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461A46" w:rsidRDefault="002158EE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16"/>
          <w:szCs w:val="16"/>
        </w:rPr>
      </w:pPr>
      <w:r>
        <w:rPr>
          <w:rFonts w:ascii="ArialNarrow-Bold" w:hAnsi="ArialNarrow-Bold" w:cs="ArialNarrow-Bold"/>
          <w:b/>
          <w:bCs/>
          <w:sz w:val="16"/>
          <w:szCs w:val="16"/>
        </w:rPr>
        <w:t>Rok 2022</w:t>
      </w:r>
    </w:p>
    <w:p w:rsidR="002158EE" w:rsidRPr="002158EE" w:rsidRDefault="002158EE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16"/>
          <w:szCs w:val="16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="00717D6B">
        <w:t xml:space="preserve">nosť </w:t>
      </w:r>
      <w:r w:rsidRPr="003A0A9C">
        <w:t xml:space="preserve"> Finclub S</w:t>
      </w:r>
      <w:r w:rsidR="00717D6B">
        <w:t>LOVAKIA</w:t>
      </w:r>
      <w:r w:rsidRPr="003A0A9C">
        <w:t>, spol. s r.o.</w:t>
      </w:r>
    </w:p>
    <w:p w:rsidR="0042292C" w:rsidRPr="003A0A9C" w:rsidRDefault="0042292C" w:rsidP="00B549F0">
      <w:pPr>
        <w:pStyle w:val="Bezriadkovania"/>
      </w:pPr>
      <w:r w:rsidRPr="003A0A9C">
        <w:t xml:space="preserve">Sídlo: Na Priekope 114/53, 010 01 </w:t>
      </w:r>
      <w:r w:rsidR="00123196">
        <w:t>Ž</w:t>
      </w:r>
      <w:r w:rsidRPr="003A0A9C">
        <w:t>ilina</w:t>
      </w:r>
    </w:p>
    <w:p w:rsidR="0042292C" w:rsidRPr="003A0A9C" w:rsidRDefault="0042292C" w:rsidP="00B549F0">
      <w:pPr>
        <w:pStyle w:val="Bezriadkovania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123196">
        <w:t>Ž</w:t>
      </w:r>
      <w:r w:rsidRPr="003A0A9C">
        <w:t xml:space="preserve">ilina,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Pr="003A0A9C">
        <w:t>ka 14304/L.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Pr="003A0A9C">
        <w:t>enia: 30.4.2003</w:t>
      </w:r>
      <w:bookmarkStart w:id="0" w:name="_GoBack"/>
      <w:bookmarkEnd w:id="0"/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Pr="003A0A9C">
        <w:t>isu do OR: 28.7.2003</w:t>
      </w:r>
    </w:p>
    <w:p w:rsidR="0042292C" w:rsidRPr="003A0A9C" w:rsidRDefault="0042292C" w:rsidP="00B549F0">
      <w:pPr>
        <w:pStyle w:val="Bezriadkovania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</w:t>
      </w:r>
      <w:r w:rsidRPr="00461A46">
        <w:t>tovaru</w:t>
      </w:r>
      <w:r w:rsidRPr="003A0A9C">
        <w:t xml:space="preserve"> na </w:t>
      </w:r>
      <w:r w:rsidR="00123196">
        <w:t>úč</w:t>
      </w:r>
      <w:r w:rsidRPr="003A0A9C">
        <w:t>ely jeho predaja kone</w:t>
      </w:r>
      <w:r w:rsidR="00123196">
        <w:t>č</w:t>
      </w:r>
      <w:r w:rsidRPr="003A0A9C">
        <w:t>n</w:t>
      </w:r>
      <w:r w:rsidR="00123196">
        <w:t>é</w:t>
      </w:r>
      <w:r w:rsidRPr="003A0A9C">
        <w:t>mu spotrebite</w:t>
      </w:r>
      <w:r w:rsidR="00123196">
        <w:t>ľ</w:t>
      </w:r>
      <w:r w:rsidRPr="003A0A9C">
        <w:t xml:space="preserve">ovi </w:t>
      </w:r>
      <w:r w:rsidR="00834C4D">
        <w:t>(</w:t>
      </w:r>
      <w:r w:rsidRPr="003A0A9C">
        <w:t>maloobchod</w:t>
      </w:r>
      <w:r w:rsidR="00834C4D">
        <w:t>)</w:t>
      </w:r>
      <w:r w:rsidRPr="003A0A9C">
        <w:t xml:space="preserve"> v rozsahu</w:t>
      </w:r>
    </w:p>
    <w:p w:rsidR="0042292C" w:rsidRPr="003A0A9C" w:rsidRDefault="0042292C" w:rsidP="00B549F0">
      <w:pPr>
        <w:pStyle w:val="Bezriadkovania"/>
      </w:pPr>
      <w:r w:rsidRPr="003A0A9C">
        <w:t>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tovaru na </w:t>
      </w:r>
      <w:r w:rsidR="00123196">
        <w:t>úč</w:t>
      </w:r>
      <w:r w:rsidRPr="003A0A9C">
        <w:t>ely jeho predaja in</w:t>
      </w:r>
      <w:r w:rsidR="00123196">
        <w:t>ý</w:t>
      </w:r>
      <w:r w:rsidRPr="003A0A9C">
        <w:t>m prev</w:t>
      </w:r>
      <w:r w:rsidR="00123196">
        <w:t>ád</w:t>
      </w:r>
      <w:r w:rsidRPr="003A0A9C">
        <w:t>zkovate</w:t>
      </w:r>
      <w:r w:rsidR="00123196">
        <w:t>ľ</w:t>
      </w:r>
      <w:r w:rsidRPr="003A0A9C">
        <w:t xml:space="preserve">om </w:t>
      </w:r>
      <w:r w:rsidR="00123196">
        <w:t>ž</w:t>
      </w:r>
      <w:r w:rsidRPr="003A0A9C">
        <w:t>ivnosti ve</w:t>
      </w:r>
      <w:r w:rsidR="00123196">
        <w:t>ľ</w:t>
      </w:r>
      <w:r w:rsidRPr="003A0A9C">
        <w:t>koobchod/ v</w:t>
      </w:r>
    </w:p>
    <w:p w:rsidR="0042292C" w:rsidRPr="003A0A9C" w:rsidRDefault="0042292C" w:rsidP="00B549F0">
      <w:pPr>
        <w:pStyle w:val="Bezriadkovania"/>
      </w:pPr>
      <w:r w:rsidRPr="003A0A9C">
        <w:t>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sprostredkovanie obchodu v 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reklamn</w:t>
      </w:r>
      <w:r w:rsidR="00123196">
        <w:t>é</w:t>
      </w:r>
      <w:r w:rsidRPr="003A0A9C">
        <w:t xml:space="preserve"> </w:t>
      </w:r>
      <w:r w:rsidR="00123196">
        <w:t>č</w:t>
      </w:r>
      <w:r w:rsidRPr="003A0A9C">
        <w:t>innosti</w:t>
      </w:r>
    </w:p>
    <w:p w:rsidR="0042292C" w:rsidRPr="003A0A9C" w:rsidRDefault="0042292C" w:rsidP="00B549F0">
      <w:pPr>
        <w:pStyle w:val="Bezriadkovania"/>
      </w:pPr>
      <w:r w:rsidRPr="003A0A9C">
        <w:t>predn</w:t>
      </w:r>
      <w:r w:rsidR="00123196">
        <w:t>áš</w:t>
      </w:r>
      <w:r w:rsidRPr="003A0A9C">
        <w:t>kov</w:t>
      </w:r>
      <w:r w:rsidR="00123196">
        <w:t>á</w:t>
      </w:r>
      <w:r w:rsidRPr="003A0A9C">
        <w:t xml:space="preserve"> </w:t>
      </w:r>
      <w:r w:rsidR="00123196">
        <w:t>č</w:t>
      </w:r>
      <w:r w:rsidRPr="003A0A9C">
        <w:t>innos</w:t>
      </w:r>
      <w:r w:rsidR="00123196">
        <w:t>ť</w:t>
      </w:r>
      <w:r w:rsidRPr="003A0A9C">
        <w:t>’</w:t>
      </w:r>
    </w:p>
    <w:p w:rsidR="0042292C" w:rsidRPr="003A0A9C" w:rsidRDefault="0042292C" w:rsidP="00B549F0">
      <w:pPr>
        <w:pStyle w:val="Bezriadkovania"/>
      </w:pPr>
      <w:r w:rsidRPr="003A0A9C">
        <w:t xml:space="preserve">organizovanie kurzov, </w:t>
      </w:r>
      <w:r w:rsidR="00123196">
        <w:t>š</w:t>
      </w:r>
      <w:r w:rsidRPr="003A0A9C">
        <w:t>kolení, semin</w:t>
      </w:r>
      <w:r w:rsidR="00123196">
        <w:t>á</w:t>
      </w:r>
      <w:r w:rsidRPr="003A0A9C">
        <w:t>rov, kult</w:t>
      </w:r>
      <w:r w:rsidR="00123196">
        <w:t>ú</w:t>
      </w:r>
      <w:r w:rsidRPr="003A0A9C">
        <w:t>rnych a spolo</w:t>
      </w:r>
      <w:r w:rsidR="00123196">
        <w:t>č</w:t>
      </w:r>
      <w:r w:rsidRPr="003A0A9C">
        <w:t>ensk</w:t>
      </w:r>
      <w:r w:rsidR="00123196">
        <w:t>ý</w:t>
      </w:r>
      <w:r w:rsidRPr="003A0A9C">
        <w:t>ch podujatí</w:t>
      </w:r>
    </w:p>
    <w:p w:rsidR="0042292C" w:rsidRPr="003A0A9C" w:rsidRDefault="0042292C" w:rsidP="00B549F0">
      <w:pPr>
        <w:pStyle w:val="Bezriadkovania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Pr="003A0A9C">
        <w:t xml:space="preserve">ce obdobie </w:t>
      </w:r>
      <w:r w:rsidR="00617DEA">
        <w:t>(</w:t>
      </w:r>
      <w:r w:rsidRPr="003A0A9C">
        <w:t>20</w:t>
      </w:r>
      <w:r w:rsidR="002158EE">
        <w:t>21</w:t>
      </w:r>
      <w:r w:rsidR="00617DEA">
        <w:t>)</w:t>
      </w:r>
      <w:r w:rsidRPr="003A0A9C">
        <w:t>:</w:t>
      </w:r>
    </w:p>
    <w:p w:rsidR="0042292C" w:rsidRPr="003A0A9C" w:rsidRDefault="0042292C" w:rsidP="00B549F0">
      <w:pPr>
        <w:pStyle w:val="Bezriadkovania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="00554089">
        <w:t>a: 2</w:t>
      </w:r>
      <w:r w:rsidR="002158EE">
        <w:t>7</w:t>
      </w:r>
      <w:r w:rsidR="00554089">
        <w:t>.6.20</w:t>
      </w:r>
      <w:r w:rsidR="00617DEA">
        <w:t>2</w:t>
      </w:r>
      <w:r w:rsidR="002158EE">
        <w:t>2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717D6B" w:rsidP="00B549F0">
      <w:pPr>
        <w:pStyle w:val="Bezriadkovania"/>
      </w:pPr>
      <w:r>
        <w:t>Ing. Tomasz Burawa, konateľ</w:t>
      </w:r>
    </w:p>
    <w:p w:rsidR="0042292C" w:rsidRPr="003A0A9C" w:rsidRDefault="00717D6B" w:rsidP="00B549F0">
      <w:pPr>
        <w:pStyle w:val="Bezriadkovania"/>
      </w:pPr>
      <w:r>
        <w:t>Bc. Daniel Burawa, konateľ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Pr="003A0A9C" w:rsidRDefault="0042292C" w:rsidP="00B549F0">
      <w:pPr>
        <w:pStyle w:val="Bezriadkovania"/>
      </w:pPr>
      <w:r w:rsidRPr="003A0A9C">
        <w:t>1. spolo</w:t>
      </w:r>
      <w:r w:rsidR="00123196">
        <w:t>č</w:t>
      </w:r>
      <w:r w:rsidRPr="003A0A9C">
        <w:t>ník: F</w:t>
      </w:r>
      <w:r w:rsidR="00EF4DFA">
        <w:t>INCLUB</w:t>
      </w:r>
      <w:r w:rsidR="00717D6B">
        <w:t xml:space="preserve"> INTERNATIONAL</w:t>
      </w:r>
      <w:r w:rsidRPr="003A0A9C">
        <w:t>,</w:t>
      </w:r>
      <w:r w:rsidR="00717D6B">
        <w:t xml:space="preserve"> </w:t>
      </w:r>
      <w:r w:rsidR="00EF4DFA">
        <w:t>s</w:t>
      </w:r>
      <w:r w:rsidR="00717D6B">
        <w:t>.</w:t>
      </w:r>
      <w:r w:rsidR="00EF4DFA">
        <w:t xml:space="preserve"> </w:t>
      </w:r>
      <w:r w:rsidRPr="003A0A9C">
        <w:t>r.</w:t>
      </w:r>
      <w:r w:rsidR="00717D6B">
        <w:t xml:space="preserve"> </w:t>
      </w:r>
      <w:r w:rsidRPr="003A0A9C">
        <w:t>o. 100 % podiel na ZI, vklad 6640,- EUR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riadkovania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Priemerný prepočítaný počet zamestnancov : </w:t>
      </w:r>
      <w:r w:rsidR="00617DEA">
        <w:rPr>
          <w:rFonts w:ascii="ArialNarrow" w:hAnsi="ArialNarrow" w:cs="ArialNarrow"/>
          <w:color w:val="000000"/>
        </w:rPr>
        <w:t>9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závierka, 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počet vedúcich zamestnancov: 1- riaditeľ spoločnosti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Bc.</w:t>
      </w:r>
      <w:r w:rsidR="00EF4DFA">
        <w:rPr>
          <w:rFonts w:ascii="ArialNarrow" w:hAnsi="ArialNarrow" w:cs="ArialNarrow"/>
          <w:color w:val="000000"/>
        </w:rPr>
        <w:t xml:space="preserve"> </w:t>
      </w:r>
      <w:r w:rsidRPr="003A0A9C">
        <w:rPr>
          <w:rFonts w:ascii="ArialNarrow" w:hAnsi="ArialNarrow" w:cs="ArialNarrow"/>
          <w:color w:val="000000"/>
        </w:rPr>
        <w:t>Daniel Burawa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a zároveň celkový počet zamestnancov:</w:t>
      </w:r>
      <w:r w:rsidR="00617DEA">
        <w:rPr>
          <w:rFonts w:ascii="ArialNarrow" w:hAnsi="ArialNarrow" w:cs="ArialNarrow"/>
          <w:color w:val="000000"/>
        </w:rPr>
        <w:t xml:space="preserve"> 9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z toho </w:t>
      </w:r>
      <w:r w:rsidR="00617DEA">
        <w:rPr>
          <w:rFonts w:ascii="ArialNarrow" w:hAnsi="ArialNarrow" w:cs="ArialNarrow"/>
          <w:color w:val="000000"/>
        </w:rPr>
        <w:t>žiadna</w:t>
      </w:r>
      <w:r w:rsidR="00EF4DFA">
        <w:rPr>
          <w:rFonts w:ascii="ArialNarrow" w:hAnsi="ArialNarrow" w:cs="ArialNarrow"/>
          <w:color w:val="000000"/>
        </w:rPr>
        <w:t xml:space="preserve"> dohoda</w:t>
      </w:r>
      <w:r w:rsidRPr="003A0A9C">
        <w:rPr>
          <w:rFonts w:ascii="ArialNarrow" w:hAnsi="ArialNarrow" w:cs="ArialNarrow"/>
          <w:color w:val="000000"/>
        </w:rPr>
        <w:t xml:space="preserve"> na pravidelný príjem</w:t>
      </w:r>
    </w:p>
    <w:p w:rsidR="00EF4DFA" w:rsidRPr="003A0A9C" w:rsidRDefault="00EF4DFA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</w:p>
    <w:p w:rsidR="00B549F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C. Informácie o konsolidovanom celku – nemá </w:t>
      </w:r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Spôsob oceňovania jednotlivých zložiek majetku a záväzkov:</w:t>
      </w:r>
    </w:p>
    <w:p w:rsidR="00B549F0" w:rsidRDefault="00B549F0" w:rsidP="00B549F0">
      <w:pPr>
        <w:pStyle w:val="Bezriadkovania"/>
      </w:pPr>
      <w:r>
        <w:t>Spolo</w:t>
      </w:r>
      <w:r w:rsidR="004712E0">
        <w:t>č</w:t>
      </w:r>
      <w:r>
        <w:t>nos</w:t>
      </w:r>
      <w:r w:rsidR="00DC461B">
        <w:t>ť</w:t>
      </w:r>
      <w:r>
        <w:t xml:space="preserve">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riadkovania"/>
      </w:pPr>
      <w:r>
        <w:t>P</w:t>
      </w:r>
      <w:r w:rsidR="004712E0">
        <w:t xml:space="preserve">Ú </w:t>
      </w:r>
      <w:r>
        <w:t>par.43 - A 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  <w:r>
        <w:t>Nakupovan</w:t>
      </w:r>
      <w:r w:rsidR="004712E0">
        <w:t>é</w:t>
      </w:r>
      <w:r>
        <w:t xml:space="preserve"> z</w:t>
      </w:r>
      <w:r w:rsidR="004712E0">
        <w:t>á</w:t>
      </w:r>
      <w:r>
        <w:t>soby spol</w:t>
      </w:r>
      <w:r w:rsidR="004712E0">
        <w:t>.</w:t>
      </w:r>
      <w:r>
        <w:t xml:space="preserve"> oce</w:t>
      </w:r>
      <w:r w:rsidR="004712E0">
        <w:t>ň</w:t>
      </w:r>
      <w:r>
        <w:t>ovala: cenou obstarania +</w:t>
      </w:r>
      <w:r w:rsidR="004712E0">
        <w:t xml:space="preserve"> </w:t>
      </w:r>
      <w:r>
        <w:t>n</w:t>
      </w:r>
      <w:r w:rsidR="004712E0">
        <w:t>á</w:t>
      </w:r>
      <w:r>
        <w:t>klady s obstaraním v</w:t>
      </w:r>
      <w:r w:rsidR="004712E0">
        <w:t xml:space="preserve"> </w:t>
      </w:r>
      <w:r>
        <w:t>zlo</w:t>
      </w:r>
      <w:r w:rsidR="004712E0">
        <w:t>ž</w:t>
      </w:r>
      <w:r>
        <w:t>ení: dopravn</w:t>
      </w:r>
      <w:r w:rsidR="004712E0">
        <w:t>é</w:t>
      </w:r>
      <w:r>
        <w:t xml:space="preserve"> n</w:t>
      </w:r>
      <w:r w:rsidR="004712E0">
        <w:t>á</w:t>
      </w:r>
      <w:r>
        <w:t>klady.</w:t>
      </w:r>
      <w:r w:rsidR="004712E0">
        <w:t xml:space="preserve"> </w:t>
      </w:r>
      <w:r>
        <w:t>N</w:t>
      </w:r>
      <w:r w:rsidR="004712E0">
        <w:t>á</w:t>
      </w:r>
      <w:r>
        <w:t>klady pri príjme na sklad sa rozpo</w:t>
      </w:r>
      <w:r w:rsidR="004712E0">
        <w:t>č</w:t>
      </w:r>
      <w:r>
        <w:t>ítavali s cenou obstarania na technick</w:t>
      </w:r>
      <w:r w:rsidR="004712E0">
        <w:t>ú</w:t>
      </w:r>
      <w:r>
        <w:t xml:space="preserve"> jednotku</w:t>
      </w:r>
      <w:r w:rsidR="004712E0">
        <w:t xml:space="preserve"> </w:t>
      </w:r>
      <w:r>
        <w:t>obstaranej z</w:t>
      </w:r>
      <w:r w:rsidR="004712E0">
        <w:t>á</w:t>
      </w:r>
      <w:r>
        <w:t>soby. Pri vyskladnení sa tieto n</w:t>
      </w:r>
      <w:r w:rsidR="004712E0">
        <w:t>á</w:t>
      </w:r>
      <w:r>
        <w:t>klady zah</w:t>
      </w:r>
      <w:r w:rsidR="004712E0">
        <w:t>rnuli</w:t>
      </w:r>
      <w:r>
        <w:t xml:space="preserve"> do n</w:t>
      </w:r>
      <w:r w:rsidR="004712E0">
        <w:t>á</w:t>
      </w:r>
      <w:r>
        <w:t>kladov predan</w:t>
      </w:r>
      <w:r w:rsidR="004712E0">
        <w:t>é</w:t>
      </w:r>
      <w:r>
        <w:t>ho</w:t>
      </w:r>
      <w:r w:rsidR="004712E0">
        <w:t xml:space="preserve"> </w:t>
      </w:r>
      <w:r>
        <w:t>tovaru /504/ a</w:t>
      </w:r>
      <w:r w:rsidR="004712E0">
        <w:t> </w:t>
      </w:r>
      <w:r>
        <w:t>spol</w:t>
      </w:r>
      <w:r w:rsidR="004712E0">
        <w:t xml:space="preserve">. používa </w:t>
      </w:r>
      <w:r>
        <w:t xml:space="preserve"> aritmetick</w:t>
      </w:r>
      <w:r w:rsidR="00123196">
        <w:t>ý</w:t>
      </w:r>
      <w:r>
        <w:t xml:space="preserve"> priemer z obstar</w:t>
      </w:r>
      <w:r w:rsidR="00123196">
        <w:t>á</w:t>
      </w:r>
      <w:r>
        <w:t>vacích cien,</w:t>
      </w:r>
    </w:p>
    <w:p w:rsidR="00B549F0" w:rsidRDefault="00B549F0" w:rsidP="00B549F0">
      <w:pPr>
        <w:pStyle w:val="Bezriadkovania"/>
      </w:pPr>
      <w:r>
        <w:t>aktualizovan</w:t>
      </w:r>
      <w:r w:rsidR="00123196">
        <w:t>ý</w:t>
      </w:r>
      <w:r>
        <w:t xml:space="preserve"> mesa</w:t>
      </w:r>
      <w:r w:rsidR="00123196">
        <w:t>č</w:t>
      </w:r>
      <w:r>
        <w:t>ne.</w:t>
      </w:r>
    </w:p>
    <w:p w:rsidR="00895CAA" w:rsidRDefault="00B549F0" w:rsidP="00B549F0">
      <w:pPr>
        <w:pStyle w:val="Bezriadkovania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riadkovania"/>
      </w:pPr>
    </w:p>
    <w:p w:rsidR="00B549F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1E1A1B"/>
          <w:sz w:val="20"/>
          <w:szCs w:val="20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  <w:rPr>
          <w:rFonts w:ascii="ArialNarrow" w:hAnsi="ArialNarrow" w:cs="ArialNarrow"/>
          <w:b/>
          <w:color w:val="000000"/>
          <w:sz w:val="24"/>
          <w:szCs w:val="24"/>
        </w:rPr>
      </w:pPr>
    </w:p>
    <w:p w:rsidR="00B549F0" w:rsidRPr="00B549F0" w:rsidRDefault="00B549F0" w:rsidP="00B549F0">
      <w:pPr>
        <w:pStyle w:val="Bezriadkovania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Stav dlhodobého hmotného majetku na začiatku roku</w:t>
      </w:r>
      <w:r w:rsidRPr="002E04BA">
        <w:rPr>
          <w:b/>
        </w:rPr>
        <w:t xml:space="preserve"> 20</w:t>
      </w:r>
      <w:r w:rsidR="00273DE3">
        <w:rPr>
          <w:b/>
        </w:rPr>
        <w:t>2</w:t>
      </w:r>
      <w:r w:rsidR="002158EE">
        <w:rPr>
          <w:b/>
        </w:rPr>
        <w:t>2</w:t>
      </w:r>
      <w:r w:rsidR="006B66A7">
        <w:t xml:space="preserve"> bol </w:t>
      </w:r>
      <w:r w:rsidR="00273DE3">
        <w:t>8</w:t>
      </w:r>
      <w:r w:rsidR="00084B66">
        <w:t>8</w:t>
      </w:r>
      <w:r w:rsidR="00273DE3">
        <w:t xml:space="preserve"> </w:t>
      </w:r>
      <w:r w:rsidR="00084B66">
        <w:t>908</w:t>
      </w:r>
      <w:r w:rsidR="006B66A7">
        <w:t>,-</w:t>
      </w:r>
      <w:r>
        <w:t xml:space="preserve"> € </w:t>
      </w:r>
      <w:r w:rsidR="002E04BA">
        <w:t xml:space="preserve">, </w:t>
      </w:r>
      <w:r w:rsidR="006B66A7">
        <w:t>prírastok</w:t>
      </w:r>
      <w:r w:rsidR="002E04BA">
        <w:t xml:space="preserve"> v roku </w:t>
      </w:r>
      <w:r w:rsidR="00273DE3">
        <w:t>0</w:t>
      </w:r>
      <w:r w:rsidR="006B66A7">
        <w:t>,-</w:t>
      </w:r>
      <w:r w:rsidR="002E04BA">
        <w:t xml:space="preserve"> </w:t>
      </w:r>
      <w:r w:rsidR="00744E7B">
        <w:t xml:space="preserve">€, </w:t>
      </w:r>
      <w:r w:rsidR="002E04BA">
        <w:t xml:space="preserve">stav </w:t>
      </w:r>
      <w:r>
        <w:t>na konci roka</w:t>
      </w:r>
      <w:r w:rsidR="002E04BA">
        <w:t xml:space="preserve">: </w:t>
      </w:r>
      <w:r w:rsidR="006B66A7">
        <w:t>8</w:t>
      </w:r>
      <w:r w:rsidR="00273DE3">
        <w:t>8</w:t>
      </w:r>
      <w:r w:rsidR="006B66A7">
        <w:t xml:space="preserve"> </w:t>
      </w:r>
      <w:r w:rsidR="00273DE3">
        <w:t>908</w:t>
      </w:r>
      <w:r w:rsidR="002E04BA">
        <w:t xml:space="preserve">,- €. Oprávky na začiatku roka  </w:t>
      </w:r>
      <w:r w:rsidR="003C6C55">
        <w:t>5</w:t>
      </w:r>
      <w:r w:rsidR="00084B66">
        <w:t>1</w:t>
      </w:r>
      <w:r w:rsidR="003C6C55">
        <w:t xml:space="preserve"> </w:t>
      </w:r>
      <w:r w:rsidR="00084B66">
        <w:t>945</w:t>
      </w:r>
      <w:r w:rsidR="002E04BA">
        <w:t>,</w:t>
      </w:r>
      <w:r w:rsidR="006B66A7">
        <w:t>-</w:t>
      </w:r>
      <w:r w:rsidR="007705E1">
        <w:t xml:space="preserve"> </w:t>
      </w:r>
      <w:r w:rsidR="002E04BA">
        <w:t xml:space="preserve">€, prírastky </w:t>
      </w:r>
      <w:r w:rsidR="00084B66">
        <w:t>22</w:t>
      </w:r>
      <w:r w:rsidR="002E04BA">
        <w:t> </w:t>
      </w:r>
      <w:r w:rsidR="00084B66">
        <w:t>227</w:t>
      </w:r>
      <w:r w:rsidR="002E04BA">
        <w:t>,</w:t>
      </w:r>
      <w:r w:rsidR="00744E7B">
        <w:t>-</w:t>
      </w:r>
      <w:r w:rsidR="002E04BA">
        <w:t xml:space="preserve"> €, úbytky </w:t>
      </w:r>
      <w:r w:rsidR="00744E7B">
        <w:t>0,-</w:t>
      </w:r>
      <w:r w:rsidR="002E04BA">
        <w:t xml:space="preserve"> €, stav na konci roka 20</w:t>
      </w:r>
      <w:r w:rsidR="003C6C55">
        <w:t>2</w:t>
      </w:r>
      <w:r w:rsidR="00084B66">
        <w:t>2</w:t>
      </w:r>
      <w:r w:rsidR="002E04BA">
        <w:t xml:space="preserve">: </w:t>
      </w:r>
      <w:r w:rsidR="00744E7B">
        <w:t xml:space="preserve"> </w:t>
      </w:r>
      <w:r w:rsidR="00084B66">
        <w:t>74</w:t>
      </w:r>
      <w:r w:rsidR="003C6C55">
        <w:t xml:space="preserve"> </w:t>
      </w:r>
      <w:r w:rsidR="00084B66">
        <w:t>172</w:t>
      </w:r>
      <w:r w:rsidR="00744E7B">
        <w:t>,-</w:t>
      </w:r>
      <w:r w:rsidR="002E04BA">
        <w:t xml:space="preserve"> €</w:t>
      </w:r>
      <w:r w:rsidR="00744E7B">
        <w:t xml:space="preserve">. Zostatková cena </w:t>
      </w:r>
      <w:r w:rsidR="00314D86">
        <w:t>dlhodobého hmotného majetku na začiatku roku</w:t>
      </w:r>
      <w:r w:rsidR="002E04BA">
        <w:t xml:space="preserve"> </w:t>
      </w:r>
      <w:r w:rsidR="003C6C55">
        <w:t>202</w:t>
      </w:r>
      <w:r w:rsidR="00084B66">
        <w:t>2</w:t>
      </w:r>
      <w:r w:rsidR="00314D86">
        <w:t xml:space="preserve">: </w:t>
      </w:r>
      <w:r w:rsidR="003C6C55">
        <w:t>3</w:t>
      </w:r>
      <w:r w:rsidR="00084B66">
        <w:t>6</w:t>
      </w:r>
      <w:r w:rsidR="00314D86">
        <w:t> </w:t>
      </w:r>
      <w:r w:rsidR="00084B66">
        <w:t>963</w:t>
      </w:r>
      <w:r w:rsidR="00314D86">
        <w:t xml:space="preserve">,- €, </w:t>
      </w:r>
      <w:r w:rsidR="00084B66">
        <w:t>úbytky 22</w:t>
      </w:r>
      <w:r w:rsidR="003C6C55">
        <w:t xml:space="preserve"> </w:t>
      </w:r>
      <w:r w:rsidR="00084B66">
        <w:t>227</w:t>
      </w:r>
      <w:r w:rsidR="003C6C55">
        <w:t>,- €,</w:t>
      </w:r>
      <w:r w:rsidR="00314D86">
        <w:t xml:space="preserve"> stav na konci roku: </w:t>
      </w:r>
      <w:r w:rsidR="00084B66">
        <w:t>14</w:t>
      </w:r>
      <w:r w:rsidR="00314D86">
        <w:t> </w:t>
      </w:r>
      <w:r w:rsidR="00084B66">
        <w:t>736</w:t>
      </w:r>
      <w:r w:rsidR="00314D86">
        <w:t xml:space="preserve">,- €  </w:t>
      </w:r>
    </w:p>
    <w:p w:rsidR="007705E1" w:rsidRDefault="007705E1" w:rsidP="00B549F0">
      <w:pPr>
        <w:pStyle w:val="Bezriadkovania"/>
      </w:pPr>
    </w:p>
    <w:p w:rsidR="00754A40" w:rsidRDefault="007705E1" w:rsidP="00314D86">
      <w:pPr>
        <w:pStyle w:val="Bezriadkovania"/>
      </w:pPr>
      <w:r>
        <w:t>Stav dlhodobého hmotného majetku</w:t>
      </w:r>
      <w:r w:rsidR="00754A40">
        <w:t xml:space="preserve"> </w:t>
      </w:r>
      <w:r>
        <w:t xml:space="preserve"> za bezprostredne predchádzajúce obdobie </w:t>
      </w:r>
      <w:r w:rsidR="00754A40">
        <w:t xml:space="preserve"> </w:t>
      </w:r>
      <w:r w:rsidR="00744E7B">
        <w:t>roku</w:t>
      </w:r>
      <w:r>
        <w:t xml:space="preserve"> </w:t>
      </w:r>
      <w:r w:rsidR="00617DEA">
        <w:rPr>
          <w:b/>
        </w:rPr>
        <w:t>202</w:t>
      </w:r>
      <w:r w:rsidR="00084B66">
        <w:rPr>
          <w:b/>
        </w:rPr>
        <w:t>1</w:t>
      </w:r>
      <w:r w:rsidR="00754A40">
        <w:t xml:space="preserve"> </w:t>
      </w:r>
      <w:r w:rsidR="006B66A7">
        <w:t xml:space="preserve">bol </w:t>
      </w:r>
    </w:p>
    <w:p w:rsidR="00754A40" w:rsidRDefault="00617DEA" w:rsidP="00314D86">
      <w:pPr>
        <w:pStyle w:val="Bezriadkovania"/>
      </w:pPr>
      <w:r>
        <w:t>81</w:t>
      </w:r>
      <w:r w:rsidR="00754A40">
        <w:t xml:space="preserve"> </w:t>
      </w:r>
      <w:r>
        <w:t>816</w:t>
      </w:r>
      <w:r w:rsidR="006B66A7">
        <w:t xml:space="preserve">, € , </w:t>
      </w:r>
      <w:r w:rsidR="00084B66">
        <w:t xml:space="preserve">prírastok </w:t>
      </w:r>
      <w:r w:rsidR="006B66A7">
        <w:t xml:space="preserve">v roku </w:t>
      </w:r>
      <w:r w:rsidR="00084B66">
        <w:t>7 092</w:t>
      </w:r>
      <w:r w:rsidR="006B66A7">
        <w:t>,</w:t>
      </w:r>
      <w:r w:rsidR="00744E7B">
        <w:t>-</w:t>
      </w:r>
      <w:r w:rsidR="006B66A7">
        <w:t xml:space="preserve"> stav na konci roka: </w:t>
      </w:r>
      <w:r>
        <w:t>8</w:t>
      </w:r>
      <w:r w:rsidR="00084B66">
        <w:t>8</w:t>
      </w:r>
      <w:r w:rsidR="006B66A7">
        <w:t> </w:t>
      </w:r>
      <w:r w:rsidR="00084B66">
        <w:t>908</w:t>
      </w:r>
      <w:r w:rsidR="006B66A7">
        <w:t>,- € . Op</w:t>
      </w:r>
      <w:r w:rsidR="00744E7B">
        <w:t xml:space="preserve">rávky na začiatku roka  </w:t>
      </w:r>
      <w:r w:rsidR="00084B66">
        <w:t>50</w:t>
      </w:r>
      <w:r w:rsidR="003C6C55">
        <w:t> </w:t>
      </w:r>
      <w:r w:rsidR="00084B66">
        <w:t>565</w:t>
      </w:r>
      <w:r w:rsidR="003C6C55">
        <w:t>,</w:t>
      </w:r>
      <w:r w:rsidR="00744E7B">
        <w:t>-</w:t>
      </w:r>
      <w:r w:rsidR="006B66A7">
        <w:t xml:space="preserve">€, prírastky </w:t>
      </w:r>
      <w:r>
        <w:t>1</w:t>
      </w:r>
      <w:r w:rsidR="006B66A7">
        <w:t> </w:t>
      </w:r>
      <w:r>
        <w:t>3</w:t>
      </w:r>
      <w:r w:rsidR="00084B66">
        <w:t>80</w:t>
      </w:r>
      <w:r w:rsidR="006B66A7">
        <w:t>,</w:t>
      </w:r>
      <w:r w:rsidR="00744E7B">
        <w:t xml:space="preserve">- €, úbytky </w:t>
      </w:r>
      <w:r>
        <w:t>0</w:t>
      </w:r>
      <w:r w:rsidR="00744E7B">
        <w:t>,-</w:t>
      </w:r>
      <w:r w:rsidR="006B66A7">
        <w:t xml:space="preserve"> €, stav na konci roka 20</w:t>
      </w:r>
      <w:r w:rsidR="00084B66">
        <w:t>21</w:t>
      </w:r>
      <w:r w:rsidR="006B66A7">
        <w:t xml:space="preserve">: </w:t>
      </w:r>
      <w:r>
        <w:t xml:space="preserve"> 5</w:t>
      </w:r>
      <w:r w:rsidR="00084B66">
        <w:t>1</w:t>
      </w:r>
      <w:r>
        <w:t xml:space="preserve"> </w:t>
      </w:r>
      <w:r w:rsidR="00084B66">
        <w:t>945</w:t>
      </w:r>
      <w:r w:rsidR="006B66A7">
        <w:t>,- €</w:t>
      </w:r>
      <w:r w:rsidR="00314D86">
        <w:t xml:space="preserve">.  Zostatková cena </w:t>
      </w:r>
    </w:p>
    <w:p w:rsidR="00754A40" w:rsidRDefault="00314D86" w:rsidP="00314D86">
      <w:pPr>
        <w:pStyle w:val="Bezriadkovania"/>
      </w:pPr>
      <w:r>
        <w:t>dlhodobého hmotn</w:t>
      </w:r>
      <w:r w:rsidR="00617DEA">
        <w:t>ého majetku na začiatku roku 202</w:t>
      </w:r>
      <w:r w:rsidR="00084B66">
        <w:t>1</w:t>
      </w:r>
      <w:r w:rsidR="00617DEA">
        <w:t>:</w:t>
      </w:r>
      <w:r w:rsidR="00754A40">
        <w:t xml:space="preserve"> </w:t>
      </w:r>
      <w:r w:rsidR="00084B66">
        <w:t>31</w:t>
      </w:r>
      <w:r w:rsidR="00754A40">
        <w:t> </w:t>
      </w:r>
      <w:r w:rsidR="00084B66">
        <w:t>251</w:t>
      </w:r>
      <w:r>
        <w:t xml:space="preserve">,- €, </w:t>
      </w:r>
      <w:r w:rsidR="00084B66">
        <w:t>prírastky</w:t>
      </w:r>
      <w:r>
        <w:t xml:space="preserve"> </w:t>
      </w:r>
      <w:r w:rsidR="00084B66">
        <w:t>5</w:t>
      </w:r>
      <w:r w:rsidR="00754A40">
        <w:t xml:space="preserve"> </w:t>
      </w:r>
      <w:r w:rsidR="00084B66">
        <w:t>712</w:t>
      </w:r>
      <w:r>
        <w:t>,- €, stav na konci</w:t>
      </w:r>
    </w:p>
    <w:p w:rsidR="00314D86" w:rsidRDefault="00314D86" w:rsidP="00314D86">
      <w:pPr>
        <w:pStyle w:val="Bezriadkovania"/>
      </w:pPr>
      <w:r>
        <w:t>roku 20</w:t>
      </w:r>
      <w:r w:rsidR="00754A40">
        <w:t>2</w:t>
      </w:r>
      <w:r w:rsidR="00084B66">
        <w:t>1</w:t>
      </w:r>
      <w:r w:rsidR="00754A40">
        <w:t>:  3</w:t>
      </w:r>
      <w:r w:rsidR="00084B66">
        <w:t>6</w:t>
      </w:r>
      <w:r w:rsidR="00754A40">
        <w:t xml:space="preserve"> </w:t>
      </w:r>
      <w:r w:rsidR="00084B66">
        <w:t>963</w:t>
      </w:r>
      <w:r>
        <w:t xml:space="preserve">,- €  </w:t>
      </w:r>
    </w:p>
    <w:p w:rsidR="007705E1" w:rsidRDefault="007705E1" w:rsidP="007705E1">
      <w:pPr>
        <w:pStyle w:val="Bezriadkovania"/>
      </w:pPr>
    </w:p>
    <w:p w:rsidR="007705E1" w:rsidRPr="00461A46" w:rsidRDefault="003A0A9C" w:rsidP="007705E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riadkovania"/>
      </w:pPr>
    </w:p>
    <w:p w:rsidR="007705E1" w:rsidRPr="00314D86" w:rsidRDefault="007705E1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  <w:r w:rsidR="00314D86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314D86">
        <w:rPr>
          <w:rFonts w:ascii="ArialNarrow-Bold" w:hAnsi="ArialNarrow-Bold" w:cs="ArialNarrow-Bold"/>
          <w:bCs/>
          <w:sz w:val="21"/>
          <w:szCs w:val="21"/>
        </w:rPr>
        <w:t xml:space="preserve">Spoločnosť </w:t>
      </w:r>
      <w:r w:rsidR="00151303">
        <w:rPr>
          <w:rFonts w:ascii="ArialNarrow-Bold" w:hAnsi="ArialNarrow-Bold" w:cs="ArialNarrow-Bold"/>
          <w:bCs/>
          <w:sz w:val="21"/>
          <w:szCs w:val="21"/>
        </w:rPr>
        <w:t>v roku 20</w:t>
      </w:r>
      <w:r w:rsidR="009B6CAB">
        <w:rPr>
          <w:rFonts w:ascii="ArialNarrow-Bold" w:hAnsi="ArialNarrow-Bold" w:cs="ArialNarrow-Bold"/>
          <w:bCs/>
          <w:sz w:val="21"/>
          <w:szCs w:val="21"/>
        </w:rPr>
        <w:t>2</w:t>
      </w:r>
      <w:r w:rsidR="00495FAD">
        <w:rPr>
          <w:rFonts w:ascii="ArialNarrow-Bold" w:hAnsi="ArialNarrow-Bold" w:cs="ArialNarrow-Bold"/>
          <w:bCs/>
          <w:sz w:val="21"/>
          <w:szCs w:val="21"/>
        </w:rPr>
        <w:t>2</w:t>
      </w:r>
      <w:r w:rsidR="00151303">
        <w:rPr>
          <w:rFonts w:ascii="ArialNarrow-Bold" w:hAnsi="ArialNarrow-Bold" w:cs="ArialNarrow-Bold"/>
          <w:bCs/>
          <w:sz w:val="21"/>
          <w:szCs w:val="21"/>
        </w:rPr>
        <w:t xml:space="preserve"> nevlastnila obchodný podiel v účtovných jednotkách s podstatným vplyvom</w:t>
      </w:r>
    </w:p>
    <w:p w:rsidR="00856B45" w:rsidRPr="003A0A9C" w:rsidRDefault="00856B45" w:rsidP="00B549F0">
      <w:pPr>
        <w:pStyle w:val="Bezriadkovania"/>
      </w:pPr>
    </w:p>
    <w:p w:rsidR="00B549F0" w:rsidRPr="00461A46" w:rsidRDefault="003A0A9C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</w:t>
      </w:r>
      <w:r w:rsidR="009B6CAB">
        <w:rPr>
          <w:rFonts w:ascii="ArialNarrow" w:hAnsi="ArialNarrow" w:cs="ArialNarrow"/>
          <w:sz w:val="24"/>
          <w:szCs w:val="24"/>
        </w:rPr>
        <w:t>2</w:t>
      </w:r>
      <w:r w:rsidR="00495FAD">
        <w:rPr>
          <w:rFonts w:ascii="ArialNarrow" w:hAnsi="ArialNarrow" w:cs="ArialNarrow"/>
          <w:sz w:val="24"/>
          <w:szCs w:val="24"/>
        </w:rPr>
        <w:t>2</w:t>
      </w:r>
      <w:r w:rsidRPr="00461A46">
        <w:rPr>
          <w:rFonts w:ascii="ArialNarrow" w:hAnsi="ArialNarrow" w:cs="ArialNarrow"/>
          <w:sz w:val="24"/>
          <w:szCs w:val="24"/>
        </w:rPr>
        <w:t xml:space="preserve"> a ani predchádzajúce roky neposkytovala dlhodobé pôžičky iným podnikateľským subjektom.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81769C">
        <w:rPr>
          <w:sz w:val="24"/>
          <w:szCs w:val="24"/>
        </w:rPr>
        <w:t xml:space="preserve"> položkách k zásobám v roku 20</w:t>
      </w:r>
      <w:r w:rsidR="009B6CAB">
        <w:rPr>
          <w:sz w:val="24"/>
          <w:szCs w:val="24"/>
        </w:rPr>
        <w:t>2</w:t>
      </w:r>
      <w:r w:rsidR="00495FAD">
        <w:rPr>
          <w:sz w:val="24"/>
          <w:szCs w:val="24"/>
        </w:rPr>
        <w:t>2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</w:p>
    <w:p w:rsidR="00B549F0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A ani nie je zriadené záložné právo na zásoby.</w:t>
      </w:r>
    </w:p>
    <w:p w:rsidR="00B549F0" w:rsidRPr="00461A46" w:rsidRDefault="00B549F0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6D6FEB" w:rsidRPr="00461A46" w:rsidRDefault="006D6FEB" w:rsidP="006D6FEB">
      <w:pPr>
        <w:pStyle w:val="Bezriadkovania"/>
      </w:pPr>
    </w:p>
    <w:p w:rsidR="00B549F0" w:rsidRPr="006D6FEB" w:rsidRDefault="006D6FEB" w:rsidP="006D6FEB">
      <w:pPr>
        <w:pStyle w:val="Bezriadkovania"/>
      </w:pPr>
      <w:r>
        <w:t xml:space="preserve"> Spol. nemá zákazkovú výrobu</w:t>
      </w:r>
    </w:p>
    <w:p w:rsidR="00B549F0" w:rsidRDefault="00B549F0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712E0" w:rsidRDefault="004712E0" w:rsidP="006D6FEB">
      <w:pPr>
        <w:pStyle w:val="Bezriadkovania"/>
      </w:pPr>
    </w:p>
    <w:p w:rsidR="005230DA" w:rsidRPr="006D6FEB" w:rsidRDefault="005230DA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6D6FEB" w:rsidRPr="004712E0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lastRenderedPageBreak/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4712E0"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B549F0" w:rsidRDefault="00B549F0" w:rsidP="00B549F0">
      <w:pPr>
        <w:pStyle w:val="Bezriadkovania"/>
      </w:pPr>
    </w:p>
    <w:p w:rsidR="006D6FEB" w:rsidRPr="00461A46" w:rsidRDefault="00461A46" w:rsidP="00B549F0">
      <w:pPr>
        <w:pStyle w:val="Bezriadkovania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riadkovania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461A4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PS</w:t>
      </w:r>
      <w:r w:rsidR="0006215A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€, prírastky</w:t>
      </w:r>
      <w:r w:rsidR="00B14C9A"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,</w:t>
      </w:r>
      <w:r>
        <w:rPr>
          <w:rFonts w:ascii="ArialNarrow" w:hAnsi="ArialNarrow" w:cs="ArialNarrow"/>
          <w:sz w:val="21"/>
          <w:szCs w:val="21"/>
        </w:rPr>
        <w:t> úbytky</w:t>
      </w:r>
      <w:r w:rsidR="009B6CAB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C67278">
        <w:rPr>
          <w:rFonts w:ascii="ArialNarrow" w:hAnsi="ArialNarrow" w:cs="ArialNarrow"/>
          <w:sz w:val="21"/>
          <w:szCs w:val="21"/>
        </w:rPr>
        <w:t>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 xml:space="preserve">€ </w:t>
      </w:r>
      <w:r w:rsidR="0006215A">
        <w:rPr>
          <w:rFonts w:ascii="ArialNarrow" w:hAnsi="ArialNarrow" w:cs="ArialNarrow"/>
          <w:sz w:val="21"/>
          <w:szCs w:val="21"/>
        </w:rPr>
        <w:t xml:space="preserve"> KS:</w:t>
      </w:r>
      <w:r w:rsidR="009B6CAB">
        <w:rPr>
          <w:rFonts w:ascii="ArialNarrow" w:hAnsi="ArialNarrow" w:cs="ArialNarrow"/>
          <w:sz w:val="21"/>
          <w:szCs w:val="21"/>
        </w:rPr>
        <w:t xml:space="preserve">  </w:t>
      </w:r>
      <w:r w:rsidR="00313259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  </w:t>
      </w:r>
    </w:p>
    <w:p w:rsidR="006D6FEB" w:rsidRDefault="006D6FEB" w:rsidP="00B549F0">
      <w:pPr>
        <w:pStyle w:val="Bezriadkovania"/>
      </w:pPr>
    </w:p>
    <w:p w:rsidR="00461A46" w:rsidRPr="00461A46" w:rsidRDefault="00461A46" w:rsidP="00B549F0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Pr="007C3F08" w:rsidRDefault="006D6FEB" w:rsidP="00B549F0">
      <w:pPr>
        <w:pStyle w:val="Bezriadkovania"/>
        <w:rPr>
          <w:color w:val="FF0000"/>
        </w:rPr>
      </w:pPr>
    </w:p>
    <w:p w:rsidR="00103C86" w:rsidRPr="005A07C5" w:rsidRDefault="00103C86" w:rsidP="00B549F0">
      <w:pPr>
        <w:pStyle w:val="Bezriadkovania"/>
        <w:rPr>
          <w:rFonts w:ascii="ArialNarrow" w:hAnsi="ArialNarrow" w:cs="ArialNarrow"/>
          <w:b/>
          <w:color w:val="FF0000"/>
          <w:sz w:val="21"/>
          <w:szCs w:val="21"/>
        </w:rPr>
      </w:pPr>
    </w:p>
    <w:p w:rsidR="00103C86" w:rsidRPr="005A07C5" w:rsidRDefault="00103C86" w:rsidP="00B549F0">
      <w:pPr>
        <w:pStyle w:val="Bezriadkovania"/>
        <w:rPr>
          <w:rFonts w:ascii="ArialNarrow" w:hAnsi="ArialNarrow" w:cs="ArialNarrow"/>
          <w:b/>
          <w:color w:val="FF0000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Splatnosť:                                                         </w:t>
      </w:r>
      <w:r w:rsidRPr="0085094C">
        <w:rPr>
          <w:rFonts w:ascii="ArialNarrow" w:hAnsi="ArialNarrow" w:cs="ArialNarrow"/>
          <w:sz w:val="18"/>
          <w:szCs w:val="18"/>
        </w:rPr>
        <w:t>V leho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te   </w:t>
      </w:r>
      <w:r w:rsidR="0085094C">
        <w:rPr>
          <w:rFonts w:ascii="ArialNarrow" w:hAnsi="ArialNarrow" w:cs="ArialNarrow"/>
          <w:sz w:val="18"/>
          <w:szCs w:val="18"/>
        </w:rPr>
        <w:t xml:space="preserve">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   po lehote    </w:t>
      </w:r>
      <w:r w:rsidR="0085094C">
        <w:rPr>
          <w:rFonts w:ascii="ArialNarrow" w:hAnsi="ArialNarrow" w:cs="ArialNarrow"/>
          <w:sz w:val="18"/>
          <w:szCs w:val="18"/>
        </w:rPr>
        <w:t xml:space="preserve">  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</w:t>
      </w:r>
      <w:r w:rsidRPr="0085094C">
        <w:rPr>
          <w:rFonts w:ascii="ArialNarrow" w:hAnsi="ArialNarrow" w:cs="ArialNarrow"/>
          <w:sz w:val="18"/>
          <w:szCs w:val="18"/>
        </w:rPr>
        <w:t>spolu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v</w:t>
      </w:r>
      <w:r w:rsidR="005A07C5">
        <w:rPr>
          <w:rFonts w:ascii="ArialNarrow" w:hAnsi="ArialNarrow" w:cs="ArialNarrow"/>
          <w:sz w:val="18"/>
          <w:szCs w:val="18"/>
        </w:rPr>
        <w:t> </w:t>
      </w:r>
      <w:r w:rsidR="00313259" w:rsidRPr="0085094C">
        <w:rPr>
          <w:rFonts w:ascii="ArialNarrow" w:hAnsi="ArialNarrow" w:cs="ArialNarrow"/>
          <w:sz w:val="18"/>
          <w:szCs w:val="18"/>
        </w:rPr>
        <w:t>Eurách</w:t>
      </w:r>
    </w:p>
    <w:p w:rsidR="006D6FEB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</w:t>
      </w:r>
      <w:r w:rsidR="003A190B">
        <w:rPr>
          <w:rFonts w:ascii="ArialNarrow" w:hAnsi="ArialNarrow" w:cs="ArialNarrow"/>
          <w:sz w:val="18"/>
          <w:szCs w:val="18"/>
        </w:rPr>
        <w:t xml:space="preserve"> </w:t>
      </w:r>
      <w:r w:rsidR="0085094C">
        <w:rPr>
          <w:rFonts w:ascii="ArialNarrow" w:hAnsi="ArialNarrow" w:cs="ArialNarrow"/>
          <w:sz w:val="18"/>
          <w:szCs w:val="18"/>
        </w:rPr>
        <w:t>5</w:t>
      </w:r>
      <w:r w:rsidR="00E75A40">
        <w:rPr>
          <w:rFonts w:ascii="ArialNarrow" w:hAnsi="ArialNarrow" w:cs="ArialNarrow"/>
          <w:sz w:val="18"/>
          <w:szCs w:val="18"/>
        </w:rPr>
        <w:t>8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E75A40">
        <w:rPr>
          <w:rFonts w:ascii="ArialNarrow" w:hAnsi="ArialNarrow" w:cs="ArialNarrow"/>
          <w:sz w:val="18"/>
          <w:szCs w:val="18"/>
        </w:rPr>
        <w:t>92</w:t>
      </w:r>
      <w:r w:rsidR="00E6091B">
        <w:rPr>
          <w:rFonts w:ascii="ArialNarrow" w:hAnsi="ArialNarrow" w:cs="ArialNarrow"/>
          <w:sz w:val="18"/>
          <w:szCs w:val="18"/>
        </w:rPr>
        <w:t>7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E6091B">
        <w:rPr>
          <w:rFonts w:ascii="ArialNarrow" w:hAnsi="ArialNarrow" w:cs="ArialNarrow"/>
          <w:sz w:val="18"/>
          <w:szCs w:val="18"/>
        </w:rPr>
        <w:t xml:space="preserve">-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3A190B">
        <w:rPr>
          <w:rFonts w:ascii="ArialNarrow" w:hAnsi="ArialNarrow" w:cs="ArialNarrow"/>
          <w:sz w:val="18"/>
          <w:szCs w:val="18"/>
        </w:rPr>
        <w:t xml:space="preserve">   </w:t>
      </w:r>
      <w:r w:rsidR="00E75A40">
        <w:rPr>
          <w:rFonts w:ascii="ArialNarrow" w:hAnsi="ArialNarrow" w:cs="ArialNarrow"/>
          <w:sz w:val="18"/>
          <w:szCs w:val="18"/>
        </w:rPr>
        <w:t xml:space="preserve"> 90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E75A40">
        <w:rPr>
          <w:rFonts w:ascii="ArialNarrow" w:hAnsi="ArialNarrow" w:cs="ArialNarrow"/>
          <w:sz w:val="18"/>
          <w:szCs w:val="18"/>
        </w:rPr>
        <w:t>509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E6091B">
        <w:rPr>
          <w:rFonts w:ascii="ArialNarrow" w:hAnsi="ArialNarrow" w:cs="ArialNarrow"/>
          <w:sz w:val="18"/>
          <w:szCs w:val="18"/>
        </w:rPr>
        <w:t xml:space="preserve">-   </w:t>
      </w:r>
      <w:r w:rsidR="00E75A40">
        <w:rPr>
          <w:rFonts w:ascii="ArialNarrow" w:hAnsi="ArialNarrow" w:cs="ArialNarrow"/>
          <w:sz w:val="18"/>
          <w:szCs w:val="18"/>
        </w:rPr>
        <w:t xml:space="preserve">  </w:t>
      </w:r>
      <w:r w:rsidR="00A14DC4">
        <w:rPr>
          <w:rFonts w:ascii="ArialNarrow" w:hAnsi="ArialNarrow" w:cs="ArialNarrow"/>
          <w:sz w:val="18"/>
          <w:szCs w:val="18"/>
        </w:rPr>
        <w:t xml:space="preserve">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</w:t>
      </w:r>
      <w:r w:rsidR="007522F9">
        <w:rPr>
          <w:rFonts w:ascii="ArialNarrow" w:hAnsi="ArialNarrow" w:cs="ArialNarrow"/>
          <w:sz w:val="18"/>
          <w:szCs w:val="18"/>
        </w:rPr>
        <w:t xml:space="preserve">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</w:t>
      </w:r>
      <w:r w:rsidR="00F749AB">
        <w:rPr>
          <w:rFonts w:ascii="ArialNarrow" w:hAnsi="ArialNarrow" w:cs="ArialNarrow"/>
          <w:sz w:val="18"/>
          <w:szCs w:val="18"/>
        </w:rPr>
        <w:t>149</w:t>
      </w:r>
      <w:r w:rsidR="00E75A40">
        <w:rPr>
          <w:rFonts w:ascii="ArialNarrow" w:hAnsi="ArialNarrow" w:cs="ArialNarrow"/>
          <w:sz w:val="18"/>
          <w:szCs w:val="18"/>
        </w:rPr>
        <w:t> </w:t>
      </w:r>
      <w:r w:rsidR="00F749AB">
        <w:rPr>
          <w:rFonts w:ascii="ArialNarrow" w:hAnsi="ArialNarrow" w:cs="ArialNarrow"/>
          <w:sz w:val="18"/>
          <w:szCs w:val="18"/>
        </w:rPr>
        <w:t>436</w:t>
      </w:r>
      <w:r w:rsidR="00E75A40">
        <w:rPr>
          <w:rFonts w:ascii="ArialNarrow" w:hAnsi="ArialNarrow" w:cs="ArialNarrow"/>
          <w:sz w:val="18"/>
          <w:szCs w:val="18"/>
        </w:rPr>
        <w:t>,</w:t>
      </w:r>
      <w:r w:rsidR="00E6091B">
        <w:rPr>
          <w:rFonts w:ascii="ArialNarrow" w:hAnsi="ArialNarrow" w:cs="ArialNarrow"/>
          <w:sz w:val="18"/>
          <w:szCs w:val="18"/>
        </w:rPr>
        <w:t>-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Pr="00856B45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18"/>
          <w:szCs w:val="18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  <w:r w:rsidR="00A101CE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56B45">
        <w:rPr>
          <w:rFonts w:ascii="ArialNarrow" w:hAnsi="ArialNarrow" w:cs="ArialNarrow"/>
          <w:sz w:val="18"/>
          <w:szCs w:val="18"/>
        </w:rPr>
        <w:t xml:space="preserve">                                                 </w:t>
      </w:r>
    </w:p>
    <w:p w:rsidR="00103C86" w:rsidRPr="00856B45" w:rsidRDefault="00103C86" w:rsidP="00103C86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jednotke a materskej účtovnej jednotke</w:t>
      </w:r>
      <w:r w:rsidR="009A0AB7" w:rsidRPr="00856B45">
        <w:rPr>
          <w:rFonts w:ascii="ArialNarrow" w:hAnsi="ArialNarrow" w:cs="ArialNarrow"/>
          <w:sz w:val="18"/>
          <w:szCs w:val="18"/>
        </w:rPr>
        <w:t>:</w:t>
      </w:r>
    </w:p>
    <w:p w:rsidR="006D6FEB" w:rsidRPr="00856B45" w:rsidRDefault="009A0AB7" w:rsidP="00B549F0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Iné pohľadávky:</w:t>
      </w:r>
      <w:r w:rsidR="00F749AB">
        <w:rPr>
          <w:rFonts w:ascii="ArialNarrow" w:hAnsi="ArialNarrow" w:cs="ArialNarrow"/>
          <w:sz w:val="18"/>
          <w:szCs w:val="18"/>
        </w:rPr>
        <w:t xml:space="preserve">                                                            </w:t>
      </w:r>
      <w:r w:rsidR="007522F9">
        <w:rPr>
          <w:rFonts w:ascii="ArialNarrow" w:hAnsi="ArialNarrow" w:cs="ArialNarrow"/>
          <w:sz w:val="18"/>
          <w:szCs w:val="18"/>
        </w:rPr>
        <w:t>36</w:t>
      </w:r>
      <w:r w:rsidR="00E6091B">
        <w:rPr>
          <w:rFonts w:ascii="ArialNarrow" w:hAnsi="ArialNarrow" w:cs="ArialNarrow"/>
          <w:sz w:val="18"/>
          <w:szCs w:val="18"/>
        </w:rPr>
        <w:t> </w:t>
      </w:r>
      <w:r w:rsidR="007522F9">
        <w:rPr>
          <w:rFonts w:ascii="ArialNarrow" w:hAnsi="ArialNarrow" w:cs="ArialNarrow"/>
          <w:sz w:val="18"/>
          <w:szCs w:val="18"/>
        </w:rPr>
        <w:t>014</w:t>
      </w:r>
      <w:r w:rsidR="00E6091B">
        <w:rPr>
          <w:rFonts w:ascii="ArialNarrow" w:hAnsi="ArialNarrow" w:cs="ArialNarrow"/>
          <w:sz w:val="18"/>
          <w:szCs w:val="18"/>
        </w:rPr>
        <w:t xml:space="preserve">,-  </w:t>
      </w:r>
      <w:r w:rsidR="00F749AB">
        <w:rPr>
          <w:rFonts w:ascii="ArialNarrow" w:hAnsi="ArialNarrow" w:cs="ArialNarrow"/>
          <w:sz w:val="18"/>
          <w:szCs w:val="18"/>
        </w:rPr>
        <w:t xml:space="preserve">                                             </w:t>
      </w:r>
      <w:r w:rsidR="007522F9">
        <w:rPr>
          <w:rFonts w:ascii="ArialNarrow" w:hAnsi="ArialNarrow" w:cs="ArialNarrow"/>
          <w:sz w:val="18"/>
          <w:szCs w:val="18"/>
        </w:rPr>
        <w:t>36</w:t>
      </w:r>
      <w:r w:rsidR="00E6091B">
        <w:rPr>
          <w:rFonts w:ascii="ArialNarrow" w:hAnsi="ArialNarrow" w:cs="ArialNarrow"/>
          <w:sz w:val="18"/>
          <w:szCs w:val="18"/>
        </w:rPr>
        <w:t> </w:t>
      </w:r>
      <w:r w:rsidR="007522F9">
        <w:rPr>
          <w:rFonts w:ascii="ArialNarrow" w:hAnsi="ArialNarrow" w:cs="ArialNarrow"/>
          <w:sz w:val="18"/>
          <w:szCs w:val="18"/>
        </w:rPr>
        <w:t>014</w:t>
      </w:r>
      <w:r w:rsidR="00E6091B">
        <w:rPr>
          <w:rFonts w:ascii="ArialNarrow" w:hAnsi="ArialNarrow" w:cs="ArialNarrow"/>
          <w:sz w:val="18"/>
          <w:szCs w:val="18"/>
        </w:rPr>
        <w:t>,-</w:t>
      </w:r>
    </w:p>
    <w:p w:rsidR="006D6FEB" w:rsidRDefault="009A0AB7" w:rsidP="00B549F0">
      <w:pPr>
        <w:pStyle w:val="Bezriadkovania"/>
      </w:pPr>
      <w:r>
        <w:t>Krátkodobé pohľadávky spolu:</w:t>
      </w:r>
      <w:r w:rsidR="00A14DC4">
        <w:t xml:space="preserve">                             </w:t>
      </w:r>
      <w:r w:rsidR="008F251C">
        <w:t xml:space="preserve"> </w:t>
      </w:r>
      <w:r w:rsidR="00A14DC4">
        <w:t xml:space="preserve"> </w:t>
      </w:r>
      <w:r w:rsidR="00E6091B">
        <w:rPr>
          <w:rFonts w:ascii="ArialNarrow" w:hAnsi="ArialNarrow" w:cs="ArialNarrow"/>
          <w:sz w:val="18"/>
          <w:szCs w:val="18"/>
        </w:rPr>
        <w:t xml:space="preserve">94 941,-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</w:t>
      </w:r>
      <w:r w:rsidR="008F251C">
        <w:rPr>
          <w:rFonts w:ascii="ArialNarrow" w:hAnsi="ArialNarrow" w:cs="ArialNarrow"/>
          <w:sz w:val="18"/>
          <w:szCs w:val="18"/>
        </w:rPr>
        <w:t xml:space="preserve">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</w:t>
      </w:r>
      <w:r w:rsidR="0085094C">
        <w:rPr>
          <w:rFonts w:ascii="ArialNarrow" w:hAnsi="ArialNarrow" w:cs="ArialNarrow"/>
          <w:sz w:val="18"/>
          <w:szCs w:val="18"/>
        </w:rPr>
        <w:t xml:space="preserve">  </w:t>
      </w:r>
      <w:r w:rsidR="00E6091B">
        <w:rPr>
          <w:rFonts w:ascii="ArialNarrow" w:hAnsi="ArialNarrow" w:cs="ArialNarrow"/>
          <w:sz w:val="18"/>
          <w:szCs w:val="18"/>
        </w:rPr>
        <w:t xml:space="preserve">  90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E6091B">
        <w:rPr>
          <w:rFonts w:ascii="ArialNarrow" w:hAnsi="ArialNarrow" w:cs="ArialNarrow"/>
          <w:sz w:val="18"/>
          <w:szCs w:val="18"/>
        </w:rPr>
        <w:t>509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E6091B">
        <w:rPr>
          <w:rFonts w:ascii="ArialNarrow" w:hAnsi="ArialNarrow" w:cs="ArialNarrow"/>
          <w:sz w:val="18"/>
          <w:szCs w:val="18"/>
        </w:rPr>
        <w:t xml:space="preserve">-   </w:t>
      </w:r>
      <w:r w:rsidR="0085094C">
        <w:rPr>
          <w:rFonts w:ascii="ArialNarrow" w:hAnsi="ArialNarrow" w:cs="ArialNarrow"/>
          <w:sz w:val="18"/>
          <w:szCs w:val="18"/>
        </w:rPr>
        <w:t xml:space="preserve">   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7522F9">
        <w:rPr>
          <w:rFonts w:ascii="ArialNarrow" w:hAnsi="ArialNarrow" w:cs="ArialNarrow"/>
          <w:sz w:val="18"/>
          <w:szCs w:val="18"/>
        </w:rPr>
        <w:t xml:space="preserve">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</w:t>
      </w:r>
      <w:r w:rsidR="007522F9">
        <w:rPr>
          <w:rFonts w:ascii="ArialNarrow" w:hAnsi="ArialNarrow" w:cs="ArialNarrow"/>
          <w:sz w:val="18"/>
          <w:szCs w:val="18"/>
        </w:rPr>
        <w:t xml:space="preserve"> 185</w:t>
      </w:r>
      <w:r w:rsidR="00E6091B">
        <w:rPr>
          <w:rFonts w:ascii="ArialNarrow" w:hAnsi="ArialNarrow" w:cs="ArialNarrow"/>
          <w:sz w:val="18"/>
          <w:szCs w:val="18"/>
        </w:rPr>
        <w:t> </w:t>
      </w:r>
      <w:r w:rsidR="007522F9">
        <w:rPr>
          <w:rFonts w:ascii="ArialNarrow" w:hAnsi="ArialNarrow" w:cs="ArialNarrow"/>
          <w:sz w:val="18"/>
          <w:szCs w:val="18"/>
        </w:rPr>
        <w:t>450</w:t>
      </w:r>
      <w:r w:rsidR="00E6091B">
        <w:rPr>
          <w:rFonts w:ascii="ArialNarrow" w:hAnsi="ArialNarrow" w:cs="ArialNarrow"/>
          <w:sz w:val="18"/>
          <w:szCs w:val="18"/>
        </w:rPr>
        <w:t>,</w:t>
      </w:r>
    </w:p>
    <w:p w:rsidR="006D6FEB" w:rsidRPr="007D0F2A" w:rsidRDefault="006D6FEB" w:rsidP="009A0AB7">
      <w:pPr>
        <w:pStyle w:val="Bezriadkovania"/>
        <w:rPr>
          <w:rFonts w:ascii="Calibri" w:hAnsi="Calibri"/>
        </w:rPr>
      </w:pPr>
    </w:p>
    <w:p w:rsidR="009A0AB7" w:rsidRDefault="00FD0FD9" w:rsidP="00B549F0">
      <w:pPr>
        <w:pStyle w:val="Bezriadkovania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Cs/>
        </w:rPr>
        <w:t>Spol. nemá dlh</w:t>
      </w:r>
      <w:r w:rsidR="009A0AB7" w:rsidRPr="009A0AB7">
        <w:rPr>
          <w:rFonts w:ascii="ArialNarrow-Bold" w:hAnsi="ArialNarrow-Bold" w:cs="ArialNarrow-Bold"/>
          <w:bCs/>
        </w:rPr>
        <w:t>odobé pohľadávky ani zabezpečené záložným právom</w:t>
      </w:r>
      <w:r w:rsidR="009A0AB7"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riadkovania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</w:t>
      </w:r>
      <w:r w:rsidR="00B14C9A">
        <w:rPr>
          <w:rFonts w:ascii="ArialNarrow" w:hAnsi="ArialNarrow" w:cs="ArialNarrow"/>
        </w:rPr>
        <w:t>okladňa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 xml:space="preserve">  </w:t>
      </w:r>
      <w:r w:rsidR="00597D52">
        <w:rPr>
          <w:rFonts w:ascii="ArialNarrow" w:hAnsi="ArialNarrow" w:cs="ArialNarrow"/>
        </w:rPr>
        <w:t xml:space="preserve">                        </w:t>
      </w:r>
      <w:r w:rsidR="00F573F7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>1</w:t>
      </w:r>
      <w:r w:rsidR="005230DA">
        <w:rPr>
          <w:rFonts w:ascii="ArialNarrow" w:hAnsi="ArialNarrow" w:cs="ArialNarrow"/>
        </w:rPr>
        <w:t>1 907</w:t>
      </w:r>
      <w:r w:rsidR="00597D52">
        <w:rPr>
          <w:rFonts w:ascii="ArialNarrow" w:hAnsi="ArialNarrow" w:cs="ArialNarrow"/>
        </w:rPr>
        <w:t xml:space="preserve"> </w:t>
      </w:r>
      <w:r w:rsidR="00F573F7">
        <w:rPr>
          <w:rFonts w:ascii="ArialNarrow" w:hAnsi="ArialNarrow" w:cs="ArialNarrow"/>
        </w:rPr>
        <w:t xml:space="preserve">   </w:t>
      </w:r>
      <w:r w:rsidR="00597D52">
        <w:rPr>
          <w:rFonts w:ascii="ArialNarrow" w:hAnsi="ArialNarrow" w:cs="ArialNarrow"/>
        </w:rPr>
        <w:t xml:space="preserve">   </w:t>
      </w:r>
      <w:r w:rsidR="00F573F7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</w:t>
      </w:r>
      <w:r w:rsidR="005230DA">
        <w:rPr>
          <w:rFonts w:ascii="ArialNarrow" w:hAnsi="ArialNarrow" w:cs="ArialNarrow"/>
        </w:rPr>
        <w:t>10</w:t>
      </w:r>
      <w:r w:rsidR="00597D52">
        <w:rPr>
          <w:rFonts w:ascii="ArialNarrow" w:hAnsi="ArialNarrow" w:cs="ArialNarrow"/>
        </w:rPr>
        <w:t xml:space="preserve"> </w:t>
      </w:r>
      <w:r w:rsidR="005230DA">
        <w:rPr>
          <w:rFonts w:ascii="ArialNarrow" w:hAnsi="ArialNarrow" w:cs="ArialNarrow"/>
        </w:rPr>
        <w:t>904</w:t>
      </w:r>
      <w:r w:rsidR="00597D52">
        <w:rPr>
          <w:rFonts w:ascii="ArialNarrow" w:hAnsi="ArialNarrow" w:cs="ArialNarrow"/>
        </w:rPr>
        <w:t xml:space="preserve">     </w:t>
      </w:r>
    </w:p>
    <w:p w:rsid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                </w:t>
      </w:r>
      <w:r w:rsidR="005230DA">
        <w:rPr>
          <w:rFonts w:ascii="ArialNarrow" w:hAnsi="ArialNarrow" w:cs="ArialNarrow"/>
        </w:rPr>
        <w:t>786</w:t>
      </w:r>
      <w:r w:rsidR="00597D52">
        <w:rPr>
          <w:rFonts w:ascii="ArialNarrow" w:hAnsi="ArialNarrow" w:cs="ArialNarrow"/>
        </w:rPr>
        <w:t xml:space="preserve">    </w:t>
      </w:r>
      <w:r w:rsidR="00F573F7">
        <w:rPr>
          <w:rFonts w:ascii="ArialNarrow" w:hAnsi="ArialNarrow" w:cs="ArialNarrow"/>
        </w:rPr>
        <w:t xml:space="preserve">    </w:t>
      </w:r>
      <w:r w:rsidR="00597D52">
        <w:rPr>
          <w:rFonts w:ascii="ArialNarrow" w:hAnsi="ArialNarrow" w:cs="ArialNarrow"/>
        </w:rPr>
        <w:t xml:space="preserve">  </w:t>
      </w:r>
      <w:r w:rsidR="005A07C5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 </w:t>
      </w:r>
      <w:r w:rsidR="005230DA">
        <w:rPr>
          <w:rFonts w:ascii="ArialNarrow" w:hAnsi="ArialNarrow" w:cs="ArialNarrow"/>
        </w:rPr>
        <w:t>135</w:t>
      </w:r>
      <w:r w:rsidR="00597D52">
        <w:rPr>
          <w:rFonts w:ascii="ArialNarrow" w:hAnsi="ArialNarrow" w:cs="ArialNarrow"/>
        </w:rPr>
        <w:t xml:space="preserve"> </w:t>
      </w:r>
    </w:p>
    <w:p w:rsidR="00EB0D47" w:rsidRPr="009A0AB7" w:rsidRDefault="00EB0D47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Peniaze na ceste:                    </w:t>
      </w:r>
    </w:p>
    <w:p w:rsidR="009A0AB7" w:rsidRPr="009A0AB7" w:rsidRDefault="009A0AB7" w:rsidP="00B549F0">
      <w:pPr>
        <w:pStyle w:val="Bezriadkovania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</w:t>
      </w:r>
      <w:r w:rsidR="0085094C">
        <w:rPr>
          <w:rFonts w:ascii="ArialNarrow" w:hAnsi="ArialNarrow" w:cs="ArialNarrow"/>
          <w:u w:val="single"/>
        </w:rPr>
        <w:t xml:space="preserve"> </w:t>
      </w:r>
      <w:r w:rsidR="005230DA">
        <w:rPr>
          <w:rFonts w:ascii="ArialNarrow" w:hAnsi="ArialNarrow" w:cs="ArialNarrow"/>
          <w:u w:val="single"/>
        </w:rPr>
        <w:t>11 066</w:t>
      </w:r>
      <w:r w:rsidR="00597D52" w:rsidRPr="0085094C">
        <w:rPr>
          <w:rFonts w:ascii="ArialNarrow" w:hAnsi="ArialNarrow" w:cs="ArialNarrow"/>
          <w:u w:val="single"/>
        </w:rPr>
        <w:t xml:space="preserve">  </w:t>
      </w:r>
      <w:r w:rsidR="00F573F7" w:rsidRPr="0085094C">
        <w:rPr>
          <w:rFonts w:ascii="ArialNarrow" w:hAnsi="ArialNarrow" w:cs="ArialNarrow"/>
          <w:u w:val="single"/>
        </w:rPr>
        <w:t xml:space="preserve">   </w:t>
      </w:r>
      <w:r w:rsidR="00597D52" w:rsidRPr="0085094C">
        <w:rPr>
          <w:rFonts w:ascii="ArialNarrow" w:hAnsi="ArialNarrow" w:cs="ArialNarrow"/>
          <w:u w:val="single"/>
        </w:rPr>
        <w:t xml:space="preserve"> </w:t>
      </w:r>
      <w:r w:rsidR="00F573F7" w:rsidRPr="0085094C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    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</w:t>
      </w:r>
      <w:r w:rsidR="00B14C9A" w:rsidRPr="0085094C">
        <w:rPr>
          <w:rFonts w:ascii="ArialNarrow" w:hAnsi="ArialNarrow" w:cs="ArialNarrow"/>
          <w:u w:val="single"/>
        </w:rPr>
        <w:t xml:space="preserve">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230DA">
        <w:rPr>
          <w:rFonts w:ascii="ArialNarrow" w:hAnsi="ArialNarrow" w:cs="ArialNarrow"/>
          <w:u w:val="single"/>
        </w:rPr>
        <w:t xml:space="preserve">    122</w:t>
      </w:r>
      <w:r w:rsidR="00597D52">
        <w:rPr>
          <w:rFonts w:ascii="ArialNarrow" w:hAnsi="ArialNarrow" w:cs="ArialNarrow"/>
        </w:rPr>
        <w:t xml:space="preserve">              </w:t>
      </w:r>
    </w:p>
    <w:p w:rsidR="006D6FEB" w:rsidRPr="005230DA" w:rsidRDefault="009A0AB7" w:rsidP="00B549F0">
      <w:pPr>
        <w:pStyle w:val="Bezriadkovania"/>
        <w:rPr>
          <w:sz w:val="24"/>
          <w:szCs w:val="24"/>
        </w:rPr>
      </w:pPr>
      <w:r w:rsidRPr="009A0AB7">
        <w:t>Spolu</w:t>
      </w:r>
      <w:r w:rsidRPr="005230DA">
        <w:rPr>
          <w:sz w:val="24"/>
          <w:szCs w:val="24"/>
        </w:rPr>
        <w:t>:</w:t>
      </w:r>
      <w:r w:rsidR="00FD0FD9" w:rsidRPr="005230DA">
        <w:rPr>
          <w:sz w:val="24"/>
          <w:szCs w:val="24"/>
        </w:rPr>
        <w:t xml:space="preserve">                                    </w:t>
      </w:r>
      <w:r w:rsidR="005230DA" w:rsidRPr="005230DA">
        <w:rPr>
          <w:sz w:val="24"/>
          <w:szCs w:val="24"/>
        </w:rPr>
        <w:t xml:space="preserve"> </w:t>
      </w:r>
      <w:r w:rsidR="00FD0FD9" w:rsidRPr="005230DA">
        <w:rPr>
          <w:sz w:val="24"/>
          <w:szCs w:val="24"/>
        </w:rPr>
        <w:t xml:space="preserve">  </w:t>
      </w:r>
      <w:r w:rsidR="005A07C5" w:rsidRPr="005230DA">
        <w:rPr>
          <w:sz w:val="24"/>
          <w:szCs w:val="24"/>
        </w:rPr>
        <w:t xml:space="preserve"> </w:t>
      </w:r>
      <w:r w:rsidR="005230DA">
        <w:rPr>
          <w:sz w:val="24"/>
          <w:szCs w:val="24"/>
        </w:rPr>
        <w:t>23</w:t>
      </w:r>
      <w:r w:rsidR="00EB0D47" w:rsidRPr="005230DA">
        <w:rPr>
          <w:sz w:val="24"/>
          <w:szCs w:val="24"/>
        </w:rPr>
        <w:t xml:space="preserve"> </w:t>
      </w:r>
      <w:r w:rsidR="005230DA">
        <w:rPr>
          <w:sz w:val="24"/>
          <w:szCs w:val="24"/>
        </w:rPr>
        <w:t>759</w:t>
      </w:r>
      <w:r w:rsidR="00F573F7" w:rsidRPr="005230DA">
        <w:rPr>
          <w:sz w:val="24"/>
          <w:szCs w:val="24"/>
        </w:rPr>
        <w:t xml:space="preserve">   </w:t>
      </w:r>
      <w:r w:rsidR="00FD0FD9" w:rsidRPr="005230DA">
        <w:rPr>
          <w:sz w:val="24"/>
          <w:szCs w:val="24"/>
        </w:rPr>
        <w:t xml:space="preserve">                 </w:t>
      </w:r>
      <w:r w:rsidR="005230DA" w:rsidRPr="005230DA">
        <w:rPr>
          <w:sz w:val="24"/>
          <w:szCs w:val="24"/>
        </w:rPr>
        <w:t xml:space="preserve"> </w:t>
      </w:r>
      <w:r w:rsidR="002C5F2E" w:rsidRPr="005230DA">
        <w:rPr>
          <w:sz w:val="24"/>
          <w:szCs w:val="24"/>
        </w:rPr>
        <w:t xml:space="preserve"> </w:t>
      </w:r>
      <w:r w:rsidR="0085094C" w:rsidRPr="005230DA">
        <w:rPr>
          <w:sz w:val="24"/>
          <w:szCs w:val="24"/>
        </w:rPr>
        <w:t>1</w:t>
      </w:r>
      <w:r w:rsidR="005230DA" w:rsidRPr="005230DA">
        <w:rPr>
          <w:sz w:val="24"/>
          <w:szCs w:val="24"/>
        </w:rPr>
        <w:t>1</w:t>
      </w:r>
      <w:r w:rsidR="00FD0FD9" w:rsidRPr="005230DA">
        <w:rPr>
          <w:sz w:val="24"/>
          <w:szCs w:val="24"/>
        </w:rPr>
        <w:t> </w:t>
      </w:r>
      <w:r w:rsidR="005A07C5" w:rsidRPr="005230DA">
        <w:rPr>
          <w:sz w:val="24"/>
          <w:szCs w:val="24"/>
        </w:rPr>
        <w:t>1</w:t>
      </w:r>
      <w:r w:rsidR="005230DA" w:rsidRPr="005230DA">
        <w:rPr>
          <w:sz w:val="24"/>
          <w:szCs w:val="24"/>
        </w:rPr>
        <w:t>61</w:t>
      </w:r>
      <w:r w:rsidR="00FD0FD9" w:rsidRPr="005230DA">
        <w:rPr>
          <w:sz w:val="24"/>
          <w:szCs w:val="24"/>
        </w:rPr>
        <w:t xml:space="preserve"> </w:t>
      </w:r>
    </w:p>
    <w:p w:rsidR="006D6FEB" w:rsidRDefault="006D6FEB" w:rsidP="00B549F0">
      <w:pPr>
        <w:pStyle w:val="Bezriadkovania"/>
      </w:pPr>
    </w:p>
    <w:p w:rsidR="006D6FEB" w:rsidRDefault="009C079D" w:rsidP="00B549F0">
      <w:pPr>
        <w:pStyle w:val="Bezriadkovania"/>
      </w:pPr>
      <w:r>
        <w:t>Spol. nevlastní žiadne majetkové CP.</w:t>
      </w:r>
    </w:p>
    <w:p w:rsidR="009C079D" w:rsidRDefault="009C079D" w:rsidP="00B549F0">
      <w:pPr>
        <w:pStyle w:val="Bezriadkovania"/>
      </w:pPr>
    </w:p>
    <w:p w:rsidR="009C079D" w:rsidRPr="00D33EB2" w:rsidRDefault="009C079D" w:rsidP="00B549F0">
      <w:pPr>
        <w:pStyle w:val="Bezriadkovania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riadkovania"/>
      </w:pPr>
    </w:p>
    <w:p w:rsidR="00D33EB2" w:rsidRDefault="00FD0FD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Spol. netvorí </w:t>
      </w:r>
      <w:r w:rsidR="00D33EB2">
        <w:rPr>
          <w:rFonts w:ascii="ArialNarrow" w:hAnsi="ArialNarrow" w:cs="ArialNarrow"/>
          <w:sz w:val="21"/>
          <w:szCs w:val="21"/>
        </w:rPr>
        <w:t>opravné položky ku krátkodobému finančnému majetku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riadkovania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riadkovania"/>
        <w:rPr>
          <w:b/>
        </w:rPr>
      </w:pPr>
    </w:p>
    <w:p w:rsidR="002E59A5" w:rsidRPr="002E59A5" w:rsidRDefault="00FD0FD9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Spol. nemá </w:t>
      </w:r>
      <w:r w:rsidR="002E59A5" w:rsidRPr="002E59A5">
        <w:rPr>
          <w:rFonts w:ascii="ArialNarrow" w:hAnsi="ArialNarrow" w:cs="ArialNarrow"/>
        </w:rPr>
        <w:t>zriadené záložné právo k finančnému majetku.</w:t>
      </w:r>
    </w:p>
    <w:p w:rsidR="002E59A5" w:rsidRDefault="002E59A5" w:rsidP="00B549F0">
      <w:pPr>
        <w:pStyle w:val="Bezriadkovania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riadkovania"/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BD3C3E" w:rsidRDefault="00BD3C3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7C3F08" w:rsidRDefault="007C3F0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7C3F08" w:rsidRDefault="007C3F0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962CA6">
        <w:rPr>
          <w:rFonts w:ascii="CourierPS" w:hAnsi="CourierPS" w:cs="CourierPS"/>
          <w:sz w:val="20"/>
          <w:szCs w:val="20"/>
        </w:rPr>
        <w:t>DIC:2020108431 ICO:36412562</w:t>
      </w:r>
    </w:p>
    <w:p w:rsidR="00B549F0" w:rsidRDefault="00B549F0" w:rsidP="00B549F0">
      <w:pPr>
        <w:pStyle w:val="Bezriadkovania"/>
      </w:pPr>
    </w:p>
    <w:p w:rsidR="00B549F0" w:rsidRPr="00DC410A" w:rsidRDefault="00DC410A" w:rsidP="00B549F0">
      <w:pPr>
        <w:pStyle w:val="Bezriadkovania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riadkovania"/>
      </w:pPr>
    </w:p>
    <w:p w:rsidR="009B7058" w:rsidRPr="00962CA6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Náklady budúcich období krátkodobé, z toho: PS: </w:t>
      </w:r>
      <w:r w:rsidR="00015E3A">
        <w:rPr>
          <w:rFonts w:ascii="ArialNarrow-Bold" w:hAnsi="ArialNarrow-Bold" w:cs="ArialNarrow-Bold"/>
          <w:bCs/>
          <w:sz w:val="21"/>
          <w:szCs w:val="21"/>
        </w:rPr>
        <w:t xml:space="preserve"> 8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7522F9">
        <w:rPr>
          <w:rFonts w:ascii="ArialNarrow-Bold" w:hAnsi="ArialNarrow-Bold" w:cs="ArialNarrow-Bold"/>
          <w:bCs/>
          <w:sz w:val="21"/>
          <w:szCs w:val="21"/>
        </w:rPr>
        <w:t>233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015E3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>8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7522F9">
        <w:rPr>
          <w:rFonts w:ascii="ArialNarrow-Bold" w:hAnsi="ArialNarrow-Bold" w:cs="ArialNarrow-Bold"/>
          <w:bCs/>
          <w:sz w:val="21"/>
          <w:szCs w:val="21"/>
        </w:rPr>
        <w:t>876</w:t>
      </w:r>
      <w:r w:rsidR="00F573F7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>Príjmy budúcich období dlhodobé, z toho: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PS :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="00015E3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7522F9">
        <w:rPr>
          <w:rFonts w:ascii="ArialNarrow-Bold" w:hAnsi="ArialNarrow-Bold" w:cs="ArialNarrow-Bold"/>
          <w:bCs/>
          <w:sz w:val="21"/>
          <w:szCs w:val="21"/>
        </w:rPr>
        <w:t xml:space="preserve">    3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15E3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="007522F9">
        <w:rPr>
          <w:rFonts w:ascii="ArialNarrow-Bold" w:hAnsi="ArialNarrow-Bold" w:cs="ArialNarrow-Bold"/>
          <w:bCs/>
          <w:sz w:val="21"/>
          <w:szCs w:val="21"/>
        </w:rPr>
        <w:t>295</w:t>
      </w:r>
      <w:r w:rsidR="0006215A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Default="004712E0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riadkovania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Default="004712E0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riadkovania"/>
      </w:pPr>
    </w:p>
    <w:p w:rsidR="00B549F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riadkovania"/>
      </w:pPr>
    </w:p>
    <w:p w:rsidR="008E0DE8" w:rsidRDefault="008E0DE8" w:rsidP="00B549F0">
      <w:pPr>
        <w:pStyle w:val="Bezriadkovania"/>
      </w:pPr>
      <w:r>
        <w:t xml:space="preserve">                                                                       Predchádzajúce ÚO                      bežné ÚO</w:t>
      </w:r>
    </w:p>
    <w:p w:rsidR="008E0DE8" w:rsidRDefault="008E0DE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9B7058">
        <w:t xml:space="preserve"> </w:t>
      </w:r>
      <w:r w:rsidR="007522F9">
        <w:t>42 448</w:t>
      </w:r>
      <w:r w:rsidR="00F573F7">
        <w:t>,</w:t>
      </w:r>
      <w:r w:rsidR="007522F9">
        <w:t xml:space="preserve">18  </w:t>
      </w:r>
      <w:r w:rsidR="00F573F7">
        <w:t>EUR</w:t>
      </w:r>
      <w:r w:rsidR="004B0D1D">
        <w:t xml:space="preserve">           </w:t>
      </w:r>
      <w:r w:rsidR="00F35DED">
        <w:t xml:space="preserve">                </w:t>
      </w:r>
      <w:r w:rsidR="009B7058">
        <w:t xml:space="preserve">  </w:t>
      </w:r>
      <w:r w:rsidR="007522F9">
        <w:t>25</w:t>
      </w:r>
      <w:r w:rsidR="009B7058">
        <w:t xml:space="preserve"> 2</w:t>
      </w:r>
      <w:r w:rsidR="007522F9">
        <w:t>57</w:t>
      </w:r>
      <w:r w:rsidR="00F573F7">
        <w:t>,</w:t>
      </w:r>
      <w:r w:rsidR="00BD2D79">
        <w:t>32</w:t>
      </w:r>
      <w:r w:rsidR="00F573F7">
        <w:t xml:space="preserve"> EUR</w:t>
      </w:r>
    </w:p>
    <w:p w:rsidR="006D6FEB" w:rsidRDefault="006D6FEB" w:rsidP="00B549F0">
      <w:pPr>
        <w:pStyle w:val="Bezriadkovania"/>
      </w:pPr>
    </w:p>
    <w:p w:rsidR="006D6FEB" w:rsidRDefault="002A789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Čistý z</w:t>
      </w:r>
      <w:r w:rsidR="008E0DE8">
        <w:rPr>
          <w:rFonts w:ascii="ArialNarrow" w:hAnsi="ArialNarrow" w:cs="ArialNarrow"/>
          <w:sz w:val="21"/>
          <w:szCs w:val="21"/>
        </w:rPr>
        <w:t>isk bol v</w:t>
      </w:r>
      <w:r w:rsidR="008F251C">
        <w:rPr>
          <w:rFonts w:ascii="ArialNarrow" w:hAnsi="ArialNarrow" w:cs="ArialNarrow"/>
          <w:sz w:val="21"/>
          <w:szCs w:val="21"/>
        </w:rPr>
        <w:t>o</w:t>
      </w:r>
      <w:r w:rsidR="008E0DE8">
        <w:rPr>
          <w:rFonts w:ascii="ArialNarrow" w:hAnsi="ArialNarrow" w:cs="ArialNarrow"/>
          <w:sz w:val="21"/>
          <w:szCs w:val="21"/>
        </w:rPr>
        <w:t xml:space="preserve"> výške </w:t>
      </w:r>
      <w:r w:rsidR="007522F9">
        <w:rPr>
          <w:rFonts w:ascii="ArialNarrow" w:hAnsi="ArialNarrow" w:cs="ArialNarrow"/>
          <w:sz w:val="21"/>
          <w:szCs w:val="21"/>
        </w:rPr>
        <w:t>10</w:t>
      </w:r>
      <w:r>
        <w:rPr>
          <w:rFonts w:ascii="ArialNarrow" w:hAnsi="ArialNarrow" w:cs="ArialNarrow"/>
          <w:sz w:val="21"/>
          <w:szCs w:val="21"/>
        </w:rPr>
        <w:t xml:space="preserve">0% </w:t>
      </w:r>
      <w:proofErr w:type="spellStart"/>
      <w:r>
        <w:rPr>
          <w:rFonts w:ascii="ArialNarrow" w:hAnsi="ArialNarrow" w:cs="ArialNarrow"/>
          <w:sz w:val="21"/>
          <w:szCs w:val="21"/>
        </w:rPr>
        <w:t>t.j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</w:t>
      </w:r>
      <w:r w:rsidR="007522F9">
        <w:rPr>
          <w:rFonts w:ascii="ArialNarrow" w:hAnsi="ArialNarrow" w:cs="ArialNarrow"/>
          <w:sz w:val="21"/>
          <w:szCs w:val="21"/>
        </w:rPr>
        <w:t xml:space="preserve"> 42448,</w:t>
      </w:r>
      <w:r w:rsidR="00BD2D79">
        <w:rPr>
          <w:rFonts w:ascii="ArialNarrow" w:hAnsi="ArialNarrow" w:cs="ArialNarrow"/>
          <w:sz w:val="21"/>
          <w:szCs w:val="21"/>
        </w:rPr>
        <w:t xml:space="preserve">18 </w:t>
      </w:r>
      <w:r w:rsidR="008F251C">
        <w:rPr>
          <w:rFonts w:ascii="ArialNarrow" w:hAnsi="ArialNarrow" w:cs="ArialNarrow"/>
          <w:sz w:val="21"/>
          <w:szCs w:val="21"/>
        </w:rPr>
        <w:t xml:space="preserve"> </w:t>
      </w:r>
      <w:r w:rsidR="007522F9">
        <w:rPr>
          <w:rFonts w:ascii="ArialNarrow" w:hAnsi="ArialNarrow" w:cs="ArialNarrow"/>
          <w:sz w:val="21"/>
          <w:szCs w:val="21"/>
        </w:rPr>
        <w:t xml:space="preserve">EUR </w:t>
      </w:r>
      <w:r w:rsidR="008E0DE8">
        <w:rPr>
          <w:rFonts w:ascii="ArialNarrow" w:hAnsi="ArialNarrow" w:cs="ArialNarrow"/>
          <w:sz w:val="21"/>
          <w:szCs w:val="21"/>
        </w:rPr>
        <w:t xml:space="preserve">schválením valného zhromaždenia </w:t>
      </w:r>
      <w:r>
        <w:rPr>
          <w:rFonts w:ascii="ArialNarrow" w:hAnsi="ArialNarrow" w:cs="ArialNarrow"/>
          <w:sz w:val="21"/>
          <w:szCs w:val="21"/>
        </w:rPr>
        <w:t>bol vyplatený spoločníkovi.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riadkovania"/>
      </w:pPr>
      <w:r>
        <w:t xml:space="preserve">  </w:t>
      </w:r>
    </w:p>
    <w:p w:rsidR="008E0DE8" w:rsidRPr="009B705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Dlhodobé rezervy: PS: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0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€  </w:t>
      </w:r>
      <w:r w:rsidR="00E55086"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>
        <w:rPr>
          <w:rFonts w:ascii="ArialNarrow-Bold" w:hAnsi="ArialNarrow-Bold" w:cs="ArialNarrow-Bold"/>
          <w:bCs/>
          <w:sz w:val="21"/>
          <w:szCs w:val="21"/>
        </w:rPr>
        <w:t>0,- €</w:t>
      </w: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PS :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E55086">
        <w:rPr>
          <w:rFonts w:ascii="ArialNarrow-Bold" w:hAnsi="ArialNarrow-Bold" w:cs="ArialNarrow-Bold"/>
          <w:bCs/>
          <w:sz w:val="21"/>
          <w:szCs w:val="21"/>
        </w:rPr>
        <w:t>1</w:t>
      </w:r>
      <w:r w:rsidR="00BD2D79">
        <w:rPr>
          <w:rFonts w:ascii="ArialNarrow-Bold" w:hAnsi="ArialNarrow-Bold" w:cs="ArialNarrow-Bold"/>
          <w:bCs/>
          <w:sz w:val="21"/>
          <w:szCs w:val="21"/>
        </w:rPr>
        <w:t>6</w:t>
      </w:r>
      <w:r w:rsidR="00781D0D">
        <w:rPr>
          <w:rFonts w:ascii="ArialNarrow-Bold" w:hAnsi="ArialNarrow-Bold" w:cs="ArialNarrow-Bold"/>
          <w:bCs/>
          <w:sz w:val="21"/>
          <w:szCs w:val="21"/>
        </w:rPr>
        <w:t> </w:t>
      </w:r>
      <w:r w:rsidR="00BD2D79">
        <w:rPr>
          <w:rFonts w:ascii="ArialNarrow-Bold" w:hAnsi="ArialNarrow-Bold" w:cs="ArialNarrow-Bold"/>
          <w:bCs/>
          <w:sz w:val="21"/>
          <w:szCs w:val="21"/>
        </w:rPr>
        <w:t>652</w:t>
      </w:r>
      <w:r w:rsidR="00781D0D">
        <w:rPr>
          <w:rFonts w:ascii="ArialNarrow-Bold" w:hAnsi="ArialNarrow-Bold" w:cs="ArialNarrow-Bold"/>
          <w:bCs/>
          <w:sz w:val="21"/>
          <w:szCs w:val="21"/>
        </w:rPr>
        <w:t>,</w:t>
      </w:r>
      <w:r w:rsidR="00BD2D79">
        <w:rPr>
          <w:rFonts w:ascii="ArialNarrow-Bold" w:hAnsi="ArialNarrow-Bold" w:cs="ArialNarrow-Bold"/>
          <w:bCs/>
          <w:sz w:val="21"/>
          <w:szCs w:val="21"/>
        </w:rPr>
        <w:t>-</w:t>
      </w:r>
      <w:r w:rsidR="00781D0D">
        <w:rPr>
          <w:rFonts w:ascii="ArialNarrow-Bold" w:hAnsi="ArialNarrow-Bold" w:cs="ArialNarrow-Bold"/>
          <w:bCs/>
          <w:sz w:val="21"/>
          <w:szCs w:val="21"/>
        </w:rPr>
        <w:t xml:space="preserve"> €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31594C">
        <w:rPr>
          <w:rFonts w:ascii="ArialNarrow-Bold" w:hAnsi="ArialNarrow-Bold" w:cs="ArialNarrow-Bold"/>
          <w:bCs/>
          <w:sz w:val="21"/>
          <w:szCs w:val="21"/>
        </w:rPr>
        <w:t>(r.202</w:t>
      </w:r>
      <w:r w:rsidR="007522F9">
        <w:rPr>
          <w:rFonts w:ascii="ArialNarrow-Bold" w:hAnsi="ArialNarrow-Bold" w:cs="ArialNarrow-Bold"/>
          <w:bCs/>
          <w:sz w:val="21"/>
          <w:szCs w:val="21"/>
        </w:rPr>
        <w:t>1</w:t>
      </w:r>
      <w:r w:rsidR="0031594C">
        <w:rPr>
          <w:rFonts w:ascii="ArialNarrow-Bold" w:hAnsi="ArialNarrow-Bold" w:cs="ArialNarrow-Bold"/>
          <w:bCs/>
          <w:sz w:val="21"/>
          <w:szCs w:val="21"/>
        </w:rPr>
        <w:t>)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BD2D79">
        <w:rPr>
          <w:rFonts w:ascii="ArialNarrow-Bold" w:hAnsi="ArialNarrow-Bold" w:cs="ArialNarrow-Bold"/>
          <w:bCs/>
          <w:sz w:val="21"/>
          <w:szCs w:val="21"/>
        </w:rPr>
        <w:t xml:space="preserve">tvorba na nevyčerpané DV, </w:t>
      </w:r>
      <w:r w:rsidR="00111AFC">
        <w:rPr>
          <w:rFonts w:ascii="ArialNarrow-Bold" w:hAnsi="ArialNarrow-Bold" w:cs="ArialNarrow-Bold"/>
          <w:bCs/>
          <w:sz w:val="21"/>
          <w:szCs w:val="21"/>
        </w:rPr>
        <w:t>zúčtované v roku 20</w:t>
      </w:r>
      <w:r w:rsidR="00164504">
        <w:rPr>
          <w:rFonts w:ascii="ArialNarrow-Bold" w:hAnsi="ArialNarrow-Bold" w:cs="ArialNarrow-Bold"/>
          <w:bCs/>
          <w:sz w:val="21"/>
          <w:szCs w:val="21"/>
        </w:rPr>
        <w:t>2</w:t>
      </w:r>
      <w:r w:rsidR="007522F9">
        <w:rPr>
          <w:rFonts w:ascii="ArialNarrow-Bold" w:hAnsi="ArialNarrow-Bold" w:cs="ArialNarrow-Bold"/>
          <w:bCs/>
          <w:sz w:val="21"/>
          <w:szCs w:val="21"/>
        </w:rPr>
        <w:t>2</w:t>
      </w:r>
      <w:r>
        <w:rPr>
          <w:rFonts w:ascii="ArialNarrow-Bold" w:hAnsi="ArialNarrow-Bold" w:cs="ArialNarrow-Bold"/>
          <w:bCs/>
          <w:sz w:val="21"/>
          <w:szCs w:val="21"/>
        </w:rPr>
        <w:t xml:space="preserve"> v plnej výške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111AFC">
        <w:rPr>
          <w:rFonts w:ascii="ArialNarrow-Bold" w:hAnsi="ArialNarrow-Bold" w:cs="ArialNarrow-Bold"/>
          <w:bCs/>
          <w:sz w:val="21"/>
          <w:szCs w:val="21"/>
        </w:rPr>
        <w:t>1</w:t>
      </w:r>
      <w:r w:rsidR="00BD2D79">
        <w:rPr>
          <w:rFonts w:ascii="ArialNarrow-Bold" w:hAnsi="ArialNarrow-Bold" w:cs="ArialNarrow-Bold"/>
          <w:bCs/>
          <w:sz w:val="21"/>
          <w:szCs w:val="21"/>
        </w:rPr>
        <w:t>1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BD2D79">
        <w:rPr>
          <w:rFonts w:ascii="ArialNarrow-Bold" w:hAnsi="ArialNarrow-Bold" w:cs="ArialNarrow-Bold"/>
          <w:bCs/>
          <w:sz w:val="21"/>
          <w:szCs w:val="21"/>
        </w:rPr>
        <w:t>851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781D0D">
        <w:rPr>
          <w:rFonts w:ascii="ArialNarrow-Bold" w:hAnsi="ArialNarrow-Bold" w:cs="ArialNarrow-Bold"/>
          <w:bCs/>
          <w:sz w:val="21"/>
          <w:szCs w:val="21"/>
        </w:rPr>
        <w:t>-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€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sú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vytvorené </w:t>
      </w:r>
      <w:r>
        <w:rPr>
          <w:rFonts w:ascii="ArialNarrow-Bold" w:hAnsi="ArialNarrow-Bold" w:cs="ArialNarrow-Bold"/>
          <w:bCs/>
          <w:sz w:val="21"/>
          <w:szCs w:val="21"/>
        </w:rPr>
        <w:t>na nevy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čerpané </w:t>
      </w:r>
      <w:r>
        <w:rPr>
          <w:rFonts w:ascii="ArialNarrow-Bold" w:hAnsi="ArialNarrow-Bold" w:cs="ArialNarrow-Bold"/>
          <w:bCs/>
          <w:sz w:val="21"/>
          <w:szCs w:val="21"/>
        </w:rPr>
        <w:t>D</w:t>
      </w:r>
      <w:r w:rsidR="00111AFC">
        <w:rPr>
          <w:rFonts w:ascii="ArialNarrow-Bold" w:hAnsi="ArialNarrow-Bold" w:cs="ArialNarrow-Bold"/>
          <w:bCs/>
          <w:sz w:val="21"/>
          <w:szCs w:val="21"/>
        </w:rPr>
        <w:t>V</w:t>
      </w:r>
      <w:r w:rsidR="00164504">
        <w:rPr>
          <w:rFonts w:ascii="ArialNarrow-Bold" w:hAnsi="ArialNarrow-Bold" w:cs="ArialNarrow-Bold"/>
          <w:bCs/>
          <w:sz w:val="21"/>
          <w:szCs w:val="21"/>
        </w:rPr>
        <w:t xml:space="preserve"> za rok 202</w:t>
      </w:r>
      <w:r w:rsidR="00BD2D79">
        <w:rPr>
          <w:rFonts w:ascii="ArialNarrow-Bold" w:hAnsi="ArialNarrow-Bold" w:cs="ArialNarrow-Bold"/>
          <w:bCs/>
          <w:sz w:val="21"/>
          <w:szCs w:val="21"/>
        </w:rPr>
        <w:t>2</w:t>
      </w:r>
    </w:p>
    <w:p w:rsidR="008E0DE8" w:rsidRPr="007C3F08" w:rsidRDefault="008E0DE8" w:rsidP="00B549F0">
      <w:pPr>
        <w:pStyle w:val="Bezriadkovania"/>
        <w:rPr>
          <w:color w:val="FF0000"/>
        </w:rPr>
      </w:pPr>
    </w:p>
    <w:p w:rsidR="00BD2D79" w:rsidRDefault="00BD2D79" w:rsidP="00B549F0">
      <w:pPr>
        <w:pStyle w:val="Bezriadkovania"/>
      </w:pPr>
    </w:p>
    <w:p w:rsidR="008E0DE8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</w:t>
      </w:r>
      <w:r w:rsidR="008A075B">
        <w:rPr>
          <w:rFonts w:ascii="ArialNarrow" w:hAnsi="ArialNarrow" w:cs="ArialNarrow"/>
          <w:b/>
          <w:sz w:val="21"/>
          <w:szCs w:val="21"/>
        </w:rPr>
        <w:t> </w:t>
      </w:r>
      <w:r w:rsidRPr="008E0DE8">
        <w:rPr>
          <w:rFonts w:ascii="ArialNarrow" w:hAnsi="ArialNarrow" w:cs="ArialNarrow"/>
          <w:b/>
          <w:sz w:val="21"/>
          <w:szCs w:val="21"/>
        </w:rPr>
        <w:t>záväzkoch</w:t>
      </w:r>
      <w:r w:rsidR="008A075B">
        <w:rPr>
          <w:rFonts w:ascii="ArialNarrow" w:hAnsi="ArialNarrow" w:cs="ArialNarrow"/>
          <w:b/>
          <w:sz w:val="21"/>
          <w:szCs w:val="21"/>
        </w:rPr>
        <w:t xml:space="preserve"> </w:t>
      </w:r>
    </w:p>
    <w:p w:rsidR="0024019F" w:rsidRDefault="0024019F" w:rsidP="00B549F0">
      <w:pPr>
        <w:pStyle w:val="Bezriadkovania"/>
        <w:rPr>
          <w:rFonts w:ascii="ArialNarrow" w:hAnsi="ArialNarrow" w:cs="ArialNarrow"/>
          <w:b/>
          <w:color w:val="FF0000"/>
          <w:sz w:val="20"/>
          <w:szCs w:val="20"/>
        </w:rPr>
      </w:pPr>
      <w:r>
        <w:rPr>
          <w:rFonts w:ascii="ArialNarrow" w:hAnsi="ArialNarrow" w:cs="ArialNarrow"/>
          <w:b/>
          <w:color w:val="FF0000"/>
          <w:sz w:val="20"/>
          <w:szCs w:val="20"/>
        </w:rPr>
        <w:t xml:space="preserve"> </w:t>
      </w:r>
    </w:p>
    <w:p w:rsidR="00E33ACE" w:rsidRDefault="00DB1710" w:rsidP="00B549F0">
      <w:pPr>
        <w:pStyle w:val="Bezriadkovania"/>
        <w:rPr>
          <w:rFonts w:ascii="ArialNarrow" w:hAnsi="ArialNarrow" w:cs="ArialNarrow"/>
          <w:b/>
          <w:sz w:val="20"/>
          <w:szCs w:val="20"/>
        </w:rPr>
      </w:pPr>
      <w:r>
        <w:rPr>
          <w:rFonts w:ascii="ArialNarrow" w:hAnsi="ArialNarrow" w:cs="ArialNarrow"/>
          <w:b/>
          <w:color w:val="FF0000"/>
          <w:sz w:val="20"/>
          <w:szCs w:val="20"/>
        </w:rPr>
        <w:t xml:space="preserve">   </w:t>
      </w:r>
      <w:r w:rsidR="00B8529A">
        <w:rPr>
          <w:rFonts w:ascii="ArialNarrow" w:hAnsi="ArialNarrow" w:cs="ArialNarrow"/>
          <w:b/>
          <w:color w:val="FF0000"/>
          <w:sz w:val="20"/>
          <w:szCs w:val="20"/>
        </w:rPr>
        <w:t xml:space="preserve">                                                                       </w:t>
      </w:r>
      <w:r w:rsidR="007D0F2A" w:rsidRPr="00B8529A">
        <w:rPr>
          <w:rFonts w:ascii="ArialNarrow" w:hAnsi="ArialNarrow" w:cs="ArialNarrow"/>
          <w:b/>
          <w:sz w:val="20"/>
          <w:szCs w:val="20"/>
        </w:rPr>
        <w:t>Bežné ÚO           Predchádzajúce ÚO</w:t>
      </w:r>
    </w:p>
    <w:p w:rsidR="0024019F" w:rsidRPr="00DF33F7" w:rsidRDefault="0024019F" w:rsidP="00B549F0">
      <w:pPr>
        <w:pStyle w:val="Bezriadkovania"/>
        <w:rPr>
          <w:rFonts w:ascii="ArialNarrow" w:hAnsi="ArialNarrow" w:cs="ArialNarrow"/>
          <w:b/>
          <w:color w:val="FF0000"/>
          <w:sz w:val="20"/>
          <w:szCs w:val="20"/>
        </w:rPr>
      </w:pPr>
    </w:p>
    <w:p w:rsidR="002F66B0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                      </w:t>
      </w:r>
      <w:r w:rsidR="00B8529A">
        <w:rPr>
          <w:rFonts w:ascii="ArialNarrow" w:hAnsi="ArialNarrow" w:cs="ArialNarrow"/>
          <w:sz w:val="21"/>
          <w:szCs w:val="21"/>
        </w:rPr>
        <w:t xml:space="preserve"> 98</w:t>
      </w:r>
      <w:r w:rsidR="0024019F">
        <w:rPr>
          <w:rFonts w:ascii="ArialNarrow" w:hAnsi="ArialNarrow" w:cs="ArialNarrow"/>
          <w:sz w:val="21"/>
          <w:szCs w:val="21"/>
        </w:rPr>
        <w:t> 034,-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608D7">
        <w:rPr>
          <w:rFonts w:ascii="ArialNarrow" w:hAnsi="ArialNarrow" w:cs="ArialNarrow"/>
          <w:sz w:val="21"/>
          <w:szCs w:val="21"/>
        </w:rPr>
        <w:t xml:space="preserve">        </w:t>
      </w:r>
      <w:r w:rsidR="00DF33F7">
        <w:rPr>
          <w:rFonts w:ascii="ArialNarrow" w:hAnsi="ArialNarrow" w:cs="ArialNarrow"/>
          <w:sz w:val="21"/>
          <w:szCs w:val="21"/>
        </w:rPr>
        <w:t>14</w:t>
      </w:r>
      <w:r w:rsidR="00164504">
        <w:rPr>
          <w:rFonts w:ascii="ArialNarrow" w:hAnsi="ArialNarrow" w:cs="ArialNarrow"/>
          <w:sz w:val="21"/>
          <w:szCs w:val="21"/>
        </w:rPr>
        <w:t> </w:t>
      </w:r>
      <w:r w:rsidR="00DF33F7">
        <w:rPr>
          <w:rFonts w:ascii="ArialNarrow" w:hAnsi="ArialNarrow" w:cs="ArialNarrow"/>
          <w:sz w:val="21"/>
          <w:szCs w:val="21"/>
        </w:rPr>
        <w:t>063</w:t>
      </w:r>
      <w:r w:rsidR="00164504">
        <w:rPr>
          <w:rFonts w:ascii="ArialNarrow" w:hAnsi="ArialNarrow" w:cs="ArialNarrow"/>
          <w:sz w:val="21"/>
          <w:szCs w:val="21"/>
        </w:rPr>
        <w:t>,-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64504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  <w:r w:rsidR="00B8529A">
        <w:rPr>
          <w:rFonts w:ascii="ArialNarrow" w:hAnsi="ArialNarrow" w:cs="ArialNarrow"/>
          <w:sz w:val="21"/>
          <w:szCs w:val="21"/>
        </w:rPr>
        <w:t xml:space="preserve">     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Pr="002F66B0" w:rsidRDefault="00E33ACE" w:rsidP="00B549F0">
      <w:pPr>
        <w:pStyle w:val="Bezriadkovania"/>
        <w:rPr>
          <w:color w:val="FF0000"/>
        </w:rPr>
      </w:pPr>
      <w:r>
        <w:t>Spolu:</w:t>
      </w:r>
      <w:r w:rsidR="00516CC1">
        <w:t xml:space="preserve">                                                                          </w:t>
      </w:r>
      <w:r w:rsidR="00B8529A">
        <w:t>3</w:t>
      </w:r>
      <w:r w:rsidR="0024019F">
        <w:t>40</w:t>
      </w:r>
      <w:r w:rsidR="00516CC1" w:rsidRPr="00164504">
        <w:rPr>
          <w:rFonts w:ascii="ArialNarrow" w:hAnsi="ArialNarrow" w:cs="ArialNarrow"/>
          <w:sz w:val="20"/>
          <w:szCs w:val="20"/>
        </w:rPr>
        <w:t> </w:t>
      </w:r>
      <w:r w:rsidR="0024019F">
        <w:rPr>
          <w:rFonts w:ascii="ArialNarrow" w:hAnsi="ArialNarrow" w:cs="ArialNarrow"/>
          <w:sz w:val="20"/>
          <w:szCs w:val="20"/>
        </w:rPr>
        <w:t>271</w:t>
      </w:r>
      <w:r w:rsidR="00516CC1" w:rsidRPr="00164504">
        <w:rPr>
          <w:rFonts w:ascii="ArialNarrow" w:hAnsi="ArialNarrow" w:cs="ArialNarrow"/>
          <w:sz w:val="20"/>
          <w:szCs w:val="20"/>
        </w:rPr>
        <w:t>,</w:t>
      </w:r>
      <w:r w:rsidR="0024019F">
        <w:rPr>
          <w:rFonts w:ascii="ArialNarrow" w:hAnsi="ArialNarrow" w:cs="ArialNarrow"/>
          <w:sz w:val="20"/>
          <w:szCs w:val="20"/>
        </w:rPr>
        <w:t>-</w:t>
      </w:r>
      <w:r w:rsidR="00516CC1" w:rsidRPr="00164504">
        <w:rPr>
          <w:rFonts w:ascii="ArialNarrow" w:hAnsi="ArialNarrow" w:cs="ArialNarrow"/>
          <w:sz w:val="20"/>
          <w:szCs w:val="20"/>
        </w:rPr>
        <w:t xml:space="preserve">        </w:t>
      </w:r>
      <w:r w:rsidR="008608D7" w:rsidRPr="00164504">
        <w:rPr>
          <w:rFonts w:ascii="ArialNarrow" w:hAnsi="ArialNarrow" w:cs="ArialNarrow"/>
          <w:sz w:val="20"/>
          <w:szCs w:val="20"/>
        </w:rPr>
        <w:t xml:space="preserve">      </w:t>
      </w:r>
      <w:r w:rsidR="0024019F">
        <w:rPr>
          <w:rFonts w:ascii="ArialNarrow" w:hAnsi="ArialNarrow" w:cs="ArialNarrow"/>
          <w:sz w:val="20"/>
          <w:szCs w:val="20"/>
        </w:rPr>
        <w:t xml:space="preserve">    </w:t>
      </w:r>
      <w:r w:rsidR="008608D7" w:rsidRPr="00164504">
        <w:rPr>
          <w:rFonts w:ascii="ArialNarrow" w:hAnsi="ArialNarrow" w:cs="ArialNarrow"/>
          <w:sz w:val="20"/>
          <w:szCs w:val="20"/>
        </w:rPr>
        <w:t xml:space="preserve"> </w:t>
      </w:r>
      <w:r w:rsidR="0024019F">
        <w:rPr>
          <w:rFonts w:ascii="ArialNarrow" w:hAnsi="ArialNarrow" w:cs="ArialNarrow"/>
          <w:sz w:val="20"/>
          <w:szCs w:val="20"/>
        </w:rPr>
        <w:t>339 093,-</w:t>
      </w:r>
      <w:r w:rsidR="00516CC1">
        <w:t xml:space="preserve"> </w:t>
      </w:r>
      <w:r w:rsidR="002F66B0">
        <w:t xml:space="preserve">   </w:t>
      </w:r>
    </w:p>
    <w:p w:rsidR="006A0EAA" w:rsidRDefault="006A0EAA" w:rsidP="00B549F0">
      <w:pPr>
        <w:pStyle w:val="Bezriadkovania"/>
        <w:rPr>
          <w:color w:val="FF0000"/>
        </w:rPr>
      </w:pPr>
    </w:p>
    <w:p w:rsidR="00AC6A47" w:rsidRPr="008608D7" w:rsidRDefault="00AC6A47" w:rsidP="00B549F0">
      <w:pPr>
        <w:pStyle w:val="Bezriadkovania"/>
        <w:rPr>
          <w:color w:val="FF0000"/>
        </w:rPr>
      </w:pPr>
    </w:p>
    <w:p w:rsidR="005713E7" w:rsidRDefault="006A0EAA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>
        <w:rPr>
          <w:rFonts w:ascii="ArialNarrow" w:hAnsi="ArialNarrow" w:cs="ArialNarrow"/>
          <w:sz w:val="21"/>
          <w:szCs w:val="21"/>
        </w:rPr>
        <w:t xml:space="preserve"> spol. eviduje</w:t>
      </w:r>
      <w:r w:rsidR="00365D0F">
        <w:rPr>
          <w:rFonts w:ascii="ArialNarrow" w:hAnsi="ArialNarrow" w:cs="ArialNarrow"/>
          <w:sz w:val="21"/>
          <w:szCs w:val="21"/>
        </w:rPr>
        <w:t xml:space="preserve"> ako</w:t>
      </w:r>
      <w:r w:rsidR="005713E7">
        <w:rPr>
          <w:rFonts w:ascii="ArialNarrow" w:hAnsi="ArialNarrow" w:cs="ArialNarrow"/>
          <w:sz w:val="21"/>
          <w:szCs w:val="21"/>
        </w:rPr>
        <w:t>:</w:t>
      </w:r>
    </w:p>
    <w:p w:rsidR="005713E7" w:rsidRDefault="005713E7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5D0F" w:rsidRPr="00111AFC" w:rsidRDefault="00111AFC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  <w:b/>
        </w:rPr>
      </w:pPr>
      <w:r w:rsidRPr="00111AFC">
        <w:rPr>
          <w:rFonts w:ascii="ArialNarrow" w:hAnsi="ArialNarrow" w:cs="ArialNarrow"/>
          <w:b/>
          <w:sz w:val="21"/>
          <w:szCs w:val="21"/>
        </w:rPr>
        <w:t>N</w:t>
      </w:r>
      <w:r w:rsidR="00365D0F" w:rsidRPr="00111AFC">
        <w:rPr>
          <w:rFonts w:asciiTheme="majorHAnsi" w:hAnsiTheme="majorHAnsi" w:cs="ArialNarrow"/>
          <w:b/>
        </w:rPr>
        <w:t>ev</w:t>
      </w:r>
      <w:r w:rsidR="00365D0F" w:rsidRPr="00111AFC">
        <w:rPr>
          <w:rFonts w:asciiTheme="majorHAnsi" w:hAnsiTheme="majorHAnsi" w:cs="CourierPS"/>
          <w:b/>
        </w:rPr>
        <w:t xml:space="preserve">yplatené podiely na zisku majiteľovi Finclub s.r.o. Český </w:t>
      </w:r>
      <w:proofErr w:type="spellStart"/>
      <w:r w:rsidR="00365D0F" w:rsidRPr="00111AFC">
        <w:rPr>
          <w:rFonts w:asciiTheme="majorHAnsi" w:hAnsiTheme="majorHAnsi" w:cs="CourierPS"/>
          <w:b/>
        </w:rPr>
        <w:t>Tešín</w:t>
      </w:r>
      <w:proofErr w:type="spellEnd"/>
      <w:r w:rsidR="00365D0F" w:rsidRPr="00111AFC">
        <w:rPr>
          <w:rFonts w:asciiTheme="majorHAnsi" w:hAnsiTheme="majorHAnsi" w:cs="CourierPS"/>
          <w:b/>
        </w:rPr>
        <w:t xml:space="preserve">  v hodnote :</w:t>
      </w:r>
    </w:p>
    <w:p w:rsidR="00365D0F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>
        <w:rPr>
          <w:rFonts w:asciiTheme="majorHAnsi" w:hAnsiTheme="majorHAnsi" w:cs="CourierPS"/>
        </w:rPr>
        <w:t xml:space="preserve">PS: </w:t>
      </w:r>
      <w:r w:rsidR="007C3F08">
        <w:rPr>
          <w:rFonts w:asciiTheme="majorHAnsi" w:hAnsiTheme="majorHAnsi" w:cs="CourierPS"/>
        </w:rPr>
        <w:t xml:space="preserve">  0</w:t>
      </w:r>
      <w:r>
        <w:rPr>
          <w:rFonts w:asciiTheme="majorHAnsi" w:hAnsiTheme="majorHAnsi" w:cs="CourierPS"/>
        </w:rPr>
        <w:t>,</w:t>
      </w:r>
      <w:r w:rsidR="007C3F08">
        <w:rPr>
          <w:rFonts w:asciiTheme="majorHAnsi" w:hAnsiTheme="majorHAnsi" w:cs="CourierPS"/>
        </w:rPr>
        <w:t>-</w:t>
      </w:r>
      <w:r w:rsidR="00A101CE" w:rsidRPr="00111AFC">
        <w:rPr>
          <w:rFonts w:asciiTheme="majorHAnsi" w:hAnsiTheme="majorHAnsi" w:cs="CourierPS"/>
        </w:rPr>
        <w:t xml:space="preserve"> €</w:t>
      </w:r>
      <w:r w:rsidR="00365D0F" w:rsidRPr="00111AFC">
        <w:rPr>
          <w:rFonts w:asciiTheme="majorHAnsi" w:hAnsiTheme="majorHAnsi" w:cs="CourierPS"/>
        </w:rPr>
        <w:t xml:space="preserve"> </w:t>
      </w:r>
      <w:r w:rsidR="002A7898">
        <w:rPr>
          <w:rFonts w:asciiTheme="majorHAnsi" w:hAnsiTheme="majorHAnsi" w:cs="CourierPS"/>
        </w:rPr>
        <w:t xml:space="preserve">   </w:t>
      </w:r>
      <w:r w:rsidR="0097633D" w:rsidRPr="00111AFC">
        <w:rPr>
          <w:rFonts w:asciiTheme="majorHAnsi" w:hAnsiTheme="majorHAnsi" w:cs="CourierPS"/>
        </w:rPr>
        <w:t>Prírastok</w:t>
      </w:r>
      <w:r w:rsidR="005713E7">
        <w:rPr>
          <w:rFonts w:asciiTheme="majorHAnsi" w:hAnsiTheme="majorHAnsi" w:cs="CourierPS"/>
        </w:rPr>
        <w:t>:</w:t>
      </w:r>
      <w:r w:rsidR="0097633D" w:rsidRPr="00111AFC">
        <w:rPr>
          <w:rFonts w:asciiTheme="majorHAnsi" w:hAnsiTheme="majorHAnsi" w:cs="CourierPS"/>
        </w:rPr>
        <w:t xml:space="preserve">  </w:t>
      </w:r>
      <w:r w:rsidR="007C3F08">
        <w:rPr>
          <w:rFonts w:asciiTheme="majorHAnsi" w:hAnsiTheme="majorHAnsi" w:cs="CourierPS"/>
        </w:rPr>
        <w:t>42 448</w:t>
      </w:r>
      <w:r w:rsidR="008A075B" w:rsidRPr="00111AFC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18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111AFC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Úbytok:</w:t>
      </w:r>
      <w:r w:rsidR="0097633D" w:rsidRPr="00111AFC">
        <w:rPr>
          <w:rFonts w:asciiTheme="majorHAnsi" w:hAnsiTheme="majorHAnsi" w:cs="CourierPS"/>
        </w:rPr>
        <w:t xml:space="preserve"> </w:t>
      </w:r>
      <w:r w:rsidR="007C3F08">
        <w:rPr>
          <w:rFonts w:asciiTheme="majorHAnsi" w:hAnsiTheme="majorHAnsi" w:cs="CourierPS"/>
        </w:rPr>
        <w:t>23</w:t>
      </w:r>
      <w:r w:rsidR="008A075B" w:rsidRPr="00111AFC">
        <w:rPr>
          <w:rFonts w:asciiTheme="majorHAnsi" w:hAnsiTheme="majorHAnsi" w:cs="CourierPS"/>
        </w:rPr>
        <w:t> </w:t>
      </w:r>
      <w:r w:rsidR="007C3F08">
        <w:rPr>
          <w:rFonts w:asciiTheme="majorHAnsi" w:hAnsiTheme="majorHAnsi" w:cs="CourierPS"/>
        </w:rPr>
        <w:t>803</w:t>
      </w:r>
      <w:r w:rsidR="008A075B" w:rsidRPr="00111AFC">
        <w:rPr>
          <w:rFonts w:asciiTheme="majorHAnsi" w:hAnsiTheme="majorHAnsi" w:cs="CourierPS"/>
        </w:rPr>
        <w:t>,</w:t>
      </w:r>
      <w:r w:rsidR="002A7898">
        <w:rPr>
          <w:rFonts w:asciiTheme="majorHAnsi" w:hAnsiTheme="majorHAnsi" w:cs="CourierPS"/>
        </w:rPr>
        <w:t>9</w:t>
      </w:r>
      <w:r w:rsidR="00733D89">
        <w:rPr>
          <w:rFonts w:asciiTheme="majorHAnsi" w:hAnsiTheme="majorHAnsi" w:cs="CourierPS"/>
        </w:rPr>
        <w:t>6</w:t>
      </w:r>
      <w:r w:rsidR="008A075B" w:rsidRPr="00111AFC">
        <w:rPr>
          <w:rFonts w:asciiTheme="majorHAnsi" w:hAnsiTheme="majorHAnsi" w:cs="CourierPS"/>
        </w:rPr>
        <w:t xml:space="preserve"> €</w:t>
      </w:r>
      <w:r w:rsidR="002A7898">
        <w:rPr>
          <w:rFonts w:asciiTheme="majorHAnsi" w:hAnsiTheme="majorHAnsi" w:cs="CourierPS"/>
        </w:rPr>
        <w:t xml:space="preserve">    </w:t>
      </w:r>
      <w:r w:rsidR="005713E7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KS:</w:t>
      </w:r>
      <w:r w:rsidR="00733D89">
        <w:rPr>
          <w:rFonts w:asciiTheme="majorHAnsi" w:hAnsiTheme="majorHAnsi" w:cs="CourierPS"/>
        </w:rPr>
        <w:t xml:space="preserve"> 18 644</w:t>
      </w:r>
      <w:r w:rsidR="002A7898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 xml:space="preserve">22 </w:t>
      </w:r>
      <w:r w:rsidR="008A075B" w:rsidRPr="00111AFC">
        <w:rPr>
          <w:rFonts w:asciiTheme="majorHAnsi" w:hAnsiTheme="majorHAnsi" w:cs="CourierPS"/>
        </w:rPr>
        <w:t xml:space="preserve"> €</w:t>
      </w:r>
      <w:r w:rsidR="00733D89">
        <w:rPr>
          <w:rFonts w:asciiTheme="majorHAnsi" w:hAnsiTheme="majorHAnsi" w:cs="CourierPS"/>
        </w:rPr>
        <w:t xml:space="preserve"> v r.2022</w:t>
      </w:r>
    </w:p>
    <w:p w:rsidR="006D6FEB" w:rsidRDefault="005713E7" w:rsidP="00B549F0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</w:t>
      </w:r>
      <w:r w:rsidR="00AC6A47">
        <w:rPr>
          <w:rFonts w:asciiTheme="majorHAnsi" w:hAnsiTheme="majorHAnsi"/>
          <w:b/>
        </w:rPr>
        <w:t>Škoda SB</w:t>
      </w:r>
      <w:r>
        <w:rPr>
          <w:rFonts w:asciiTheme="majorHAnsi" w:hAnsiTheme="majorHAnsi"/>
          <w:b/>
        </w:rPr>
        <w:t xml:space="preserve">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5713E7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733D89">
        <w:rPr>
          <w:rFonts w:asciiTheme="majorHAnsi" w:hAnsiTheme="majorHAnsi" w:cs="CourierPS"/>
        </w:rPr>
        <w:t>19 295,66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, </w:t>
      </w:r>
      <w:r w:rsidR="00D82440">
        <w:rPr>
          <w:rFonts w:asciiTheme="majorHAnsi" w:hAnsiTheme="majorHAnsi" w:cs="CourierPS"/>
        </w:rPr>
        <w:t xml:space="preserve">prírastok: </w:t>
      </w:r>
      <w:r w:rsidR="00733D89">
        <w:rPr>
          <w:rFonts w:asciiTheme="majorHAnsi" w:hAnsiTheme="majorHAnsi" w:cs="CourierPS"/>
        </w:rPr>
        <w:t>2 024</w:t>
      </w:r>
      <w:r w:rsidR="00D82440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57</w:t>
      </w:r>
      <w:r w:rsidR="00D82440">
        <w:rPr>
          <w:rFonts w:asciiTheme="majorHAnsi" w:hAnsiTheme="majorHAnsi" w:cs="CourierPS"/>
        </w:rPr>
        <w:t xml:space="preserve"> ; úbytok: </w:t>
      </w:r>
      <w:r w:rsidR="00733D89">
        <w:rPr>
          <w:rFonts w:asciiTheme="majorHAnsi" w:hAnsiTheme="majorHAnsi" w:cs="CourierPS"/>
        </w:rPr>
        <w:t>7987,20,</w:t>
      </w:r>
      <w:r w:rsidR="00D82440">
        <w:rPr>
          <w:rFonts w:asciiTheme="majorHAnsi" w:hAnsiTheme="majorHAnsi" w:cs="CourierPS"/>
        </w:rPr>
        <w:t xml:space="preserve">; </w:t>
      </w:r>
      <w:r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KS: </w:t>
      </w:r>
      <w:r w:rsidR="00733D89">
        <w:rPr>
          <w:rFonts w:asciiTheme="majorHAnsi" w:hAnsiTheme="majorHAnsi" w:cs="CourierPS"/>
        </w:rPr>
        <w:t>13</w:t>
      </w:r>
      <w:r w:rsidR="00D82440">
        <w:rPr>
          <w:rFonts w:asciiTheme="majorHAnsi" w:hAnsiTheme="majorHAnsi" w:cs="CourierPS"/>
        </w:rPr>
        <w:t> </w:t>
      </w:r>
      <w:r w:rsidR="00733D89">
        <w:rPr>
          <w:rFonts w:asciiTheme="majorHAnsi" w:hAnsiTheme="majorHAnsi" w:cs="CourierPS"/>
        </w:rPr>
        <w:t>333</w:t>
      </w:r>
      <w:r w:rsidR="00D82440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03</w:t>
      </w:r>
      <w:r w:rsidRPr="00111AFC">
        <w:rPr>
          <w:rFonts w:asciiTheme="majorHAnsi" w:hAnsiTheme="majorHAnsi" w:cs="CourierPS"/>
        </w:rPr>
        <w:t xml:space="preserve"> €</w:t>
      </w:r>
      <w:r w:rsidR="00164504">
        <w:rPr>
          <w:rFonts w:asciiTheme="majorHAnsi" w:hAnsiTheme="majorHAnsi" w:cs="CourierPS"/>
        </w:rPr>
        <w:t xml:space="preserve"> v r.202</w:t>
      </w:r>
      <w:r w:rsidR="00733D89">
        <w:rPr>
          <w:rFonts w:asciiTheme="majorHAnsi" w:hAnsiTheme="majorHAnsi" w:cs="CourierPS"/>
        </w:rPr>
        <w:t>2</w:t>
      </w:r>
    </w:p>
    <w:p w:rsidR="007B6C42" w:rsidRDefault="007B6C42" w:rsidP="007B6C42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Audi A6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7B6C42" w:rsidRDefault="007B6C42" w:rsidP="007B6C4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733D89">
        <w:rPr>
          <w:rFonts w:asciiTheme="majorHAnsi" w:hAnsiTheme="majorHAnsi" w:cs="CourierPS"/>
        </w:rPr>
        <w:t>22 547</w:t>
      </w:r>
      <w:r w:rsidR="00164504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51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, Prírastok: </w:t>
      </w:r>
      <w:r w:rsidR="00733D89">
        <w:rPr>
          <w:rFonts w:asciiTheme="majorHAnsi" w:hAnsiTheme="majorHAnsi" w:cs="CourierPS"/>
        </w:rPr>
        <w:t xml:space="preserve"> 550</w:t>
      </w:r>
      <w:r w:rsidR="00BD3C3E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76</w:t>
      </w:r>
      <w:r>
        <w:rPr>
          <w:rFonts w:asciiTheme="majorHAnsi" w:hAnsiTheme="majorHAnsi" w:cs="CourierPS"/>
        </w:rPr>
        <w:t xml:space="preserve"> </w:t>
      </w:r>
      <w:r w:rsidR="00164504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Úbytok: </w:t>
      </w:r>
      <w:r w:rsidR="00164504">
        <w:rPr>
          <w:rFonts w:asciiTheme="majorHAnsi" w:hAnsiTheme="majorHAnsi" w:cs="CourierPS"/>
        </w:rPr>
        <w:t xml:space="preserve"> </w:t>
      </w:r>
      <w:r w:rsidR="00D82440">
        <w:rPr>
          <w:rFonts w:asciiTheme="majorHAnsi" w:hAnsiTheme="majorHAnsi" w:cs="CourierPS"/>
        </w:rPr>
        <w:t>11</w:t>
      </w:r>
      <w:r>
        <w:rPr>
          <w:rFonts w:asciiTheme="majorHAnsi" w:hAnsiTheme="majorHAnsi" w:cs="CourierPS"/>
        </w:rPr>
        <w:t xml:space="preserve"> </w:t>
      </w:r>
      <w:r w:rsidR="00733D89">
        <w:rPr>
          <w:rFonts w:asciiTheme="majorHAnsi" w:hAnsiTheme="majorHAnsi" w:cs="CourierPS"/>
        </w:rPr>
        <w:t>647</w:t>
      </w:r>
      <w:r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20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</w:t>
      </w:r>
      <w:r w:rsidRPr="00111AFC">
        <w:rPr>
          <w:rFonts w:asciiTheme="majorHAnsi" w:hAnsiTheme="majorHAnsi" w:cs="CourierPS"/>
        </w:rPr>
        <w:t xml:space="preserve">KS: </w:t>
      </w:r>
      <w:r w:rsidR="00733D89">
        <w:rPr>
          <w:rFonts w:asciiTheme="majorHAnsi" w:hAnsiTheme="majorHAnsi" w:cs="CourierPS"/>
        </w:rPr>
        <w:t>11</w:t>
      </w:r>
      <w:r w:rsidR="00D82440">
        <w:rPr>
          <w:rFonts w:asciiTheme="majorHAnsi" w:hAnsiTheme="majorHAnsi" w:cs="CourierPS"/>
        </w:rPr>
        <w:t> </w:t>
      </w:r>
      <w:r w:rsidR="00733D89">
        <w:rPr>
          <w:rFonts w:asciiTheme="majorHAnsi" w:hAnsiTheme="majorHAnsi" w:cs="CourierPS"/>
        </w:rPr>
        <w:t>451</w:t>
      </w:r>
      <w:r w:rsidR="00D82440">
        <w:rPr>
          <w:rFonts w:asciiTheme="majorHAnsi" w:hAnsiTheme="majorHAnsi" w:cs="CourierPS"/>
        </w:rPr>
        <w:t>,</w:t>
      </w:r>
      <w:r w:rsidR="00733D89">
        <w:rPr>
          <w:rFonts w:asciiTheme="majorHAnsi" w:hAnsiTheme="majorHAnsi" w:cs="CourierPS"/>
        </w:rPr>
        <w:t>07</w:t>
      </w:r>
      <w:r w:rsidRPr="00111AFC">
        <w:rPr>
          <w:rFonts w:asciiTheme="majorHAnsi" w:hAnsiTheme="majorHAnsi" w:cs="CourierPS"/>
        </w:rPr>
        <w:t xml:space="preserve"> €</w:t>
      </w:r>
      <w:r w:rsidR="00733D89">
        <w:rPr>
          <w:rFonts w:asciiTheme="majorHAnsi" w:hAnsiTheme="majorHAnsi" w:cs="CourierPS"/>
        </w:rPr>
        <w:t xml:space="preserve">  </w:t>
      </w:r>
      <w:r w:rsidR="00BD3C3E">
        <w:rPr>
          <w:rFonts w:asciiTheme="majorHAnsi" w:hAnsiTheme="majorHAnsi" w:cs="CourierPS"/>
        </w:rPr>
        <w:t xml:space="preserve"> v r.202</w:t>
      </w:r>
      <w:r w:rsidR="00733D89">
        <w:rPr>
          <w:rFonts w:asciiTheme="majorHAnsi" w:hAnsiTheme="majorHAnsi" w:cs="CourierPS"/>
        </w:rPr>
        <w:t>2</w:t>
      </w:r>
    </w:p>
    <w:p w:rsidR="005713E7" w:rsidRPr="00111AFC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365D0F" w:rsidRPr="004712E0" w:rsidRDefault="00365D0F" w:rsidP="00365D0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riadkovania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riadkovania"/>
      </w:pPr>
    </w:p>
    <w:p w:rsidR="00365D0F" w:rsidRDefault="00F92939" w:rsidP="00B549F0">
      <w:pPr>
        <w:pStyle w:val="Bezriadkovania"/>
      </w:pPr>
      <w:r>
        <w:t>Spol. nemá odloženú daňovú pohľadávku ani záväzok.</w:t>
      </w:r>
    </w:p>
    <w:p w:rsidR="006D6FEB" w:rsidRDefault="006D6FEB" w:rsidP="00B549F0">
      <w:pPr>
        <w:pStyle w:val="Bezriadkovania"/>
        <w:rPr>
          <w:color w:val="FF0000"/>
        </w:rPr>
      </w:pPr>
    </w:p>
    <w:p w:rsidR="005713E7" w:rsidRPr="00621540" w:rsidRDefault="005713E7" w:rsidP="00B549F0">
      <w:pPr>
        <w:pStyle w:val="Bezriadkovania"/>
        <w:rPr>
          <w:color w:val="FF0000"/>
        </w:rPr>
      </w:pPr>
    </w:p>
    <w:p w:rsidR="006D6FEB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F92939" w:rsidRDefault="00F92939" w:rsidP="00F92939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5713E7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PS: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     </w:t>
      </w:r>
      <w:r w:rsidR="00733D89">
        <w:rPr>
          <w:rFonts w:ascii="ArialNarrow" w:hAnsi="ArialNarrow" w:cs="ArialNarrow"/>
          <w:sz w:val="21"/>
          <w:szCs w:val="21"/>
        </w:rPr>
        <w:t>685,94</w:t>
      </w:r>
      <w:r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B8529A">
        <w:rPr>
          <w:rFonts w:ascii="ArialNarrow" w:hAnsi="ArialNarrow" w:cs="ArialNarrow"/>
          <w:sz w:val="21"/>
          <w:szCs w:val="21"/>
        </w:rPr>
        <w:t xml:space="preserve"> </w:t>
      </w:r>
      <w:r w:rsidR="00733D89">
        <w:rPr>
          <w:rFonts w:ascii="ArialNarrow" w:hAnsi="ArialNarrow" w:cs="ArialNarrow"/>
          <w:sz w:val="21"/>
          <w:szCs w:val="21"/>
        </w:rPr>
        <w:t xml:space="preserve">539,39   </w:t>
      </w:r>
    </w:p>
    <w:p w:rsidR="007B6C42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Tvorba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</w:t>
      </w:r>
      <w:r w:rsidR="007331F6"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 w:rsidR="00733D89">
        <w:rPr>
          <w:rFonts w:ascii="ArialNarrow" w:hAnsi="ArialNarrow" w:cs="ArialNarrow"/>
          <w:sz w:val="21"/>
          <w:szCs w:val="21"/>
        </w:rPr>
        <w:t xml:space="preserve">  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733D89">
        <w:rPr>
          <w:rFonts w:ascii="ArialNarrow" w:hAnsi="ArialNarrow" w:cs="ArialNarrow"/>
          <w:sz w:val="21"/>
          <w:szCs w:val="21"/>
        </w:rPr>
        <w:t>973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733D89">
        <w:rPr>
          <w:rFonts w:ascii="ArialNarrow" w:hAnsi="ArialNarrow" w:cs="ArialNarrow"/>
          <w:sz w:val="21"/>
          <w:szCs w:val="21"/>
        </w:rPr>
        <w:t>87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</w:t>
      </w:r>
      <w:r w:rsidR="00733D89">
        <w:rPr>
          <w:rFonts w:ascii="ArialNarrow" w:hAnsi="ArialNarrow" w:cs="ArialNarrow"/>
          <w:sz w:val="21"/>
          <w:szCs w:val="21"/>
        </w:rPr>
        <w:t xml:space="preserve">1 088,55                        </w:t>
      </w:r>
      <w:r w:rsidRPr="00F92939">
        <w:rPr>
          <w:rFonts w:ascii="ArialNarrow" w:hAnsi="ArialNarrow" w:cs="ArialNarrow"/>
          <w:sz w:val="21"/>
          <w:szCs w:val="21"/>
        </w:rPr>
        <w:t>Použitie 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</w:t>
      </w:r>
      <w:r w:rsidR="002D0D4A">
        <w:rPr>
          <w:rFonts w:ascii="ArialNarrow" w:hAnsi="ArialNarrow" w:cs="ArialNarrow"/>
          <w:sz w:val="21"/>
          <w:szCs w:val="21"/>
        </w:rPr>
        <w:t xml:space="preserve"> </w:t>
      </w:r>
      <w:r w:rsidR="00733D89">
        <w:rPr>
          <w:rFonts w:ascii="ArialNarrow" w:hAnsi="ArialNarrow" w:cs="ArialNarrow"/>
          <w:sz w:val="21"/>
          <w:szCs w:val="21"/>
        </w:rPr>
        <w:t>815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733D89">
        <w:rPr>
          <w:rFonts w:ascii="ArialNarrow" w:hAnsi="ArialNarrow" w:cs="ArialNarrow"/>
          <w:sz w:val="21"/>
          <w:szCs w:val="21"/>
        </w:rPr>
        <w:t>50</w:t>
      </w:r>
      <w:r w:rsidR="002D0D4A">
        <w:rPr>
          <w:rFonts w:ascii="ArialNarrow" w:hAnsi="ArialNarrow" w:cs="ArialNarrow"/>
          <w:sz w:val="21"/>
          <w:szCs w:val="21"/>
        </w:rPr>
        <w:t xml:space="preserve">  </w:t>
      </w:r>
      <w:r w:rsidR="00FF0BB9"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 </w:t>
      </w:r>
      <w:r w:rsidR="00B8529A">
        <w:rPr>
          <w:rFonts w:ascii="ArialNarrow" w:hAnsi="ArialNarrow" w:cs="ArialNarrow"/>
          <w:sz w:val="21"/>
          <w:szCs w:val="21"/>
        </w:rPr>
        <w:t xml:space="preserve">  </w:t>
      </w:r>
      <w:r w:rsidR="00733D89">
        <w:rPr>
          <w:rFonts w:ascii="ArialNarrow" w:hAnsi="ArialNarrow" w:cs="ArialNarrow"/>
          <w:sz w:val="21"/>
          <w:szCs w:val="21"/>
        </w:rPr>
        <w:t xml:space="preserve">942,-                             </w:t>
      </w:r>
    </w:p>
    <w:p w:rsidR="006D6FEB" w:rsidRPr="00621540" w:rsidRDefault="00F92939" w:rsidP="00B549F0">
      <w:pPr>
        <w:pStyle w:val="Bezriadkovania"/>
        <w:rPr>
          <w:b/>
        </w:rPr>
      </w:pPr>
      <w:r w:rsidRPr="00621540">
        <w:rPr>
          <w:b/>
        </w:rPr>
        <w:t xml:space="preserve">KS:                                                                                </w:t>
      </w:r>
      <w:r w:rsidR="00733D89">
        <w:rPr>
          <w:b/>
        </w:rPr>
        <w:t xml:space="preserve"> 844</w:t>
      </w:r>
      <w:r w:rsidR="001A3AD6" w:rsidRPr="00621540">
        <w:rPr>
          <w:b/>
        </w:rPr>
        <w:t>,</w:t>
      </w:r>
      <w:r w:rsidR="00733D89">
        <w:rPr>
          <w:b/>
        </w:rPr>
        <w:t>31</w:t>
      </w:r>
      <w:r w:rsidR="00B8529A">
        <w:rPr>
          <w:b/>
        </w:rPr>
        <w:t xml:space="preserve">  </w:t>
      </w:r>
      <w:r w:rsidRPr="00621540">
        <w:rPr>
          <w:b/>
        </w:rPr>
        <w:t xml:space="preserve">      </w:t>
      </w:r>
      <w:r w:rsidR="00FF0BB9" w:rsidRPr="00621540">
        <w:rPr>
          <w:b/>
        </w:rPr>
        <w:t xml:space="preserve">                       </w:t>
      </w:r>
      <w:r w:rsidR="00733D89">
        <w:rPr>
          <w:b/>
        </w:rPr>
        <w:t xml:space="preserve"> 685</w:t>
      </w:r>
      <w:r w:rsidR="00BD3C3E">
        <w:rPr>
          <w:b/>
        </w:rPr>
        <w:t>,</w:t>
      </w:r>
      <w:r w:rsidR="00733D89">
        <w:rPr>
          <w:b/>
        </w:rPr>
        <w:t>94</w:t>
      </w:r>
      <w:r w:rsidRPr="00621540">
        <w:rPr>
          <w:b/>
        </w:rPr>
        <w:t xml:space="preserve"> </w:t>
      </w:r>
    </w:p>
    <w:p w:rsidR="00F92939" w:rsidRPr="00621540" w:rsidRDefault="00F92939" w:rsidP="00B549F0">
      <w:pPr>
        <w:pStyle w:val="Bezriadkovania"/>
      </w:pPr>
    </w:p>
    <w:p w:rsidR="00F92939" w:rsidRPr="00F92939" w:rsidRDefault="00F92939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6E5687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</w:t>
      </w:r>
      <w:r w:rsidR="004E773C" w:rsidRPr="004E773C">
        <w:rPr>
          <w:rFonts w:ascii="ArialNarrow" w:hAnsi="ArialNarrow" w:cs="ArialNarrow"/>
          <w:sz w:val="21"/>
          <w:szCs w:val="21"/>
        </w:rPr>
        <w:t xml:space="preserve"> vydané dlhopisy</w:t>
      </w:r>
    </w:p>
    <w:p w:rsidR="006D6FEB" w:rsidRPr="004E773C" w:rsidRDefault="006D6FEB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riadkovania"/>
      </w:pPr>
      <w:r>
        <w:t>Spol. ich neeviduje</w:t>
      </w:r>
    </w:p>
    <w:p w:rsidR="004E773C" w:rsidRDefault="004E773C" w:rsidP="00B549F0">
      <w:pPr>
        <w:pStyle w:val="Bezriadkovania"/>
      </w:pPr>
    </w:p>
    <w:p w:rsidR="004E773C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616F4E" w:rsidRDefault="00616F4E" w:rsidP="00616F4E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Pr="006E5687" w:rsidRDefault="00616F4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616F4E">
        <w:rPr>
          <w:rFonts w:ascii="ArialNarrow-Bold" w:hAnsi="ArialNarrow-Bold" w:cs="ArialNarrow-Bold"/>
          <w:bCs/>
          <w:sz w:val="21"/>
          <w:szCs w:val="21"/>
        </w:rPr>
        <w:t>Výdavky budúcich období krátkodobé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          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              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  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</w:t>
      </w:r>
    </w:p>
    <w:p w:rsidR="006D6FEB" w:rsidRDefault="006D6FEB" w:rsidP="00B549F0">
      <w:pPr>
        <w:pStyle w:val="Bezriadkovania"/>
      </w:pPr>
    </w:p>
    <w:p w:rsidR="006E5687" w:rsidRDefault="006E5687" w:rsidP="00B549F0">
      <w:pPr>
        <w:pStyle w:val="Bezriadkovania"/>
      </w:pPr>
    </w:p>
    <w:p w:rsidR="00616F4E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riadkovania"/>
      </w:pPr>
      <w:r>
        <w:t xml:space="preserve"> </w:t>
      </w:r>
    </w:p>
    <w:p w:rsidR="006D6FEB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riadkovania"/>
        <w:rPr>
          <w:b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</w:t>
      </w:r>
      <w:r w:rsidR="00FB131C">
        <w:rPr>
          <w:rFonts w:ascii="ArialNarrow-Bold" w:hAnsi="ArialNarrow-Bold" w:cs="ArialNarrow-Bold"/>
          <w:b/>
          <w:bCs/>
          <w:sz w:val="28"/>
          <w:szCs w:val="28"/>
        </w:rPr>
        <w:t> </w:t>
      </w:r>
      <w:r>
        <w:rPr>
          <w:rFonts w:ascii="ArialNarrow-Bold" w:hAnsi="ArialNarrow-Bold" w:cs="ArialNarrow-Bold"/>
          <w:b/>
          <w:bCs/>
          <w:sz w:val="28"/>
          <w:szCs w:val="28"/>
        </w:rPr>
        <w:t>výnosoch</w:t>
      </w:r>
    </w:p>
    <w:p w:rsidR="00FB131C" w:rsidRPr="00C67D01" w:rsidRDefault="00FB131C" w:rsidP="00B549F0">
      <w:pPr>
        <w:pStyle w:val="Bezriadkovania"/>
        <w:rPr>
          <w:rFonts w:ascii="ArialNarrow-Bold" w:hAnsi="ArialNarrow-Bold" w:cs="ArialNarrow-Bold"/>
          <w:b/>
          <w:bCs/>
          <w:color w:val="FF0000"/>
          <w:sz w:val="28"/>
          <w:szCs w:val="28"/>
        </w:rPr>
      </w:pPr>
    </w:p>
    <w:p w:rsidR="00F8498E" w:rsidRPr="00894A02" w:rsidRDefault="00E90E43" w:rsidP="00B549F0">
      <w:pPr>
        <w:pStyle w:val="Bezriadkovania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B8529A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  <w:sz w:val="24"/>
          <w:szCs w:val="24"/>
        </w:rPr>
        <w:t>Výživové doplnky</w:t>
      </w:r>
      <w:r w:rsidRPr="00894A02">
        <w:rPr>
          <w:rFonts w:ascii="Calibri" w:hAnsi="Calibri" w:cs="CourierPS"/>
        </w:rPr>
        <w:t>:</w:t>
      </w:r>
      <w:r w:rsidR="00494330" w:rsidRPr="00894A02">
        <w:rPr>
          <w:rFonts w:ascii="Calibri" w:hAnsi="Calibri" w:cs="CourierPS"/>
        </w:rPr>
        <w:t xml:space="preserve">           </w:t>
      </w:r>
      <w:r w:rsidR="00D51684">
        <w:rPr>
          <w:rFonts w:ascii="Calibri" w:hAnsi="Calibri" w:cs="CourierPS"/>
        </w:rPr>
        <w:t xml:space="preserve"> </w:t>
      </w:r>
      <w:r w:rsidR="00894A02">
        <w:rPr>
          <w:rFonts w:ascii="Calibri" w:hAnsi="Calibri" w:cs="CourierPS"/>
        </w:rPr>
        <w:t>1 </w:t>
      </w:r>
      <w:r w:rsidR="00413F49">
        <w:rPr>
          <w:rFonts w:ascii="Calibri" w:hAnsi="Calibri" w:cs="CourierPS"/>
        </w:rPr>
        <w:t>965</w:t>
      </w:r>
      <w:r w:rsidR="00894A02">
        <w:rPr>
          <w:rFonts w:ascii="Calibri" w:hAnsi="Calibri" w:cs="CourierPS"/>
        </w:rPr>
        <w:t> </w:t>
      </w:r>
      <w:r w:rsidR="00413F49">
        <w:rPr>
          <w:rFonts w:ascii="Calibri" w:hAnsi="Calibri" w:cs="CourierPS"/>
        </w:rPr>
        <w:t>120</w:t>
      </w:r>
      <w:r w:rsidR="00894A02">
        <w:rPr>
          <w:rFonts w:ascii="Calibri" w:hAnsi="Calibri" w:cs="CourierPS"/>
        </w:rPr>
        <w:t>,</w:t>
      </w:r>
      <w:r w:rsidR="00413F49">
        <w:rPr>
          <w:rFonts w:ascii="Calibri" w:hAnsi="Calibri" w:cs="CourierPS"/>
        </w:rPr>
        <w:t>47</w:t>
      </w:r>
      <w:r w:rsidR="00894A02">
        <w:rPr>
          <w:rFonts w:ascii="Calibri" w:hAnsi="Calibri" w:cs="CourierPS"/>
        </w:rPr>
        <w:t xml:space="preserve">             </w:t>
      </w:r>
      <w:r w:rsidR="009940F2">
        <w:rPr>
          <w:rFonts w:ascii="Calibri" w:hAnsi="Calibri" w:cs="CourierPS"/>
        </w:rPr>
        <w:t xml:space="preserve">   </w:t>
      </w:r>
      <w:r w:rsidR="00494330" w:rsidRPr="00894A02">
        <w:rPr>
          <w:rFonts w:ascii="Calibri" w:hAnsi="Calibri" w:cs="CourierPS"/>
        </w:rPr>
        <w:t xml:space="preserve">        </w:t>
      </w:r>
      <w:r w:rsidR="00E42ED1">
        <w:rPr>
          <w:rFonts w:ascii="Calibri" w:hAnsi="Calibri" w:cs="CourierPS"/>
        </w:rPr>
        <w:t xml:space="preserve">  </w:t>
      </w:r>
      <w:r w:rsidR="00494330" w:rsidRPr="00894A02">
        <w:rPr>
          <w:rFonts w:ascii="Calibri" w:hAnsi="Calibri" w:cs="CourierPS"/>
        </w:rPr>
        <w:t xml:space="preserve"> </w:t>
      </w:r>
      <w:r w:rsidR="00B8529A">
        <w:rPr>
          <w:rFonts w:ascii="Calibri" w:hAnsi="Calibri" w:cs="CourierPS"/>
        </w:rPr>
        <w:t>1 </w:t>
      </w:r>
      <w:r w:rsidR="001C1713">
        <w:rPr>
          <w:rFonts w:ascii="Calibri" w:hAnsi="Calibri" w:cs="CourierPS"/>
        </w:rPr>
        <w:t>990</w:t>
      </w:r>
      <w:r w:rsidR="00B8529A">
        <w:rPr>
          <w:rFonts w:ascii="Calibri" w:hAnsi="Calibri" w:cs="CourierPS"/>
        </w:rPr>
        <w:t> </w:t>
      </w:r>
      <w:r w:rsidR="001C1713">
        <w:rPr>
          <w:rFonts w:ascii="Calibri" w:hAnsi="Calibri" w:cs="CourierPS"/>
        </w:rPr>
        <w:t>174</w:t>
      </w:r>
      <w:r w:rsidR="00B8529A">
        <w:rPr>
          <w:rFonts w:ascii="Calibri" w:hAnsi="Calibri" w:cs="CourierPS"/>
        </w:rPr>
        <w:t>,</w:t>
      </w:r>
      <w:r w:rsidR="001C1713">
        <w:rPr>
          <w:rFonts w:ascii="Calibri" w:hAnsi="Calibri" w:cs="CourierPS"/>
        </w:rPr>
        <w:t>15</w:t>
      </w:r>
    </w:p>
    <w:p w:rsidR="00E90E43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</w:rPr>
        <w:t>Kozmetika: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 xml:space="preserve">                   </w:t>
      </w:r>
      <w:r w:rsidR="004A4B39">
        <w:rPr>
          <w:rFonts w:ascii="Calibri" w:hAnsi="Calibri" w:cs="CourierPS"/>
        </w:rPr>
        <w:t>1</w:t>
      </w:r>
      <w:r w:rsidR="00D51684">
        <w:rPr>
          <w:rFonts w:ascii="Calibri" w:hAnsi="Calibri" w:cs="CourierPS"/>
        </w:rPr>
        <w:t>22</w:t>
      </w:r>
      <w:r w:rsidR="00894A02" w:rsidRPr="00894A02">
        <w:rPr>
          <w:rFonts w:ascii="Calibri" w:hAnsi="Calibri" w:cs="CourierPS"/>
        </w:rPr>
        <w:t> </w:t>
      </w:r>
      <w:r w:rsidR="00C65FB8">
        <w:rPr>
          <w:rFonts w:ascii="Calibri" w:hAnsi="Calibri" w:cs="CourierPS"/>
        </w:rPr>
        <w:t>3</w:t>
      </w:r>
      <w:r w:rsidR="00D51684">
        <w:rPr>
          <w:rFonts w:ascii="Calibri" w:hAnsi="Calibri" w:cs="CourierPS"/>
        </w:rPr>
        <w:t>93</w:t>
      </w:r>
      <w:r w:rsidR="00894A02" w:rsidRPr="00894A02">
        <w:rPr>
          <w:rFonts w:ascii="Calibri" w:hAnsi="Calibri" w:cs="CourierPS"/>
        </w:rPr>
        <w:t>,</w:t>
      </w:r>
      <w:r w:rsidR="00D51684">
        <w:rPr>
          <w:rFonts w:ascii="Calibri" w:hAnsi="Calibri" w:cs="CourierPS"/>
        </w:rPr>
        <w:t>79</w:t>
      </w:r>
      <w:r w:rsidR="00494330" w:rsidRPr="00894A02">
        <w:rPr>
          <w:rFonts w:ascii="Calibri" w:hAnsi="Calibri" w:cs="CourierPS"/>
        </w:rPr>
        <w:t xml:space="preserve">   </w:t>
      </w:r>
      <w:r w:rsidR="00FB0FE4">
        <w:rPr>
          <w:rFonts w:ascii="Calibri" w:hAnsi="Calibri" w:cs="CourierPS"/>
        </w:rPr>
        <w:t xml:space="preserve"> </w:t>
      </w:r>
      <w:r w:rsidR="00494330" w:rsidRPr="00894A02">
        <w:rPr>
          <w:rFonts w:ascii="Calibri" w:hAnsi="Calibri" w:cs="CourierPS"/>
        </w:rPr>
        <w:t xml:space="preserve">         </w:t>
      </w:r>
      <w:r w:rsidR="00894A02">
        <w:rPr>
          <w:rFonts w:ascii="Calibri" w:hAnsi="Calibri" w:cs="CourierPS"/>
        </w:rPr>
        <w:t xml:space="preserve">                 </w:t>
      </w:r>
      <w:r w:rsidR="00B8529A">
        <w:rPr>
          <w:rFonts w:ascii="Calibri" w:hAnsi="Calibri" w:cs="CourierPS"/>
        </w:rPr>
        <w:t>1</w:t>
      </w:r>
      <w:r w:rsidR="001C1713">
        <w:rPr>
          <w:rFonts w:ascii="Calibri" w:hAnsi="Calibri" w:cs="CourierPS"/>
        </w:rPr>
        <w:t>19</w:t>
      </w:r>
      <w:r w:rsidR="00B8529A">
        <w:rPr>
          <w:rFonts w:ascii="Calibri" w:hAnsi="Calibri" w:cs="CourierPS"/>
        </w:rPr>
        <w:t xml:space="preserve"> </w:t>
      </w:r>
      <w:r w:rsidR="001C1713">
        <w:rPr>
          <w:rFonts w:ascii="Calibri" w:hAnsi="Calibri" w:cs="CourierPS"/>
        </w:rPr>
        <w:t>338</w:t>
      </w:r>
      <w:r w:rsidR="00494330" w:rsidRPr="00894A02">
        <w:rPr>
          <w:rFonts w:ascii="Calibri" w:hAnsi="Calibri" w:cs="CourierPS"/>
        </w:rPr>
        <w:t>,</w:t>
      </w:r>
      <w:r w:rsidR="001C1713">
        <w:rPr>
          <w:rFonts w:ascii="Calibri" w:hAnsi="Calibri" w:cs="CourierPS"/>
        </w:rPr>
        <w:t>24</w:t>
      </w:r>
      <w:r w:rsidR="00494330" w:rsidRPr="00894A02">
        <w:rPr>
          <w:rFonts w:ascii="Calibri" w:hAnsi="Calibri" w:cs="CourierPS"/>
        </w:rPr>
        <w:t xml:space="preserve">          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 w:cs="CourierPS"/>
        </w:rPr>
        <w:t>Ostatný tovar:</w:t>
      </w:r>
      <w:r w:rsidR="00494330" w:rsidRPr="00894A02">
        <w:rPr>
          <w:rFonts w:ascii="Calibri" w:hAnsi="Calibri" w:cs="CourierPS"/>
        </w:rPr>
        <w:t xml:space="preserve">        </w:t>
      </w:r>
      <w:r w:rsidR="009455BD">
        <w:rPr>
          <w:rFonts w:ascii="Calibri" w:hAnsi="Calibri" w:cs="CourierPS"/>
        </w:rPr>
        <w:t xml:space="preserve">                </w:t>
      </w:r>
      <w:r w:rsidR="00CC3AE4">
        <w:rPr>
          <w:rFonts w:ascii="Calibri" w:hAnsi="Calibri" w:cs="CourierPS"/>
        </w:rPr>
        <w:t xml:space="preserve">  </w:t>
      </w:r>
      <w:r w:rsidR="00413F49">
        <w:rPr>
          <w:rFonts w:ascii="Calibri" w:hAnsi="Calibri" w:cs="CourierPS"/>
        </w:rPr>
        <w:t>69</w:t>
      </w:r>
      <w:r w:rsidR="00CC3AE4">
        <w:rPr>
          <w:rFonts w:ascii="Calibri" w:hAnsi="Calibri" w:cs="CourierPS"/>
        </w:rPr>
        <w:t> </w:t>
      </w:r>
      <w:r w:rsidR="00413F49">
        <w:rPr>
          <w:rFonts w:ascii="Calibri" w:hAnsi="Calibri" w:cs="CourierPS"/>
        </w:rPr>
        <w:t>788</w:t>
      </w:r>
      <w:r w:rsidR="00CC3AE4">
        <w:rPr>
          <w:rFonts w:ascii="Calibri" w:hAnsi="Calibri" w:cs="CourierPS"/>
        </w:rPr>
        <w:t>,</w:t>
      </w:r>
      <w:r w:rsidR="00413F49">
        <w:rPr>
          <w:rFonts w:ascii="Calibri" w:hAnsi="Calibri" w:cs="CourierPS"/>
        </w:rPr>
        <w:t>81</w:t>
      </w:r>
      <w:r w:rsidR="00494330" w:rsidRPr="00894A02">
        <w:rPr>
          <w:rFonts w:ascii="Calibri" w:hAnsi="Calibri" w:cs="CourierPS"/>
        </w:rPr>
        <w:t xml:space="preserve">                     </w:t>
      </w:r>
      <w:r w:rsidR="00894A02">
        <w:rPr>
          <w:rFonts w:ascii="Calibri" w:hAnsi="Calibri" w:cs="CourierPS"/>
        </w:rPr>
        <w:t xml:space="preserve">        </w:t>
      </w:r>
      <w:r w:rsidR="001C1713">
        <w:rPr>
          <w:rFonts w:ascii="Calibri" w:hAnsi="Calibri" w:cs="CourierPS"/>
        </w:rPr>
        <w:t xml:space="preserve">  55</w:t>
      </w:r>
      <w:r w:rsidR="00494330" w:rsidRPr="00894A02">
        <w:rPr>
          <w:rFonts w:ascii="Calibri" w:hAnsi="Calibri" w:cs="CourierPS"/>
        </w:rPr>
        <w:t xml:space="preserve"> </w:t>
      </w:r>
      <w:r w:rsidR="001C1713">
        <w:rPr>
          <w:rFonts w:ascii="Calibri" w:hAnsi="Calibri" w:cs="CourierPS"/>
        </w:rPr>
        <w:t>423</w:t>
      </w:r>
      <w:r w:rsidR="00494330" w:rsidRPr="00894A02">
        <w:rPr>
          <w:rFonts w:ascii="Calibri" w:hAnsi="Calibri" w:cs="CourierPS"/>
        </w:rPr>
        <w:t>,</w:t>
      </w:r>
      <w:r w:rsidR="001C1713">
        <w:rPr>
          <w:rFonts w:ascii="Calibri" w:hAnsi="Calibri" w:cs="CourierPS"/>
        </w:rPr>
        <w:t>73</w:t>
      </w:r>
    </w:p>
    <w:p w:rsidR="00837095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/>
        </w:rPr>
        <w:t>Služby:</w:t>
      </w:r>
      <w:r w:rsidR="00494330" w:rsidRPr="00894A02">
        <w:rPr>
          <w:rFonts w:ascii="Calibri" w:hAnsi="Calibri"/>
        </w:rPr>
        <w:t xml:space="preserve">                                    </w:t>
      </w:r>
      <w:r w:rsidR="00894A02" w:rsidRPr="00894A02">
        <w:rPr>
          <w:rFonts w:ascii="Calibri" w:hAnsi="Calibri"/>
        </w:rPr>
        <w:t xml:space="preserve"> </w:t>
      </w:r>
      <w:r w:rsidR="00D51684">
        <w:rPr>
          <w:rFonts w:ascii="Calibri" w:hAnsi="Calibri"/>
        </w:rPr>
        <w:t xml:space="preserve">  94</w:t>
      </w:r>
      <w:r w:rsidR="00321682">
        <w:rPr>
          <w:rFonts w:ascii="Calibri" w:hAnsi="Calibri"/>
        </w:rPr>
        <w:t> </w:t>
      </w:r>
      <w:r w:rsidR="00D51684">
        <w:rPr>
          <w:rFonts w:ascii="Calibri" w:hAnsi="Calibri"/>
        </w:rPr>
        <w:t>109</w:t>
      </w:r>
      <w:r w:rsidR="00321682">
        <w:rPr>
          <w:rFonts w:ascii="Calibri" w:hAnsi="Calibri"/>
        </w:rPr>
        <w:t>,</w:t>
      </w:r>
      <w:r w:rsidR="00D51684">
        <w:rPr>
          <w:rFonts w:ascii="Calibri" w:hAnsi="Calibri"/>
        </w:rPr>
        <w:t>26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           </w:t>
      </w:r>
      <w:r w:rsidR="00B8529A">
        <w:rPr>
          <w:rFonts w:ascii="Calibri" w:hAnsi="Calibri"/>
        </w:rPr>
        <w:t>10</w:t>
      </w:r>
      <w:r w:rsidR="001C1713">
        <w:rPr>
          <w:rFonts w:ascii="Calibri" w:hAnsi="Calibri"/>
        </w:rPr>
        <w:t>2</w:t>
      </w:r>
      <w:r w:rsidR="00FB0FE4">
        <w:rPr>
          <w:rFonts w:ascii="Calibri" w:hAnsi="Calibri" w:cs="CourierPS"/>
        </w:rPr>
        <w:t> </w:t>
      </w:r>
      <w:r w:rsidR="001C1713">
        <w:rPr>
          <w:rFonts w:ascii="Calibri" w:hAnsi="Calibri" w:cs="CourierPS"/>
        </w:rPr>
        <w:t>897</w:t>
      </w:r>
      <w:r w:rsidR="007331F6">
        <w:rPr>
          <w:rFonts w:ascii="Calibri" w:hAnsi="Calibri" w:cs="CourierPS"/>
        </w:rPr>
        <w:t>,</w:t>
      </w:r>
      <w:r w:rsidR="001C1713">
        <w:rPr>
          <w:rFonts w:ascii="Calibri" w:hAnsi="Calibri" w:cs="CourierPS"/>
        </w:rPr>
        <w:t>47</w:t>
      </w:r>
      <w:r w:rsidR="00837095">
        <w:rPr>
          <w:rFonts w:ascii="Calibri" w:hAnsi="Calibri" w:cs="CourierPS"/>
        </w:rPr>
        <w:t xml:space="preserve">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Spolu:</w:t>
      </w:r>
      <w:r w:rsidR="00494330" w:rsidRPr="00894A02">
        <w:rPr>
          <w:rFonts w:ascii="Calibri" w:hAnsi="Calibri"/>
        </w:rPr>
        <w:t xml:space="preserve">                             </w:t>
      </w:r>
      <w:r w:rsidR="009940F2">
        <w:rPr>
          <w:rFonts w:ascii="Calibri" w:hAnsi="Calibri"/>
        </w:rPr>
        <w:t xml:space="preserve">  </w:t>
      </w:r>
      <w:r w:rsidR="00494330" w:rsidRPr="00894A02">
        <w:rPr>
          <w:rFonts w:ascii="Calibri" w:hAnsi="Calibri"/>
        </w:rPr>
        <w:t xml:space="preserve">     </w:t>
      </w:r>
      <w:r w:rsidR="004A4B39">
        <w:rPr>
          <w:rFonts w:ascii="Calibri" w:hAnsi="Calibri"/>
        </w:rPr>
        <w:t>2</w:t>
      </w:r>
      <w:r w:rsidR="009940F2">
        <w:rPr>
          <w:rFonts w:ascii="Calibri" w:hAnsi="Calibri"/>
        </w:rPr>
        <w:t> </w:t>
      </w:r>
      <w:r w:rsidR="00413F49">
        <w:rPr>
          <w:rFonts w:ascii="Calibri" w:hAnsi="Calibri"/>
        </w:rPr>
        <w:t>251</w:t>
      </w:r>
      <w:r w:rsidR="009940F2">
        <w:rPr>
          <w:rFonts w:ascii="Calibri" w:hAnsi="Calibri"/>
        </w:rPr>
        <w:t> </w:t>
      </w:r>
      <w:r w:rsidR="00413F49">
        <w:rPr>
          <w:rFonts w:ascii="Calibri" w:hAnsi="Calibri"/>
        </w:rPr>
        <w:t>412</w:t>
      </w:r>
      <w:r w:rsidR="009940F2">
        <w:rPr>
          <w:rFonts w:ascii="Calibri" w:hAnsi="Calibri"/>
        </w:rPr>
        <w:t>,</w:t>
      </w:r>
      <w:r w:rsidR="00413F49">
        <w:rPr>
          <w:rFonts w:ascii="Calibri" w:hAnsi="Calibri"/>
        </w:rPr>
        <w:t>33</w:t>
      </w:r>
      <w:r w:rsidR="00494330" w:rsidRPr="00894A02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</w:t>
      </w:r>
      <w:r w:rsidR="009940F2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</w:t>
      </w:r>
      <w:r w:rsidR="00E42ED1">
        <w:rPr>
          <w:rFonts w:ascii="Calibri" w:hAnsi="Calibri"/>
        </w:rPr>
        <w:t xml:space="preserve"> </w:t>
      </w:r>
      <w:r w:rsidR="00B8529A">
        <w:rPr>
          <w:rFonts w:ascii="Calibri" w:hAnsi="Calibri"/>
        </w:rPr>
        <w:t>2</w:t>
      </w:r>
      <w:r w:rsidR="00E42ED1">
        <w:rPr>
          <w:rFonts w:ascii="Calibri" w:hAnsi="Calibri"/>
        </w:rPr>
        <w:t> </w:t>
      </w:r>
      <w:r w:rsidR="001C1713">
        <w:rPr>
          <w:rFonts w:ascii="Calibri" w:hAnsi="Calibri"/>
        </w:rPr>
        <w:t>369</w:t>
      </w:r>
      <w:r w:rsidR="00E42ED1">
        <w:rPr>
          <w:rFonts w:ascii="Calibri" w:hAnsi="Calibri"/>
        </w:rPr>
        <w:t> </w:t>
      </w:r>
      <w:r w:rsidR="001C1713">
        <w:rPr>
          <w:rFonts w:ascii="Calibri" w:hAnsi="Calibri"/>
        </w:rPr>
        <w:t>733</w:t>
      </w:r>
      <w:r w:rsidR="00E42ED1">
        <w:rPr>
          <w:rFonts w:ascii="Calibri" w:hAnsi="Calibri"/>
        </w:rPr>
        <w:t>,</w:t>
      </w:r>
      <w:r w:rsidR="001C1713">
        <w:rPr>
          <w:rFonts w:ascii="Calibri" w:hAnsi="Calibri"/>
        </w:rPr>
        <w:t>99</w:t>
      </w:r>
      <w:r w:rsidR="00E42ED1" w:rsidRPr="00894A02">
        <w:rPr>
          <w:rFonts w:ascii="Calibri" w:hAnsi="Calibri"/>
        </w:rPr>
        <w:t xml:space="preserve"> </w:t>
      </w:r>
      <w:r w:rsidR="00E42ED1">
        <w:rPr>
          <w:rFonts w:ascii="Calibri" w:hAnsi="Calibri"/>
        </w:rPr>
        <w:t xml:space="preserve"> </w:t>
      </w:r>
      <w:r w:rsidR="00E42ED1" w:rsidRPr="00894A02">
        <w:rPr>
          <w:rFonts w:ascii="Calibri" w:hAnsi="Calibri"/>
        </w:rPr>
        <w:t xml:space="preserve"> </w:t>
      </w:r>
    </w:p>
    <w:p w:rsidR="006D6FEB" w:rsidRPr="00494330" w:rsidRDefault="006D6FEB" w:rsidP="00B549F0">
      <w:pPr>
        <w:pStyle w:val="Bezriadkovania"/>
        <w:rPr>
          <w:sz w:val="24"/>
          <w:szCs w:val="24"/>
        </w:rPr>
      </w:pPr>
    </w:p>
    <w:p w:rsidR="006D6FEB" w:rsidRDefault="006D6FEB" w:rsidP="00B549F0">
      <w:pPr>
        <w:pStyle w:val="Bezriadkovania"/>
      </w:pPr>
    </w:p>
    <w:p w:rsidR="006D6FEB" w:rsidRPr="00516ACE" w:rsidRDefault="009E296B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6D6FEB" w:rsidRDefault="009E296B" w:rsidP="00B549F0">
      <w:pPr>
        <w:pStyle w:val="Bezriadkovania"/>
        <w:rPr>
          <w:rFonts w:ascii="ArialNarrow" w:hAnsi="ArialNarrow" w:cs="ArialNarrow"/>
        </w:rPr>
      </w:pPr>
      <w:r w:rsidRPr="00516ACE">
        <w:t xml:space="preserve">Spol. nemá </w:t>
      </w:r>
      <w:r w:rsidR="00AC79C1">
        <w:t>zmenu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AC41E9" w:rsidRPr="00516ACE" w:rsidRDefault="00AC41E9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516ACE" w:rsidRDefault="009B0375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6D6FEB" w:rsidRDefault="006D6FEB" w:rsidP="00B549F0">
      <w:pPr>
        <w:pStyle w:val="Bezriadkovania"/>
      </w:pPr>
    </w:p>
    <w:p w:rsidR="0077553E" w:rsidRDefault="0077553E" w:rsidP="00B549F0">
      <w:pPr>
        <w:pStyle w:val="Bezriadkovania"/>
      </w:pPr>
    </w:p>
    <w:p w:rsidR="0044413D" w:rsidRDefault="0044413D" w:rsidP="0044413D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Ostatné </w:t>
      </w:r>
      <w:r w:rsidRPr="009B0375">
        <w:rPr>
          <w:rFonts w:ascii="ArialNarrow-Bold" w:hAnsi="ArialNarrow-Bold" w:cs="ArialNarrow-Bold"/>
          <w:bCs/>
          <w:sz w:val="21"/>
          <w:szCs w:val="21"/>
        </w:rPr>
        <w:t>výnosy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 </w:t>
      </w:r>
      <w:proofErr w:type="spellStart"/>
      <w:r>
        <w:rPr>
          <w:rFonts w:ascii="ArialNarrow-Bold" w:hAnsi="ArialNarrow-Bold" w:cs="ArialNarrow-Bold"/>
          <w:bCs/>
          <w:sz w:val="21"/>
          <w:szCs w:val="21"/>
        </w:rPr>
        <w:t>hosp.činnosti</w:t>
      </w:r>
      <w:proofErr w:type="spellEnd"/>
      <w:r w:rsidRPr="009B0375">
        <w:rPr>
          <w:rFonts w:ascii="ArialNarrow-Bold" w:hAnsi="ArialNarrow-Bold" w:cs="ArialNarrow-Bold"/>
          <w:bCs/>
          <w:sz w:val="21"/>
          <w:szCs w:val="21"/>
        </w:rPr>
        <w:t>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: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44413D" w:rsidRDefault="0044413D" w:rsidP="00B549F0">
      <w:pPr>
        <w:pStyle w:val="Bezriadkovania"/>
      </w:pPr>
      <w:r>
        <w:t xml:space="preserve">Výnosy z predaja </w:t>
      </w:r>
      <w:r w:rsidR="00A14BED">
        <w:t>DNM</w:t>
      </w:r>
      <w:r>
        <w:t xml:space="preserve"> /auto/:        </w:t>
      </w:r>
      <w:r w:rsidR="00A14BED">
        <w:t xml:space="preserve">                        </w:t>
      </w:r>
      <w:r w:rsidR="00E6091B">
        <w:t xml:space="preserve">          </w:t>
      </w:r>
      <w:r w:rsidR="00321682">
        <w:t>0,-</w:t>
      </w:r>
      <w:r w:rsidR="004A4B39">
        <w:t xml:space="preserve">                         </w:t>
      </w:r>
      <w:r w:rsidR="00E6091B">
        <w:t>12</w:t>
      </w:r>
      <w:r w:rsidR="004A4B39">
        <w:t xml:space="preserve"> </w:t>
      </w:r>
      <w:r w:rsidR="00E6091B">
        <w:t>000</w:t>
      </w:r>
      <w:r w:rsidR="00B64536">
        <w:t xml:space="preserve">,-   </w:t>
      </w:r>
      <w:r>
        <w:t xml:space="preserve">                       </w:t>
      </w:r>
      <w:r w:rsidR="004A4B39">
        <w:t xml:space="preserve">    </w:t>
      </w:r>
    </w:p>
    <w:p w:rsidR="0044413D" w:rsidRDefault="0044413D" w:rsidP="00B549F0">
      <w:pPr>
        <w:pStyle w:val="Bezriadkovania"/>
      </w:pPr>
      <w:proofErr w:type="spellStart"/>
      <w:r>
        <w:t>Ost</w:t>
      </w:r>
      <w:proofErr w:type="spellEnd"/>
      <w:r>
        <w:t>.</w:t>
      </w:r>
      <w:r w:rsidR="00A14BED">
        <w:t xml:space="preserve"> </w:t>
      </w:r>
      <w:r>
        <w:t>výnosy z hosp.</w:t>
      </w:r>
      <w:r w:rsidR="00A14BED">
        <w:t xml:space="preserve"> </w:t>
      </w:r>
      <w:r>
        <w:t xml:space="preserve">činnosti:                                   </w:t>
      </w:r>
      <w:r w:rsidR="00A14BED">
        <w:t xml:space="preserve"> </w:t>
      </w:r>
      <w:r w:rsidR="00B64536">
        <w:t xml:space="preserve">  </w:t>
      </w:r>
      <w:r w:rsidR="00C65FB8">
        <w:t>8</w:t>
      </w:r>
      <w:r w:rsidR="00B64536">
        <w:t> </w:t>
      </w:r>
      <w:r w:rsidR="001C1713">
        <w:t>032</w:t>
      </w:r>
      <w:r w:rsidR="00A14BED">
        <w:t>,</w:t>
      </w:r>
      <w:r w:rsidR="001C1713">
        <w:t>65</w:t>
      </w:r>
      <w:r w:rsidR="00A14BED">
        <w:t xml:space="preserve"> </w:t>
      </w:r>
      <w:r>
        <w:t xml:space="preserve">    </w:t>
      </w:r>
      <w:r w:rsidR="00A14BED">
        <w:t xml:space="preserve">   </w:t>
      </w:r>
      <w:r w:rsidR="00B64536">
        <w:t xml:space="preserve">              </w:t>
      </w:r>
      <w:r w:rsidR="004A4B39">
        <w:t xml:space="preserve">  </w:t>
      </w:r>
      <w:r w:rsidR="00E6091B">
        <w:t>8</w:t>
      </w:r>
      <w:r w:rsidR="004A4B39">
        <w:t> </w:t>
      </w:r>
      <w:r w:rsidR="00E6091B">
        <w:t>639</w:t>
      </w:r>
      <w:r w:rsidR="004A4B39">
        <w:t>,</w:t>
      </w:r>
      <w:r w:rsidR="00E6091B">
        <w:t>51</w:t>
      </w:r>
    </w:p>
    <w:p w:rsidR="0044413D" w:rsidRPr="0077553E" w:rsidRDefault="0077553E" w:rsidP="00B549F0">
      <w:pPr>
        <w:pStyle w:val="Bezriadkovania"/>
        <w:rPr>
          <w:b/>
          <w:sz w:val="20"/>
          <w:szCs w:val="20"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</w:t>
      </w:r>
      <w:r w:rsidR="004A4B39">
        <w:rPr>
          <w:b/>
          <w:sz w:val="20"/>
          <w:szCs w:val="20"/>
        </w:rPr>
        <w:t xml:space="preserve">  </w:t>
      </w:r>
      <w:r w:rsidR="00D51684">
        <w:rPr>
          <w:b/>
          <w:sz w:val="20"/>
          <w:szCs w:val="20"/>
        </w:rPr>
        <w:t xml:space="preserve">  8</w:t>
      </w:r>
      <w:r w:rsidR="00C65FB8">
        <w:rPr>
          <w:b/>
          <w:sz w:val="20"/>
          <w:szCs w:val="20"/>
        </w:rPr>
        <w:t xml:space="preserve"> </w:t>
      </w:r>
      <w:r w:rsidR="00D51684">
        <w:rPr>
          <w:b/>
          <w:sz w:val="20"/>
          <w:szCs w:val="20"/>
        </w:rPr>
        <w:t>032</w:t>
      </w:r>
      <w:r w:rsidR="00AC41E9">
        <w:rPr>
          <w:b/>
          <w:sz w:val="20"/>
          <w:szCs w:val="20"/>
        </w:rPr>
        <w:t>,</w:t>
      </w:r>
      <w:r w:rsidR="00D51684">
        <w:rPr>
          <w:b/>
          <w:sz w:val="20"/>
          <w:szCs w:val="20"/>
        </w:rPr>
        <w:t>65</w:t>
      </w:r>
      <w:r w:rsidR="004A4B39">
        <w:rPr>
          <w:b/>
          <w:sz w:val="20"/>
          <w:szCs w:val="20"/>
        </w:rPr>
        <w:t xml:space="preserve">                        </w:t>
      </w:r>
      <w:r w:rsidRPr="0077553E">
        <w:rPr>
          <w:b/>
          <w:sz w:val="20"/>
          <w:szCs w:val="20"/>
        </w:rPr>
        <w:t xml:space="preserve">  </w:t>
      </w:r>
      <w:r w:rsidR="00E6091B">
        <w:rPr>
          <w:b/>
          <w:sz w:val="20"/>
          <w:szCs w:val="20"/>
        </w:rPr>
        <w:t>20</w:t>
      </w:r>
      <w:r w:rsidRPr="0077553E">
        <w:rPr>
          <w:b/>
          <w:sz w:val="20"/>
          <w:szCs w:val="20"/>
        </w:rPr>
        <w:t> </w:t>
      </w:r>
      <w:r w:rsidR="00E6091B">
        <w:rPr>
          <w:b/>
          <w:sz w:val="20"/>
          <w:szCs w:val="20"/>
        </w:rPr>
        <w:t>651</w:t>
      </w:r>
      <w:r w:rsidRPr="0077553E">
        <w:rPr>
          <w:b/>
          <w:sz w:val="20"/>
          <w:szCs w:val="20"/>
        </w:rPr>
        <w:t>,</w:t>
      </w:r>
      <w:r w:rsidR="00E6091B">
        <w:rPr>
          <w:b/>
          <w:sz w:val="20"/>
          <w:szCs w:val="20"/>
        </w:rPr>
        <w:t>51</w:t>
      </w:r>
      <w:r w:rsidR="00B64536">
        <w:rPr>
          <w:b/>
          <w:sz w:val="20"/>
          <w:szCs w:val="20"/>
        </w:rPr>
        <w:t xml:space="preserve">  </w:t>
      </w:r>
      <w:r w:rsidRPr="0077553E">
        <w:rPr>
          <w:b/>
          <w:sz w:val="20"/>
          <w:szCs w:val="20"/>
        </w:rPr>
        <w:t xml:space="preserve">                        </w:t>
      </w:r>
    </w:p>
    <w:p w:rsidR="0077553E" w:rsidRPr="0077553E" w:rsidRDefault="0077553E" w:rsidP="00B549F0">
      <w:pPr>
        <w:pStyle w:val="Bezriadkovania"/>
        <w:rPr>
          <w:b/>
        </w:rPr>
      </w:pPr>
    </w:p>
    <w:p w:rsidR="009B0375" w:rsidRDefault="009B0375" w:rsidP="00B549F0">
      <w:pPr>
        <w:pStyle w:val="Bezriadkovania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9B0375">
        <w:rPr>
          <w:rFonts w:ascii="ArialNarrow-Bold" w:hAnsi="ArialNarrow-Bold" w:cs="ArialNarrow-Bold"/>
          <w:bCs/>
          <w:sz w:val="21"/>
          <w:szCs w:val="21"/>
        </w:rPr>
        <w:t>né výnosy,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>:</w:t>
      </w:r>
      <w:r>
        <w:rPr>
          <w:rFonts w:ascii="ArialNarrow" w:hAnsi="ArialNarrow" w:cs="ArialNarrow"/>
        </w:rPr>
        <w:t xml:space="preserve">                      </w:t>
      </w:r>
      <w:r w:rsidR="0077553E">
        <w:rPr>
          <w:rFonts w:ascii="ArialNarrow" w:hAnsi="ArialNarrow" w:cs="ArialNarrow"/>
        </w:rPr>
        <w:t xml:space="preserve">     </w:t>
      </w:r>
      <w:r>
        <w:rPr>
          <w:rFonts w:ascii="ArialNarrow" w:hAnsi="ArialNarrow" w:cs="ArialNarrow"/>
        </w:rPr>
        <w:t xml:space="preserve">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EA7021" w:rsidRDefault="00EA7021" w:rsidP="00B549F0">
      <w:pPr>
        <w:pStyle w:val="Bezriadkovania"/>
        <w:rPr>
          <w:rFonts w:asciiTheme="majorHAnsi" w:hAnsiTheme="majorHAnsi" w:cs="ArialNarrow-Italic"/>
          <w:iCs/>
        </w:rPr>
      </w:pPr>
      <w:r>
        <w:rPr>
          <w:rFonts w:asciiTheme="majorHAnsi" w:hAnsiTheme="majorHAnsi" w:cs="ArialNarrow-Italic"/>
          <w:iCs/>
        </w:rPr>
        <w:t xml:space="preserve">Tržby z predaja obchod. podielu Rumunsko          </w:t>
      </w:r>
      <w:r w:rsidR="00B64536">
        <w:rPr>
          <w:rFonts w:asciiTheme="majorHAnsi" w:hAnsiTheme="majorHAnsi" w:cs="ArialNarrow-Italic"/>
          <w:iCs/>
        </w:rPr>
        <w:t xml:space="preserve">           0,-  </w:t>
      </w:r>
      <w:r>
        <w:rPr>
          <w:rFonts w:asciiTheme="majorHAnsi" w:hAnsiTheme="majorHAnsi" w:cs="ArialNarrow-Italic"/>
          <w:iCs/>
        </w:rPr>
        <w:t xml:space="preserve">                        </w:t>
      </w:r>
      <w:r w:rsidR="00AC41E9">
        <w:rPr>
          <w:rFonts w:asciiTheme="majorHAnsi" w:hAnsiTheme="majorHAnsi" w:cs="ArialNarrow-Italic"/>
          <w:iCs/>
        </w:rPr>
        <w:t xml:space="preserve">           0</w:t>
      </w:r>
      <w:r w:rsidR="00B64536">
        <w:rPr>
          <w:rFonts w:asciiTheme="majorHAnsi" w:hAnsiTheme="majorHAnsi" w:cs="ArialNarrow-Italic"/>
          <w:iCs/>
        </w:rPr>
        <w:t>,</w:t>
      </w:r>
      <w:r w:rsidR="00AC41E9">
        <w:rPr>
          <w:rFonts w:asciiTheme="majorHAnsi" w:hAnsiTheme="majorHAnsi" w:cs="ArialNarrow-Italic"/>
          <w:iCs/>
        </w:rPr>
        <w:t>-</w:t>
      </w:r>
      <w:r w:rsidR="00B64536">
        <w:rPr>
          <w:rFonts w:asciiTheme="majorHAnsi" w:hAnsiTheme="majorHAnsi" w:cs="ArialNarrow-Italic"/>
          <w:iCs/>
        </w:rPr>
        <w:t xml:space="preserve">   </w:t>
      </w:r>
      <w:r>
        <w:rPr>
          <w:rFonts w:asciiTheme="majorHAnsi" w:hAnsiTheme="majorHAnsi" w:cs="ArialNarrow-Italic"/>
          <w:iCs/>
        </w:rPr>
        <w:t xml:space="preserve"> </w:t>
      </w:r>
    </w:p>
    <w:p w:rsidR="006D6FEB" w:rsidRPr="009B0375" w:rsidRDefault="009B0375" w:rsidP="00B549F0">
      <w:pPr>
        <w:pStyle w:val="Bezriadkovania"/>
        <w:rPr>
          <w:rFonts w:asciiTheme="majorHAnsi" w:hAnsiTheme="majorHAnsi" w:cs="ArialNarrow-Italic"/>
          <w:iCs/>
        </w:rPr>
      </w:pPr>
      <w:r w:rsidRPr="009B0375">
        <w:rPr>
          <w:rFonts w:asciiTheme="majorHAnsi" w:hAnsiTheme="majorHAnsi" w:cs="ArialNarrow-Italic"/>
          <w:iCs/>
        </w:rPr>
        <w:t>Kurzové zisky:</w:t>
      </w:r>
      <w:r>
        <w:rPr>
          <w:rFonts w:asciiTheme="majorHAnsi" w:hAnsiTheme="majorHAnsi" w:cs="ArialNarrow-Italic"/>
          <w:iCs/>
        </w:rPr>
        <w:t xml:space="preserve">                                                       </w:t>
      </w:r>
      <w:r w:rsidR="0077553E">
        <w:rPr>
          <w:rFonts w:asciiTheme="majorHAnsi" w:hAnsiTheme="majorHAnsi" w:cs="ArialNarrow-Italic"/>
          <w:iCs/>
        </w:rPr>
        <w:t xml:space="preserve">         </w:t>
      </w:r>
      <w:r>
        <w:rPr>
          <w:rFonts w:asciiTheme="majorHAnsi" w:hAnsiTheme="majorHAnsi" w:cs="ArialNarrow-Italic"/>
          <w:iCs/>
        </w:rPr>
        <w:t xml:space="preserve">   </w:t>
      </w:r>
      <w:r w:rsidR="0077553E">
        <w:rPr>
          <w:rFonts w:asciiTheme="majorHAnsi" w:hAnsiTheme="majorHAnsi" w:cs="ArialNarrow-Italic"/>
          <w:iCs/>
        </w:rPr>
        <w:t xml:space="preserve">  </w:t>
      </w:r>
      <w:r w:rsidR="00B64536">
        <w:rPr>
          <w:rFonts w:asciiTheme="majorHAnsi" w:hAnsiTheme="majorHAnsi" w:cs="ArialNarrow-Italic"/>
          <w:iCs/>
        </w:rPr>
        <w:t xml:space="preserve">   </w:t>
      </w:r>
      <w:r w:rsidR="00AC41E9">
        <w:rPr>
          <w:rFonts w:asciiTheme="majorHAnsi" w:hAnsiTheme="majorHAnsi" w:cs="ArialNarrow-Italic"/>
          <w:iCs/>
        </w:rPr>
        <w:t xml:space="preserve"> 0,-</w:t>
      </w:r>
      <w:r>
        <w:rPr>
          <w:rFonts w:asciiTheme="majorHAnsi" w:hAnsiTheme="majorHAnsi" w:cs="ArialNarrow-Italic"/>
          <w:iCs/>
        </w:rPr>
        <w:t xml:space="preserve"> </w:t>
      </w:r>
      <w:r w:rsidR="007070DC">
        <w:rPr>
          <w:rFonts w:asciiTheme="majorHAnsi" w:hAnsiTheme="majorHAnsi" w:cs="ArialNarrow-Italic"/>
          <w:iCs/>
        </w:rPr>
        <w:t xml:space="preserve">  </w:t>
      </w:r>
      <w:r w:rsidR="0077553E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              </w:t>
      </w:r>
      <w:r w:rsidR="00B64536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</w:t>
      </w:r>
      <w:r w:rsidR="00AC41E9">
        <w:rPr>
          <w:rFonts w:asciiTheme="majorHAnsi" w:hAnsiTheme="majorHAnsi" w:cs="ArialNarrow-Italic"/>
          <w:iCs/>
        </w:rPr>
        <w:t xml:space="preserve">      </w:t>
      </w:r>
      <w:r w:rsidR="00837095">
        <w:rPr>
          <w:rFonts w:asciiTheme="majorHAnsi" w:hAnsiTheme="majorHAnsi" w:cs="ArialNarrow-Italic"/>
          <w:iCs/>
        </w:rPr>
        <w:t>0,-</w:t>
      </w:r>
    </w:p>
    <w:p w:rsidR="0077553E" w:rsidRDefault="00EA7021" w:rsidP="00B549F0">
      <w:pPr>
        <w:pStyle w:val="Bezriadkovania"/>
        <w:rPr>
          <w:b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</w:t>
      </w:r>
      <w:r w:rsidR="00B64536">
        <w:rPr>
          <w:b/>
          <w:sz w:val="20"/>
          <w:szCs w:val="20"/>
        </w:rPr>
        <w:t xml:space="preserve">  </w:t>
      </w:r>
      <w:r w:rsidR="00AC41E9">
        <w:rPr>
          <w:b/>
          <w:sz w:val="20"/>
          <w:szCs w:val="20"/>
        </w:rPr>
        <w:t xml:space="preserve">           0,-                               </w:t>
      </w:r>
      <w:r w:rsidR="00B64536">
        <w:rPr>
          <w:b/>
          <w:sz w:val="20"/>
          <w:szCs w:val="20"/>
        </w:rPr>
        <w:t xml:space="preserve">          </w:t>
      </w:r>
      <w:r w:rsidR="00837095">
        <w:rPr>
          <w:b/>
          <w:sz w:val="20"/>
          <w:szCs w:val="20"/>
        </w:rPr>
        <w:t>0,-</w:t>
      </w:r>
      <w:r w:rsidRPr="007974A9">
        <w:rPr>
          <w:b/>
        </w:rPr>
        <w:t xml:space="preserve">             </w:t>
      </w:r>
      <w:r w:rsidR="007974A9">
        <w:rPr>
          <w:b/>
        </w:rPr>
        <w:t xml:space="preserve"> </w:t>
      </w:r>
      <w:r w:rsidRPr="007974A9">
        <w:rPr>
          <w:b/>
        </w:rPr>
        <w:t xml:space="preserve">          </w:t>
      </w:r>
    </w:p>
    <w:p w:rsidR="00AC41E9" w:rsidRDefault="00AC41E9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A21A29" w:rsidRDefault="00A21A29" w:rsidP="00B549F0">
      <w:pPr>
        <w:pStyle w:val="Bezriadkovania"/>
        <w:rPr>
          <w:rFonts w:ascii="ArialNarrow" w:hAnsi="ArialNarrow" w:cs="ArialNarrow"/>
          <w:b/>
        </w:rPr>
      </w:pPr>
    </w:p>
    <w:p w:rsidR="009B0375" w:rsidRPr="00516ACE" w:rsidRDefault="00712423" w:rsidP="00B549F0">
      <w:pPr>
        <w:pStyle w:val="Bezriadkovania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</w:t>
      </w:r>
      <w:r w:rsidR="00516ACE" w:rsidRPr="00516ACE">
        <w:rPr>
          <w:rFonts w:ascii="ArialNarrow" w:hAnsi="ArialNarrow" w:cs="ArialNarrow"/>
          <w:b/>
        </w:rPr>
        <w:t> </w:t>
      </w:r>
      <w:r w:rsidRPr="00516ACE">
        <w:rPr>
          <w:rFonts w:ascii="ArialNarrow" w:hAnsi="ArialNarrow" w:cs="ArialNarrow"/>
          <w:b/>
        </w:rPr>
        <w:t>prílohe</w:t>
      </w:r>
      <w:r w:rsidR="00516ACE" w:rsidRPr="00516ACE">
        <w:rPr>
          <w:rFonts w:ascii="ArialNarrow" w:hAnsi="ArialNarrow" w:cs="ArialNarrow"/>
          <w:b/>
        </w:rPr>
        <w:t xml:space="preserve"> </w:t>
      </w:r>
      <w:r w:rsidRPr="00516ACE">
        <w:rPr>
          <w:rFonts w:ascii="ArialNarrow" w:hAnsi="ArialNarrow" w:cs="ArialNarrow"/>
          <w:b/>
        </w:rPr>
        <w:t>č. 3 časti H. písm. g) o čistom obrate</w:t>
      </w:r>
    </w:p>
    <w:p w:rsidR="00C67D01" w:rsidRPr="00C67D01" w:rsidRDefault="00C67D01" w:rsidP="00B549F0">
      <w:pPr>
        <w:pStyle w:val="Bezriadkovania"/>
        <w:rPr>
          <w:color w:val="FF0000"/>
        </w:rPr>
      </w:pPr>
    </w:p>
    <w:p w:rsidR="00516ACE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</w:t>
      </w:r>
      <w:r w:rsidR="00A21A29">
        <w:rPr>
          <w:rFonts w:ascii="ArialNarrow" w:hAnsi="ArialNarrow" w:cs="ArialNarrow"/>
          <w:sz w:val="21"/>
          <w:szCs w:val="21"/>
        </w:rPr>
        <w:t xml:space="preserve"> </w:t>
      </w:r>
      <w:r w:rsidR="00594670">
        <w:rPr>
          <w:rFonts w:ascii="ArialNarrow" w:hAnsi="ArialNarrow" w:cs="ArialNarrow"/>
          <w:sz w:val="21"/>
          <w:szCs w:val="21"/>
        </w:rPr>
        <w:t xml:space="preserve">  98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594670">
        <w:rPr>
          <w:rFonts w:ascii="ArialNarrow" w:hAnsi="ArialNarrow" w:cs="ArialNarrow"/>
          <w:sz w:val="21"/>
          <w:szCs w:val="21"/>
        </w:rPr>
        <w:t>705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594670">
        <w:rPr>
          <w:rFonts w:ascii="ArialNarrow" w:hAnsi="ArialNarrow" w:cs="ArialNarrow"/>
          <w:sz w:val="21"/>
          <w:szCs w:val="21"/>
        </w:rPr>
        <w:t>72</w:t>
      </w:r>
      <w:r w:rsidR="00AC41E9">
        <w:rPr>
          <w:rFonts w:ascii="ArialNarrow" w:hAnsi="ArialNarrow" w:cs="ArialNarrow"/>
          <w:sz w:val="21"/>
          <w:szCs w:val="21"/>
        </w:rPr>
        <w:t xml:space="preserve"> 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 xml:space="preserve"> </w:t>
      </w:r>
      <w:r w:rsidR="00594670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>10</w:t>
      </w:r>
      <w:r w:rsidR="00594670">
        <w:rPr>
          <w:rFonts w:ascii="ArialNarrow" w:hAnsi="ArialNarrow" w:cs="ArialNarrow"/>
          <w:sz w:val="21"/>
          <w:szCs w:val="21"/>
        </w:rPr>
        <w:t>2</w:t>
      </w:r>
      <w:r w:rsidR="00A21A29">
        <w:rPr>
          <w:rFonts w:ascii="ArialNarrow" w:hAnsi="ArialNarrow" w:cs="ArialNarrow"/>
          <w:sz w:val="21"/>
          <w:szCs w:val="21"/>
        </w:rPr>
        <w:t> </w:t>
      </w:r>
      <w:r w:rsidR="00594670">
        <w:rPr>
          <w:rFonts w:ascii="ArialNarrow" w:hAnsi="ArialNarrow" w:cs="ArialNarrow"/>
          <w:sz w:val="21"/>
          <w:szCs w:val="21"/>
        </w:rPr>
        <w:t>897</w:t>
      </w:r>
      <w:r w:rsidR="00A21A29">
        <w:rPr>
          <w:rFonts w:ascii="ArialNarrow" w:hAnsi="ArialNarrow" w:cs="ArialNarrow"/>
          <w:sz w:val="21"/>
          <w:szCs w:val="21"/>
        </w:rPr>
        <w:t>,</w:t>
      </w:r>
      <w:r w:rsidR="00594670">
        <w:rPr>
          <w:rFonts w:ascii="ArialNarrow" w:hAnsi="ArialNarrow" w:cs="ArialNarrow"/>
          <w:sz w:val="21"/>
          <w:szCs w:val="21"/>
        </w:rPr>
        <w:t>47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Tržby za tovar: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      </w:t>
      </w:r>
      <w:r w:rsidR="00AC41E9">
        <w:rPr>
          <w:rFonts w:ascii="ArialNarrow" w:hAnsi="ArialNarrow" w:cs="ArialNarrow"/>
          <w:sz w:val="21"/>
          <w:szCs w:val="21"/>
        </w:rPr>
        <w:t xml:space="preserve">  2 </w:t>
      </w:r>
      <w:r w:rsidR="0024019F">
        <w:rPr>
          <w:rFonts w:ascii="ArialNarrow" w:hAnsi="ArialNarrow" w:cs="ArialNarrow"/>
          <w:sz w:val="21"/>
          <w:szCs w:val="21"/>
        </w:rPr>
        <w:t>144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24019F">
        <w:rPr>
          <w:rFonts w:ascii="ArialNarrow" w:hAnsi="ArialNarrow" w:cs="ArialNarrow"/>
          <w:sz w:val="21"/>
          <w:szCs w:val="21"/>
        </w:rPr>
        <w:t>661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24019F">
        <w:rPr>
          <w:rFonts w:ascii="ArialNarrow" w:hAnsi="ArialNarrow" w:cs="ArialNarrow"/>
          <w:sz w:val="21"/>
          <w:szCs w:val="21"/>
        </w:rPr>
        <w:t>96</w:t>
      </w:r>
      <w:r w:rsidR="00AC41E9">
        <w:rPr>
          <w:rFonts w:ascii="ArialNarrow" w:hAnsi="ArialNarrow" w:cs="ArialNarrow"/>
          <w:sz w:val="21"/>
          <w:szCs w:val="21"/>
        </w:rPr>
        <w:t xml:space="preserve">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>2 </w:t>
      </w:r>
      <w:r w:rsidR="00594670">
        <w:rPr>
          <w:rFonts w:ascii="ArialNarrow" w:hAnsi="ArialNarrow" w:cs="ArialNarrow"/>
          <w:sz w:val="21"/>
          <w:szCs w:val="21"/>
        </w:rPr>
        <w:t>246</w:t>
      </w:r>
      <w:r w:rsidR="00A21A29">
        <w:rPr>
          <w:rFonts w:ascii="ArialNarrow" w:hAnsi="ArialNarrow" w:cs="ArialNarrow"/>
          <w:sz w:val="21"/>
          <w:szCs w:val="21"/>
        </w:rPr>
        <w:t> </w:t>
      </w:r>
      <w:r w:rsidR="00594670">
        <w:rPr>
          <w:rFonts w:ascii="ArialNarrow" w:hAnsi="ArialNarrow" w:cs="ArialNarrow"/>
          <w:sz w:val="21"/>
          <w:szCs w:val="21"/>
        </w:rPr>
        <w:t>185</w:t>
      </w:r>
      <w:r w:rsidR="00A21A29">
        <w:rPr>
          <w:rFonts w:ascii="ArialNarrow" w:hAnsi="ArialNarrow" w:cs="ArialNarrow"/>
          <w:sz w:val="21"/>
          <w:szCs w:val="21"/>
        </w:rPr>
        <w:t>,</w:t>
      </w:r>
      <w:r w:rsidR="00594670">
        <w:rPr>
          <w:rFonts w:ascii="ArialNarrow" w:hAnsi="ArialNarrow" w:cs="ArialNarrow"/>
          <w:sz w:val="21"/>
          <w:szCs w:val="21"/>
        </w:rPr>
        <w:t>01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Iné výnosy z bežnej činnosti:</w:t>
      </w:r>
      <w:r w:rsidR="00196595">
        <w:rPr>
          <w:rFonts w:ascii="ArialNarrow" w:hAnsi="ArialNarrow" w:cs="ArialNarrow"/>
          <w:sz w:val="21"/>
          <w:szCs w:val="21"/>
        </w:rPr>
        <w:t xml:space="preserve">           </w:t>
      </w:r>
      <w:r w:rsidR="00DB1710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</w:t>
      </w:r>
      <w:r w:rsidR="0024019F">
        <w:rPr>
          <w:rFonts w:ascii="ArialNarrow" w:hAnsi="ArialNarrow" w:cs="ArialNarrow"/>
          <w:sz w:val="21"/>
          <w:szCs w:val="21"/>
        </w:rPr>
        <w:t xml:space="preserve"> 8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24019F">
        <w:rPr>
          <w:rFonts w:ascii="ArialNarrow" w:hAnsi="ArialNarrow" w:cs="ArialNarrow"/>
          <w:sz w:val="21"/>
          <w:szCs w:val="21"/>
        </w:rPr>
        <w:t>044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24019F">
        <w:rPr>
          <w:rFonts w:ascii="ArialNarrow" w:hAnsi="ArialNarrow" w:cs="ArialNarrow"/>
          <w:sz w:val="21"/>
          <w:szCs w:val="21"/>
        </w:rPr>
        <w:t>65</w:t>
      </w:r>
      <w:r w:rsidR="00AC41E9">
        <w:rPr>
          <w:rFonts w:ascii="ArialNarrow" w:hAnsi="ArialNarrow" w:cs="ArialNarrow"/>
          <w:sz w:val="21"/>
          <w:szCs w:val="21"/>
        </w:rPr>
        <w:t xml:space="preserve">                   </w:t>
      </w:r>
      <w:r w:rsidR="00594670">
        <w:rPr>
          <w:rFonts w:ascii="ArialNarrow" w:hAnsi="ArialNarrow" w:cs="ArialNarrow"/>
          <w:sz w:val="21"/>
          <w:szCs w:val="21"/>
        </w:rPr>
        <w:t>20</w:t>
      </w:r>
      <w:r w:rsidR="00A21A29">
        <w:rPr>
          <w:rFonts w:ascii="ArialNarrow" w:hAnsi="ArialNarrow" w:cs="ArialNarrow"/>
          <w:sz w:val="21"/>
          <w:szCs w:val="21"/>
        </w:rPr>
        <w:t> </w:t>
      </w:r>
      <w:r w:rsidR="00594670">
        <w:rPr>
          <w:rFonts w:ascii="ArialNarrow" w:hAnsi="ArialNarrow" w:cs="ArialNarrow"/>
          <w:sz w:val="21"/>
          <w:szCs w:val="21"/>
        </w:rPr>
        <w:t>651</w:t>
      </w:r>
      <w:r w:rsidR="00A21A29">
        <w:rPr>
          <w:rFonts w:ascii="ArialNarrow" w:hAnsi="ArialNarrow" w:cs="ArialNarrow"/>
          <w:sz w:val="21"/>
          <w:szCs w:val="21"/>
        </w:rPr>
        <w:t>,</w:t>
      </w:r>
      <w:r w:rsidR="00594670">
        <w:rPr>
          <w:rFonts w:ascii="ArialNarrow" w:hAnsi="ArialNarrow" w:cs="ArialNarrow"/>
          <w:sz w:val="21"/>
          <w:szCs w:val="21"/>
        </w:rPr>
        <w:t>51</w:t>
      </w:r>
      <w:r w:rsidR="00880326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</w:t>
      </w:r>
    </w:p>
    <w:p w:rsidR="006D6FEB" w:rsidRDefault="00516ACE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>2 2</w:t>
      </w:r>
      <w:r w:rsidR="0024019F">
        <w:rPr>
          <w:rFonts w:ascii="ArialNarrow-Bold" w:hAnsi="ArialNarrow-Bold" w:cs="ArialNarrow-Bold"/>
          <w:b/>
          <w:bCs/>
          <w:sz w:val="21"/>
          <w:szCs w:val="21"/>
        </w:rPr>
        <w:t>51 412,33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          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A21A29">
        <w:rPr>
          <w:rFonts w:ascii="ArialNarrow-Bold" w:hAnsi="ArialNarrow-Bold" w:cs="ArialNarrow-Bold"/>
          <w:b/>
          <w:bCs/>
          <w:sz w:val="21"/>
          <w:szCs w:val="21"/>
        </w:rPr>
        <w:t>2 </w:t>
      </w:r>
      <w:r w:rsidR="0024019F">
        <w:rPr>
          <w:rFonts w:ascii="ArialNarrow-Bold" w:hAnsi="ArialNarrow-Bold" w:cs="ArialNarrow-Bold"/>
          <w:b/>
          <w:bCs/>
          <w:sz w:val="21"/>
          <w:szCs w:val="21"/>
        </w:rPr>
        <w:t>369</w:t>
      </w:r>
      <w:r w:rsidR="00A21A29">
        <w:rPr>
          <w:rFonts w:ascii="ArialNarrow-Bold" w:hAnsi="ArialNarrow-Bold" w:cs="ArialNarrow-Bold"/>
          <w:b/>
          <w:bCs/>
          <w:sz w:val="21"/>
          <w:szCs w:val="21"/>
        </w:rPr>
        <w:t> </w:t>
      </w:r>
      <w:r w:rsidR="0024019F">
        <w:rPr>
          <w:rFonts w:ascii="ArialNarrow-Bold" w:hAnsi="ArialNarrow-Bold" w:cs="ArialNarrow-Bold"/>
          <w:b/>
          <w:bCs/>
          <w:sz w:val="21"/>
          <w:szCs w:val="21"/>
        </w:rPr>
        <w:t>733</w:t>
      </w:r>
      <w:r w:rsidR="00A21A29">
        <w:rPr>
          <w:rFonts w:ascii="ArialNarrow-Bold" w:hAnsi="ArialNarrow-Bold" w:cs="ArialNarrow-Bold"/>
          <w:b/>
          <w:bCs/>
          <w:sz w:val="21"/>
          <w:szCs w:val="21"/>
        </w:rPr>
        <w:t>,</w:t>
      </w:r>
      <w:r w:rsidR="0024019F">
        <w:rPr>
          <w:rFonts w:ascii="ArialNarrow-Bold" w:hAnsi="ArialNarrow-Bold" w:cs="ArialNarrow-Bold"/>
          <w:b/>
          <w:bCs/>
          <w:sz w:val="21"/>
          <w:szCs w:val="21"/>
        </w:rPr>
        <w:t>99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7331F6" w:rsidRDefault="007331F6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DA52C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5337F" w:rsidRDefault="00DA52C8" w:rsidP="00B549F0">
      <w:pPr>
        <w:pStyle w:val="Bezriadkovania"/>
        <w:rPr>
          <w:b/>
        </w:rPr>
      </w:pPr>
      <w:r w:rsidRPr="00DA52C8">
        <w:t>Náklady za služby spolu:</w:t>
      </w:r>
      <w:r w:rsidR="00196595">
        <w:t xml:space="preserve">     </w:t>
      </w:r>
      <w:r w:rsidR="004A50E5">
        <w:t xml:space="preserve">      </w:t>
      </w:r>
      <w:r w:rsidR="00316E5D">
        <w:t xml:space="preserve">                                </w:t>
      </w:r>
      <w:r w:rsidR="00316E5D">
        <w:rPr>
          <w:b/>
        </w:rPr>
        <w:t>1 025 304,26</w:t>
      </w:r>
      <w:r w:rsidR="00D5337F" w:rsidRPr="00D5337F">
        <w:rPr>
          <w:b/>
        </w:rPr>
        <w:t xml:space="preserve">                            </w:t>
      </w:r>
      <w:r w:rsidR="005A6983">
        <w:rPr>
          <w:b/>
        </w:rPr>
        <w:t>1 025 304,26</w:t>
      </w:r>
    </w:p>
    <w:p w:rsidR="00DA52C8" w:rsidRPr="00DA52C8" w:rsidRDefault="00DA52C8" w:rsidP="00B549F0">
      <w:pPr>
        <w:pStyle w:val="Bezriadkovania"/>
      </w:pPr>
      <w:r w:rsidRPr="00DA52C8">
        <w:t>Z toho:</w:t>
      </w:r>
    </w:p>
    <w:p w:rsidR="00DA52C8" w:rsidRPr="00DA52C8" w:rsidRDefault="00DA52C8" w:rsidP="00B549F0">
      <w:pPr>
        <w:pStyle w:val="Bezriadkovania"/>
        <w:rPr>
          <w:rFonts w:cs="CourierPS"/>
        </w:rPr>
      </w:pPr>
      <w:proofErr w:type="spellStart"/>
      <w:r w:rsidRPr="00DA52C8">
        <w:rPr>
          <w:rFonts w:cs="CourierPS"/>
        </w:rPr>
        <w:t>sprostredkovat</w:t>
      </w:r>
      <w:proofErr w:type="spellEnd"/>
      <w:r w:rsidRPr="00DA52C8">
        <w:rPr>
          <w:rFonts w:cs="CourierPS"/>
        </w:rPr>
        <w:t>.</w:t>
      </w:r>
      <w:r>
        <w:rPr>
          <w:rFonts w:cs="CourierPS"/>
        </w:rPr>
        <w:t xml:space="preserve"> </w:t>
      </w:r>
      <w:r w:rsidR="00196595" w:rsidRPr="00DA52C8">
        <w:rPr>
          <w:rFonts w:cs="CourierPS"/>
        </w:rPr>
        <w:t>O</w:t>
      </w:r>
      <w:r w:rsidRPr="00DA52C8">
        <w:rPr>
          <w:rFonts w:cs="CourierPS"/>
        </w:rPr>
        <w:t>dmeny</w:t>
      </w:r>
      <w:r w:rsidR="00196595">
        <w:rPr>
          <w:rFonts w:cs="CourierPS"/>
        </w:rPr>
        <w:t xml:space="preserve">                                        </w:t>
      </w:r>
      <w:r w:rsidR="005D5187">
        <w:rPr>
          <w:rFonts w:cs="CourierPS"/>
        </w:rPr>
        <w:t xml:space="preserve">    5</w:t>
      </w:r>
      <w:r w:rsidR="00DB1710">
        <w:rPr>
          <w:rFonts w:cs="CourierPS"/>
        </w:rPr>
        <w:t>80</w:t>
      </w:r>
      <w:r w:rsidR="005D5187">
        <w:rPr>
          <w:rFonts w:cs="CourierPS"/>
        </w:rPr>
        <w:t> </w:t>
      </w:r>
      <w:r w:rsidR="00DB1710">
        <w:rPr>
          <w:rFonts w:cs="CourierPS"/>
        </w:rPr>
        <w:t>770</w:t>
      </w:r>
      <w:r w:rsidR="005D5187">
        <w:rPr>
          <w:rFonts w:cs="CourierPS"/>
        </w:rPr>
        <w:t>,</w:t>
      </w:r>
      <w:r w:rsidR="00DB1710">
        <w:rPr>
          <w:rFonts w:cs="CourierPS"/>
        </w:rPr>
        <w:t xml:space="preserve">93  </w:t>
      </w:r>
      <w:r w:rsidR="005D5187">
        <w:rPr>
          <w:rFonts w:cs="CourierPS"/>
        </w:rPr>
        <w:t xml:space="preserve">                       </w:t>
      </w:r>
      <w:r w:rsidR="00196595">
        <w:rPr>
          <w:rFonts w:cs="CourierPS"/>
        </w:rPr>
        <w:t xml:space="preserve"> </w:t>
      </w:r>
      <w:r w:rsidR="005A6983">
        <w:rPr>
          <w:rFonts w:cs="CourierPS"/>
        </w:rPr>
        <w:t xml:space="preserve">    </w:t>
      </w:r>
      <w:r w:rsidR="00196595">
        <w:rPr>
          <w:rFonts w:cs="CourierPS"/>
        </w:rPr>
        <w:t xml:space="preserve">  </w:t>
      </w:r>
      <w:r w:rsidR="005A6983">
        <w:rPr>
          <w:rFonts w:cs="CourierPS"/>
        </w:rPr>
        <w:t>588 078,-</w:t>
      </w:r>
      <w:r w:rsidR="00196595">
        <w:rPr>
          <w:rFonts w:cs="CourierPS"/>
        </w:rPr>
        <w:t xml:space="preserve">                         </w:t>
      </w:r>
      <w:r w:rsidR="00D5337F">
        <w:rPr>
          <w:rFonts w:cs="CourierPS"/>
        </w:rPr>
        <w:t xml:space="preserve"> </w:t>
      </w:r>
    </w:p>
    <w:p w:rsidR="00DA52C8" w:rsidRPr="00DA52C8" w:rsidRDefault="00DA52C8" w:rsidP="00B549F0">
      <w:pPr>
        <w:pStyle w:val="Bezriadkovania"/>
      </w:pPr>
      <w:r w:rsidRPr="00DA52C8">
        <w:rPr>
          <w:rFonts w:cs="CourierPS"/>
        </w:rPr>
        <w:t>motivácie, odmeny vedúcim DC</w:t>
      </w:r>
      <w:r w:rsidR="00196595">
        <w:rPr>
          <w:rFonts w:cs="CourierPS"/>
        </w:rPr>
        <w:t xml:space="preserve">                     </w:t>
      </w:r>
      <w:r w:rsidR="007D572F">
        <w:rPr>
          <w:rFonts w:cs="CourierPS"/>
        </w:rPr>
        <w:t xml:space="preserve">         </w:t>
      </w:r>
      <w:r w:rsidR="00196595">
        <w:rPr>
          <w:rFonts w:cs="CourierPS"/>
        </w:rPr>
        <w:t xml:space="preserve"> </w:t>
      </w:r>
      <w:r w:rsidR="005D5187">
        <w:rPr>
          <w:rFonts w:cs="CourierPS"/>
        </w:rPr>
        <w:t xml:space="preserve"> </w:t>
      </w:r>
      <w:r w:rsidR="00DB1710">
        <w:rPr>
          <w:rFonts w:cs="CourierPS"/>
        </w:rPr>
        <w:t>202</w:t>
      </w:r>
      <w:r w:rsidR="005D5187">
        <w:rPr>
          <w:rFonts w:cs="CourierPS"/>
        </w:rPr>
        <w:t> </w:t>
      </w:r>
      <w:r w:rsidR="00DB1710">
        <w:rPr>
          <w:rFonts w:cs="CourierPS"/>
        </w:rPr>
        <w:t>061</w:t>
      </w:r>
      <w:r w:rsidR="005D5187">
        <w:rPr>
          <w:rFonts w:cs="CourierPS"/>
        </w:rPr>
        <w:t>,</w:t>
      </w:r>
      <w:r w:rsidR="00DB1710">
        <w:rPr>
          <w:rFonts w:cs="CourierPS"/>
        </w:rPr>
        <w:t>7</w:t>
      </w:r>
      <w:r w:rsidR="005D1A70">
        <w:rPr>
          <w:rFonts w:cs="CourierPS"/>
        </w:rPr>
        <w:t>3</w:t>
      </w:r>
      <w:r w:rsidR="00196595">
        <w:rPr>
          <w:rFonts w:cs="CourierPS"/>
        </w:rPr>
        <w:t xml:space="preserve">             </w:t>
      </w:r>
      <w:r w:rsidR="007D572F">
        <w:rPr>
          <w:rFonts w:cs="CourierPS"/>
        </w:rPr>
        <w:t xml:space="preserve">     </w:t>
      </w:r>
      <w:r w:rsidR="00196595">
        <w:rPr>
          <w:rFonts w:cs="CourierPS"/>
        </w:rPr>
        <w:t xml:space="preserve">           </w:t>
      </w:r>
      <w:r w:rsidR="00D5337F">
        <w:rPr>
          <w:rFonts w:cs="CourierPS"/>
        </w:rPr>
        <w:t xml:space="preserve"> </w:t>
      </w:r>
      <w:r w:rsidR="00316E5D">
        <w:rPr>
          <w:rFonts w:cs="CourierPS"/>
        </w:rPr>
        <w:t xml:space="preserve"> </w:t>
      </w:r>
      <w:r w:rsidR="005A6983">
        <w:rPr>
          <w:rFonts w:cs="CourierPS"/>
        </w:rPr>
        <w:t>234 703,93</w:t>
      </w:r>
    </w:p>
    <w:p w:rsidR="006D6FEB" w:rsidRPr="00A1594B" w:rsidRDefault="00DA52C8" w:rsidP="00B549F0">
      <w:pPr>
        <w:pStyle w:val="Bezriadkovania"/>
      </w:pPr>
      <w:r w:rsidRPr="00A1594B">
        <w:t>nájom</w:t>
      </w:r>
      <w:r w:rsidR="00196595" w:rsidRPr="00A1594B">
        <w:t xml:space="preserve">                                                                  </w:t>
      </w:r>
      <w:r w:rsidR="00A1594B">
        <w:t xml:space="preserve">        </w:t>
      </w:r>
      <w:r w:rsidR="00196595" w:rsidRPr="00A1594B">
        <w:t xml:space="preserve">     </w:t>
      </w:r>
      <w:r w:rsidR="005D5187">
        <w:t>44</w:t>
      </w:r>
      <w:r w:rsidR="005D1A70">
        <w:t> </w:t>
      </w:r>
      <w:r w:rsidR="00A711E5">
        <w:t>942</w:t>
      </w:r>
      <w:r w:rsidR="005D1A70">
        <w:t>,</w:t>
      </w:r>
      <w:r w:rsidR="00A711E5">
        <w:t>68</w:t>
      </w:r>
      <w:r w:rsidR="00196595" w:rsidRPr="00A1594B">
        <w:t xml:space="preserve">             </w:t>
      </w:r>
      <w:r w:rsidR="00A1594B">
        <w:t xml:space="preserve">    </w:t>
      </w:r>
      <w:r w:rsidR="00196595" w:rsidRPr="00A1594B">
        <w:t xml:space="preserve">             </w:t>
      </w:r>
      <w:r w:rsidR="00D5337F">
        <w:t xml:space="preserve"> </w:t>
      </w:r>
      <w:r w:rsidR="00196595" w:rsidRPr="00A1594B">
        <w:t xml:space="preserve"> </w:t>
      </w:r>
      <w:r w:rsidR="005A6983">
        <w:t>44 442,67</w:t>
      </w:r>
      <w:r w:rsidR="005A6983" w:rsidRPr="00A1594B">
        <w:t xml:space="preserve">             </w:t>
      </w:r>
      <w:r w:rsidR="005A6983">
        <w:t xml:space="preserve">    </w:t>
      </w:r>
      <w:r w:rsidR="005A6983" w:rsidRPr="00A1594B">
        <w:t xml:space="preserve">             </w:t>
      </w:r>
      <w:r w:rsidR="005A6983">
        <w:t xml:space="preserve"> </w:t>
      </w:r>
      <w:r w:rsidR="005A6983" w:rsidRPr="00A1594B">
        <w:t xml:space="preserve"> </w:t>
      </w:r>
    </w:p>
    <w:p w:rsidR="006D6FEB" w:rsidRDefault="00DA52C8" w:rsidP="00B549F0">
      <w:pPr>
        <w:pStyle w:val="Bezriadkovania"/>
      </w:pPr>
      <w:r>
        <w:t>školenia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196595">
        <w:t xml:space="preserve">     </w:t>
      </w:r>
      <w:r w:rsidR="004A50E5">
        <w:t xml:space="preserve"> </w:t>
      </w:r>
      <w:r w:rsidR="00457232">
        <w:t xml:space="preserve"> </w:t>
      </w:r>
      <w:r w:rsidR="005D1A70">
        <w:t xml:space="preserve"> </w:t>
      </w:r>
      <w:r w:rsidR="00A711E5">
        <w:t>6</w:t>
      </w:r>
      <w:r w:rsidR="004A50E5">
        <w:t> </w:t>
      </w:r>
      <w:r w:rsidR="00A711E5">
        <w:t>905</w:t>
      </w:r>
      <w:r w:rsidR="004A50E5">
        <w:t>,</w:t>
      </w:r>
      <w:r w:rsidR="00A711E5">
        <w:t>2</w:t>
      </w:r>
      <w:r w:rsidR="00F62453">
        <w:t>1</w:t>
      </w:r>
      <w:r w:rsidR="00196595">
        <w:t xml:space="preserve"> </w:t>
      </w:r>
      <w:r w:rsidR="00457232">
        <w:t xml:space="preserve"> </w:t>
      </w:r>
      <w:r w:rsidR="00196595">
        <w:t xml:space="preserve">                          </w:t>
      </w:r>
      <w:r w:rsidR="00A1594B">
        <w:t xml:space="preserve">   </w:t>
      </w:r>
      <w:r w:rsidR="00196595">
        <w:t xml:space="preserve"> </w:t>
      </w:r>
      <w:r w:rsidR="005D5187">
        <w:t xml:space="preserve">   </w:t>
      </w:r>
      <w:r w:rsidR="005A6983">
        <w:t>2 129,11</w:t>
      </w:r>
    </w:p>
    <w:p w:rsidR="00DA52C8" w:rsidRDefault="00DA52C8" w:rsidP="00B549F0">
      <w:pPr>
        <w:pStyle w:val="Bezriadkovania"/>
      </w:pPr>
      <w:r>
        <w:t xml:space="preserve">prepravné 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4A50E5">
        <w:t xml:space="preserve"> </w:t>
      </w:r>
      <w:r w:rsidR="00457232">
        <w:t>3</w:t>
      </w:r>
      <w:r w:rsidR="006D3035">
        <w:t>4</w:t>
      </w:r>
      <w:r w:rsidR="004A50E5">
        <w:t> </w:t>
      </w:r>
      <w:r w:rsidR="006D3035">
        <w:t>587</w:t>
      </w:r>
      <w:r w:rsidR="004A50E5">
        <w:t>,</w:t>
      </w:r>
      <w:r w:rsidR="006D3035">
        <w:t>39</w:t>
      </w:r>
      <w:r w:rsidR="005D5187">
        <w:t xml:space="preserve">  </w:t>
      </w:r>
      <w:r w:rsidR="00196595">
        <w:t xml:space="preserve">                                </w:t>
      </w:r>
      <w:r w:rsidR="005A6983">
        <w:t>36 978,39</w:t>
      </w:r>
      <w:r w:rsidR="00316E5D">
        <w:t>-</w:t>
      </w:r>
      <w:r w:rsidR="00EA7021">
        <w:t xml:space="preserve">                                </w:t>
      </w:r>
    </w:p>
    <w:p w:rsidR="00A1594B" w:rsidRDefault="00DA52C8" w:rsidP="00B549F0">
      <w:pPr>
        <w:pStyle w:val="Bezriadkovania"/>
      </w:pPr>
      <w:r>
        <w:t>poštovné</w:t>
      </w:r>
      <w:r w:rsidR="00A1594B">
        <w:t xml:space="preserve">                                                                         </w:t>
      </w:r>
      <w:r w:rsidR="004A50E5">
        <w:t xml:space="preserve"> </w:t>
      </w:r>
      <w:r w:rsidR="00F62453">
        <w:t>19</w:t>
      </w:r>
      <w:r w:rsidR="004A50E5">
        <w:t> </w:t>
      </w:r>
      <w:r w:rsidR="00F62453">
        <w:t>1</w:t>
      </w:r>
      <w:r w:rsidR="006D3035">
        <w:t>66</w:t>
      </w:r>
      <w:r w:rsidR="004A50E5">
        <w:t>,</w:t>
      </w:r>
      <w:r w:rsidR="006D3035">
        <w:t>34</w:t>
      </w:r>
      <w:r w:rsidR="00A1594B">
        <w:t xml:space="preserve">                                </w:t>
      </w:r>
      <w:r w:rsidR="005A6983">
        <w:t>19 127,25</w:t>
      </w:r>
    </w:p>
    <w:p w:rsidR="00A1594B" w:rsidRDefault="00F62453" w:rsidP="00B549F0">
      <w:pPr>
        <w:pStyle w:val="Bezriadkovania"/>
      </w:pPr>
      <w:proofErr w:type="spellStart"/>
      <w:r>
        <w:t>softvér.služby</w:t>
      </w:r>
      <w:proofErr w:type="spellEnd"/>
      <w:r>
        <w:t xml:space="preserve">                                                                  </w:t>
      </w:r>
      <w:r w:rsidR="006D3035">
        <w:t>35</w:t>
      </w:r>
      <w:r>
        <w:t> </w:t>
      </w:r>
      <w:r w:rsidR="006D3035">
        <w:t>096</w:t>
      </w:r>
      <w:r>
        <w:t xml:space="preserve">,73                                </w:t>
      </w:r>
      <w:r w:rsidR="005A6983">
        <w:t>32 874,73</w:t>
      </w:r>
    </w:p>
    <w:p w:rsidR="00F62453" w:rsidRDefault="00F62453" w:rsidP="00B549F0">
      <w:pPr>
        <w:pStyle w:val="Bezriadkovania"/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Pr="005D5187" w:rsidRDefault="006D6FEB" w:rsidP="00B549F0">
      <w:pPr>
        <w:pStyle w:val="Bezriadkovania"/>
        <w:rPr>
          <w:b/>
          <w:color w:val="FF0000"/>
        </w:rPr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2F5BF7" w:rsidRDefault="00DA52C8" w:rsidP="00544584">
      <w:pPr>
        <w:pStyle w:val="Bezriadkovania"/>
        <w:rPr>
          <w:rFonts w:eastAsia="Times New Roman" w:cs="Arial"/>
          <w:lang w:eastAsia="sk-SK"/>
        </w:rPr>
      </w:pPr>
      <w:r w:rsidRPr="00544584">
        <w:rPr>
          <w:sz w:val="20"/>
          <w:szCs w:val="20"/>
        </w:rPr>
        <w:t>Tovar</w:t>
      </w:r>
      <w:r w:rsidR="00196595" w:rsidRPr="00544584">
        <w:rPr>
          <w:sz w:val="20"/>
          <w:szCs w:val="20"/>
        </w:rPr>
        <w:t xml:space="preserve">                                                          </w:t>
      </w:r>
      <w:r w:rsidR="00544584">
        <w:rPr>
          <w:sz w:val="20"/>
          <w:szCs w:val="20"/>
        </w:rPr>
        <w:t xml:space="preserve">        </w:t>
      </w:r>
      <w:r w:rsidR="00196595" w:rsidRPr="00544584">
        <w:rPr>
          <w:sz w:val="20"/>
          <w:szCs w:val="20"/>
        </w:rPr>
        <w:t xml:space="preserve">     </w:t>
      </w:r>
      <w:r w:rsidR="00544584" w:rsidRPr="0054458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</w:t>
      </w:r>
      <w:r w:rsidR="008D1FC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  </w:t>
      </w:r>
      <w:r w:rsidR="009E182B">
        <w:rPr>
          <w:sz w:val="20"/>
          <w:szCs w:val="20"/>
        </w:rPr>
        <w:t xml:space="preserve"> </w:t>
      </w:r>
      <w:r w:rsidR="00196595" w:rsidRPr="00544584">
        <w:rPr>
          <w:sz w:val="20"/>
          <w:szCs w:val="20"/>
        </w:rPr>
        <w:t xml:space="preserve">  </w:t>
      </w:r>
      <w:r w:rsidR="009E182B">
        <w:rPr>
          <w:sz w:val="20"/>
          <w:szCs w:val="20"/>
        </w:rPr>
        <w:t>8</w:t>
      </w:r>
      <w:r w:rsidR="0006203E">
        <w:rPr>
          <w:sz w:val="20"/>
          <w:szCs w:val="20"/>
        </w:rPr>
        <w:t>40</w:t>
      </w:r>
      <w:r w:rsidR="0006203E">
        <w:rPr>
          <w:rFonts w:eastAsia="Times New Roman" w:cs="Arial"/>
          <w:lang w:eastAsia="sk-SK"/>
        </w:rPr>
        <w:t> 026</w:t>
      </w:r>
      <w:r w:rsidR="00544584" w:rsidRPr="00544584">
        <w:rPr>
          <w:rFonts w:eastAsia="Times New Roman" w:cs="Arial"/>
          <w:lang w:eastAsia="sk-SK"/>
        </w:rPr>
        <w:t>,</w:t>
      </w:r>
      <w:r w:rsidR="0006203E">
        <w:rPr>
          <w:rFonts w:eastAsia="Times New Roman" w:cs="Arial"/>
          <w:lang w:eastAsia="sk-SK"/>
        </w:rPr>
        <w:t>17</w:t>
      </w:r>
      <w:r w:rsidR="00544584" w:rsidRPr="00544584">
        <w:rPr>
          <w:rFonts w:eastAsia="Times New Roman" w:cs="Arial"/>
          <w:lang w:eastAsia="sk-SK"/>
        </w:rPr>
        <w:t xml:space="preserve">                    </w:t>
      </w:r>
      <w:r w:rsidR="00544584" w:rsidRPr="00544584">
        <w:rPr>
          <w:rFonts w:ascii="Arial" w:eastAsia="Times New Roman" w:hAnsi="Arial" w:cs="Arial"/>
          <w:lang w:eastAsia="sk-SK"/>
        </w:rPr>
        <w:t xml:space="preserve">              </w:t>
      </w:r>
      <w:r w:rsidR="0006203E">
        <w:rPr>
          <w:sz w:val="20"/>
          <w:szCs w:val="20"/>
        </w:rPr>
        <w:t>898</w:t>
      </w:r>
      <w:r w:rsidR="0006203E">
        <w:rPr>
          <w:rFonts w:eastAsia="Times New Roman" w:cs="Arial"/>
          <w:lang w:eastAsia="sk-SK"/>
        </w:rPr>
        <w:t> 505</w:t>
      </w:r>
      <w:r w:rsidR="0006203E" w:rsidRPr="00544584">
        <w:rPr>
          <w:rFonts w:eastAsia="Times New Roman" w:cs="Arial"/>
          <w:lang w:eastAsia="sk-SK"/>
        </w:rPr>
        <w:t>,</w:t>
      </w:r>
      <w:r w:rsidR="0006203E">
        <w:rPr>
          <w:rFonts w:eastAsia="Times New Roman" w:cs="Arial"/>
          <w:lang w:eastAsia="sk-SK"/>
        </w:rPr>
        <w:t>21</w:t>
      </w:r>
      <w:r w:rsidR="002F5BF7" w:rsidRPr="00544584">
        <w:rPr>
          <w:rFonts w:eastAsia="Times New Roman" w:cs="Arial"/>
          <w:lang w:eastAsia="sk-SK"/>
        </w:rPr>
        <w:t xml:space="preserve">  </w:t>
      </w:r>
    </w:p>
    <w:p w:rsidR="00DA52C8" w:rsidRDefault="00544584" w:rsidP="00544584">
      <w:pPr>
        <w:pStyle w:val="Bezriadkovania"/>
      </w:pPr>
      <w:r>
        <w:t>S</w:t>
      </w:r>
      <w:r w:rsidR="00DA52C8">
        <w:t>potreba</w:t>
      </w:r>
      <w:r w:rsidR="00196595">
        <w:t xml:space="preserve">                                                        </w:t>
      </w:r>
      <w:r>
        <w:t xml:space="preserve"> </w:t>
      </w:r>
      <w:r w:rsidR="00196595">
        <w:t xml:space="preserve"> </w:t>
      </w:r>
      <w:r w:rsidR="008D1FC4">
        <w:t xml:space="preserve">  </w:t>
      </w:r>
      <w:r w:rsidR="00196595">
        <w:t xml:space="preserve">      </w:t>
      </w:r>
      <w:r>
        <w:t xml:space="preserve">      </w:t>
      </w:r>
      <w:r w:rsidR="00196595">
        <w:t xml:space="preserve"> </w:t>
      </w:r>
      <w:r w:rsidR="0006203E">
        <w:t>51</w:t>
      </w:r>
      <w:r>
        <w:t xml:space="preserve"> </w:t>
      </w:r>
      <w:r w:rsidR="0006203E">
        <w:t>131</w:t>
      </w:r>
      <w:r>
        <w:t>,</w:t>
      </w:r>
      <w:r w:rsidR="0006203E">
        <w:t>62</w:t>
      </w:r>
      <w:r w:rsidR="00196595">
        <w:t xml:space="preserve">                                       </w:t>
      </w:r>
      <w:r w:rsidR="0006203E">
        <w:t xml:space="preserve">42 277,21                                       </w:t>
      </w:r>
    </w:p>
    <w:p w:rsidR="00DA52C8" w:rsidRDefault="00DA52C8" w:rsidP="00544584">
      <w:pPr>
        <w:pStyle w:val="Bezriadkovania"/>
      </w:pPr>
      <w:r>
        <w:t>Osobné</w:t>
      </w:r>
      <w:r w:rsidR="00196595">
        <w:t xml:space="preserve">                                                      </w:t>
      </w:r>
      <w:r w:rsidR="00544584">
        <w:t xml:space="preserve"> </w:t>
      </w:r>
      <w:r w:rsidR="00196595">
        <w:t xml:space="preserve">      </w:t>
      </w:r>
      <w:r w:rsidR="008D1FC4">
        <w:t xml:space="preserve">  </w:t>
      </w:r>
      <w:r w:rsidR="00196595">
        <w:t xml:space="preserve">          </w:t>
      </w:r>
      <w:r w:rsidR="00544584">
        <w:t>2</w:t>
      </w:r>
      <w:r w:rsidR="0006203E">
        <w:t>61</w:t>
      </w:r>
      <w:r w:rsidR="00544584">
        <w:t> </w:t>
      </w:r>
      <w:r w:rsidR="0006203E">
        <w:t>821</w:t>
      </w:r>
      <w:r w:rsidR="00544584">
        <w:t>,</w:t>
      </w:r>
      <w:r w:rsidR="0006203E">
        <w:t>93</w:t>
      </w:r>
      <w:r w:rsidR="00196595">
        <w:t xml:space="preserve">                    </w:t>
      </w:r>
      <w:r w:rsidR="00544584">
        <w:t xml:space="preserve"> </w:t>
      </w:r>
      <w:r w:rsidR="00196595">
        <w:t xml:space="preserve">                </w:t>
      </w:r>
      <w:r w:rsidR="0006203E">
        <w:t>282 573,10</w:t>
      </w:r>
    </w:p>
    <w:p w:rsidR="00DA52C8" w:rsidRDefault="00DA52C8" w:rsidP="00B549F0">
      <w:pPr>
        <w:pStyle w:val="Bezriadkovania"/>
      </w:pPr>
      <w:r>
        <w:t>Odpisy</w:t>
      </w:r>
      <w:r w:rsidR="00196595">
        <w:t xml:space="preserve">                                                             </w:t>
      </w:r>
      <w:r w:rsidR="008D1FC4">
        <w:t xml:space="preserve">  </w:t>
      </w:r>
      <w:r w:rsidR="00196595">
        <w:t xml:space="preserve"> </w:t>
      </w:r>
      <w:r w:rsidR="00544584">
        <w:t xml:space="preserve">     </w:t>
      </w:r>
      <w:r w:rsidR="00196595">
        <w:t xml:space="preserve">        </w:t>
      </w:r>
      <w:r w:rsidR="00457232">
        <w:t>2</w:t>
      </w:r>
      <w:r w:rsidR="0006203E">
        <w:t>2</w:t>
      </w:r>
      <w:r w:rsidR="00544584">
        <w:t> </w:t>
      </w:r>
      <w:r w:rsidR="0006203E">
        <w:t>227</w:t>
      </w:r>
      <w:r w:rsidR="00544584">
        <w:t>,</w:t>
      </w:r>
      <w:r w:rsidR="0006203E">
        <w:t>--</w:t>
      </w:r>
      <w:r w:rsidR="00196595">
        <w:t xml:space="preserve">                         </w:t>
      </w:r>
      <w:r w:rsidR="00544584">
        <w:t xml:space="preserve">   </w:t>
      </w:r>
      <w:r w:rsidR="00196595">
        <w:t xml:space="preserve">     </w:t>
      </w:r>
      <w:r w:rsidR="0012752F">
        <w:t xml:space="preserve"> </w:t>
      </w:r>
      <w:r w:rsidR="00196595">
        <w:t xml:space="preserve">      </w:t>
      </w:r>
      <w:r w:rsidR="002F5BF7">
        <w:t xml:space="preserve"> </w:t>
      </w:r>
      <w:r w:rsidR="0006203E">
        <w:t>21 380,39</w:t>
      </w:r>
    </w:p>
    <w:p w:rsidR="00DA52C8" w:rsidRDefault="00DA52C8" w:rsidP="00B549F0">
      <w:pPr>
        <w:pStyle w:val="Bezriadkovania"/>
      </w:pPr>
      <w:r>
        <w:t>Ostatné z</w:t>
      </w:r>
      <w:r w:rsidR="00196595">
        <w:t> </w:t>
      </w:r>
      <w:r>
        <w:t>HČ</w:t>
      </w:r>
      <w:r w:rsidR="00196595">
        <w:t xml:space="preserve">                                                 </w:t>
      </w:r>
      <w:r w:rsidR="008D1FC4">
        <w:t xml:space="preserve">  </w:t>
      </w:r>
      <w:r w:rsidR="00196595">
        <w:t xml:space="preserve">         </w:t>
      </w:r>
      <w:r w:rsidR="00F31DE8">
        <w:t xml:space="preserve"> </w:t>
      </w:r>
      <w:r w:rsidR="00196595">
        <w:t xml:space="preserve">   </w:t>
      </w:r>
      <w:r w:rsidR="00D5337F">
        <w:t xml:space="preserve">  </w:t>
      </w:r>
      <w:r w:rsidR="0012752F">
        <w:t>17</w:t>
      </w:r>
      <w:r w:rsidR="00F31DE8">
        <w:t> </w:t>
      </w:r>
      <w:r w:rsidR="0012752F">
        <w:t>999</w:t>
      </w:r>
      <w:r w:rsidR="00F31DE8">
        <w:t>,</w:t>
      </w:r>
      <w:r w:rsidR="0012752F">
        <w:t>67</w:t>
      </w:r>
      <w:r w:rsidR="008D1FC4">
        <w:t xml:space="preserve">  </w:t>
      </w:r>
      <w:r w:rsidR="00D5337F">
        <w:t xml:space="preserve"> </w:t>
      </w:r>
      <w:r w:rsidR="008D1FC4">
        <w:t xml:space="preserve"> </w:t>
      </w:r>
      <w:r w:rsidR="00196595">
        <w:t xml:space="preserve">                              </w:t>
      </w:r>
      <w:r w:rsidR="00FA5975">
        <w:t xml:space="preserve"> </w:t>
      </w:r>
      <w:r w:rsidR="00196595">
        <w:t xml:space="preserve">   </w:t>
      </w:r>
      <w:r w:rsidR="00457232">
        <w:t xml:space="preserve"> </w:t>
      </w:r>
      <w:r w:rsidR="00196595">
        <w:t xml:space="preserve"> </w:t>
      </w:r>
      <w:r w:rsidR="0006203E">
        <w:t>23 899,72</w:t>
      </w:r>
    </w:p>
    <w:p w:rsidR="00D5337F" w:rsidRDefault="00D5337F" w:rsidP="00B549F0">
      <w:pPr>
        <w:pStyle w:val="Bezriadkovania"/>
      </w:pPr>
    </w:p>
    <w:p w:rsidR="00DA52C8" w:rsidRDefault="00DA52C8" w:rsidP="00B549F0">
      <w:pPr>
        <w:pStyle w:val="Bezriadkovania"/>
      </w:pPr>
      <w:r>
        <w:t>Finančné náklady</w:t>
      </w:r>
      <w:r w:rsidR="004A5196">
        <w:t>:</w:t>
      </w:r>
      <w:r w:rsidR="008D1FC4">
        <w:t xml:space="preserve">                                                        </w:t>
      </w:r>
      <w:r w:rsidR="00230EE3">
        <w:t xml:space="preserve"> </w:t>
      </w:r>
      <w:r w:rsidR="009E182B">
        <w:rPr>
          <w:b/>
        </w:rPr>
        <w:t>9</w:t>
      </w:r>
      <w:r w:rsidR="00230EE3">
        <w:rPr>
          <w:b/>
        </w:rPr>
        <w:t> </w:t>
      </w:r>
      <w:r w:rsidR="0012752F">
        <w:rPr>
          <w:b/>
        </w:rPr>
        <w:t>096</w:t>
      </w:r>
      <w:r w:rsidR="00230EE3">
        <w:rPr>
          <w:b/>
        </w:rPr>
        <w:t>,</w:t>
      </w:r>
      <w:r w:rsidR="0012752F">
        <w:rPr>
          <w:b/>
        </w:rPr>
        <w:t>82</w:t>
      </w:r>
      <w:r w:rsidR="008D1FC4" w:rsidRPr="00D5337F">
        <w:rPr>
          <w:b/>
        </w:rPr>
        <w:t xml:space="preserve">                                       </w:t>
      </w:r>
      <w:r w:rsidR="00316E5D">
        <w:rPr>
          <w:b/>
        </w:rPr>
        <w:t xml:space="preserve">  </w:t>
      </w:r>
      <w:r w:rsidR="0012752F">
        <w:rPr>
          <w:b/>
        </w:rPr>
        <w:t>9 804,08</w:t>
      </w:r>
    </w:p>
    <w:p w:rsidR="004A5196" w:rsidRDefault="00D5337F" w:rsidP="00B549F0">
      <w:pPr>
        <w:pStyle w:val="Bezriadkovania"/>
      </w:pPr>
      <w:r>
        <w:t>z </w:t>
      </w:r>
      <w:r w:rsidR="004A5196">
        <w:t>toho</w:t>
      </w:r>
      <w:r>
        <w:t>:</w:t>
      </w:r>
    </w:p>
    <w:p w:rsidR="0012752F" w:rsidRDefault="004A5196" w:rsidP="00B549F0">
      <w:pPr>
        <w:pStyle w:val="Bezriadkovania"/>
      </w:pPr>
      <w:r>
        <w:t>Bankové poplatky</w:t>
      </w:r>
      <w:r w:rsidR="00196595">
        <w:t xml:space="preserve">                                            </w:t>
      </w:r>
      <w:r w:rsidR="008D1FC4">
        <w:t xml:space="preserve"> </w:t>
      </w:r>
      <w:r w:rsidR="00196595">
        <w:t xml:space="preserve">             </w:t>
      </w:r>
      <w:r w:rsidR="00C52ECF">
        <w:t>7</w:t>
      </w:r>
      <w:r w:rsidR="001B400A">
        <w:t xml:space="preserve"> </w:t>
      </w:r>
      <w:r w:rsidR="0012752F">
        <w:t>235</w:t>
      </w:r>
      <w:r w:rsidR="00C52ECF">
        <w:t>,</w:t>
      </w:r>
      <w:r w:rsidR="0012752F">
        <w:t>3</w:t>
      </w:r>
      <w:r w:rsidR="00C52ECF">
        <w:t>6</w:t>
      </w:r>
      <w:r w:rsidR="008D1FC4">
        <w:t xml:space="preserve">   </w:t>
      </w:r>
      <w:r w:rsidR="00196595">
        <w:t xml:space="preserve">                           </w:t>
      </w:r>
      <w:r w:rsidR="008D1FC4">
        <w:t xml:space="preserve">         </w:t>
      </w:r>
      <w:r w:rsidR="00196595">
        <w:t xml:space="preserve"> </w:t>
      </w:r>
      <w:r w:rsidR="00230EE3">
        <w:t xml:space="preserve"> </w:t>
      </w:r>
      <w:r w:rsidR="00196595">
        <w:t xml:space="preserve"> </w:t>
      </w:r>
      <w:r w:rsidR="0012752F">
        <w:t>7 468,66</w:t>
      </w:r>
    </w:p>
    <w:p w:rsidR="00FF23DD" w:rsidRDefault="0012752F" w:rsidP="00B549F0">
      <w:pPr>
        <w:pStyle w:val="Bezriadkovania"/>
      </w:pPr>
      <w:r>
        <w:t>K</w:t>
      </w:r>
      <w:r w:rsidR="00FF23DD">
        <w:t xml:space="preserve">urzové straty                                                                 </w:t>
      </w:r>
      <w:r w:rsidR="00230EE3">
        <w:t xml:space="preserve">   </w:t>
      </w:r>
      <w:r>
        <w:t>490</w:t>
      </w:r>
      <w:r w:rsidR="00FF23DD">
        <w:t>,</w:t>
      </w:r>
      <w:r>
        <w:t>50</w:t>
      </w:r>
      <w:r w:rsidR="00FF23DD">
        <w:t xml:space="preserve">                                     </w:t>
      </w:r>
      <w:r w:rsidR="00230EE3">
        <w:t xml:space="preserve"> </w:t>
      </w:r>
      <w:r w:rsidR="00FF23DD">
        <w:t xml:space="preserve">    </w:t>
      </w:r>
      <w:r w:rsidR="00316E5D">
        <w:t xml:space="preserve">   </w:t>
      </w:r>
      <w:r>
        <w:t>738</w:t>
      </w:r>
      <w:r w:rsidR="00316E5D">
        <w:t>,</w:t>
      </w:r>
      <w:r>
        <w:t>40</w:t>
      </w:r>
    </w:p>
    <w:p w:rsidR="004A5196" w:rsidRDefault="00D5337F" w:rsidP="00B549F0">
      <w:pPr>
        <w:pStyle w:val="Bezriadkovania"/>
      </w:pPr>
      <w:proofErr w:type="spellStart"/>
      <w:r>
        <w:t>Ost</w:t>
      </w:r>
      <w:proofErr w:type="spellEnd"/>
      <w:r>
        <w:t xml:space="preserve">. </w:t>
      </w:r>
      <w:r w:rsidR="00B969E6">
        <w:t>Nákladové úroky</w:t>
      </w:r>
      <w:r>
        <w:t xml:space="preserve">                     </w:t>
      </w:r>
      <w:r w:rsidR="00B969E6">
        <w:t xml:space="preserve">                               </w:t>
      </w:r>
      <w:r>
        <w:t>1</w:t>
      </w:r>
      <w:r w:rsidR="00C52ECF">
        <w:t> </w:t>
      </w:r>
      <w:r w:rsidR="0012752F">
        <w:t>374</w:t>
      </w:r>
      <w:r w:rsidR="00C52ECF">
        <w:t>,</w:t>
      </w:r>
      <w:r w:rsidR="0012752F">
        <w:t>32</w:t>
      </w:r>
      <w:r>
        <w:t xml:space="preserve">                                      </w:t>
      </w:r>
      <w:r w:rsidR="00230EE3">
        <w:t xml:space="preserve"> </w:t>
      </w:r>
      <w:r>
        <w:t xml:space="preserve">  </w:t>
      </w:r>
      <w:r w:rsidR="00B969E6">
        <w:t xml:space="preserve"> </w:t>
      </w:r>
      <w:r w:rsidR="00230EE3">
        <w:t>1</w:t>
      </w:r>
      <w:r w:rsidR="0012752F">
        <w:t> 603,02</w:t>
      </w: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E82B1D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4F0EA7" w:rsidRPr="00F35E02" w:rsidRDefault="00F35E02" w:rsidP="004F0EA7">
      <w:pPr>
        <w:pStyle w:val="Bezriadkovania"/>
        <w:rPr>
          <w:rFonts w:ascii="ArialNarrow-Bold" w:hAnsi="ArialNarrow-Bold" w:cs="ArialNarrow-Bold"/>
          <w:b/>
          <w:bCs/>
          <w:color w:val="FF0000"/>
          <w:sz w:val="28"/>
          <w:szCs w:val="28"/>
        </w:rPr>
      </w:pPr>
      <w:r>
        <w:rPr>
          <w:rFonts w:ascii="ArialNarrow-Bold" w:hAnsi="ArialNarrow-Bold" w:cs="ArialNarrow-Bold"/>
          <w:b/>
          <w:bCs/>
          <w:color w:val="FF0000"/>
          <w:sz w:val="28"/>
          <w:szCs w:val="28"/>
        </w:rPr>
        <w:t>******</w:t>
      </w: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riadkovania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183E39">
        <w:rPr>
          <w:rFonts w:cstheme="minorHAnsi"/>
          <w:bCs/>
        </w:rPr>
        <w:t>38</w:t>
      </w:r>
      <w:r w:rsidR="006E6EC2">
        <w:rPr>
          <w:rFonts w:cstheme="minorHAnsi"/>
          <w:bCs/>
        </w:rPr>
        <w:t> </w:t>
      </w:r>
      <w:r w:rsidR="00183E39">
        <w:rPr>
          <w:rFonts w:cstheme="minorHAnsi"/>
          <w:bCs/>
        </w:rPr>
        <w:t>629</w:t>
      </w:r>
      <w:r w:rsidR="006E6EC2">
        <w:rPr>
          <w:rFonts w:cstheme="minorHAnsi"/>
          <w:bCs/>
        </w:rPr>
        <w:t>,</w:t>
      </w:r>
      <w:r w:rsidR="00183E39">
        <w:rPr>
          <w:rFonts w:cstheme="minorHAnsi"/>
          <w:bCs/>
        </w:rPr>
        <w:t>49</w:t>
      </w:r>
      <w:r w:rsidRPr="00AF559C">
        <w:rPr>
          <w:rFonts w:cstheme="minorHAnsi"/>
          <w:bCs/>
        </w:rPr>
        <w:t xml:space="preserve">         </w:t>
      </w:r>
      <w:r w:rsidR="00E61F4D">
        <w:rPr>
          <w:rFonts w:cstheme="minorHAnsi"/>
          <w:bCs/>
        </w:rPr>
        <w:t xml:space="preserve">  </w:t>
      </w:r>
      <w:r w:rsidRPr="00AF559C">
        <w:rPr>
          <w:rFonts w:cstheme="minorHAnsi"/>
          <w:bCs/>
        </w:rPr>
        <w:t xml:space="preserve">           </w:t>
      </w:r>
      <w:r>
        <w:rPr>
          <w:rFonts w:cstheme="minorHAnsi"/>
          <w:bCs/>
        </w:rPr>
        <w:t xml:space="preserve">   </w:t>
      </w:r>
      <w:r w:rsidRPr="00AF559C">
        <w:rPr>
          <w:rFonts w:cstheme="minorHAnsi"/>
          <w:bCs/>
        </w:rPr>
        <w:t xml:space="preserve">  </w:t>
      </w:r>
      <w:r w:rsidR="00783C6A">
        <w:rPr>
          <w:rFonts w:cstheme="minorHAnsi"/>
          <w:bCs/>
        </w:rPr>
        <w:t xml:space="preserve"> </w:t>
      </w:r>
      <w:r w:rsidRPr="00AF559C">
        <w:rPr>
          <w:rFonts w:cstheme="minorHAnsi"/>
          <w:bCs/>
        </w:rPr>
        <w:t xml:space="preserve">     </w:t>
      </w:r>
      <w:r w:rsidR="00183E39">
        <w:rPr>
          <w:rFonts w:cstheme="minorHAnsi"/>
          <w:bCs/>
        </w:rPr>
        <w:t>64 716,87</w:t>
      </w:r>
    </w:p>
    <w:p w:rsidR="004F0EA7" w:rsidRPr="00AF559C" w:rsidRDefault="004F0EA7" w:rsidP="004F0EA7">
      <w:pPr>
        <w:pStyle w:val="Bezriadkovania"/>
      </w:pPr>
      <w:r w:rsidRPr="00AF559C">
        <w:t xml:space="preserve">Daň. Neuznané  </w:t>
      </w:r>
      <w:r w:rsidR="002742B8">
        <w:t xml:space="preserve"> 202</w:t>
      </w:r>
      <w:r w:rsidR="0012752F">
        <w:t>2</w:t>
      </w:r>
      <w:r w:rsidRPr="00AF559C">
        <w:t xml:space="preserve"> </w:t>
      </w:r>
      <w:r w:rsidR="00626263">
        <w:t>(</w:t>
      </w:r>
      <w:proofErr w:type="spellStart"/>
      <w:r w:rsidR="00E61F4D">
        <w:t>pripoč</w:t>
      </w:r>
      <w:proofErr w:type="spellEnd"/>
      <w:r w:rsidR="00B14F89">
        <w:t xml:space="preserve"> v r.20</w:t>
      </w:r>
      <w:r w:rsidR="002742B8">
        <w:t>2</w:t>
      </w:r>
      <w:r w:rsidR="0012752F">
        <w:t>2</w:t>
      </w:r>
      <w:r w:rsidR="00626263">
        <w:t>)</w:t>
      </w:r>
      <w:r w:rsidRPr="00AF559C">
        <w:t xml:space="preserve">       </w:t>
      </w:r>
      <w:r w:rsidR="006E6EC2">
        <w:t>1</w:t>
      </w:r>
      <w:r w:rsidR="001B400A">
        <w:t>5</w:t>
      </w:r>
      <w:r w:rsidR="00183E39">
        <w:t>0</w:t>
      </w:r>
      <w:r w:rsidR="006E6EC2">
        <w:t xml:space="preserve"> </w:t>
      </w:r>
      <w:r w:rsidR="00183E39">
        <w:t>444</w:t>
      </w:r>
      <w:r w:rsidR="00E61F4D">
        <w:t>,</w:t>
      </w:r>
      <w:r w:rsidR="00183E39">
        <w:t>39</w:t>
      </w:r>
      <w:r w:rsidRPr="00AF559C">
        <w:t xml:space="preserve">    </w:t>
      </w:r>
      <w:r w:rsidR="00E61F4D">
        <w:t xml:space="preserve">  </w:t>
      </w:r>
      <w:r w:rsidRPr="00AF559C">
        <w:t xml:space="preserve">                    </w:t>
      </w:r>
      <w:r>
        <w:t xml:space="preserve"> </w:t>
      </w:r>
      <w:r w:rsidRPr="00AF559C">
        <w:t xml:space="preserve"> </w:t>
      </w:r>
      <w:r w:rsidR="00783C6A">
        <w:t xml:space="preserve">  </w:t>
      </w:r>
      <w:r w:rsidRPr="00AF559C">
        <w:t xml:space="preserve"> </w:t>
      </w:r>
      <w:r w:rsidR="00183E39">
        <w:t xml:space="preserve">159 843,98 </w:t>
      </w:r>
      <w:r w:rsidR="00626263">
        <w:t>(</w:t>
      </w:r>
      <w:proofErr w:type="spellStart"/>
      <w:r w:rsidR="00626263">
        <w:t>pripočít</w:t>
      </w:r>
      <w:proofErr w:type="spellEnd"/>
      <w:r w:rsidR="00626263">
        <w:t xml:space="preserve"> v r. 20</w:t>
      </w:r>
      <w:r w:rsidR="0012752F">
        <w:t>21</w:t>
      </w:r>
      <w:r w:rsidR="00626263">
        <w:t>)</w:t>
      </w:r>
      <w:r w:rsidRPr="00AF559C">
        <w:t xml:space="preserve"> </w:t>
      </w:r>
    </w:p>
    <w:p w:rsidR="004F0EA7" w:rsidRPr="00AF559C" w:rsidRDefault="004F0EA7" w:rsidP="004F0EA7">
      <w:pPr>
        <w:pStyle w:val="Bezriadkovania"/>
      </w:pPr>
      <w:r w:rsidRPr="00AF559C">
        <w:t>Daň. Neuznané 20</w:t>
      </w:r>
      <w:r w:rsidR="001B400A">
        <w:t>2</w:t>
      </w:r>
      <w:r w:rsidR="0012752F">
        <w:t>2</w:t>
      </w:r>
      <w:r w:rsidRPr="00AF559C">
        <w:t xml:space="preserve"> </w:t>
      </w:r>
      <w:r w:rsidR="00626263">
        <w:t>(</w:t>
      </w:r>
      <w:proofErr w:type="spellStart"/>
      <w:r w:rsidR="00E61F4D">
        <w:t>odpočít</w:t>
      </w:r>
      <w:proofErr w:type="spellEnd"/>
      <w:r w:rsidR="00B14F89">
        <w:t xml:space="preserve"> v r.20</w:t>
      </w:r>
      <w:r w:rsidR="0012752F">
        <w:t>22</w:t>
      </w:r>
      <w:r w:rsidR="00626263">
        <w:t>)</w:t>
      </w:r>
      <w:r w:rsidRPr="00AF559C">
        <w:t xml:space="preserve">       </w:t>
      </w:r>
      <w:r w:rsidR="00312390">
        <w:t>1</w:t>
      </w:r>
      <w:r w:rsidR="00783C6A">
        <w:t>25</w:t>
      </w:r>
      <w:r w:rsidRPr="00AF559C">
        <w:t xml:space="preserve"> </w:t>
      </w:r>
      <w:r w:rsidR="00783C6A">
        <w:t>396</w:t>
      </w:r>
      <w:r w:rsidRPr="00AF559C">
        <w:t>,</w:t>
      </w:r>
      <w:r w:rsidR="00783C6A">
        <w:t>90</w:t>
      </w:r>
      <w:r w:rsidRPr="00AF559C">
        <w:t xml:space="preserve">     </w:t>
      </w:r>
      <w:r w:rsidR="00BE49D9">
        <w:t xml:space="preserve">  </w:t>
      </w:r>
      <w:r w:rsidR="00E61F4D">
        <w:t xml:space="preserve">  </w:t>
      </w:r>
      <w:r w:rsidR="00BE49D9">
        <w:t xml:space="preserve">                      </w:t>
      </w:r>
      <w:r w:rsidR="00183E39">
        <w:t>118</w:t>
      </w:r>
      <w:r w:rsidR="00183E39" w:rsidRPr="00AF559C">
        <w:t xml:space="preserve"> </w:t>
      </w:r>
      <w:r w:rsidR="00183E39">
        <w:t>519</w:t>
      </w:r>
      <w:r w:rsidR="00183E39" w:rsidRPr="00AF559C">
        <w:t>,</w:t>
      </w:r>
      <w:r w:rsidR="00183E39">
        <w:t>47 (</w:t>
      </w:r>
      <w:proofErr w:type="spellStart"/>
      <w:r w:rsidR="00626263">
        <w:t>odpočít</w:t>
      </w:r>
      <w:proofErr w:type="spellEnd"/>
      <w:r w:rsidR="00B14F89">
        <w:t xml:space="preserve"> v r. 20</w:t>
      </w:r>
      <w:r w:rsidR="001B400A">
        <w:t>2</w:t>
      </w:r>
      <w:r w:rsidR="0012752F">
        <w:t>1</w:t>
      </w:r>
      <w:r w:rsidR="00B14F89">
        <w:t>)</w:t>
      </w:r>
    </w:p>
    <w:p w:rsidR="004F0EA7" w:rsidRPr="00AF559C" w:rsidRDefault="004F0EA7" w:rsidP="004F0EA7">
      <w:pPr>
        <w:pStyle w:val="Bezriadkovania"/>
      </w:pPr>
      <w:r w:rsidRPr="00AF559C">
        <w:t xml:space="preserve">Daň celková                                                          </w:t>
      </w:r>
      <w:r w:rsidR="00183E39">
        <w:t>13 372</w:t>
      </w:r>
      <w:r>
        <w:t>,</w:t>
      </w:r>
      <w:r w:rsidR="00183E39">
        <w:t>17</w:t>
      </w:r>
      <w:r>
        <w:t xml:space="preserve">                      </w:t>
      </w:r>
      <w:r w:rsidRPr="00AF559C">
        <w:t xml:space="preserve">          </w:t>
      </w:r>
      <w:r w:rsidR="00183E39">
        <w:t>22 268,69</w:t>
      </w:r>
    </w:p>
    <w:p w:rsidR="006E6EC2" w:rsidRDefault="004F0EA7" w:rsidP="00B549F0">
      <w:pPr>
        <w:pStyle w:val="Bezriadkovania"/>
      </w:pPr>
      <w:r w:rsidRPr="00AF559C">
        <w:t xml:space="preserve">Daň splatná                           </w:t>
      </w:r>
      <w:r w:rsidR="00B14F89">
        <w:t xml:space="preserve">                               </w:t>
      </w:r>
      <w:r w:rsidR="00183E39">
        <w:t xml:space="preserve">13 372,17         </w:t>
      </w:r>
      <w:r w:rsidR="00183E39" w:rsidRPr="00AF559C">
        <w:t xml:space="preserve">        </w:t>
      </w:r>
      <w:r w:rsidR="00183E39">
        <w:t xml:space="preserve">               22 268,69</w:t>
      </w:r>
    </w:p>
    <w:p w:rsidR="00183E39" w:rsidRPr="00E82B1D" w:rsidRDefault="00183E39" w:rsidP="00B549F0">
      <w:pPr>
        <w:pStyle w:val="Bezriadkovania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riadkovania"/>
      </w:pPr>
    </w:p>
    <w:p w:rsidR="006D6FEB" w:rsidRDefault="00753D1B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riadkovania"/>
      </w:pPr>
      <w:r>
        <w:t>Spol. nemá prenajatý majetok, ani v úschove, ani pohľadávky z derivátov, ani záväzky z o</w:t>
      </w:r>
      <w:r w:rsidR="00BE49D9">
        <w:t>p</w:t>
      </w:r>
      <w:r>
        <w:t>cií derivátov, ani pohľadávky a záväzky z leasingu.</w:t>
      </w:r>
    </w:p>
    <w:p w:rsidR="002655AA" w:rsidRDefault="002655AA" w:rsidP="00B549F0">
      <w:pPr>
        <w:pStyle w:val="Bezriadkovania"/>
      </w:pPr>
    </w:p>
    <w:p w:rsidR="00B0704A" w:rsidRDefault="00B0704A" w:rsidP="00B549F0">
      <w:pPr>
        <w:pStyle w:val="Bezriadkovania"/>
      </w:pPr>
    </w:p>
    <w:p w:rsidR="00B0704A" w:rsidRDefault="00B0704A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Default="00B0704A" w:rsidP="00B549F0">
      <w:pPr>
        <w:pStyle w:val="Bezriadkovania"/>
        <w:rPr>
          <w:rFonts w:ascii="ArialNarrow-Bold" w:hAnsi="ArialNarrow-Bold" w:cs="ArialNarrow-Bold"/>
          <w:bCs/>
        </w:rPr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2655AA" w:rsidRDefault="002655AA" w:rsidP="00B549F0">
      <w:pPr>
        <w:pStyle w:val="Bezriadkovania"/>
        <w:rPr>
          <w:rFonts w:ascii="ArialNarrow-Bold" w:hAnsi="ArialNarrow-Bold" w:cs="ArialNarrow-Bold"/>
          <w:bCs/>
        </w:rPr>
      </w:pPr>
    </w:p>
    <w:p w:rsidR="00626263" w:rsidRPr="00B0704A" w:rsidRDefault="00626263" w:rsidP="00B549F0">
      <w:pPr>
        <w:pStyle w:val="Bezriadkovania"/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626263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B0704A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M. Informácie o príjmoch a výhodách členov štatutárneho orgánu, dozorného orgánu 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>a iného orgánu účtovnej jednotky</w:t>
      </w:r>
    </w:p>
    <w:p w:rsidR="006D6FEB" w:rsidRDefault="00B0704A" w:rsidP="007974A9">
      <w:pPr>
        <w:autoSpaceDE w:val="0"/>
        <w:autoSpaceDN w:val="0"/>
        <w:adjustRightInd w:val="0"/>
        <w:spacing w:after="0" w:line="240" w:lineRule="auto"/>
      </w:pPr>
      <w:r>
        <w:t xml:space="preserve">Členom neplynú žiadne výhody ani príjmy. 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B0704A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 xml:space="preserve">  </w:t>
      </w:r>
    </w:p>
    <w:p w:rsidR="006D6FEB" w:rsidRDefault="003375E2" w:rsidP="00B549F0">
      <w:pPr>
        <w:pStyle w:val="Bezriadkovania"/>
      </w:pPr>
      <w:r>
        <w:t xml:space="preserve">  - nákupy a predaje tovaru a</w:t>
      </w:r>
      <w:r w:rsidR="00471006">
        <w:t> </w:t>
      </w:r>
      <w:r>
        <w:t>služieb</w:t>
      </w:r>
      <w:r w:rsidR="00471006">
        <w:t>:</w:t>
      </w:r>
    </w:p>
    <w:p w:rsidR="00B0704A" w:rsidRDefault="00B0704A" w:rsidP="00B0704A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</w:t>
      </w:r>
      <w:r w:rsidR="00151365">
        <w:rPr>
          <w:rFonts w:ascii="ArialNarrow" w:hAnsi="ArialNarrow" w:cs="ArialNarrow"/>
        </w:rPr>
        <w:t xml:space="preserve">       </w:t>
      </w:r>
      <w:r w:rsidR="003375E2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="007A62A2">
        <w:rPr>
          <w:rFonts w:ascii="ArialNarrow" w:hAnsi="ArialNarrow" w:cs="ArialNarrow"/>
        </w:rPr>
        <w:t xml:space="preserve">    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 Predchádzajúce ÚO</w:t>
      </w:r>
    </w:p>
    <w:p w:rsidR="006D6FEB" w:rsidRDefault="00151365" w:rsidP="00B549F0">
      <w:pPr>
        <w:pStyle w:val="Bezriadkovania"/>
      </w:pPr>
      <w:r>
        <w:t xml:space="preserve">                                                                   </w:t>
      </w:r>
    </w:p>
    <w:p w:rsidR="006D6FEB" w:rsidRDefault="00B0704A" w:rsidP="00B549F0">
      <w:pPr>
        <w:pStyle w:val="Bezriadkovania"/>
      </w:pPr>
      <w:r>
        <w:t xml:space="preserve">Finclub </w:t>
      </w:r>
      <w:proofErr w:type="spellStart"/>
      <w:r>
        <w:t>Transylvanya</w:t>
      </w:r>
      <w:proofErr w:type="spellEnd"/>
      <w:r>
        <w:t xml:space="preserve"> </w:t>
      </w:r>
      <w:r w:rsidR="007A62A2">
        <w:t>–nákupy/predaje</w:t>
      </w:r>
      <w:r w:rsidR="003375E2">
        <w:t xml:space="preserve">   </w:t>
      </w:r>
      <w:r w:rsidR="00DF184D">
        <w:t xml:space="preserve">   </w:t>
      </w:r>
      <w:r w:rsidR="003375E2">
        <w:t xml:space="preserve">      </w:t>
      </w:r>
      <w:r w:rsidR="007A62A2">
        <w:t xml:space="preserve">   </w:t>
      </w:r>
      <w:r w:rsidR="003375E2">
        <w:t xml:space="preserve">   </w:t>
      </w:r>
      <w:r w:rsidR="00DF184D">
        <w:t xml:space="preserve">    </w:t>
      </w:r>
      <w:r>
        <w:t xml:space="preserve"> </w:t>
      </w:r>
      <w:r w:rsidR="007A62A2">
        <w:t>0,-</w:t>
      </w:r>
      <w:r>
        <w:t xml:space="preserve"> </w:t>
      </w:r>
      <w:r w:rsidR="007A62A2">
        <w:t>/</w:t>
      </w:r>
      <w:r w:rsidR="00DF184D">
        <w:t xml:space="preserve"> </w:t>
      </w:r>
      <w:r w:rsidR="00AF31AA">
        <w:t xml:space="preserve"> 2</w:t>
      </w:r>
      <w:r w:rsidR="00783C6A">
        <w:t>11</w:t>
      </w:r>
      <w:r w:rsidR="00D70681">
        <w:t> </w:t>
      </w:r>
      <w:r w:rsidR="00783C6A">
        <w:t>223</w:t>
      </w:r>
      <w:r w:rsidR="00D70681">
        <w:t>,</w:t>
      </w:r>
      <w:r w:rsidR="00783C6A">
        <w:t>36</w:t>
      </w:r>
      <w:r>
        <w:t xml:space="preserve">       </w:t>
      </w:r>
      <w:r w:rsidR="00DF184D">
        <w:t xml:space="preserve"> </w:t>
      </w:r>
      <w:r>
        <w:t xml:space="preserve">               </w:t>
      </w:r>
      <w:r w:rsidR="007A62A2">
        <w:t xml:space="preserve">  0,- </w:t>
      </w:r>
      <w:r>
        <w:t xml:space="preserve"> </w:t>
      </w:r>
      <w:r w:rsidR="007A62A2">
        <w:t>/</w:t>
      </w:r>
      <w:r w:rsidR="00BE1985">
        <w:t xml:space="preserve"> </w:t>
      </w:r>
      <w:r w:rsidR="00783C6A">
        <w:t>236 938,71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Plus,a.s</w:t>
      </w:r>
      <w:proofErr w:type="spellEnd"/>
      <w:r>
        <w:t>.</w:t>
      </w:r>
      <w:r w:rsidR="007A62A2">
        <w:t>–nákupy/predaje</w:t>
      </w:r>
      <w:r>
        <w:t xml:space="preserve">  </w:t>
      </w:r>
      <w:r w:rsidR="003375E2">
        <w:t xml:space="preserve">        </w:t>
      </w:r>
      <w:r w:rsidR="00151365">
        <w:t xml:space="preserve">    </w:t>
      </w:r>
      <w:r w:rsidR="00DF184D">
        <w:t xml:space="preserve">  </w:t>
      </w:r>
      <w:r w:rsidR="00AF31AA">
        <w:t xml:space="preserve"> </w:t>
      </w:r>
      <w:r w:rsidR="00DF184D">
        <w:t xml:space="preserve"> </w:t>
      </w:r>
      <w:r w:rsidR="002545CB">
        <w:t>837</w:t>
      </w:r>
      <w:r w:rsidR="003375E2">
        <w:t> </w:t>
      </w:r>
      <w:r w:rsidR="00AF31AA">
        <w:t>5</w:t>
      </w:r>
      <w:r w:rsidR="002545CB">
        <w:t>66</w:t>
      </w:r>
      <w:r w:rsidR="00D70681">
        <w:t>,</w:t>
      </w:r>
      <w:r w:rsidR="002545CB">
        <w:t>96</w:t>
      </w:r>
      <w:r w:rsidR="00DF184D">
        <w:t xml:space="preserve"> /  </w:t>
      </w:r>
      <w:r w:rsidR="00AF31AA">
        <w:t xml:space="preserve">  </w:t>
      </w:r>
      <w:r w:rsidR="002545CB">
        <w:t>44</w:t>
      </w:r>
      <w:r w:rsidR="00DF184D">
        <w:t> </w:t>
      </w:r>
      <w:r w:rsidR="002545CB">
        <w:t>552</w:t>
      </w:r>
      <w:r w:rsidR="00DF184D">
        <w:t>,</w:t>
      </w:r>
      <w:r w:rsidR="002545CB">
        <w:t>79</w:t>
      </w:r>
      <w:r>
        <w:t xml:space="preserve">         </w:t>
      </w:r>
      <w:r w:rsidR="002545CB">
        <w:t xml:space="preserve"> </w:t>
      </w:r>
      <w:r>
        <w:t xml:space="preserve"> </w:t>
      </w:r>
      <w:r w:rsidR="00783C6A">
        <w:t>910 556,-- /     45 521,07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Hungary</w:t>
      </w:r>
      <w:proofErr w:type="spellEnd"/>
      <w:r>
        <w:t xml:space="preserve"> </w:t>
      </w:r>
      <w:proofErr w:type="spellStart"/>
      <w:r>
        <w:t>kft</w:t>
      </w:r>
      <w:proofErr w:type="spellEnd"/>
      <w:r>
        <w:t>.</w:t>
      </w:r>
      <w:r w:rsidR="00151365">
        <w:t>–</w:t>
      </w:r>
      <w:r w:rsidR="007A62A2">
        <w:t>nákupy/predaje</w:t>
      </w:r>
      <w:r w:rsidR="003375E2">
        <w:t xml:space="preserve">          </w:t>
      </w:r>
      <w:r w:rsidR="00DF184D">
        <w:t xml:space="preserve">   </w:t>
      </w:r>
      <w:r w:rsidR="003375E2">
        <w:t xml:space="preserve">        </w:t>
      </w:r>
      <w:r w:rsidR="00DF184D">
        <w:t xml:space="preserve">   0,-  /   </w:t>
      </w:r>
      <w:r w:rsidR="00AF31AA">
        <w:t xml:space="preserve"> </w:t>
      </w:r>
      <w:r w:rsidR="00DF184D">
        <w:t>2</w:t>
      </w:r>
      <w:r w:rsidR="002545CB">
        <w:t>0</w:t>
      </w:r>
      <w:r w:rsidR="00D70681">
        <w:t> </w:t>
      </w:r>
      <w:r w:rsidR="002545CB">
        <w:t>817</w:t>
      </w:r>
      <w:r w:rsidR="00D70681">
        <w:t>,</w:t>
      </w:r>
      <w:r w:rsidR="002545CB">
        <w:t>32</w:t>
      </w:r>
      <w:r>
        <w:t xml:space="preserve">                  </w:t>
      </w:r>
      <w:r w:rsidR="003375E2">
        <w:t xml:space="preserve"> </w:t>
      </w:r>
      <w:r>
        <w:t xml:space="preserve"> </w:t>
      </w:r>
      <w:r w:rsidR="00151365">
        <w:t xml:space="preserve"> </w:t>
      </w:r>
      <w:r w:rsidR="00BE1985">
        <w:t xml:space="preserve">    </w:t>
      </w:r>
      <w:r w:rsidR="00DF184D">
        <w:t xml:space="preserve"> </w:t>
      </w:r>
      <w:r w:rsidR="00BE1985">
        <w:t xml:space="preserve">0,- </w:t>
      </w:r>
      <w:r w:rsidR="00DF184D">
        <w:t xml:space="preserve"> </w:t>
      </w:r>
      <w:r w:rsidR="00BE1985">
        <w:t xml:space="preserve">/ </w:t>
      </w:r>
      <w:r w:rsidR="00DF184D">
        <w:t xml:space="preserve">  </w:t>
      </w:r>
      <w:r w:rsidR="00783C6A">
        <w:t>27 491,20</w:t>
      </w:r>
    </w:p>
    <w:p w:rsidR="006D6FEB" w:rsidRDefault="003375E2" w:rsidP="00B549F0">
      <w:pPr>
        <w:pStyle w:val="Bezriadkovania"/>
      </w:pPr>
      <w:r>
        <w:t xml:space="preserve">Finclub </w:t>
      </w:r>
      <w:proofErr w:type="spellStart"/>
      <w:r>
        <w:t>Poland,Sp.z.o.o</w:t>
      </w:r>
      <w:proofErr w:type="spellEnd"/>
      <w:r>
        <w:t>.-</w:t>
      </w:r>
      <w:r w:rsidR="007A62A2">
        <w:t>nákupy/predaje</w:t>
      </w:r>
      <w:r w:rsidR="00DF184D">
        <w:t xml:space="preserve">      </w:t>
      </w:r>
      <w:r w:rsidR="00AF31AA">
        <w:t xml:space="preserve">  </w:t>
      </w:r>
      <w:r w:rsidR="002545CB">
        <w:t>20</w:t>
      </w:r>
      <w:r w:rsidR="00DF184D">
        <w:t> </w:t>
      </w:r>
      <w:r w:rsidR="002545CB">
        <w:t>514</w:t>
      </w:r>
      <w:r w:rsidR="00DF184D">
        <w:t>,</w:t>
      </w:r>
      <w:r w:rsidR="002545CB">
        <w:t>08</w:t>
      </w:r>
      <w:r>
        <w:t xml:space="preserve"> </w:t>
      </w:r>
      <w:r w:rsidR="00DF184D">
        <w:t xml:space="preserve">/   </w:t>
      </w:r>
      <w:r w:rsidR="00AF31AA">
        <w:t>30</w:t>
      </w:r>
      <w:r w:rsidR="00DF184D">
        <w:t> </w:t>
      </w:r>
      <w:r w:rsidR="002545CB">
        <w:t>940</w:t>
      </w:r>
      <w:r w:rsidR="00DF184D">
        <w:t>,</w:t>
      </w:r>
      <w:r w:rsidR="002545CB">
        <w:t>93</w:t>
      </w:r>
      <w:r>
        <w:t xml:space="preserve">     </w:t>
      </w:r>
      <w:r w:rsidR="00AF31AA">
        <w:t xml:space="preserve"> </w:t>
      </w:r>
      <w:r>
        <w:t xml:space="preserve">      </w:t>
      </w:r>
      <w:r w:rsidR="00BE1985">
        <w:t xml:space="preserve">    </w:t>
      </w:r>
      <w:r w:rsidR="00783C6A">
        <w:t>9 359,77 /   30 375,42</w:t>
      </w:r>
    </w:p>
    <w:p w:rsidR="006D6FEB" w:rsidRDefault="002545CB" w:rsidP="00B549F0">
      <w:pPr>
        <w:pStyle w:val="Bezriadkovania"/>
      </w:pPr>
      <w:r>
        <w:t>Fi</w:t>
      </w:r>
      <w:r w:rsidR="00FC705D">
        <w:t xml:space="preserve">nclub International, </w:t>
      </w:r>
      <w:proofErr w:type="spellStart"/>
      <w:r w:rsidR="00FC705D">
        <w:t>s.r.o</w:t>
      </w:r>
      <w:proofErr w:type="spellEnd"/>
      <w:r w:rsidR="00FC705D">
        <w:t xml:space="preserve">.–nákupy/predaje       </w:t>
      </w:r>
      <w:r>
        <w:t xml:space="preserve"> </w:t>
      </w:r>
      <w:r w:rsidR="00FC705D">
        <w:t xml:space="preserve">     0,-  /</w:t>
      </w:r>
      <w:r w:rsidR="00AF31AA">
        <w:t xml:space="preserve"> </w:t>
      </w:r>
      <w:r w:rsidR="00FC705D">
        <w:t xml:space="preserve">  1</w:t>
      </w:r>
      <w:r>
        <w:t>6 532,95</w:t>
      </w:r>
      <w:r w:rsidR="00FC705D">
        <w:t xml:space="preserve">              </w:t>
      </w:r>
      <w:r>
        <w:t xml:space="preserve"> </w:t>
      </w:r>
      <w:r w:rsidR="00FC705D">
        <w:t xml:space="preserve">            0,-  /  </w:t>
      </w:r>
      <w:r w:rsidR="00783C6A">
        <w:t>17 092,19</w:t>
      </w:r>
    </w:p>
    <w:p w:rsidR="006D6FEB" w:rsidRDefault="00E02D3B" w:rsidP="00B549F0">
      <w:pPr>
        <w:pStyle w:val="Bezriadkovania"/>
      </w:pPr>
      <w:r>
        <w:t xml:space="preserve">                              </w:t>
      </w:r>
    </w:p>
    <w:p w:rsidR="00626263" w:rsidRDefault="00626263" w:rsidP="00B549F0">
      <w:pPr>
        <w:pStyle w:val="Bezriadkovania"/>
      </w:pPr>
    </w:p>
    <w:p w:rsidR="006D6FEB" w:rsidRDefault="009B3C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6640,-,  KS 6640,-</w:t>
      </w:r>
    </w:p>
    <w:p w:rsidR="009B3CC8" w:rsidRDefault="009B3CC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Zákonný rezervný fond : PS 2714,-, KS 27</w:t>
      </w:r>
      <w:r w:rsidR="00D50EA2">
        <w:rPr>
          <w:rFonts w:ascii="ArialNarrow" w:hAnsi="ArialNarrow" w:cs="ArialNarrow"/>
          <w:sz w:val="21"/>
          <w:szCs w:val="21"/>
        </w:rPr>
        <w:t>14</w:t>
      </w:r>
      <w:r>
        <w:rPr>
          <w:rFonts w:ascii="ArialNarrow" w:hAnsi="ArialNarrow" w:cs="ArialNarrow"/>
          <w:sz w:val="21"/>
          <w:szCs w:val="21"/>
        </w:rPr>
        <w:t>,</w:t>
      </w:r>
      <w:r w:rsidR="00D50EA2">
        <w:rPr>
          <w:rFonts w:ascii="ArialNarrow" w:hAnsi="ArialNarrow" w:cs="ArialNarrow"/>
          <w:sz w:val="21"/>
          <w:szCs w:val="21"/>
        </w:rPr>
        <w:t>-</w:t>
      </w:r>
    </w:p>
    <w:p w:rsidR="006D6FEB" w:rsidRDefault="006D6FEB" w:rsidP="00B549F0">
      <w:pPr>
        <w:pStyle w:val="Bezriadkovania"/>
      </w:pPr>
    </w:p>
    <w:p w:rsidR="00D07182" w:rsidRDefault="009B3CC8" w:rsidP="00B549F0">
      <w:pPr>
        <w:pStyle w:val="Bezriadkovania"/>
      </w:pPr>
      <w:r>
        <w:t>Výsledok hospodárenia</w:t>
      </w:r>
      <w:r w:rsidR="00D50EA2">
        <w:t xml:space="preserve"> pred zdanením</w:t>
      </w:r>
      <w:r>
        <w:t xml:space="preserve">: </w:t>
      </w:r>
    </w:p>
    <w:p w:rsidR="006D6FEB" w:rsidRDefault="006E6EC2" w:rsidP="00B549F0">
      <w:pPr>
        <w:pStyle w:val="Bezriadkovania"/>
      </w:pPr>
      <w:r>
        <w:t>Rok 20</w:t>
      </w:r>
      <w:r w:rsidR="00312390">
        <w:t>2</w:t>
      </w:r>
      <w:r w:rsidR="00783C6A">
        <w:t>2</w:t>
      </w:r>
      <w:r w:rsidR="00D07182">
        <w:t>:</w:t>
      </w:r>
      <w:r w:rsidR="009B3CC8">
        <w:t xml:space="preserve"> </w:t>
      </w:r>
      <w:r w:rsidR="00E5067D">
        <w:t xml:space="preserve"> </w:t>
      </w:r>
      <w:r w:rsidR="00783C6A">
        <w:t>3</w:t>
      </w:r>
      <w:r w:rsidR="00312390">
        <w:t>8</w:t>
      </w:r>
      <w:r w:rsidR="00E97889">
        <w:t> </w:t>
      </w:r>
      <w:r w:rsidR="00783C6A">
        <w:t>629</w:t>
      </w:r>
      <w:r w:rsidR="00E97889">
        <w:t>,</w:t>
      </w:r>
      <w:r w:rsidR="00783C6A">
        <w:t>49</w:t>
      </w:r>
      <w:r w:rsidR="00D50EA2">
        <w:t xml:space="preserve">  €</w:t>
      </w:r>
    </w:p>
    <w:p w:rsidR="006D6FEB" w:rsidRDefault="00D50EA2" w:rsidP="00B549F0">
      <w:pPr>
        <w:pStyle w:val="Bezriadkovania"/>
      </w:pPr>
      <w:r>
        <w:t>Rok 20</w:t>
      </w:r>
      <w:r w:rsidR="00E97889">
        <w:t>2</w:t>
      </w:r>
      <w:r w:rsidR="00312390">
        <w:t>1</w:t>
      </w:r>
      <w:r>
        <w:t xml:space="preserve">:  </w:t>
      </w:r>
      <w:r w:rsidR="00312390">
        <w:t>64</w:t>
      </w:r>
      <w:r>
        <w:t> </w:t>
      </w:r>
      <w:r w:rsidR="00E97889">
        <w:t>7</w:t>
      </w:r>
      <w:r w:rsidR="00312390">
        <w:t>16</w:t>
      </w:r>
      <w:r>
        <w:t>,</w:t>
      </w:r>
      <w:r w:rsidR="00312390">
        <w:t>87</w:t>
      </w:r>
      <w:r>
        <w:t xml:space="preserve">  €</w:t>
      </w:r>
    </w:p>
    <w:p w:rsidR="00D50EA2" w:rsidRDefault="00D50EA2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charset w:val="EE"/>
    <w:family w:val="modern"/>
    <w:pitch w:val="fixed"/>
    <w:sig w:usb0="00000007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2C"/>
    <w:rsid w:val="00015E3A"/>
    <w:rsid w:val="00040C26"/>
    <w:rsid w:val="0006203E"/>
    <w:rsid w:val="0006215A"/>
    <w:rsid w:val="000835CB"/>
    <w:rsid w:val="00084B66"/>
    <w:rsid w:val="000D5693"/>
    <w:rsid w:val="00103C86"/>
    <w:rsid w:val="00111AFC"/>
    <w:rsid w:val="00123196"/>
    <w:rsid w:val="0012752F"/>
    <w:rsid w:val="00145AE8"/>
    <w:rsid w:val="00151303"/>
    <w:rsid w:val="00151365"/>
    <w:rsid w:val="00164504"/>
    <w:rsid w:val="0017664F"/>
    <w:rsid w:val="00183E39"/>
    <w:rsid w:val="00186FDB"/>
    <w:rsid w:val="00196595"/>
    <w:rsid w:val="001A3AD6"/>
    <w:rsid w:val="001B1F65"/>
    <w:rsid w:val="001B400A"/>
    <w:rsid w:val="001C1713"/>
    <w:rsid w:val="001E1083"/>
    <w:rsid w:val="002158EE"/>
    <w:rsid w:val="00230EE3"/>
    <w:rsid w:val="00234FED"/>
    <w:rsid w:val="0024019F"/>
    <w:rsid w:val="00250F84"/>
    <w:rsid w:val="002545CB"/>
    <w:rsid w:val="002655AA"/>
    <w:rsid w:val="00273DE3"/>
    <w:rsid w:val="002742B8"/>
    <w:rsid w:val="00274B28"/>
    <w:rsid w:val="002A7898"/>
    <w:rsid w:val="002C5F2E"/>
    <w:rsid w:val="002D0D4A"/>
    <w:rsid w:val="002E04BA"/>
    <w:rsid w:val="002E13F9"/>
    <w:rsid w:val="002E3FA7"/>
    <w:rsid w:val="002E59A5"/>
    <w:rsid w:val="002F5BF7"/>
    <w:rsid w:val="002F66B0"/>
    <w:rsid w:val="0030100A"/>
    <w:rsid w:val="00312390"/>
    <w:rsid w:val="00313259"/>
    <w:rsid w:val="00314D86"/>
    <w:rsid w:val="0031594C"/>
    <w:rsid w:val="00316E5D"/>
    <w:rsid w:val="00321682"/>
    <w:rsid w:val="0033103F"/>
    <w:rsid w:val="00332A47"/>
    <w:rsid w:val="003375E2"/>
    <w:rsid w:val="00365D0F"/>
    <w:rsid w:val="00393C84"/>
    <w:rsid w:val="003A0A9C"/>
    <w:rsid w:val="003A190B"/>
    <w:rsid w:val="003C6C55"/>
    <w:rsid w:val="00413F49"/>
    <w:rsid w:val="0042292C"/>
    <w:rsid w:val="0044413D"/>
    <w:rsid w:val="00457232"/>
    <w:rsid w:val="00461A46"/>
    <w:rsid w:val="00471006"/>
    <w:rsid w:val="004712E0"/>
    <w:rsid w:val="00494330"/>
    <w:rsid w:val="00495FAD"/>
    <w:rsid w:val="004A4B39"/>
    <w:rsid w:val="004A50E5"/>
    <w:rsid w:val="004A5196"/>
    <w:rsid w:val="004B0D1D"/>
    <w:rsid w:val="004B3D96"/>
    <w:rsid w:val="004E773C"/>
    <w:rsid w:val="004F0EA7"/>
    <w:rsid w:val="004F372E"/>
    <w:rsid w:val="00516ACE"/>
    <w:rsid w:val="00516CC1"/>
    <w:rsid w:val="005230DA"/>
    <w:rsid w:val="00525D38"/>
    <w:rsid w:val="00544584"/>
    <w:rsid w:val="00554089"/>
    <w:rsid w:val="005713E7"/>
    <w:rsid w:val="00594670"/>
    <w:rsid w:val="00597D52"/>
    <w:rsid w:val="005A07C5"/>
    <w:rsid w:val="005A6983"/>
    <w:rsid w:val="005D1A70"/>
    <w:rsid w:val="005D5187"/>
    <w:rsid w:val="0061410E"/>
    <w:rsid w:val="0061460B"/>
    <w:rsid w:val="00616F4E"/>
    <w:rsid w:val="00617DEA"/>
    <w:rsid w:val="00621540"/>
    <w:rsid w:val="00626263"/>
    <w:rsid w:val="0063352B"/>
    <w:rsid w:val="00686EED"/>
    <w:rsid w:val="006A0EAA"/>
    <w:rsid w:val="006B5BF9"/>
    <w:rsid w:val="006B66A7"/>
    <w:rsid w:val="006B6EF9"/>
    <w:rsid w:val="006C78F4"/>
    <w:rsid w:val="006D3035"/>
    <w:rsid w:val="006D6FEB"/>
    <w:rsid w:val="006E5687"/>
    <w:rsid w:val="006E6EC2"/>
    <w:rsid w:val="0070531B"/>
    <w:rsid w:val="007070DC"/>
    <w:rsid w:val="00712423"/>
    <w:rsid w:val="00717D6B"/>
    <w:rsid w:val="007331F6"/>
    <w:rsid w:val="00733D89"/>
    <w:rsid w:val="00742EFE"/>
    <w:rsid w:val="00744E7B"/>
    <w:rsid w:val="007522F9"/>
    <w:rsid w:val="00753D1B"/>
    <w:rsid w:val="00754A40"/>
    <w:rsid w:val="007705E1"/>
    <w:rsid w:val="0077553E"/>
    <w:rsid w:val="00781D0D"/>
    <w:rsid w:val="00783C6A"/>
    <w:rsid w:val="007974A9"/>
    <w:rsid w:val="007A62A2"/>
    <w:rsid w:val="007B6C42"/>
    <w:rsid w:val="007C3F08"/>
    <w:rsid w:val="007D0F2A"/>
    <w:rsid w:val="007D572F"/>
    <w:rsid w:val="0081769C"/>
    <w:rsid w:val="00834C4D"/>
    <w:rsid w:val="00837095"/>
    <w:rsid w:val="00846D0E"/>
    <w:rsid w:val="00847DC2"/>
    <w:rsid w:val="0085094C"/>
    <w:rsid w:val="00856B45"/>
    <w:rsid w:val="008608D7"/>
    <w:rsid w:val="00880326"/>
    <w:rsid w:val="00894A02"/>
    <w:rsid w:val="00895CAA"/>
    <w:rsid w:val="008A075B"/>
    <w:rsid w:val="008B5E0F"/>
    <w:rsid w:val="008B7479"/>
    <w:rsid w:val="008D1059"/>
    <w:rsid w:val="008D1FC4"/>
    <w:rsid w:val="008D3B2C"/>
    <w:rsid w:val="008E0DE8"/>
    <w:rsid w:val="008F251C"/>
    <w:rsid w:val="00924C26"/>
    <w:rsid w:val="009455BD"/>
    <w:rsid w:val="009472EE"/>
    <w:rsid w:val="00953304"/>
    <w:rsid w:val="00962810"/>
    <w:rsid w:val="00962CA6"/>
    <w:rsid w:val="0097633D"/>
    <w:rsid w:val="00987FEA"/>
    <w:rsid w:val="009940F2"/>
    <w:rsid w:val="0099647C"/>
    <w:rsid w:val="009A0AB7"/>
    <w:rsid w:val="009B0375"/>
    <w:rsid w:val="009B21C5"/>
    <w:rsid w:val="009B3CC8"/>
    <w:rsid w:val="009B6CAB"/>
    <w:rsid w:val="009B7058"/>
    <w:rsid w:val="009C079D"/>
    <w:rsid w:val="009D5193"/>
    <w:rsid w:val="009E182B"/>
    <w:rsid w:val="009E296B"/>
    <w:rsid w:val="00A101CE"/>
    <w:rsid w:val="00A14BED"/>
    <w:rsid w:val="00A14DC4"/>
    <w:rsid w:val="00A1594B"/>
    <w:rsid w:val="00A21A29"/>
    <w:rsid w:val="00A711E5"/>
    <w:rsid w:val="00AC41E9"/>
    <w:rsid w:val="00AC6A47"/>
    <w:rsid w:val="00AC79C1"/>
    <w:rsid w:val="00AF31AA"/>
    <w:rsid w:val="00B0704A"/>
    <w:rsid w:val="00B14C9A"/>
    <w:rsid w:val="00B14F89"/>
    <w:rsid w:val="00B31AD7"/>
    <w:rsid w:val="00B549F0"/>
    <w:rsid w:val="00B64536"/>
    <w:rsid w:val="00B81586"/>
    <w:rsid w:val="00B8529A"/>
    <w:rsid w:val="00B969E6"/>
    <w:rsid w:val="00BB7852"/>
    <w:rsid w:val="00BD2D79"/>
    <w:rsid w:val="00BD3C3E"/>
    <w:rsid w:val="00BD6D5B"/>
    <w:rsid w:val="00BE1985"/>
    <w:rsid w:val="00BE49D9"/>
    <w:rsid w:val="00BF3B3E"/>
    <w:rsid w:val="00C15647"/>
    <w:rsid w:val="00C52ECF"/>
    <w:rsid w:val="00C65FB8"/>
    <w:rsid w:val="00C67278"/>
    <w:rsid w:val="00C67D01"/>
    <w:rsid w:val="00CC3AE4"/>
    <w:rsid w:val="00D07182"/>
    <w:rsid w:val="00D33EB2"/>
    <w:rsid w:val="00D50EA2"/>
    <w:rsid w:val="00D51684"/>
    <w:rsid w:val="00D5337F"/>
    <w:rsid w:val="00D646B2"/>
    <w:rsid w:val="00D70681"/>
    <w:rsid w:val="00D82440"/>
    <w:rsid w:val="00DA52C8"/>
    <w:rsid w:val="00DB1710"/>
    <w:rsid w:val="00DB5FDF"/>
    <w:rsid w:val="00DC410A"/>
    <w:rsid w:val="00DC461B"/>
    <w:rsid w:val="00DF184D"/>
    <w:rsid w:val="00DF33F7"/>
    <w:rsid w:val="00E02D3B"/>
    <w:rsid w:val="00E3375D"/>
    <w:rsid w:val="00E33ACE"/>
    <w:rsid w:val="00E42ED1"/>
    <w:rsid w:val="00E5067D"/>
    <w:rsid w:val="00E55086"/>
    <w:rsid w:val="00E6091B"/>
    <w:rsid w:val="00E6172B"/>
    <w:rsid w:val="00E61F4D"/>
    <w:rsid w:val="00E75A40"/>
    <w:rsid w:val="00E82B1D"/>
    <w:rsid w:val="00E90E43"/>
    <w:rsid w:val="00E97889"/>
    <w:rsid w:val="00EA7021"/>
    <w:rsid w:val="00EB0D47"/>
    <w:rsid w:val="00EF4DFA"/>
    <w:rsid w:val="00F047CC"/>
    <w:rsid w:val="00F254EC"/>
    <w:rsid w:val="00F27469"/>
    <w:rsid w:val="00F31DE8"/>
    <w:rsid w:val="00F35DED"/>
    <w:rsid w:val="00F35E02"/>
    <w:rsid w:val="00F573F7"/>
    <w:rsid w:val="00F62453"/>
    <w:rsid w:val="00F749AB"/>
    <w:rsid w:val="00F8498E"/>
    <w:rsid w:val="00F85AB7"/>
    <w:rsid w:val="00F92939"/>
    <w:rsid w:val="00F940AB"/>
    <w:rsid w:val="00FA3BED"/>
    <w:rsid w:val="00FA5975"/>
    <w:rsid w:val="00FB0FE4"/>
    <w:rsid w:val="00FB131C"/>
    <w:rsid w:val="00FC3CB2"/>
    <w:rsid w:val="00FC705D"/>
    <w:rsid w:val="00FD0FD9"/>
    <w:rsid w:val="00FD4989"/>
    <w:rsid w:val="00FE468A"/>
    <w:rsid w:val="00FF0BB9"/>
    <w:rsid w:val="00FF1139"/>
    <w:rsid w:val="00FF2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7350C-CB5E-4F49-A0D1-1B739AABA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1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549F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6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4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3876</TotalTime>
  <Pages>8</Pages>
  <Words>2834</Words>
  <Characters>16159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Ekonomika</cp:lastModifiedBy>
  <cp:revision>115</cp:revision>
  <cp:lastPrinted>2021-03-26T13:21:00Z</cp:lastPrinted>
  <dcterms:created xsi:type="dcterms:W3CDTF">2018-02-12T13:25:00Z</dcterms:created>
  <dcterms:modified xsi:type="dcterms:W3CDTF">2023-05-11T13:22:00Z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