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E18B1" w14:textId="77777777" w:rsidR="0080770A" w:rsidRPr="0080770A" w:rsidRDefault="0080770A" w:rsidP="0080770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sz w:val="24"/>
          <w:szCs w:val="24"/>
          <w:lang w:eastAsia="sk-SK"/>
          <w14:ligatures w14:val="none"/>
        </w:rPr>
        <w:t>Výročná  správa</w:t>
      </w: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   NADÁCIA  TRI KLENOTY</w:t>
      </w:r>
      <w:r w:rsidRPr="0080770A">
        <w:rPr>
          <w:rFonts w:ascii="Arial" w:eastAsia="Times New Roman" w:hAnsi="Arial" w:cs="Arial"/>
          <w:b/>
          <w:bCs/>
          <w:color w:val="000000"/>
          <w:kern w:val="0"/>
          <w:lang w:eastAsia="sk-SK"/>
          <w14:ligatures w14:val="none"/>
        </w:rPr>
        <w:t xml:space="preserve">  </w:t>
      </w: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 rok 2022</w:t>
      </w:r>
    </w:p>
    <w:p w14:paraId="26B629AD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------------------------------------------------------------------------------------------------------------------------</w:t>
      </w:r>
    </w:p>
    <w:p w14:paraId="35699090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DDBBF6D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Nadácia Tri klenoty  bola zapísaná do registra nadácii Ministerstva vnútra SR 31.12.2019</w:t>
      </w:r>
    </w:p>
    <w:p w14:paraId="624B8DA4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pod číslom 203/Na-2002/1219.</w:t>
      </w:r>
    </w:p>
    <w:p w14:paraId="0785ACA4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E3CBDCF" w14:textId="77777777" w:rsidR="0080770A" w:rsidRPr="0080770A" w:rsidRDefault="0080770A" w:rsidP="0080770A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Nadácii v  roku 2022   sa podarilo odkúpiť  ešte jeden pozemok, parcelu  od majiteľov pozemkov v okrese Senica za účelom vytvorenia meditačného centra a prostredia na tiché ústranie. Žiadosť na stavebné povolenie bola podaná, a popritom sa riešil  vzniknutý problém  s  ochranou životného prostredia,  ohľadom príjazdovej cesty k pozemku.                 V tomto zmysle prebehla aj  schôdza Nadácie Tri klenoty.</w:t>
      </w:r>
    </w:p>
    <w:p w14:paraId="6B4A8ACF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Schôdza zasadala v zložení : </w:t>
      </w:r>
    </w:p>
    <w:p w14:paraId="25BC1486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    Správca nadácie : Peter </w:t>
      </w:r>
      <w:proofErr w:type="spellStart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Banás</w:t>
      </w:r>
      <w:proofErr w:type="spellEnd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, Predseda  Peter Kollár, člen : Juraj </w:t>
      </w:r>
      <w:proofErr w:type="spellStart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Turtev</w:t>
      </w:r>
      <w:proofErr w:type="spellEnd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, </w:t>
      </w:r>
    </w:p>
    <w:p w14:paraId="3B6C0CC1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                                 člen Peter  </w:t>
      </w:r>
      <w:proofErr w:type="spellStart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Prešinský</w:t>
      </w:r>
      <w:proofErr w:type="spellEnd"/>
    </w:p>
    <w:p w14:paraId="3B322B2B" w14:textId="77777777" w:rsidR="0080770A" w:rsidRPr="0080770A" w:rsidRDefault="0080770A" w:rsidP="0080770A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    Správca  Nadácie  informoval  o  </w:t>
      </w:r>
      <w:proofErr w:type="spellStart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ďaľších</w:t>
      </w:r>
      <w:proofErr w:type="spellEnd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 plánoch a o </w:t>
      </w:r>
      <w:proofErr w:type="spellStart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zakupených</w:t>
      </w:r>
      <w:proofErr w:type="spellEnd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  pozemkoch   na  tiché  ústranie .</w:t>
      </w:r>
    </w:p>
    <w:p w14:paraId="0EAEEF69" w14:textId="77777777" w:rsidR="0080770A" w:rsidRPr="0080770A" w:rsidRDefault="0080770A" w:rsidP="0080770A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Inú činnosť nadácia nevykonávala. </w:t>
      </w:r>
    </w:p>
    <w:p w14:paraId="68233A00" w14:textId="77777777" w:rsidR="0080770A" w:rsidRPr="0080770A" w:rsidRDefault="0080770A" w:rsidP="0080770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A750E4F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 xml:space="preserve">Správca Nadácie tri klenoty : Peter  </w:t>
      </w:r>
      <w:proofErr w:type="spellStart"/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Banás</w:t>
      </w:r>
      <w:proofErr w:type="spellEnd"/>
    </w:p>
    <w:p w14:paraId="67B2AD49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CAEB963" w14:textId="77777777" w:rsidR="0080770A" w:rsidRPr="0080770A" w:rsidRDefault="0080770A" w:rsidP="0080770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80770A">
        <w:rPr>
          <w:rFonts w:ascii="Arial" w:eastAsia="Times New Roman" w:hAnsi="Arial" w:cs="Arial"/>
          <w:color w:val="000000"/>
          <w:kern w:val="0"/>
          <w:lang w:eastAsia="sk-SK"/>
          <w14:ligatures w14:val="none"/>
        </w:rPr>
        <w:t>Zapísala : Ing. Ľubica  Šoulová</w:t>
      </w:r>
    </w:p>
    <w:p w14:paraId="0FDA73EC" w14:textId="660AEC12" w:rsidR="00A536FF" w:rsidRDefault="0080770A" w:rsidP="0080770A">
      <w:r w:rsidRPr="008077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8077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8077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8077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="00E30A9C"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="00E30A9C"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="00E30A9C" w:rsidRPr="00E30A9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</w:p>
    <w:sectPr w:rsidR="00A53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744"/>
    <w:rsid w:val="0080770A"/>
    <w:rsid w:val="009D2744"/>
    <w:rsid w:val="00A536FF"/>
    <w:rsid w:val="00E30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D24F12-45EC-48C8-B2C7-D9907660F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30A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38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Ľubica Šoulová</dc:creator>
  <cp:keywords/>
  <dc:description/>
  <cp:lastModifiedBy>Ľubica Šoulová</cp:lastModifiedBy>
  <cp:revision>3</cp:revision>
  <dcterms:created xsi:type="dcterms:W3CDTF">2023-05-15T20:16:00Z</dcterms:created>
  <dcterms:modified xsi:type="dcterms:W3CDTF">2023-05-15T20:19:00Z</dcterms:modified>
</cp:coreProperties>
</file>