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D449E" w14:textId="677C0B46" w:rsidR="00B97662" w:rsidRDefault="00000000">
      <w:pPr>
        <w:pStyle w:val="Nzov"/>
      </w:pPr>
      <w:r>
        <w:t>Poznámky k 31.12.202</w:t>
      </w:r>
      <w:r w:rsidR="003B6C61">
        <w:t>2</w:t>
      </w:r>
    </w:p>
    <w:p w14:paraId="2A9E2ECD" w14:textId="77777777" w:rsidR="00B97662" w:rsidRDefault="00000000">
      <w:pPr>
        <w:pStyle w:val="Nadpis1"/>
        <w:spacing w:before="274"/>
        <w:ind w:left="1944" w:right="2175" w:firstLine="0"/>
        <w:jc w:val="center"/>
      </w:pPr>
      <w:r>
        <w:t>Čl. I</w:t>
      </w:r>
    </w:p>
    <w:p w14:paraId="11763A4E" w14:textId="77777777" w:rsidR="00B97662" w:rsidRDefault="00000000">
      <w:pPr>
        <w:ind w:left="1941" w:right="21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7FA76EEA" w14:textId="77777777" w:rsidR="00B97662" w:rsidRDefault="00B97662">
      <w:pPr>
        <w:pStyle w:val="Zkladntext"/>
        <w:rPr>
          <w:b/>
        </w:rPr>
      </w:pPr>
    </w:p>
    <w:p w14:paraId="55570A22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072C8F66" w14:textId="77777777" w:rsidR="00B97662" w:rsidRDefault="00B97662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B97662" w14:paraId="6B215B94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385F5C0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55319B58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5BDD2717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9C32A1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14:paraId="4F32686E" w14:textId="77777777" w:rsidR="00B97662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 HRONOVCE</w:t>
            </w:r>
          </w:p>
        </w:tc>
      </w:tr>
      <w:tr w:rsidR="00B97662" w14:paraId="25B4D1C0" w14:textId="77777777">
        <w:trPr>
          <w:trHeight w:val="277"/>
        </w:trPr>
        <w:tc>
          <w:tcPr>
            <w:tcW w:w="4781" w:type="dxa"/>
            <w:shd w:val="clear" w:color="auto" w:fill="F2F2F2"/>
          </w:tcPr>
          <w:p w14:paraId="4E31831C" w14:textId="77777777" w:rsidR="00B97662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5C7F9646" w14:textId="77777777" w:rsidR="00B97662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Levická cesta 3, 935 61 Hronovce</w:t>
            </w:r>
          </w:p>
        </w:tc>
      </w:tr>
      <w:tr w:rsidR="00B97662" w14:paraId="422F946B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4DF6FD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2AD18031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00307041</w:t>
            </w:r>
          </w:p>
        </w:tc>
      </w:tr>
      <w:tr w:rsidR="00B97662" w14:paraId="273537A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65DA4B0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4183C948" w14:textId="77777777" w:rsidR="00B97662" w:rsidRDefault="00000000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</w:p>
          <w:p w14:paraId="77CDA4B9" w14:textId="77777777" w:rsidR="00B97662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 o obecnom zriadení.</w:t>
            </w:r>
          </w:p>
        </w:tc>
      </w:tr>
      <w:tr w:rsidR="00B97662" w14:paraId="2A1055B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FA5EC6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14:paraId="5B6AC4E4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zo zákona č.369/1990 Zb.</w:t>
            </w:r>
          </w:p>
        </w:tc>
      </w:tr>
      <w:tr w:rsidR="00B97662" w14:paraId="0D5E7D9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FB6179D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14:paraId="17B4C7B7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35BDBD0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D05CA78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14:paraId="62356703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1DFFC9FB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4B096E57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14:paraId="43DACD4E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3C03110A" w14:textId="77777777" w:rsidR="00B97662" w:rsidRDefault="00000000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14:paraId="5CB16F18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B97662" w14:paraId="3DFE49DF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8F468FD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14:paraId="536CA4B3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14:paraId="09F74B5C" w14:textId="77777777" w:rsidR="00B97662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6F12C436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B97662" w14:paraId="08706A39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5F64CC66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14:paraId="39023D79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14:paraId="25FD0B53" w14:textId="77777777" w:rsidR="00B97662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77A823C0" w14:textId="77777777" w:rsidR="00B97662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5BA7CEB8" w14:textId="77777777" w:rsidR="00B97662" w:rsidRDefault="00B97662">
      <w:pPr>
        <w:pStyle w:val="Zkladntext"/>
        <w:spacing w:before="8"/>
        <w:rPr>
          <w:b/>
          <w:sz w:val="23"/>
        </w:rPr>
      </w:pPr>
    </w:p>
    <w:p w14:paraId="4FB243A8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rPr>
          <w:b/>
          <w:sz w:val="24"/>
        </w:rPr>
      </w:pPr>
      <w:r>
        <w:pict w14:anchorId="2F110704">
          <v:group id="_x0000_s2073" style="position:absolute;left:0;text-align:left;margin-left:301.9pt;margin-top:-97.5pt;width:12.25pt;height:26.05pt;z-index:-254990336;mso-position-horizontal-relative:page" coordorigin="6038,-195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75" type="#_x0000_t75" style="position:absolute;left:6038;top:-1951;width:245;height:245">
              <v:imagedata r:id="rId7" o:title=""/>
            </v:shape>
            <v:rect id="_x0000_s2074" style="position:absolute;left:6045;top:-1668;width:231;height:231" filled="f" strokeweight=".72pt"/>
            <w10:wrap anchorx="page"/>
          </v:group>
        </w:pict>
      </w:r>
      <w:r>
        <w:pict w14:anchorId="3B46F214">
          <v:group id="_x0000_s2070" style="position:absolute;left:0;text-align:left;margin-left:301.9pt;margin-top:-69.45pt;width:12.25pt;height:26.05pt;z-index:-254989312;mso-position-horizontal-relative:page" coordorigin="6038,-1389" coordsize="245,521">
            <v:shape id="_x0000_s2072" type="#_x0000_t75" style="position:absolute;left:6038;top:-1389;width:245;height:245">
              <v:imagedata r:id="rId8" o:title=""/>
            </v:shape>
            <v:rect id="_x0000_s2071" style="position:absolute;left:6045;top:-1106;width:231;height:231" filled="f" strokeweight=".72pt"/>
            <w10:wrap anchorx="page"/>
          </v:group>
        </w:pict>
      </w:r>
      <w:r>
        <w:pict w14:anchorId="2BC1CA00">
          <v:group id="_x0000_s2067" style="position:absolute;left:0;text-align:left;margin-left:301.9pt;margin-top:-41.35pt;width:12.25pt;height:26.05pt;z-index:-254988288;mso-position-horizontal-relative:page" coordorigin="6038,-827" coordsize="245,521">
            <v:shape id="_x0000_s2069" type="#_x0000_t75" style="position:absolute;left:6038;top:-828;width:245;height:245">
              <v:imagedata r:id="rId8" o:title=""/>
            </v:shape>
            <v:rect id="_x0000_s2068" style="position:absolute;left:6045;top:-544;width:231;height:231" filled="f" strokeweight=".72pt"/>
            <w10:wrap anchorx="page"/>
          </v:group>
        </w:pict>
      </w:r>
      <w:r>
        <w:pict w14:anchorId="446F2895">
          <v:line id="_x0000_s2066" style="position:absolute;left:0;text-align:left;z-index:251664384;mso-position-horizontal-relative:page" from="56.4pt,28pt" to="569.4pt,28pt" strokeweight=".16936mm">
            <w10:wrap anchorx="page"/>
          </v:line>
        </w:pict>
      </w:r>
      <w:r>
        <w:rPr>
          <w:b/>
          <w:sz w:val="24"/>
        </w:rPr>
        <w:t>Opis činnosti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04DA6392" w14:textId="77777777" w:rsidR="00B97662" w:rsidRDefault="00000000">
      <w:pPr>
        <w:pStyle w:val="Zkladntext"/>
        <w:spacing w:before="10"/>
        <w:rPr>
          <w:b/>
          <w:sz w:val="20"/>
        </w:rPr>
      </w:pPr>
      <w:r>
        <w:pict w14:anchorId="7774BA03">
          <v:group id="_x0000_s2063" style="position:absolute;margin-left:56.4pt;margin-top:14pt;width:513.5pt;height:56.2pt;z-index:-251656192;mso-wrap-distance-left:0;mso-wrap-distance-right:0;mso-position-horizontal-relative:page" coordorigin="1128,280" coordsize="10270,112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5" type="#_x0000_t202" style="position:absolute;left:5913;top:284;width:5480;height:1114" filled="f" strokeweight=".48pt">
              <v:textbox inset="0,0,0,0">
                <w:txbxContent>
                  <w:p w14:paraId="61D522C4" w14:textId="77777777" w:rsidR="00B97662" w:rsidRDefault="00000000">
                    <w:pPr>
                      <w:ind w:left="105" w:right="516" w:hanging="1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podľa zákona č.369/1990 Zb. je základnou úlohou obce pri výkone samosprávy starostlivosť o všestranný rozvoj jej územia a o potreby jej obyvateľov</w:t>
                    </w:r>
                  </w:p>
                </w:txbxContent>
              </v:textbox>
            </v:shape>
            <v:shape id="_x0000_s2064" type="#_x0000_t202" style="position:absolute;left:1132;top:284;width:4781;height:1114" fillcolor="#f2f2f2" strokeweight=".48pt">
              <v:textbox inset="0,0,0,0">
                <w:txbxContent>
                  <w:p w14:paraId="46529E69" w14:textId="77777777" w:rsidR="00B97662" w:rsidRDefault="00000000">
                    <w:pPr>
                      <w:spacing w:line="268" w:lineRule="exact"/>
                      <w:ind w:left="10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Hlavná činnosť účtovnej jednotky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92A7BDB" w14:textId="77777777" w:rsidR="00B97662" w:rsidRDefault="00B97662">
      <w:pPr>
        <w:pStyle w:val="Zkladntext"/>
        <w:spacing w:before="4"/>
        <w:rPr>
          <w:b/>
          <w:sz w:val="13"/>
        </w:rPr>
      </w:pPr>
    </w:p>
    <w:p w14:paraId="7DDE53A7" w14:textId="77777777" w:rsidR="00B97662" w:rsidRDefault="00000000">
      <w:pPr>
        <w:pStyle w:val="Odsekzoznamu"/>
        <w:numPr>
          <w:ilvl w:val="0"/>
          <w:numId w:val="16"/>
        </w:numPr>
        <w:tabs>
          <w:tab w:val="left" w:pos="396"/>
        </w:tabs>
        <w:spacing w:before="90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14:paraId="553C185D" w14:textId="77777777" w:rsidR="00B97662" w:rsidRDefault="00B97662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27"/>
      </w:tblGrid>
      <w:tr w:rsidR="00B97662" w14:paraId="763C021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D7F9ACC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14:paraId="23627D58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27" w:type="dxa"/>
          </w:tcPr>
          <w:p w14:paraId="146F6EEA" w14:textId="77777777" w:rsidR="00B97662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Róbert Csudai</w:t>
            </w:r>
          </w:p>
          <w:p w14:paraId="11FEC799" w14:textId="77777777" w:rsidR="00B97662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starosta obce</w:t>
            </w:r>
          </w:p>
        </w:tc>
      </w:tr>
      <w:tr w:rsidR="00B97662" w14:paraId="51544660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7728E719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14:paraId="77369381" w14:textId="77777777" w:rsidR="00B97662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27" w:type="dxa"/>
          </w:tcPr>
          <w:p w14:paraId="03C5AB96" w14:textId="77777777" w:rsidR="00B97662" w:rsidRDefault="00000000">
            <w:pPr>
              <w:pStyle w:val="TableParagraph"/>
              <w:spacing w:line="240" w:lineRule="auto"/>
              <w:ind w:left="103"/>
              <w:rPr>
                <w:sz w:val="24"/>
              </w:rPr>
            </w:pPr>
            <w:r>
              <w:rPr>
                <w:sz w:val="24"/>
              </w:rPr>
              <w:t>17,00</w:t>
            </w:r>
          </w:p>
        </w:tc>
      </w:tr>
      <w:tr w:rsidR="00B97662" w14:paraId="3720EA9A" w14:textId="77777777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14:paraId="291CA326" w14:textId="77777777" w:rsidR="00B97662" w:rsidRDefault="00000000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27" w:type="dxa"/>
            <w:tcBorders>
              <w:bottom w:val="nil"/>
            </w:tcBorders>
          </w:tcPr>
          <w:p w14:paraId="4AABAD37" w14:textId="77777777" w:rsidR="00B97662" w:rsidRDefault="00000000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 w:rsidR="00B97662" w14:paraId="694DFEDF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04D4E4B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27" w:type="dxa"/>
            <w:tcBorders>
              <w:top w:val="nil"/>
              <w:bottom w:val="nil"/>
            </w:tcBorders>
          </w:tcPr>
          <w:p w14:paraId="765656D4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4D5B49D3" w14:textId="77777777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14:paraId="70379497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27" w:type="dxa"/>
            <w:tcBorders>
              <w:top w:val="nil"/>
              <w:bottom w:val="nil"/>
            </w:tcBorders>
          </w:tcPr>
          <w:p w14:paraId="1F4C4E0F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08D992AA" w14:textId="77777777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14:paraId="422BFC38" w14:textId="77777777" w:rsidR="00B97662" w:rsidRDefault="00000000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27" w:type="dxa"/>
            <w:tcBorders>
              <w:top w:val="nil"/>
            </w:tcBorders>
          </w:tcPr>
          <w:p w14:paraId="2C77BEA5" w14:textId="77777777" w:rsidR="00B97662" w:rsidRDefault="00000000">
            <w:pPr>
              <w:pStyle w:val="TableParagraph"/>
              <w:spacing w:line="259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B97662" w14:paraId="6917B93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1DDC4B9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27" w:type="dxa"/>
          </w:tcPr>
          <w:p w14:paraId="274DA74B" w14:textId="77777777" w:rsidR="00B97662" w:rsidRDefault="00B97662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B97662" w14:paraId="4B6D571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4E2A66ED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14:paraId="4BBB5F0C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6E3A3E1A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7DDEC851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3CB3F47D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14:paraId="5EB72A0A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33D4982D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5D4DAA08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66B7C0B0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14:paraId="3268041E" w14:textId="77777777" w:rsidR="00B97662" w:rsidRDefault="00000000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27" w:type="dxa"/>
          </w:tcPr>
          <w:p w14:paraId="5B72C71E" w14:textId="77777777" w:rsidR="00B97662" w:rsidRDefault="00B97662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B97662" w14:paraId="4B7F4B1E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0780D079" w14:textId="77777777" w:rsidR="00B97662" w:rsidRDefault="00000000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14:paraId="73CA6415" w14:textId="77777777" w:rsidR="00B97662" w:rsidRDefault="00000000">
            <w:pPr>
              <w:pStyle w:val="TableParagraph"/>
              <w:spacing w:line="266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27" w:type="dxa"/>
          </w:tcPr>
          <w:p w14:paraId="366E6753" w14:textId="77777777" w:rsidR="00B97662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1 - HRONBYT, s.r.o., Levická cesta 3, 935 61</w:t>
            </w:r>
          </w:p>
          <w:p w14:paraId="447EB1FF" w14:textId="77777777" w:rsidR="00B97662" w:rsidRDefault="00000000"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Hronovce, IČO: 46561889</w:t>
            </w:r>
          </w:p>
        </w:tc>
      </w:tr>
    </w:tbl>
    <w:p w14:paraId="6D71A2AD" w14:textId="77777777" w:rsidR="00B97662" w:rsidRDefault="00B97662">
      <w:pPr>
        <w:spacing w:line="266" w:lineRule="exact"/>
        <w:rPr>
          <w:sz w:val="24"/>
        </w:rPr>
        <w:sectPr w:rsidR="00B97662">
          <w:headerReference w:type="default" r:id="rId9"/>
          <w:footerReference w:type="default" r:id="rId10"/>
          <w:type w:val="continuous"/>
          <w:pgSz w:w="11910" w:h="16840"/>
          <w:pgMar w:top="1420" w:right="220" w:bottom="840" w:left="1020" w:header="710" w:footer="657" w:gutter="0"/>
          <w:pgNumType w:start="1"/>
          <w:cols w:space="708"/>
        </w:sectPr>
      </w:pPr>
    </w:p>
    <w:p w14:paraId="3B7AAC73" w14:textId="77777777" w:rsidR="00B97662" w:rsidRDefault="00000000">
      <w:pPr>
        <w:spacing w:before="84"/>
        <w:ind w:left="1941" w:right="2175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14:paraId="6C369D4E" w14:textId="77777777" w:rsidR="00B97662" w:rsidRDefault="00000000">
      <w:pPr>
        <w:ind w:left="1944" w:right="2174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14:paraId="063D97E6" w14:textId="77777777" w:rsidR="00B97662" w:rsidRDefault="00B97662">
      <w:pPr>
        <w:pStyle w:val="Zkladntext"/>
        <w:rPr>
          <w:b/>
        </w:rPr>
      </w:pPr>
    </w:p>
    <w:p w14:paraId="03F90F07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  <w:tab w:val="left" w:pos="7396"/>
          <w:tab w:val="left" w:pos="9107"/>
        </w:tabs>
        <w:ind w:right="345"/>
        <w:jc w:val="both"/>
        <w:rPr>
          <w:b/>
        </w:rPr>
      </w:pPr>
      <w:r>
        <w:pict w14:anchorId="5410F5C8">
          <v:rect id="_x0000_s2062" style="position:absolute;left:0;text-align:left;margin-left:489.35pt;margin-top:15.9pt;width:10.3pt;height:10.3pt;z-index:-254986240;mso-position-horizontal-relative:page" filled="f" strokeweight=".72pt">
            <w10:wrap anchorx="page"/>
          </v:rect>
        </w:pict>
      </w:r>
      <w:r>
        <w:rPr>
          <w:b/>
          <w:sz w:val="24"/>
        </w:rPr>
        <w:t>Účtovná závierka je zostavená za splnenia predpokladu nepretržitého pokračovania účtovnej jednotky vo svojej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29B1DAB1" wp14:editId="271F7465">
            <wp:extent cx="140208" cy="140208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04C22310" w14:textId="77777777" w:rsidR="00B97662" w:rsidRDefault="00B97662">
      <w:pPr>
        <w:pStyle w:val="Zkladntext"/>
        <w:spacing w:before="11"/>
        <w:rPr>
          <w:b/>
          <w:sz w:val="35"/>
        </w:rPr>
      </w:pPr>
    </w:p>
    <w:p w14:paraId="26C7D409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5B1E3216" w14:textId="77777777" w:rsidR="00B97662" w:rsidRDefault="00000000">
      <w:pPr>
        <w:pStyle w:val="Zkladntext"/>
        <w:tabs>
          <w:tab w:val="left" w:pos="7900"/>
          <w:tab w:val="left" w:pos="8918"/>
        </w:tabs>
        <w:ind w:left="396" w:right="494"/>
        <w:rPr>
          <w:b/>
          <w:sz w:val="22"/>
        </w:rPr>
      </w:pPr>
      <w:r>
        <w:pict w14:anchorId="7CC11417">
          <v:rect id="_x0000_s2061" style="position:absolute;left:0;text-align:left;margin-left:429pt;margin-top:15.9pt;width:10.3pt;height:10.3pt;z-index:-254985216;mso-position-horizontal-relative:page" filled="f" strokeweight=".72pt">
            <w10:wrap anchorx="page"/>
          </v:rect>
        </w:pict>
      </w:r>
      <w:r>
        <w:t>Účtovná jednotka zmenila účtovné metódy, účtovné zásady oproti predchádzajúcemu účtovnému obdobiu</w:t>
      </w:r>
      <w:r>
        <w:tab/>
      </w:r>
      <w:r>
        <w:rPr>
          <w:b/>
          <w:spacing w:val="-1"/>
          <w:sz w:val="22"/>
        </w:rPr>
        <w:t>áno</w:t>
      </w:r>
      <w:r>
        <w:rPr>
          <w:b/>
          <w:spacing w:val="-1"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162CA88D" wp14:editId="4A4AD5CE">
            <wp:extent cx="140208" cy="140208"/>
            <wp:effectExtent l="0" t="0" r="0" b="0"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30746783" w14:textId="77777777" w:rsidR="00B97662" w:rsidRDefault="00B97662">
      <w:pPr>
        <w:pStyle w:val="Zkladntext"/>
        <w:spacing w:before="3"/>
        <w:rPr>
          <w:b/>
          <w:sz w:val="22"/>
        </w:rPr>
      </w:pPr>
    </w:p>
    <w:p w14:paraId="7CB3C72E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before="1"/>
      </w:pPr>
      <w:r>
        <w:t>Spôsob ocenenia jednotlivých položiek majetku a</w:t>
      </w:r>
      <w:r>
        <w:rPr>
          <w:spacing w:val="4"/>
        </w:rPr>
        <w:t xml:space="preserve"> </w:t>
      </w:r>
      <w:r>
        <w:t>záväzkov</w:t>
      </w:r>
    </w:p>
    <w:p w14:paraId="17ED3190" w14:textId="77777777" w:rsidR="00B97662" w:rsidRDefault="00B97662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B97662" w14:paraId="47F14986" w14:textId="77777777">
        <w:trPr>
          <w:trHeight w:val="275"/>
        </w:trPr>
        <w:tc>
          <w:tcPr>
            <w:tcW w:w="6379" w:type="dxa"/>
            <w:shd w:val="clear" w:color="auto" w:fill="F2F2F2"/>
          </w:tcPr>
          <w:p w14:paraId="019332EA" w14:textId="77777777" w:rsidR="00B97662" w:rsidRDefault="00000000">
            <w:pPr>
              <w:pStyle w:val="TableParagraph"/>
              <w:spacing w:line="256" w:lineRule="exact"/>
              <w:ind w:left="2759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714E712" w14:textId="77777777" w:rsidR="00B97662" w:rsidRDefault="00000000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B97662" w14:paraId="10E2AAB0" w14:textId="77777777">
        <w:trPr>
          <w:trHeight w:val="275"/>
        </w:trPr>
        <w:tc>
          <w:tcPr>
            <w:tcW w:w="6379" w:type="dxa"/>
          </w:tcPr>
          <w:p w14:paraId="0E9E7090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14:paraId="6F50FC0E" w14:textId="77777777" w:rsidR="00B97662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4B773E89" w14:textId="77777777">
        <w:trPr>
          <w:trHeight w:val="275"/>
        </w:trPr>
        <w:tc>
          <w:tcPr>
            <w:tcW w:w="6379" w:type="dxa"/>
          </w:tcPr>
          <w:p w14:paraId="62BAD051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14:paraId="33D69DFA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35EF9A80" w14:textId="77777777">
        <w:trPr>
          <w:trHeight w:val="275"/>
        </w:trPr>
        <w:tc>
          <w:tcPr>
            <w:tcW w:w="6379" w:type="dxa"/>
          </w:tcPr>
          <w:p w14:paraId="38A6E8E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14:paraId="7640FB24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1556359F" w14:textId="77777777">
        <w:trPr>
          <w:trHeight w:val="275"/>
        </w:trPr>
        <w:tc>
          <w:tcPr>
            <w:tcW w:w="6379" w:type="dxa"/>
          </w:tcPr>
          <w:p w14:paraId="4406F53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14:paraId="59FB3612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2D98203D" w14:textId="77777777">
        <w:trPr>
          <w:trHeight w:val="551"/>
        </w:trPr>
        <w:tc>
          <w:tcPr>
            <w:tcW w:w="6379" w:type="dxa"/>
          </w:tcPr>
          <w:p w14:paraId="2753C983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14:paraId="54667BA2" w14:textId="77777777" w:rsidR="00B97662" w:rsidRDefault="00000000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14:paraId="7AA1D5E8" w14:textId="77777777" w:rsidR="00B97662" w:rsidRDefault="00000000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540B52B8" w14:textId="77777777">
        <w:trPr>
          <w:trHeight w:val="277"/>
        </w:trPr>
        <w:tc>
          <w:tcPr>
            <w:tcW w:w="6379" w:type="dxa"/>
          </w:tcPr>
          <w:p w14:paraId="4019A0D9" w14:textId="77777777" w:rsidR="00B97662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14:paraId="323C72C2" w14:textId="77777777" w:rsidR="00B97662" w:rsidRDefault="00000000"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28492973" w14:textId="77777777">
        <w:trPr>
          <w:trHeight w:val="275"/>
        </w:trPr>
        <w:tc>
          <w:tcPr>
            <w:tcW w:w="6379" w:type="dxa"/>
          </w:tcPr>
          <w:p w14:paraId="5171394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14:paraId="7FB044B7" w14:textId="77777777" w:rsidR="00B97662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B97662" w14:paraId="67413EBD" w14:textId="77777777">
        <w:trPr>
          <w:trHeight w:val="275"/>
        </w:trPr>
        <w:tc>
          <w:tcPr>
            <w:tcW w:w="6379" w:type="dxa"/>
          </w:tcPr>
          <w:p w14:paraId="19C7FC1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14:paraId="281FCE7C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B97662" w14:paraId="34EC3B68" w14:textId="77777777">
        <w:trPr>
          <w:trHeight w:val="275"/>
        </w:trPr>
        <w:tc>
          <w:tcPr>
            <w:tcW w:w="6379" w:type="dxa"/>
          </w:tcPr>
          <w:p w14:paraId="4D10D4BE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14:paraId="19BE4F1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0A74A5C0" w14:textId="77777777">
        <w:trPr>
          <w:trHeight w:val="275"/>
        </w:trPr>
        <w:tc>
          <w:tcPr>
            <w:tcW w:w="6379" w:type="dxa"/>
          </w:tcPr>
          <w:p w14:paraId="65AFE4C3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14:paraId="27E800D5" w14:textId="77777777" w:rsidR="00B97662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97662" w14:paraId="087D4089" w14:textId="77777777">
        <w:trPr>
          <w:trHeight w:val="275"/>
        </w:trPr>
        <w:tc>
          <w:tcPr>
            <w:tcW w:w="6379" w:type="dxa"/>
          </w:tcPr>
          <w:p w14:paraId="38077D55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14:paraId="126003C4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97662" w14:paraId="2CA8EF4C" w14:textId="77777777">
        <w:trPr>
          <w:trHeight w:val="1382"/>
        </w:trPr>
        <w:tc>
          <w:tcPr>
            <w:tcW w:w="6379" w:type="dxa"/>
          </w:tcPr>
          <w:p w14:paraId="48218270" w14:textId="77777777" w:rsidR="00B97662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14:paraId="4895E525" w14:textId="77777777" w:rsidR="00B97662" w:rsidRDefault="00000000">
            <w:pPr>
              <w:pStyle w:val="TableParagraph"/>
              <w:spacing w:line="240" w:lineRule="auto"/>
              <w:ind w:left="108" w:right="144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</w:t>
            </w:r>
          </w:p>
          <w:p w14:paraId="398489D8" w14:textId="77777777" w:rsidR="00B97662" w:rsidRDefault="00000000">
            <w:pPr>
              <w:pStyle w:val="TableParagraph"/>
              <w:spacing w:line="270" w:lineRule="atLeast"/>
              <w:ind w:left="108" w:right="337"/>
              <w:rPr>
                <w:sz w:val="24"/>
              </w:rPr>
            </w:pPr>
            <w:r>
              <w:rPr>
                <w:sz w:val="24"/>
              </w:rPr>
              <w:t>zásady vecnej a časovej súvislosti s účtovným obdobím.</w:t>
            </w:r>
          </w:p>
        </w:tc>
      </w:tr>
      <w:tr w:rsidR="00B97662" w14:paraId="76189330" w14:textId="77777777">
        <w:trPr>
          <w:trHeight w:val="827"/>
        </w:trPr>
        <w:tc>
          <w:tcPr>
            <w:tcW w:w="6379" w:type="dxa"/>
          </w:tcPr>
          <w:p w14:paraId="67F1098E" w14:textId="77777777" w:rsidR="00B97662" w:rsidRDefault="00000000">
            <w:pPr>
              <w:pStyle w:val="TableParagraph"/>
              <w:spacing w:line="240" w:lineRule="auto"/>
              <w:ind w:left="390" w:right="1531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1" w:type="dxa"/>
          </w:tcPr>
          <w:p w14:paraId="25086959" w14:textId="77777777" w:rsidR="00B97662" w:rsidRDefault="00000000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4EBE503A" w14:textId="77777777" w:rsidR="00B97662" w:rsidRDefault="00000000">
            <w:pPr>
              <w:pStyle w:val="TableParagraph"/>
              <w:spacing w:line="270" w:lineRule="atLeast"/>
              <w:ind w:left="108" w:right="784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B97662" w14:paraId="5DEE48F4" w14:textId="77777777">
        <w:trPr>
          <w:trHeight w:val="1379"/>
        </w:trPr>
        <w:tc>
          <w:tcPr>
            <w:tcW w:w="6379" w:type="dxa"/>
          </w:tcPr>
          <w:p w14:paraId="27D39BA4" w14:textId="77777777" w:rsidR="00B97662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1" w:type="dxa"/>
          </w:tcPr>
          <w:p w14:paraId="7C069826" w14:textId="77777777" w:rsidR="00B97662" w:rsidRDefault="00000000">
            <w:pPr>
              <w:pStyle w:val="TableParagraph"/>
              <w:spacing w:line="240" w:lineRule="auto"/>
              <w:ind w:left="141" w:right="11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 zásady vecnej a časovej súvislosti s</w:t>
            </w:r>
          </w:p>
          <w:p w14:paraId="2407E524" w14:textId="77777777" w:rsidR="00B97662" w:rsidRDefault="00000000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B97662" w14:paraId="02F319C1" w14:textId="77777777">
        <w:trPr>
          <w:trHeight w:val="275"/>
        </w:trPr>
        <w:tc>
          <w:tcPr>
            <w:tcW w:w="6379" w:type="dxa"/>
          </w:tcPr>
          <w:p w14:paraId="19719F4C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1" w:type="dxa"/>
          </w:tcPr>
          <w:p w14:paraId="36F8D43E" w14:textId="77777777" w:rsidR="00B97662" w:rsidRDefault="00000000">
            <w:pPr>
              <w:pStyle w:val="TableParagraph"/>
              <w:spacing w:line="256" w:lineRule="exact"/>
              <w:ind w:left="142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B97662" w14:paraId="79FBACE0" w14:textId="77777777">
        <w:trPr>
          <w:trHeight w:val="275"/>
        </w:trPr>
        <w:tc>
          <w:tcPr>
            <w:tcW w:w="6379" w:type="dxa"/>
          </w:tcPr>
          <w:p w14:paraId="432FC2AD" w14:textId="77777777" w:rsidR="00B97662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1" w:type="dxa"/>
          </w:tcPr>
          <w:p w14:paraId="1A4C3E38" w14:textId="77777777" w:rsidR="00B97662" w:rsidRDefault="0000000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14:paraId="472418F7" w14:textId="77777777" w:rsidR="00B97662" w:rsidRDefault="00B97662">
      <w:pPr>
        <w:pStyle w:val="Zkladntext"/>
        <w:spacing w:before="9"/>
        <w:rPr>
          <w:b/>
          <w:sz w:val="21"/>
        </w:rPr>
      </w:pPr>
    </w:p>
    <w:p w14:paraId="4EDEA4DB" w14:textId="77777777" w:rsidR="00B97662" w:rsidRDefault="00000000">
      <w:pPr>
        <w:pStyle w:val="Odsekzoznamu"/>
        <w:numPr>
          <w:ilvl w:val="0"/>
          <w:numId w:val="15"/>
        </w:numPr>
        <w:tabs>
          <w:tab w:val="left" w:pos="396"/>
        </w:tabs>
        <w:ind w:right="342"/>
        <w:jc w:val="both"/>
        <w:rPr>
          <w:b/>
          <w:sz w:val="24"/>
        </w:rPr>
      </w:pPr>
      <w:r>
        <w:rPr>
          <w:b/>
          <w:sz w:val="24"/>
        </w:rPr>
        <w:t>Spôsob zostavenia odpisového plánu pre dlhodobý  majetok,  doba odpisovania, sadzby odpisov  a odpisové metódy pri stanovení 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odpisov</w:t>
      </w:r>
    </w:p>
    <w:p w14:paraId="4E673954" w14:textId="77777777" w:rsidR="00B97662" w:rsidRDefault="00000000">
      <w:pPr>
        <w:pStyle w:val="Zkladntext"/>
        <w:ind w:left="112" w:right="343"/>
        <w:jc w:val="both"/>
      </w:pPr>
      <w: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odo </w:t>
      </w:r>
      <w:r>
        <w:t>dňa jeho zaradenia do používania.</w:t>
      </w:r>
    </w:p>
    <w:p w14:paraId="690F2833" w14:textId="77777777" w:rsidR="00B97662" w:rsidRDefault="00000000">
      <w:pPr>
        <w:pStyle w:val="Zkladntext"/>
        <w:ind w:left="112"/>
        <w:jc w:val="both"/>
      </w:pPr>
      <w:r>
        <w:t>Účtovné odpisy sa zaokrúhľujú na celé eurá nahor.</w:t>
      </w:r>
    </w:p>
    <w:p w14:paraId="058620D2" w14:textId="77777777" w:rsidR="00B97662" w:rsidRDefault="00000000">
      <w:pPr>
        <w:pStyle w:val="Zkladntext"/>
        <w:ind w:left="112" w:right="342"/>
        <w:jc w:val="both"/>
      </w:pPr>
      <w:r>
        <w:t>Účtovná jednotka  zaraďuje  majetok  do  odpisových  skupín  v zmysle  zákona  č.595/2003  Z.z.  o dani z príjmov v z.n.p. Ak účtovná jednotka nemôže zaradiť majetok do 1. - 6. odpisovej skupiny, individuálne prehodnotí odpisový plán konkrétneho majetku podľa špecifických podmienok</w:t>
      </w:r>
      <w:r>
        <w:rPr>
          <w:spacing w:val="-3"/>
        </w:rPr>
        <w:t xml:space="preserve"> </w:t>
      </w:r>
      <w:r>
        <w:t>používania.</w:t>
      </w:r>
    </w:p>
    <w:p w14:paraId="05A5C82C" w14:textId="77777777" w:rsidR="00B97662" w:rsidRDefault="00B97662">
      <w:pPr>
        <w:jc w:val="both"/>
        <w:sectPr w:rsidR="00B97662">
          <w:headerReference w:type="default" r:id="rId13"/>
          <w:footerReference w:type="default" r:id="rId14"/>
          <w:pgSz w:w="11910" w:h="16840"/>
          <w:pgMar w:top="1420" w:right="220" w:bottom="840" w:left="1020" w:header="710" w:footer="657" w:gutter="0"/>
          <w:pgNumType w:start="2"/>
          <w:cols w:space="708"/>
        </w:sectPr>
      </w:pPr>
    </w:p>
    <w:p w14:paraId="43FCF615" w14:textId="77777777" w:rsidR="00B97662" w:rsidRDefault="00000000">
      <w:pPr>
        <w:pStyle w:val="Zkladntext"/>
        <w:spacing w:before="80" w:after="8"/>
        <w:ind w:left="112"/>
        <w:jc w:val="both"/>
      </w:pPr>
      <w:r>
        <w:lastRenderedPageBreak/>
        <w:t>Predpokladaná doba užívania a odpisové sadzby sú stanovené takto: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B97662" w14:paraId="0988FE07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5A796303" w14:textId="77777777" w:rsidR="00B97662" w:rsidRDefault="00000000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14:paraId="7DD84CB1" w14:textId="77777777" w:rsidR="00B97662" w:rsidRDefault="00000000">
            <w:pPr>
              <w:pStyle w:val="TableParagraph"/>
              <w:spacing w:line="230" w:lineRule="exact"/>
              <w:ind w:left="671" w:right="614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14:paraId="6E032400" w14:textId="77777777" w:rsidR="00B97662" w:rsidRDefault="00000000">
            <w:pPr>
              <w:pStyle w:val="TableParagraph"/>
              <w:spacing w:line="230" w:lineRule="exact"/>
              <w:ind w:left="1909" w:right="106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B97662" w14:paraId="6A320421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678606EA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  <w:shd w:val="clear" w:color="auto" w:fill="F2F2F2"/>
          </w:tcPr>
          <w:p w14:paraId="1BC43DF0" w14:textId="77777777" w:rsidR="00B97662" w:rsidRDefault="0000000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  <w:shd w:val="clear" w:color="auto" w:fill="F2F2F2"/>
          </w:tcPr>
          <w:p w14:paraId="5288EE7D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80651E6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1BD55436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  <w:shd w:val="clear" w:color="auto" w:fill="F2F2F2"/>
          </w:tcPr>
          <w:p w14:paraId="620C5682" w14:textId="77777777" w:rsidR="00B97662" w:rsidRDefault="00000000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  <w:shd w:val="clear" w:color="auto" w:fill="F2F2F2"/>
          </w:tcPr>
          <w:p w14:paraId="0E5FB097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FCE50A0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75808B24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  <w:shd w:val="clear" w:color="auto" w:fill="F2F2F2"/>
          </w:tcPr>
          <w:p w14:paraId="5F66D2D2" w14:textId="77777777" w:rsidR="00B97662" w:rsidRDefault="0000000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  <w:shd w:val="clear" w:color="auto" w:fill="F2F2F2"/>
          </w:tcPr>
          <w:p w14:paraId="06B2AE1D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1AAB751B" w14:textId="77777777">
        <w:trPr>
          <w:trHeight w:val="227"/>
        </w:trPr>
        <w:tc>
          <w:tcPr>
            <w:tcW w:w="2962" w:type="dxa"/>
            <w:shd w:val="clear" w:color="auto" w:fill="F2F2F2"/>
          </w:tcPr>
          <w:p w14:paraId="78F7C58A" w14:textId="77777777" w:rsidR="00B97662" w:rsidRDefault="00000000">
            <w:pPr>
              <w:pStyle w:val="TableParagraph"/>
              <w:spacing w:line="208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  <w:shd w:val="clear" w:color="auto" w:fill="F2F2F2"/>
          </w:tcPr>
          <w:p w14:paraId="546240E8" w14:textId="77777777" w:rsidR="00B97662" w:rsidRDefault="00000000">
            <w:pPr>
              <w:pStyle w:val="TableParagraph"/>
              <w:spacing w:line="208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  <w:shd w:val="clear" w:color="auto" w:fill="F2F2F2"/>
          </w:tcPr>
          <w:p w14:paraId="5860F532" w14:textId="77777777" w:rsidR="00B97662" w:rsidRDefault="00000000">
            <w:pPr>
              <w:pStyle w:val="TableParagraph"/>
              <w:spacing w:line="208" w:lineRule="exact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4542DAE3" w14:textId="77777777">
        <w:trPr>
          <w:trHeight w:val="230"/>
        </w:trPr>
        <w:tc>
          <w:tcPr>
            <w:tcW w:w="2962" w:type="dxa"/>
            <w:shd w:val="clear" w:color="auto" w:fill="F2F2F2"/>
          </w:tcPr>
          <w:p w14:paraId="3EB83C8A" w14:textId="77777777" w:rsidR="00B97662" w:rsidRDefault="00000000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  <w:shd w:val="clear" w:color="auto" w:fill="F2F2F2"/>
          </w:tcPr>
          <w:p w14:paraId="3CF748A8" w14:textId="77777777" w:rsidR="00B97662" w:rsidRDefault="00000000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4174" w:type="dxa"/>
            <w:shd w:val="clear" w:color="auto" w:fill="F2F2F2"/>
          </w:tcPr>
          <w:p w14:paraId="75AB3CA7" w14:textId="77777777" w:rsidR="00B97662" w:rsidRDefault="00000000">
            <w:pPr>
              <w:pStyle w:val="TableParagraph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  <w:tr w:rsidR="00B97662" w14:paraId="0DECD4A6" w14:textId="77777777">
        <w:trPr>
          <w:trHeight w:val="232"/>
        </w:trPr>
        <w:tc>
          <w:tcPr>
            <w:tcW w:w="2962" w:type="dxa"/>
            <w:shd w:val="clear" w:color="auto" w:fill="F2F2F2"/>
          </w:tcPr>
          <w:p w14:paraId="30D418FF" w14:textId="77777777" w:rsidR="00B97662" w:rsidRDefault="00000000">
            <w:pPr>
              <w:pStyle w:val="TableParagraph"/>
              <w:spacing w:line="212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  <w:shd w:val="clear" w:color="auto" w:fill="F2F2F2"/>
          </w:tcPr>
          <w:p w14:paraId="53CFC301" w14:textId="77777777" w:rsidR="00B97662" w:rsidRDefault="00000000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  <w:shd w:val="clear" w:color="auto" w:fill="F2F2F2"/>
          </w:tcPr>
          <w:p w14:paraId="6478EB6E" w14:textId="77777777" w:rsidR="00B97662" w:rsidRDefault="00000000">
            <w:pPr>
              <w:pStyle w:val="TableParagraph"/>
              <w:spacing w:line="212" w:lineRule="exact"/>
              <w:ind w:left="1580" w:right="1576"/>
              <w:jc w:val="center"/>
              <w:rPr>
                <w:sz w:val="20"/>
              </w:rPr>
            </w:pPr>
            <w:r>
              <w:rPr>
                <w:sz w:val="20"/>
              </w:rPr>
              <w:t>rovnomerne</w:t>
            </w:r>
          </w:p>
        </w:tc>
      </w:tr>
    </w:tbl>
    <w:p w14:paraId="51A6972E" w14:textId="77777777" w:rsidR="00B97662" w:rsidRDefault="00B97662">
      <w:pPr>
        <w:pStyle w:val="Zkladntext"/>
        <w:spacing w:before="3"/>
        <w:rPr>
          <w:sz w:val="23"/>
        </w:rPr>
      </w:pPr>
    </w:p>
    <w:p w14:paraId="7F02A65C" w14:textId="77777777" w:rsidR="00B97662" w:rsidRDefault="00000000">
      <w:pPr>
        <w:pStyle w:val="Zkladntext"/>
        <w:ind w:left="112" w:right="342"/>
        <w:jc w:val="both"/>
      </w:pPr>
      <w:r>
        <w:t>Drobný nehmotný majetok od 1,00 Eur do 1000,00 Eur, ktorý podľa vnútorného predpisu účtovnej jednotky nie je dlhodobým nehmotným majetkom sa účtuje pri obstaraní do nákladov na účet 518 - Ostatné služby.</w:t>
      </w:r>
    </w:p>
    <w:p w14:paraId="23B511C8" w14:textId="77777777" w:rsidR="00B97662" w:rsidRDefault="00000000">
      <w:pPr>
        <w:pStyle w:val="Zkladntext"/>
        <w:ind w:left="112" w:right="342"/>
        <w:jc w:val="both"/>
      </w:pPr>
      <w:r>
        <w:t>Drobný hmotný majetok od 1,00 Eur do 500,00 Eur, ktorý podľa vnútorného predpisu účtovnej jednotky nie je dlhodobým hmotným majetkom sa účtuje pri obstaraní do nákladov na účet 501- Spotreba materiálu.</w:t>
      </w:r>
    </w:p>
    <w:p w14:paraId="7477F0F5" w14:textId="77777777" w:rsidR="00B97662" w:rsidRDefault="00B97662">
      <w:pPr>
        <w:pStyle w:val="Zkladntext"/>
        <w:spacing w:before="5"/>
      </w:pPr>
    </w:p>
    <w:p w14:paraId="3863D5E6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line="274" w:lineRule="exact"/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14:paraId="6911ABCC" w14:textId="77777777" w:rsidR="00B97662" w:rsidRDefault="00000000">
      <w:pPr>
        <w:pStyle w:val="Zkladntext"/>
        <w:ind w:left="112" w:right="3779"/>
      </w:pPr>
      <w:r>
        <w:t>Prechodné zníženie hodnoty majetku sa vyjadruje</w:t>
      </w:r>
      <w:r>
        <w:rPr>
          <w:u w:val="single"/>
        </w:rPr>
        <w:t xml:space="preserve"> opravnou položkou</w:t>
      </w:r>
      <w:r>
        <w:t>. Účtovná jednotka tvorila opravné položky k</w:t>
      </w:r>
    </w:p>
    <w:p w14:paraId="65F8A9BE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17"/>
          <w:tab w:val="left" w:pos="9583"/>
        </w:tabs>
        <w:ind w:hanging="361"/>
        <w:rPr>
          <w:b/>
        </w:rPr>
      </w:pPr>
      <w:r>
        <w:pict w14:anchorId="33F91C99">
          <v:group id="_x0000_s2058" style="position:absolute;left:0;text-align:left;margin-left:444.6pt;margin-top:1.7pt;width:12pt;height:79.95pt;z-index:-254984192;mso-position-horizontal-relative:page" coordorigin="8892,34" coordsize="240,1599">
            <v:shape id="_x0000_s2060" style="position:absolute;left:11865;top:-704;width:301;height:1748" coordorigin="11866,-704" coordsize="301,1748" o:spt="100" adj="0,,0" path="m9106,42r-207,l8899,248r207,l9106,42xm9113,318r-207,l8906,524r207,l9113,318xm9125,594r-207,l8918,800r207,l9125,594xm9125,870r-207,l8918,1076r207,l9125,870xm9125,1146r-207,l8918,1352r207,l9125,1146xe" filled="f" strokeweight=".72pt">
              <v:stroke joinstyle="round"/>
              <v:formulas/>
              <v:path arrowok="t" o:connecttype="segments"/>
            </v:shape>
            <v:shape id="_x0000_s2059" type="#_x0000_t75" style="position:absolute;left:8911;top:1412;width:221;height:221">
              <v:imagedata r:id="rId15" o:title=""/>
            </v:shape>
            <w10:wrap anchorx="page"/>
          </v:group>
        </w:pict>
      </w:r>
      <w:r>
        <w:pict w14:anchorId="76CAEE79">
          <v:group id="_x0000_s2051" style="position:absolute;left:0;text-align:left;margin-left:512.75pt;margin-top:1.7pt;width:12.15pt;height:79.95pt;z-index:-254983168;mso-position-horizontal-relative:page" coordorigin="10255,34" coordsize="243,1599">
            <v:shape id="_x0000_s2057" type="#_x0000_t75" style="position:absolute;left:10255;top:34;width:221;height:221">
              <v:imagedata r:id="rId15" o:title=""/>
            </v:shape>
            <v:shape id="_x0000_s2056" type="#_x0000_t75" style="position:absolute;left:10262;top:310;width:221;height:221">
              <v:imagedata r:id="rId15" o:title=""/>
            </v:shape>
            <v:shape id="_x0000_s2055" type="#_x0000_t75" style="position:absolute;left:10276;top:586;width:221;height:221">
              <v:imagedata r:id="rId16" o:title=""/>
            </v:shape>
            <v:shape id="_x0000_s2054" type="#_x0000_t75" style="position:absolute;left:10276;top:862;width:221;height:221">
              <v:imagedata r:id="rId16" o:title=""/>
            </v:shape>
            <v:shape id="_x0000_s2053" type="#_x0000_t75" style="position:absolute;left:10276;top:1138;width:221;height:221">
              <v:imagedata r:id="rId16" o:title=""/>
            </v:shape>
            <v:rect id="_x0000_s2052" style="position:absolute;left:10284;top:1419;width:207;height:207" filled="f" strokeweight=".72pt"/>
            <w10:wrap anchorx="page"/>
          </v:group>
        </w:pict>
      </w:r>
      <w:r>
        <w:rPr>
          <w:sz w:val="24"/>
        </w:rPr>
        <w:t>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0F94C8CD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24"/>
          <w:tab w:val="left" w:pos="9590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59E80DBA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2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36638DAF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243F48BE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spacing w:line="275" w:lineRule="exact"/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2AD67685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8239"/>
          <w:tab w:val="left" w:pos="9604"/>
        </w:tabs>
        <w:spacing w:line="275" w:lineRule="exact"/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nie</w:t>
      </w:r>
    </w:p>
    <w:p w14:paraId="008D8976" w14:textId="77777777" w:rsidR="00B97662" w:rsidRDefault="00B97662">
      <w:pPr>
        <w:pStyle w:val="Zkladntext"/>
        <w:spacing w:before="9"/>
        <w:rPr>
          <w:b/>
          <w:sz w:val="23"/>
        </w:rPr>
      </w:pPr>
    </w:p>
    <w:p w14:paraId="50DF2FBC" w14:textId="77777777" w:rsidR="00B97662" w:rsidRDefault="00000000">
      <w:pPr>
        <w:pStyle w:val="Zkladntext"/>
        <w:ind w:left="112" w:right="342"/>
        <w:jc w:val="both"/>
      </w:pPr>
      <w:r>
        <w:t xml:space="preserve">Účtovná jednotka </w:t>
      </w:r>
      <w:r>
        <w:rPr>
          <w:spacing w:val="-67"/>
          <w:u w:val="single"/>
        </w:rPr>
        <w:t>t</w:t>
      </w:r>
      <w:r>
        <w:rPr>
          <w:spacing w:val="6"/>
          <w:u w:val="single"/>
        </w:rPr>
        <w:t xml:space="preserve"> </w:t>
      </w:r>
      <w:r>
        <w:rPr>
          <w:u w:val="single"/>
        </w:rPr>
        <w:t>vorila opravné položky k pohľadávkam v rámci hlavnej činnosti,</w:t>
      </w:r>
      <w:r>
        <w:t xml:space="preserve"> pri ktorých je riziko, že ich dlžník úplne alebo čiastočne nezaplatí, ak od splatnosti pohľadávky uplynula doba dlhšia ako 1080 dní. Ide o pohľadávky z daňových a nedaňových príjmov obce.</w:t>
      </w:r>
    </w:p>
    <w:p w14:paraId="1D371E29" w14:textId="77777777" w:rsidR="00B97662" w:rsidRDefault="00B97662">
      <w:pPr>
        <w:pStyle w:val="Zkladntext"/>
        <w:spacing w:before="7"/>
        <w:rPr>
          <w:sz w:val="22"/>
        </w:rPr>
      </w:pPr>
    </w:p>
    <w:p w14:paraId="668CC82F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line="274" w:lineRule="exact"/>
      </w:pPr>
      <w:r>
        <w:t>Zásady pre vykazovanie</w:t>
      </w:r>
      <w:r>
        <w:rPr>
          <w:spacing w:val="-7"/>
        </w:rPr>
        <w:t xml:space="preserve"> </w:t>
      </w:r>
      <w:r>
        <w:t>transferov.</w:t>
      </w:r>
    </w:p>
    <w:p w14:paraId="41E8A33E" w14:textId="77777777" w:rsidR="00B97662" w:rsidRDefault="00000000">
      <w:pPr>
        <w:pStyle w:val="Zkladntext"/>
        <w:ind w:left="112" w:right="494"/>
      </w:pPr>
      <w:r>
        <w:t>O nároku na dotácie zo štátneho rozpočtu sa účtuje, ak je takmer isté, že sa splnia všetky podmienky súvisiace s dotáciou a súčasne, že sa dotácia poskytne.</w:t>
      </w:r>
    </w:p>
    <w:p w14:paraId="14CB5825" w14:textId="77777777" w:rsidR="00B97662" w:rsidRDefault="00B97662">
      <w:pPr>
        <w:pStyle w:val="Zkladntext"/>
        <w:spacing w:before="2"/>
      </w:pPr>
    </w:p>
    <w:p w14:paraId="58013604" w14:textId="77777777" w:rsidR="00B97662" w:rsidRDefault="00000000">
      <w:pPr>
        <w:pStyle w:val="Nadpis1"/>
        <w:spacing w:line="274" w:lineRule="exact"/>
        <w:ind w:left="112" w:firstLine="0"/>
      </w:pPr>
      <w:r>
        <w:t>Bežný transfer</w:t>
      </w:r>
    </w:p>
    <w:p w14:paraId="41822898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9"/>
          <w:sz w:val="24"/>
        </w:rPr>
        <w:t xml:space="preserve"> </w:t>
      </w:r>
      <w:r>
        <w:rPr>
          <w:sz w:val="24"/>
        </w:rPr>
        <w:t>nákladmi</w:t>
      </w:r>
    </w:p>
    <w:p w14:paraId="395C33B3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9"/>
          <w:sz w:val="24"/>
        </w:rPr>
        <w:t xml:space="preserve"> </w:t>
      </w:r>
      <w:r>
        <w:rPr>
          <w:sz w:val="24"/>
        </w:rPr>
        <w:t>výdavkami</w:t>
      </w:r>
    </w:p>
    <w:p w14:paraId="213823C2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 xml:space="preserve">poskytnutý </w:t>
      </w:r>
      <w:r>
        <w:rPr>
          <w:spacing w:val="-106"/>
          <w:sz w:val="24"/>
          <w:u w:val="single"/>
        </w:rPr>
        <w:t>c</w:t>
      </w:r>
      <w:r>
        <w:rPr>
          <w:spacing w:val="50"/>
          <w:sz w:val="24"/>
        </w:rPr>
        <w:t xml:space="preserve"> </w:t>
      </w:r>
      <w:r>
        <w:rPr>
          <w:sz w:val="24"/>
          <w:u w:val="single"/>
        </w:rPr>
        <w:t>udzím subjektom</w:t>
      </w:r>
      <w:r>
        <w:rPr>
          <w:sz w:val="24"/>
        </w:rPr>
        <w:t xml:space="preserve"> - sa zúčtuje do nákladov po splnení</w:t>
      </w:r>
      <w:r>
        <w:rPr>
          <w:spacing w:val="-8"/>
          <w:sz w:val="24"/>
        </w:rPr>
        <w:t xml:space="preserve"> </w:t>
      </w:r>
      <w:r>
        <w:rPr>
          <w:sz w:val="24"/>
        </w:rPr>
        <w:t>podmienok</w:t>
      </w:r>
    </w:p>
    <w:p w14:paraId="01C09921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</w:tabs>
        <w:ind w:hanging="361"/>
        <w:rPr>
          <w:sz w:val="24"/>
        </w:rPr>
      </w:pPr>
      <w:r>
        <w:rPr>
          <w:sz w:val="24"/>
        </w:rPr>
        <w:t xml:space="preserve">poskytnutý </w:t>
      </w:r>
      <w:r>
        <w:rPr>
          <w:spacing w:val="-120"/>
          <w:sz w:val="24"/>
          <w:u w:val="single"/>
        </w:rPr>
        <w:t>v</w:t>
      </w:r>
      <w:r>
        <w:rPr>
          <w:spacing w:val="62"/>
          <w:sz w:val="24"/>
        </w:rPr>
        <w:t xml:space="preserve"> </w:t>
      </w:r>
      <w:r>
        <w:rPr>
          <w:sz w:val="24"/>
          <w:u w:val="single"/>
        </w:rPr>
        <w:t>lastným subjektom</w:t>
      </w:r>
      <w:r>
        <w:rPr>
          <w:sz w:val="24"/>
        </w:rPr>
        <w:t xml:space="preserve"> - sa zúčtuje do nákladov pri poskytnutí</w:t>
      </w:r>
      <w:r>
        <w:rPr>
          <w:spacing w:val="55"/>
          <w:sz w:val="24"/>
        </w:rPr>
        <w:t xml:space="preserve"> </w:t>
      </w:r>
      <w:r>
        <w:rPr>
          <w:sz w:val="24"/>
        </w:rPr>
        <w:t>transferu</w:t>
      </w:r>
    </w:p>
    <w:p w14:paraId="54BF3DAF" w14:textId="77777777" w:rsidR="00B97662" w:rsidRDefault="00B97662">
      <w:pPr>
        <w:pStyle w:val="Zkladntext"/>
        <w:spacing w:before="7"/>
        <w:rPr>
          <w:sz w:val="16"/>
        </w:rPr>
      </w:pPr>
    </w:p>
    <w:p w14:paraId="47AE5358" w14:textId="77777777" w:rsidR="00B97662" w:rsidRDefault="00000000">
      <w:pPr>
        <w:pStyle w:val="Nadpis1"/>
        <w:spacing w:before="90" w:line="274" w:lineRule="exact"/>
        <w:ind w:left="112" w:firstLine="0"/>
        <w:jc w:val="both"/>
      </w:pPr>
      <w:r>
        <w:t>Kapitálový transfer</w:t>
      </w:r>
    </w:p>
    <w:p w14:paraId="05C02F9D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right="343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38EF48F1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right="344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majetku).</w:t>
      </w:r>
    </w:p>
    <w:p w14:paraId="4ECE1426" w14:textId="77777777" w:rsidR="00B97662" w:rsidRDefault="00000000">
      <w:pPr>
        <w:pStyle w:val="Odsekzoznamu"/>
        <w:numPr>
          <w:ilvl w:val="1"/>
          <w:numId w:val="15"/>
        </w:numPr>
        <w:tabs>
          <w:tab w:val="left" w:pos="790"/>
        </w:tabs>
        <w:ind w:hanging="361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pacing w:val="-106"/>
          <w:sz w:val="24"/>
          <w:u w:val="single"/>
        </w:rPr>
        <w:t>c</w:t>
      </w:r>
      <w:r>
        <w:rPr>
          <w:spacing w:val="50"/>
          <w:sz w:val="24"/>
        </w:rPr>
        <w:t xml:space="preserve"> </w:t>
      </w:r>
      <w:r>
        <w:rPr>
          <w:sz w:val="24"/>
          <w:u w:val="single"/>
        </w:rPr>
        <w:t>udzím subjektom</w:t>
      </w:r>
      <w:r>
        <w:rPr>
          <w:sz w:val="24"/>
        </w:rPr>
        <w:t xml:space="preserve"> - sa zúčtuje do nákladov po splnení</w:t>
      </w:r>
      <w:r>
        <w:rPr>
          <w:spacing w:val="-8"/>
          <w:sz w:val="24"/>
        </w:rPr>
        <w:t xml:space="preserve"> </w:t>
      </w:r>
      <w:r>
        <w:rPr>
          <w:sz w:val="24"/>
        </w:rPr>
        <w:t>podmienok.</w:t>
      </w:r>
    </w:p>
    <w:p w14:paraId="52E7E466" w14:textId="77777777" w:rsidR="00B97662" w:rsidRDefault="00000000">
      <w:pPr>
        <w:pStyle w:val="Odsekzoznamu"/>
        <w:numPr>
          <w:ilvl w:val="1"/>
          <w:numId w:val="15"/>
        </w:numPr>
        <w:tabs>
          <w:tab w:val="left" w:pos="789"/>
          <w:tab w:val="left" w:pos="790"/>
          <w:tab w:val="left" w:pos="4817"/>
        </w:tabs>
        <w:spacing w:line="274" w:lineRule="exact"/>
        <w:ind w:hanging="361"/>
        <w:rPr>
          <w:sz w:val="24"/>
        </w:rPr>
      </w:pPr>
      <w:r>
        <w:rPr>
          <w:sz w:val="24"/>
        </w:rPr>
        <w:t xml:space="preserve">poskytnutý  </w:t>
      </w:r>
      <w:r>
        <w:rPr>
          <w:spacing w:val="-120"/>
          <w:sz w:val="24"/>
          <w:u w:val="single"/>
        </w:rPr>
        <w:t>v</w:t>
      </w:r>
      <w:r>
        <w:rPr>
          <w:spacing w:val="63"/>
          <w:sz w:val="24"/>
        </w:rPr>
        <w:t xml:space="preserve"> </w:t>
      </w:r>
      <w:r>
        <w:rPr>
          <w:sz w:val="24"/>
          <w:u w:val="single"/>
        </w:rPr>
        <w:t>lastným  subjektom</w:t>
      </w:r>
      <w:r>
        <w:rPr>
          <w:sz w:val="24"/>
        </w:rPr>
        <w:t xml:space="preserve"> </w:t>
      </w:r>
      <w:r>
        <w:rPr>
          <w:spacing w:val="35"/>
          <w:sz w:val="24"/>
        </w:rPr>
        <w:t xml:space="preserve"> </w:t>
      </w:r>
      <w:r>
        <w:rPr>
          <w:sz w:val="24"/>
        </w:rPr>
        <w:t xml:space="preserve">- </w:t>
      </w:r>
      <w:r>
        <w:rPr>
          <w:spacing w:val="14"/>
          <w:sz w:val="24"/>
        </w:rPr>
        <w:t xml:space="preserve"> </w:t>
      </w:r>
      <w:r>
        <w:rPr>
          <w:sz w:val="24"/>
        </w:rPr>
        <w:t>sa</w:t>
      </w:r>
      <w:r>
        <w:rPr>
          <w:sz w:val="24"/>
        </w:rPr>
        <w:tab/>
        <w:t>zúčtuje do nákladov vo vecnej a</w:t>
      </w:r>
      <w:r>
        <w:rPr>
          <w:spacing w:val="31"/>
          <w:sz w:val="24"/>
        </w:rPr>
        <w:t xml:space="preserve"> </w:t>
      </w:r>
      <w:r>
        <w:rPr>
          <w:sz w:val="24"/>
        </w:rPr>
        <w:t>časovej súvislosti s</w:t>
      </w:r>
    </w:p>
    <w:p w14:paraId="2531FACB" w14:textId="77777777" w:rsidR="00B97662" w:rsidRDefault="00000000">
      <w:pPr>
        <w:pStyle w:val="Zkladntext"/>
        <w:ind w:left="789"/>
      </w:pPr>
      <w:r>
        <w:t>nákladmi účtovanými v organizáciách v zriaďovateľskej pôsobnosti obce/mesta.</w:t>
      </w:r>
    </w:p>
    <w:p w14:paraId="096EFA24" w14:textId="77777777" w:rsidR="00B97662" w:rsidRDefault="00B97662">
      <w:p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017EF9FE" w14:textId="77777777" w:rsidR="00B97662" w:rsidRDefault="00000000">
      <w:pPr>
        <w:pStyle w:val="Nadpis1"/>
        <w:numPr>
          <w:ilvl w:val="0"/>
          <w:numId w:val="15"/>
        </w:numPr>
        <w:tabs>
          <w:tab w:val="left" w:pos="396"/>
        </w:tabs>
        <w:spacing w:before="84" w:line="274" w:lineRule="exact"/>
        <w:jc w:val="both"/>
      </w:pPr>
      <w:r>
        <w:lastRenderedPageBreak/>
        <w:t>Spôsob prepočtu údajov v cudzích menách na menu</w:t>
      </w:r>
      <w:r>
        <w:rPr>
          <w:spacing w:val="1"/>
        </w:rPr>
        <w:t xml:space="preserve"> </w:t>
      </w:r>
      <w:r>
        <w:t>euro.</w:t>
      </w:r>
    </w:p>
    <w:p w14:paraId="7F49409D" w14:textId="77777777" w:rsidR="00B97662" w:rsidRDefault="00000000">
      <w:pPr>
        <w:pStyle w:val="Zkladntext"/>
        <w:ind w:left="112" w:right="34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3840C1D8" w14:textId="77777777" w:rsidR="00B97662" w:rsidRDefault="00000000">
      <w:pPr>
        <w:pStyle w:val="Zkladntext"/>
        <w:ind w:left="112" w:right="344"/>
        <w:jc w:val="both"/>
      </w:pPr>
      <w:r>
        <w:t>Na ocenenie prírastku cudzej meny nakúpenej za euro sa použije kurz, za ktorý bola táto cudzia mena nakúpená.</w:t>
      </w:r>
    </w:p>
    <w:p w14:paraId="275955C2" w14:textId="77777777" w:rsidR="00B97662" w:rsidRDefault="00000000">
      <w:pPr>
        <w:pStyle w:val="Zkladntext"/>
        <w:ind w:left="112" w:right="344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293BC899" w14:textId="77777777" w:rsidR="00B97662" w:rsidRDefault="00000000">
      <w:pPr>
        <w:pStyle w:val="Zkladntext"/>
        <w:ind w:left="112" w:right="34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758B563E" w14:textId="77777777" w:rsidR="00B97662" w:rsidRDefault="00000000">
      <w:pPr>
        <w:pStyle w:val="Zkladntext"/>
        <w:ind w:left="112" w:right="343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7D787F5B" w14:textId="77777777" w:rsidR="00B97662" w:rsidRDefault="00000000">
      <w:pPr>
        <w:pStyle w:val="Zkladntext"/>
        <w:ind w:left="112" w:right="344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12BAC990" w14:textId="77777777" w:rsidR="00B97662" w:rsidRDefault="00B97662">
      <w:pPr>
        <w:pStyle w:val="Zkladntext"/>
        <w:rPr>
          <w:sz w:val="20"/>
        </w:rPr>
      </w:pPr>
    </w:p>
    <w:p w14:paraId="22D34466" w14:textId="77777777" w:rsidR="00B97662" w:rsidRDefault="00B97662">
      <w:pPr>
        <w:pStyle w:val="Zkladntext"/>
        <w:spacing w:before="5"/>
        <w:rPr>
          <w:sz w:val="20"/>
        </w:rPr>
      </w:pPr>
    </w:p>
    <w:p w14:paraId="1DF3C18B" w14:textId="77777777" w:rsidR="00B97662" w:rsidRDefault="00B97662">
      <w:pPr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2B54A5B9" w14:textId="77777777" w:rsidR="00B97662" w:rsidRDefault="00B97662">
      <w:pPr>
        <w:pStyle w:val="Zkladntext"/>
        <w:rPr>
          <w:sz w:val="26"/>
        </w:rPr>
      </w:pPr>
    </w:p>
    <w:p w14:paraId="696674D5" w14:textId="77777777" w:rsidR="00B97662" w:rsidRDefault="00B97662">
      <w:pPr>
        <w:pStyle w:val="Zkladntext"/>
        <w:rPr>
          <w:sz w:val="26"/>
        </w:rPr>
      </w:pPr>
    </w:p>
    <w:p w14:paraId="1A9D0C49" w14:textId="77777777" w:rsidR="00B97662" w:rsidRDefault="00B97662">
      <w:pPr>
        <w:pStyle w:val="Zkladntext"/>
        <w:spacing w:before="8"/>
        <w:rPr>
          <w:sz w:val="23"/>
        </w:rPr>
      </w:pPr>
    </w:p>
    <w:p w14:paraId="15ED1E7E" w14:textId="77777777" w:rsidR="00B97662" w:rsidRDefault="00000000">
      <w:pPr>
        <w:pStyle w:val="Nadpis1"/>
        <w:ind w:left="112" w:firstLine="0"/>
      </w:pPr>
      <w:r>
        <w:t>A Neobežný majetok</w:t>
      </w:r>
    </w:p>
    <w:p w14:paraId="44B796AC" w14:textId="77777777" w:rsidR="00B97662" w:rsidRDefault="00000000">
      <w:pPr>
        <w:spacing w:before="90" w:line="275" w:lineRule="exact"/>
        <w:ind w:left="96" w:right="3143"/>
        <w:jc w:val="center"/>
        <w:rPr>
          <w:b/>
          <w:sz w:val="24"/>
        </w:rPr>
      </w:pPr>
      <w:r>
        <w:br w:type="column"/>
      </w:r>
      <w:r w:rsidRPr="007A537D">
        <w:rPr>
          <w:b/>
          <w:sz w:val="24"/>
        </w:rPr>
        <w:t>Čl. III</w:t>
      </w:r>
    </w:p>
    <w:p w14:paraId="521C2896" w14:textId="77777777" w:rsidR="00B97662" w:rsidRDefault="00000000">
      <w:pPr>
        <w:spacing w:line="275" w:lineRule="exact"/>
        <w:ind w:left="96" w:right="3144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14:paraId="1D4DF61C" w14:textId="77777777" w:rsidR="00B97662" w:rsidRDefault="00B97662">
      <w:pPr>
        <w:spacing w:line="275" w:lineRule="exact"/>
        <w:jc w:val="center"/>
        <w:rPr>
          <w:sz w:val="24"/>
        </w:rPr>
        <w:sectPr w:rsidR="00B97662">
          <w:type w:val="continuous"/>
          <w:pgSz w:w="11910" w:h="16840"/>
          <w:pgMar w:top="1420" w:right="220" w:bottom="840" w:left="1020" w:header="708" w:footer="708" w:gutter="0"/>
          <w:cols w:num="2" w:space="708" w:equalWidth="0">
            <w:col w:w="2282" w:space="533"/>
            <w:col w:w="7855"/>
          </w:cols>
        </w:sectPr>
      </w:pPr>
    </w:p>
    <w:p w14:paraId="52E74E10" w14:textId="77777777" w:rsidR="00B97662" w:rsidRDefault="00B97662">
      <w:pPr>
        <w:pStyle w:val="Zkladntext"/>
        <w:spacing w:before="2"/>
        <w:rPr>
          <w:b/>
          <w:sz w:val="12"/>
        </w:rPr>
      </w:pPr>
    </w:p>
    <w:p w14:paraId="0EAA9701" w14:textId="77777777" w:rsidR="00B97662" w:rsidRDefault="00000000">
      <w:pPr>
        <w:pStyle w:val="Odsekzoznamu"/>
        <w:numPr>
          <w:ilvl w:val="0"/>
          <w:numId w:val="14"/>
        </w:numPr>
        <w:tabs>
          <w:tab w:val="left" w:pos="396"/>
        </w:tabs>
        <w:spacing w:before="90" w:line="274" w:lineRule="exact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416FB703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3"/>
          <w:sz w:val="24"/>
        </w:rPr>
        <w:t xml:space="preserve"> </w:t>
      </w:r>
      <w:r>
        <w:rPr>
          <w:sz w:val="24"/>
        </w:rPr>
        <w:t>č.1)</w:t>
      </w:r>
    </w:p>
    <w:p w14:paraId="75CCCA06" w14:textId="00A3354F" w:rsidR="00B97662" w:rsidRDefault="00000000">
      <w:pPr>
        <w:pStyle w:val="Zkladntext"/>
        <w:ind w:left="112" w:right="341"/>
        <w:jc w:val="both"/>
      </w:pPr>
      <w:r>
        <w:t>Účet 0</w:t>
      </w:r>
      <w:r w:rsidR="00E90A46">
        <w:t>3</w:t>
      </w:r>
      <w:r>
        <w:t xml:space="preserve">1 sa </w:t>
      </w:r>
      <w:r w:rsidR="00103E51">
        <w:t>znížil</w:t>
      </w:r>
      <w:r>
        <w:t xml:space="preserve"> celkovo o sumu </w:t>
      </w:r>
      <w:r w:rsidR="00E90A46">
        <w:t>5</w:t>
      </w:r>
      <w:r w:rsidR="00103E51">
        <w:t> 303,95</w:t>
      </w:r>
      <w:r>
        <w:t xml:space="preserve"> Eur. Toto </w:t>
      </w:r>
      <w:r w:rsidR="00103E51">
        <w:t>zníženie</w:t>
      </w:r>
      <w:r>
        <w:t xml:space="preserve"> vzniklo </w:t>
      </w:r>
      <w:r w:rsidR="00103E51">
        <w:t xml:space="preserve">z titulu predaja </w:t>
      </w:r>
      <w:r w:rsidR="003237FC">
        <w:t xml:space="preserve">dvoch </w:t>
      </w:r>
      <w:r w:rsidR="00103E51">
        <w:t xml:space="preserve">pozemkov </w:t>
      </w:r>
      <w:r w:rsidR="003237FC">
        <w:t>parcelné čísla 249/1 a 301/32.</w:t>
      </w:r>
    </w:p>
    <w:p w14:paraId="32765253" w14:textId="27B57058" w:rsidR="00FD0B06" w:rsidRDefault="00205FD2" w:rsidP="00FD0B06">
      <w:pPr>
        <w:pStyle w:val="Zkladntext"/>
        <w:ind w:left="112" w:right="341"/>
        <w:jc w:val="both"/>
      </w:pPr>
      <w:r>
        <w:t>Na</w:t>
      </w:r>
      <w:r w:rsidR="002A0C20">
        <w:t xml:space="preserve"> účte 021 </w:t>
      </w:r>
      <w:r>
        <w:t>neboli zachytené zmeny vplyvom na stav daného účtu.</w:t>
      </w:r>
    </w:p>
    <w:p w14:paraId="4C6F4383" w14:textId="1829F789" w:rsidR="00B97662" w:rsidRDefault="00000000">
      <w:pPr>
        <w:pStyle w:val="Zkladntext"/>
        <w:ind w:left="112" w:right="343"/>
        <w:jc w:val="both"/>
      </w:pPr>
      <w:r w:rsidRPr="009545EB">
        <w:t>Prírastok vykázaný</w:t>
      </w:r>
      <w:r>
        <w:t xml:space="preserve"> na účte 022 v sume </w:t>
      </w:r>
      <w:r w:rsidR="004805B9">
        <w:t>19 682,80</w:t>
      </w:r>
      <w:r w:rsidR="00593642">
        <w:t xml:space="preserve"> </w:t>
      </w:r>
      <w:r>
        <w:t xml:space="preserve">Eur vznikol obstaraním </w:t>
      </w:r>
      <w:r w:rsidR="004805B9">
        <w:t>a zaradením Traktorovej kosačky v cene 4 690,00 Eur a</w:t>
      </w:r>
      <w:r w:rsidR="00E255EF">
        <w:t> WiFi pre Teba 14 992,80 Eur.</w:t>
      </w:r>
    </w:p>
    <w:p w14:paraId="0BD8AC1F" w14:textId="77777777" w:rsidR="00B97662" w:rsidRDefault="00B97662">
      <w:pPr>
        <w:pStyle w:val="Zkladntext"/>
      </w:pPr>
    </w:p>
    <w:p w14:paraId="124FC634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after="9"/>
        <w:rPr>
          <w:sz w:val="24"/>
        </w:rPr>
      </w:pPr>
      <w:r w:rsidRPr="00BF4066">
        <w:rPr>
          <w:b/>
          <w:sz w:val="24"/>
        </w:rPr>
        <w:t>spôsob</w:t>
      </w:r>
      <w:r>
        <w:rPr>
          <w:b/>
          <w:sz w:val="24"/>
        </w:rPr>
        <w:t xml:space="preserve"> a výška poistenia </w:t>
      </w:r>
      <w:r>
        <w:rPr>
          <w:sz w:val="24"/>
        </w:rPr>
        <w:t>dlhodobého nehmotného majetku a dlhodobého hmotného</w:t>
      </w:r>
      <w:r>
        <w:rPr>
          <w:spacing w:val="-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161"/>
        <w:gridCol w:w="2647"/>
      </w:tblGrid>
      <w:tr w:rsidR="00B97662" w14:paraId="5A55D290" w14:textId="77777777">
        <w:trPr>
          <w:trHeight w:val="230"/>
        </w:trPr>
        <w:tc>
          <w:tcPr>
            <w:tcW w:w="3706" w:type="dxa"/>
          </w:tcPr>
          <w:p w14:paraId="1973816D" w14:textId="77777777" w:rsidR="00B97662" w:rsidRDefault="00000000">
            <w:pPr>
              <w:pStyle w:val="TableParagraph"/>
              <w:ind w:left="763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161" w:type="dxa"/>
          </w:tcPr>
          <w:p w14:paraId="7F38DF7A" w14:textId="77777777" w:rsidR="00B97662" w:rsidRDefault="00000000">
            <w:pPr>
              <w:pStyle w:val="TableParagraph"/>
              <w:ind w:left="868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2647" w:type="dxa"/>
          </w:tcPr>
          <w:p w14:paraId="43E243F4" w14:textId="77777777" w:rsidR="00B97662" w:rsidRDefault="00000000">
            <w:pPr>
              <w:pStyle w:val="TableParagraph"/>
              <w:ind w:left="361" w:right="3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 ročne</w:t>
            </w:r>
          </w:p>
        </w:tc>
      </w:tr>
      <w:tr w:rsidR="00B97662" w14:paraId="3D4F913F" w14:textId="77777777">
        <w:trPr>
          <w:trHeight w:val="230"/>
        </w:trPr>
        <w:tc>
          <w:tcPr>
            <w:tcW w:w="3706" w:type="dxa"/>
          </w:tcPr>
          <w:p w14:paraId="297BBFDF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Traktor Zetor</w:t>
            </w:r>
          </w:p>
        </w:tc>
        <w:tc>
          <w:tcPr>
            <w:tcW w:w="3161" w:type="dxa"/>
          </w:tcPr>
          <w:p w14:paraId="0B7C9486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455A893C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27,00</w:t>
            </w:r>
          </w:p>
        </w:tc>
      </w:tr>
      <w:tr w:rsidR="00B97662" w14:paraId="74B8E4AF" w14:textId="77777777">
        <w:trPr>
          <w:trHeight w:val="230"/>
        </w:trPr>
        <w:tc>
          <w:tcPr>
            <w:tcW w:w="3706" w:type="dxa"/>
          </w:tcPr>
          <w:p w14:paraId="3083FE8C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Vlečka Zetor</w:t>
            </w:r>
          </w:p>
        </w:tc>
        <w:tc>
          <w:tcPr>
            <w:tcW w:w="3161" w:type="dxa"/>
          </w:tcPr>
          <w:p w14:paraId="52C90079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042403F8" w14:textId="77777777" w:rsidR="00B97662" w:rsidRDefault="00000000">
            <w:pPr>
              <w:pStyle w:val="TableParagraph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40581151" w14:textId="77777777">
        <w:trPr>
          <w:trHeight w:val="230"/>
        </w:trPr>
        <w:tc>
          <w:tcPr>
            <w:tcW w:w="3706" w:type="dxa"/>
          </w:tcPr>
          <w:p w14:paraId="7429F220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Traktor Landini</w:t>
            </w:r>
          </w:p>
        </w:tc>
        <w:tc>
          <w:tcPr>
            <w:tcW w:w="3161" w:type="dxa"/>
          </w:tcPr>
          <w:p w14:paraId="083AACD7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4E056748" w14:textId="77777777" w:rsidR="00B97662" w:rsidRDefault="00000000">
            <w:pPr>
              <w:pStyle w:val="TableParagraph"/>
              <w:ind w:left="361" w:right="355"/>
              <w:jc w:val="center"/>
              <w:rPr>
                <w:sz w:val="20"/>
              </w:rPr>
            </w:pPr>
            <w:r>
              <w:rPr>
                <w:sz w:val="20"/>
              </w:rPr>
              <w:t>27,00</w:t>
            </w:r>
          </w:p>
        </w:tc>
      </w:tr>
      <w:tr w:rsidR="00B97662" w14:paraId="2B1B3A52" w14:textId="77777777">
        <w:trPr>
          <w:trHeight w:val="230"/>
        </w:trPr>
        <w:tc>
          <w:tcPr>
            <w:tcW w:w="3706" w:type="dxa"/>
          </w:tcPr>
          <w:p w14:paraId="0D9D3A4E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Príves JOKSIN</w:t>
            </w:r>
          </w:p>
        </w:tc>
        <w:tc>
          <w:tcPr>
            <w:tcW w:w="3161" w:type="dxa"/>
          </w:tcPr>
          <w:p w14:paraId="63D268B3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1A0774DE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3CFA2E87" w14:textId="77777777">
        <w:trPr>
          <w:trHeight w:val="230"/>
        </w:trPr>
        <w:tc>
          <w:tcPr>
            <w:tcW w:w="3706" w:type="dxa"/>
          </w:tcPr>
          <w:p w14:paraId="4E99352E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Traktor Landini</w:t>
            </w:r>
          </w:p>
        </w:tc>
        <w:tc>
          <w:tcPr>
            <w:tcW w:w="3161" w:type="dxa"/>
          </w:tcPr>
          <w:p w14:paraId="6699F3EF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3B3009F1" w14:textId="77777777" w:rsidR="00B97662" w:rsidRDefault="00000000">
            <w:pPr>
              <w:pStyle w:val="TableParagraph"/>
              <w:ind w:left="361" w:right="352"/>
              <w:jc w:val="center"/>
              <w:rPr>
                <w:sz w:val="20"/>
              </w:rPr>
            </w:pPr>
            <w:r>
              <w:rPr>
                <w:sz w:val="20"/>
              </w:rPr>
              <w:t>615,30</w:t>
            </w:r>
          </w:p>
        </w:tc>
      </w:tr>
      <w:tr w:rsidR="00B97662" w14:paraId="6B303512" w14:textId="77777777">
        <w:trPr>
          <w:trHeight w:val="230"/>
        </w:trPr>
        <w:tc>
          <w:tcPr>
            <w:tcW w:w="3706" w:type="dxa"/>
          </w:tcPr>
          <w:p w14:paraId="64D7D1EC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Príves JOKSIN</w:t>
            </w:r>
          </w:p>
        </w:tc>
        <w:tc>
          <w:tcPr>
            <w:tcW w:w="3161" w:type="dxa"/>
          </w:tcPr>
          <w:p w14:paraId="469D459E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1A84940B" w14:textId="77777777" w:rsidR="00B97662" w:rsidRDefault="00000000">
            <w:pPr>
              <w:pStyle w:val="TableParagraph"/>
              <w:ind w:left="361" w:right="351"/>
              <w:jc w:val="center"/>
              <w:rPr>
                <w:sz w:val="20"/>
              </w:rPr>
            </w:pPr>
            <w:r>
              <w:rPr>
                <w:sz w:val="20"/>
              </w:rPr>
              <w:t>189,07</w:t>
            </w:r>
          </w:p>
        </w:tc>
      </w:tr>
      <w:tr w:rsidR="00B97662" w14:paraId="5847789B" w14:textId="77777777">
        <w:trPr>
          <w:trHeight w:val="230"/>
        </w:trPr>
        <w:tc>
          <w:tcPr>
            <w:tcW w:w="3706" w:type="dxa"/>
          </w:tcPr>
          <w:p w14:paraId="3370F3E4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Nosič kontajnerov</w:t>
            </w:r>
          </w:p>
        </w:tc>
        <w:tc>
          <w:tcPr>
            <w:tcW w:w="3161" w:type="dxa"/>
          </w:tcPr>
          <w:p w14:paraId="0F495184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0AC8E6B6" w14:textId="77777777" w:rsidR="00B97662" w:rsidRDefault="00000000">
            <w:pPr>
              <w:pStyle w:val="TableParagraph"/>
              <w:ind w:left="361" w:right="353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4B9FE7FE" w14:textId="77777777">
        <w:trPr>
          <w:trHeight w:val="230"/>
        </w:trPr>
        <w:tc>
          <w:tcPr>
            <w:tcW w:w="3706" w:type="dxa"/>
          </w:tcPr>
          <w:p w14:paraId="48EABDC1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Nosič kontajnerov</w:t>
            </w:r>
          </w:p>
        </w:tc>
        <w:tc>
          <w:tcPr>
            <w:tcW w:w="3161" w:type="dxa"/>
          </w:tcPr>
          <w:p w14:paraId="707E8115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402AF904" w14:textId="77777777" w:rsidR="00B97662" w:rsidRDefault="00000000">
            <w:pPr>
              <w:pStyle w:val="TableParagraph"/>
              <w:ind w:left="361" w:right="352"/>
              <w:jc w:val="center"/>
              <w:rPr>
                <w:sz w:val="20"/>
              </w:rPr>
            </w:pPr>
            <w:r>
              <w:rPr>
                <w:sz w:val="20"/>
              </w:rPr>
              <w:t>602,70</w:t>
            </w:r>
          </w:p>
        </w:tc>
      </w:tr>
      <w:tr w:rsidR="00B97662" w14:paraId="50B3C374" w14:textId="77777777">
        <w:trPr>
          <w:trHeight w:val="230"/>
        </w:trPr>
        <w:tc>
          <w:tcPr>
            <w:tcW w:w="3706" w:type="dxa"/>
          </w:tcPr>
          <w:p w14:paraId="5093D76F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Cisterna</w:t>
            </w:r>
          </w:p>
        </w:tc>
        <w:tc>
          <w:tcPr>
            <w:tcW w:w="3161" w:type="dxa"/>
          </w:tcPr>
          <w:p w14:paraId="52BCA732" w14:textId="77777777" w:rsidR="00B97662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Povinné zmluvné poistenie</w:t>
            </w:r>
          </w:p>
        </w:tc>
        <w:tc>
          <w:tcPr>
            <w:tcW w:w="2647" w:type="dxa"/>
          </w:tcPr>
          <w:p w14:paraId="2A671C41" w14:textId="77777777" w:rsidR="00B97662" w:rsidRDefault="00000000">
            <w:pPr>
              <w:pStyle w:val="TableParagraph"/>
              <w:ind w:left="361" w:right="354"/>
              <w:jc w:val="center"/>
              <w:rPr>
                <w:sz w:val="20"/>
              </w:rPr>
            </w:pPr>
            <w:r>
              <w:rPr>
                <w:sz w:val="20"/>
              </w:rPr>
              <w:t>18,00</w:t>
            </w:r>
          </w:p>
        </w:tc>
      </w:tr>
      <w:tr w:rsidR="00B97662" w14:paraId="4FDABEA0" w14:textId="77777777">
        <w:trPr>
          <w:trHeight w:val="230"/>
        </w:trPr>
        <w:tc>
          <w:tcPr>
            <w:tcW w:w="3706" w:type="dxa"/>
          </w:tcPr>
          <w:p w14:paraId="64292E6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Teleskopický manipulátor+mulčovač</w:t>
            </w:r>
          </w:p>
        </w:tc>
        <w:tc>
          <w:tcPr>
            <w:tcW w:w="3161" w:type="dxa"/>
          </w:tcPr>
          <w:p w14:paraId="1AE5D6E0" w14:textId="77777777" w:rsidR="00B97662" w:rsidRDefault="0000000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Havarijné poistenie</w:t>
            </w:r>
          </w:p>
        </w:tc>
        <w:tc>
          <w:tcPr>
            <w:tcW w:w="2647" w:type="dxa"/>
          </w:tcPr>
          <w:p w14:paraId="7E70FE5A" w14:textId="77777777" w:rsidR="00B97662" w:rsidRDefault="00000000">
            <w:pPr>
              <w:pStyle w:val="TableParagraph"/>
              <w:ind w:left="361" w:right="354"/>
              <w:jc w:val="center"/>
              <w:rPr>
                <w:sz w:val="20"/>
              </w:rPr>
            </w:pPr>
            <w:r>
              <w:rPr>
                <w:sz w:val="20"/>
              </w:rPr>
              <w:t>1 260,00</w:t>
            </w:r>
          </w:p>
        </w:tc>
      </w:tr>
      <w:tr w:rsidR="00A260D4" w14:paraId="4580027E" w14:textId="77777777">
        <w:trPr>
          <w:trHeight w:val="230"/>
        </w:trPr>
        <w:tc>
          <w:tcPr>
            <w:tcW w:w="3706" w:type="dxa"/>
          </w:tcPr>
          <w:p w14:paraId="184F9C61" w14:textId="60DA5C44" w:rsidR="00A260D4" w:rsidRDefault="00A260D4" w:rsidP="00A260D4">
            <w:pPr>
              <w:pStyle w:val="TableParagraph"/>
              <w:ind w:left="107"/>
              <w:rPr>
                <w:sz w:val="20"/>
              </w:rPr>
            </w:pPr>
            <w:r w:rsidRPr="009A78B5">
              <w:t>Služobné auto Mercedes-Benz /nové/</w:t>
            </w:r>
          </w:p>
        </w:tc>
        <w:tc>
          <w:tcPr>
            <w:tcW w:w="3161" w:type="dxa"/>
          </w:tcPr>
          <w:p w14:paraId="412EE139" w14:textId="34128CDF" w:rsidR="00A260D4" w:rsidRDefault="00A260D4" w:rsidP="00A260D4">
            <w:pPr>
              <w:pStyle w:val="TableParagraph"/>
              <w:ind w:left="109"/>
              <w:rPr>
                <w:sz w:val="20"/>
              </w:rPr>
            </w:pPr>
            <w:r w:rsidRPr="009A78B5">
              <w:t>Povinné zmluvné poistenie</w:t>
            </w:r>
          </w:p>
        </w:tc>
        <w:tc>
          <w:tcPr>
            <w:tcW w:w="2647" w:type="dxa"/>
          </w:tcPr>
          <w:p w14:paraId="3E831316" w14:textId="46B31DA1" w:rsidR="00A260D4" w:rsidRDefault="00A260D4" w:rsidP="00A260D4">
            <w:pPr>
              <w:pStyle w:val="TableParagraph"/>
              <w:ind w:left="361" w:right="354"/>
              <w:jc w:val="center"/>
              <w:rPr>
                <w:sz w:val="20"/>
              </w:rPr>
            </w:pPr>
            <w:r w:rsidRPr="009A78B5">
              <w:t>50,00</w:t>
            </w:r>
          </w:p>
        </w:tc>
      </w:tr>
      <w:tr w:rsidR="00A260D4" w14:paraId="29231999" w14:textId="77777777">
        <w:trPr>
          <w:trHeight w:val="230"/>
        </w:trPr>
        <w:tc>
          <w:tcPr>
            <w:tcW w:w="3706" w:type="dxa"/>
          </w:tcPr>
          <w:p w14:paraId="4605A9CF" w14:textId="736BE9DB" w:rsidR="00A260D4" w:rsidRPr="009A78B5" w:rsidRDefault="00A260D4" w:rsidP="00A260D4">
            <w:pPr>
              <w:pStyle w:val="TableParagraph"/>
              <w:ind w:left="107"/>
            </w:pPr>
            <w:r w:rsidRPr="007256A9">
              <w:t>Služobné auto Mercedes-Benz /nové/</w:t>
            </w:r>
          </w:p>
        </w:tc>
        <w:tc>
          <w:tcPr>
            <w:tcW w:w="3161" w:type="dxa"/>
          </w:tcPr>
          <w:p w14:paraId="625039D9" w14:textId="0DF75A24" w:rsidR="00A260D4" w:rsidRPr="009A78B5" w:rsidRDefault="00A260D4" w:rsidP="00A260D4">
            <w:pPr>
              <w:pStyle w:val="TableParagraph"/>
              <w:ind w:left="109"/>
            </w:pPr>
            <w:r w:rsidRPr="007256A9">
              <w:t>Havarijné poistenie</w:t>
            </w:r>
          </w:p>
        </w:tc>
        <w:tc>
          <w:tcPr>
            <w:tcW w:w="2647" w:type="dxa"/>
          </w:tcPr>
          <w:p w14:paraId="3AC816E5" w14:textId="6549D9FD" w:rsidR="00A260D4" w:rsidRPr="009A78B5" w:rsidRDefault="00A260D4" w:rsidP="00A260D4">
            <w:pPr>
              <w:pStyle w:val="TableParagraph"/>
              <w:ind w:left="361" w:right="354"/>
              <w:jc w:val="center"/>
            </w:pPr>
            <w:r w:rsidRPr="007256A9">
              <w:t>764,75</w:t>
            </w:r>
          </w:p>
        </w:tc>
      </w:tr>
      <w:tr w:rsidR="00A260D4" w14:paraId="234921E3" w14:textId="77777777">
        <w:trPr>
          <w:trHeight w:val="230"/>
        </w:trPr>
        <w:tc>
          <w:tcPr>
            <w:tcW w:w="3706" w:type="dxa"/>
          </w:tcPr>
          <w:p w14:paraId="3B7D954D" w14:textId="1E74950E" w:rsidR="00A260D4" w:rsidRPr="009A78B5" w:rsidRDefault="00A260D4" w:rsidP="00A260D4">
            <w:pPr>
              <w:pStyle w:val="TableParagraph"/>
              <w:ind w:left="107"/>
            </w:pPr>
            <w:r w:rsidRPr="00A65476">
              <w:t>Vozidlo pre zber TKO</w:t>
            </w:r>
          </w:p>
        </w:tc>
        <w:tc>
          <w:tcPr>
            <w:tcW w:w="3161" w:type="dxa"/>
          </w:tcPr>
          <w:p w14:paraId="5BD57CCB" w14:textId="79870383" w:rsidR="00A260D4" w:rsidRPr="009A78B5" w:rsidRDefault="00A260D4" w:rsidP="00A260D4">
            <w:pPr>
              <w:pStyle w:val="TableParagraph"/>
              <w:ind w:left="109"/>
            </w:pPr>
            <w:r w:rsidRPr="00A65476">
              <w:t>Povinné zmluvné poistenie</w:t>
            </w:r>
          </w:p>
        </w:tc>
        <w:tc>
          <w:tcPr>
            <w:tcW w:w="2647" w:type="dxa"/>
          </w:tcPr>
          <w:p w14:paraId="28215F13" w14:textId="4B9EB917" w:rsidR="00A260D4" w:rsidRPr="009A78B5" w:rsidRDefault="00A260D4" w:rsidP="00A260D4">
            <w:pPr>
              <w:pStyle w:val="TableParagraph"/>
              <w:ind w:left="361" w:right="354"/>
              <w:jc w:val="center"/>
            </w:pPr>
            <w:r w:rsidRPr="00A65476">
              <w:t>375,00</w:t>
            </w:r>
          </w:p>
        </w:tc>
      </w:tr>
      <w:tr w:rsidR="00A260D4" w14:paraId="78DEDCF9" w14:textId="77777777">
        <w:trPr>
          <w:trHeight w:val="230"/>
        </w:trPr>
        <w:tc>
          <w:tcPr>
            <w:tcW w:w="3706" w:type="dxa"/>
          </w:tcPr>
          <w:p w14:paraId="73015989" w14:textId="77777777" w:rsidR="00A260D4" w:rsidRDefault="00A260D4" w:rsidP="00A260D4">
            <w:pPr>
              <w:pStyle w:val="TableParagraph"/>
              <w:ind w:left="107"/>
            </w:pPr>
            <w:r>
              <w:t>Budovy a objekty vo vlastníctve obce</w:t>
            </w:r>
          </w:p>
          <w:p w14:paraId="6B1DB837" w14:textId="15D4C05A" w:rsidR="00A260D4" w:rsidRPr="009A78B5" w:rsidRDefault="00A260D4" w:rsidP="00A260D4">
            <w:pPr>
              <w:pStyle w:val="TableParagraph"/>
              <w:ind w:left="107"/>
            </w:pPr>
            <w:r>
              <w:t>vrátane zariadenia</w:t>
            </w:r>
          </w:p>
        </w:tc>
        <w:tc>
          <w:tcPr>
            <w:tcW w:w="3161" w:type="dxa"/>
          </w:tcPr>
          <w:p w14:paraId="6E30FAAE" w14:textId="65E57780" w:rsidR="00A260D4" w:rsidRPr="009A78B5" w:rsidRDefault="00A260D4" w:rsidP="00A260D4">
            <w:pPr>
              <w:pStyle w:val="TableParagraph"/>
              <w:ind w:left="109"/>
            </w:pPr>
            <w:r w:rsidRPr="00A260D4">
              <w:t>Komplexné poistenie majetku</w:t>
            </w:r>
          </w:p>
        </w:tc>
        <w:tc>
          <w:tcPr>
            <w:tcW w:w="2647" w:type="dxa"/>
          </w:tcPr>
          <w:p w14:paraId="680DEA35" w14:textId="27B0CF17" w:rsidR="00A260D4" w:rsidRPr="009A78B5" w:rsidRDefault="00A260D4" w:rsidP="00A260D4">
            <w:pPr>
              <w:pStyle w:val="TableParagraph"/>
              <w:ind w:left="361" w:right="354"/>
              <w:jc w:val="center"/>
            </w:pPr>
            <w:r w:rsidRPr="00A260D4">
              <w:t>1 393,69</w:t>
            </w:r>
          </w:p>
        </w:tc>
      </w:tr>
    </w:tbl>
    <w:p w14:paraId="3ED41501" w14:textId="77777777" w:rsidR="00B97662" w:rsidRDefault="00B97662">
      <w:pPr>
        <w:jc w:val="center"/>
        <w:rPr>
          <w:sz w:val="20"/>
        </w:rPr>
        <w:sectPr w:rsidR="00B97662">
          <w:type w:val="continuous"/>
          <w:pgSz w:w="11910" w:h="16840"/>
          <w:pgMar w:top="1420" w:right="220" w:bottom="840" w:left="1020" w:header="708" w:footer="708" w:gutter="0"/>
          <w:cols w:space="708"/>
        </w:sectPr>
      </w:pPr>
    </w:p>
    <w:p w14:paraId="6936ADB7" w14:textId="77777777" w:rsidR="00B97662" w:rsidRDefault="00B97662">
      <w:pPr>
        <w:pStyle w:val="Zkladntext"/>
        <w:spacing w:before="7"/>
        <w:rPr>
          <w:sz w:val="7"/>
        </w:rPr>
      </w:pPr>
    </w:p>
    <w:p w14:paraId="2AADFCDE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before="90" w:after="8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hmotný</w:t>
      </w:r>
      <w:r>
        <w:rPr>
          <w:spacing w:val="-9"/>
          <w:sz w:val="24"/>
        </w:rPr>
        <w:t xml:space="preserve"> </w:t>
      </w:r>
      <w:r>
        <w:rPr>
          <w:sz w:val="24"/>
        </w:rPr>
        <w:t>majetok: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1"/>
        <w:gridCol w:w="2551"/>
        <w:gridCol w:w="1843"/>
        <w:gridCol w:w="3261"/>
      </w:tblGrid>
      <w:tr w:rsidR="00B97662" w14:paraId="67AFD5EA" w14:textId="77777777">
        <w:trPr>
          <w:trHeight w:val="230"/>
        </w:trPr>
        <w:tc>
          <w:tcPr>
            <w:tcW w:w="2551" w:type="dxa"/>
            <w:shd w:val="clear" w:color="auto" w:fill="F2F2F2"/>
          </w:tcPr>
          <w:p w14:paraId="6FCAA577" w14:textId="77777777" w:rsidR="00B97662" w:rsidRDefault="00000000">
            <w:pPr>
              <w:pStyle w:val="TableParagraph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4C3AB7BF" w14:textId="77777777" w:rsidR="00B97662" w:rsidRDefault="00000000">
            <w:pPr>
              <w:pStyle w:val="TableParagraph"/>
              <w:ind w:left="1069" w:right="10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03A7FB6C" w14:textId="77777777" w:rsidR="00B97662" w:rsidRDefault="00000000">
            <w:pPr>
              <w:pStyle w:val="TableParagraph"/>
              <w:ind w:left="657" w:right="6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1" w:type="dxa"/>
            <w:shd w:val="clear" w:color="auto" w:fill="F2F2F2"/>
          </w:tcPr>
          <w:p w14:paraId="5E651A53" w14:textId="77777777" w:rsidR="00B97662" w:rsidRDefault="00000000">
            <w:pPr>
              <w:pStyle w:val="TableParagraph"/>
              <w:ind w:left="528"/>
              <w:rPr>
                <w:b/>
                <w:sz w:val="20"/>
              </w:rPr>
            </w:pPr>
            <w:r>
              <w:rPr>
                <w:b/>
                <w:sz w:val="20"/>
              </w:rPr>
              <w:t>Záložné právo v prospech</w:t>
            </w:r>
          </w:p>
        </w:tc>
      </w:tr>
      <w:tr w:rsidR="00B97662" w14:paraId="01BF595E" w14:textId="77777777">
        <w:trPr>
          <w:trHeight w:val="1379"/>
        </w:trPr>
        <w:tc>
          <w:tcPr>
            <w:tcW w:w="2551" w:type="dxa"/>
          </w:tcPr>
          <w:p w14:paraId="5FAE6432" w14:textId="77777777" w:rsidR="00B97662" w:rsidRDefault="00000000">
            <w:pPr>
              <w:pStyle w:val="TableParagraph"/>
              <w:spacing w:line="240" w:lineRule="auto"/>
              <w:ind w:left="107" w:right="180"/>
              <w:rPr>
                <w:sz w:val="20"/>
              </w:rPr>
            </w:pPr>
            <w:r>
              <w:rPr>
                <w:sz w:val="20"/>
              </w:rPr>
              <w:t>bytový dom – 8 b.j. s.č. 689 na parc. reg. CKN č. 65/5, bytový dom – 8 b.j. s.č. 690 na parc. reg. CKN č. 65/6</w:t>
            </w:r>
          </w:p>
          <w:p w14:paraId="4046CB79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>a pozemky: parc. reg. CKN č. 65/5 a 65/6</w:t>
            </w:r>
          </w:p>
        </w:tc>
        <w:tc>
          <w:tcPr>
            <w:tcW w:w="2551" w:type="dxa"/>
          </w:tcPr>
          <w:p w14:paraId="76F8BDB7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3F9310BD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397 341,84 Eur</w:t>
            </w:r>
          </w:p>
        </w:tc>
        <w:tc>
          <w:tcPr>
            <w:tcW w:w="3261" w:type="dxa"/>
          </w:tcPr>
          <w:p w14:paraId="07F5F4DC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364EAC00" w14:textId="77777777">
        <w:trPr>
          <w:trHeight w:val="1379"/>
        </w:trPr>
        <w:tc>
          <w:tcPr>
            <w:tcW w:w="2551" w:type="dxa"/>
          </w:tcPr>
          <w:p w14:paraId="24D41C87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>bytový dom – 10 b.j. s.č. 694 na parc. reg. CKN č. 62/3, bytový dom – 10 b.j. s.č. 695 na parc. reg. CKN č. 62/4 a pozemky: parc. reg. CKN č.</w:t>
            </w:r>
          </w:p>
          <w:p w14:paraId="7857356B" w14:textId="77777777" w:rsidR="00B97662" w:rsidRDefault="00000000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62/1, 62/3 a 62/4</w:t>
            </w:r>
          </w:p>
        </w:tc>
        <w:tc>
          <w:tcPr>
            <w:tcW w:w="2551" w:type="dxa"/>
          </w:tcPr>
          <w:p w14:paraId="44A93A90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2B388759" w14:textId="77777777" w:rsidR="00B97662" w:rsidRDefault="00000000">
            <w:pPr>
              <w:pStyle w:val="TableParagraph"/>
              <w:spacing w:line="223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1 056 992,15 Eur</w:t>
            </w:r>
          </w:p>
        </w:tc>
        <w:tc>
          <w:tcPr>
            <w:tcW w:w="3261" w:type="dxa"/>
          </w:tcPr>
          <w:p w14:paraId="32AD1D6D" w14:textId="77777777" w:rsidR="00B97662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708A6DF9" w14:textId="77777777">
        <w:trPr>
          <w:trHeight w:val="918"/>
        </w:trPr>
        <w:tc>
          <w:tcPr>
            <w:tcW w:w="2551" w:type="dxa"/>
          </w:tcPr>
          <w:p w14:paraId="032947D5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>bytový dom – 10 b.j. s.č. 694 na parc. reg. CKN č. 62/3, bytový dom – 10 b.j. s.č. 695</w:t>
            </w:r>
          </w:p>
          <w:p w14:paraId="61B562F6" w14:textId="77777777" w:rsidR="00B97662" w:rsidRDefault="00000000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na parc. reg. CKN č. 62/4</w:t>
            </w:r>
          </w:p>
        </w:tc>
        <w:tc>
          <w:tcPr>
            <w:tcW w:w="2551" w:type="dxa"/>
          </w:tcPr>
          <w:p w14:paraId="06A25422" w14:textId="77777777" w:rsidR="00B97662" w:rsidRDefault="00000000">
            <w:pPr>
              <w:pStyle w:val="TableParagraph"/>
              <w:spacing w:line="240" w:lineRule="auto"/>
              <w:ind w:left="110" w:right="461"/>
              <w:rPr>
                <w:sz w:val="20"/>
              </w:rPr>
            </w:pPr>
            <w:r>
              <w:rPr>
                <w:sz w:val="20"/>
              </w:rPr>
              <w:t>Poskytnutie dotácie na obstarávanie nájomných bytov</w:t>
            </w:r>
          </w:p>
        </w:tc>
        <w:tc>
          <w:tcPr>
            <w:tcW w:w="1843" w:type="dxa"/>
          </w:tcPr>
          <w:p w14:paraId="1C8261E3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886 055,54Eur</w:t>
            </w:r>
          </w:p>
        </w:tc>
        <w:tc>
          <w:tcPr>
            <w:tcW w:w="3261" w:type="dxa"/>
          </w:tcPr>
          <w:p w14:paraId="50F20A85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  <w:tr w:rsidR="00B97662" w14:paraId="32230566" w14:textId="77777777">
        <w:trPr>
          <w:trHeight w:val="921"/>
        </w:trPr>
        <w:tc>
          <w:tcPr>
            <w:tcW w:w="2551" w:type="dxa"/>
          </w:tcPr>
          <w:p w14:paraId="09A9EB9C" w14:textId="77777777" w:rsidR="00B97662" w:rsidRDefault="00000000">
            <w:pPr>
              <w:pStyle w:val="TableParagraph"/>
              <w:spacing w:line="240" w:lineRule="auto"/>
              <w:ind w:left="107" w:right="131"/>
              <w:jc w:val="both"/>
              <w:rPr>
                <w:sz w:val="20"/>
              </w:rPr>
            </w:pPr>
            <w:r>
              <w:rPr>
                <w:sz w:val="20"/>
              </w:rPr>
              <w:t>bytový dom - 10 b.j. s.č. 700 na parc. reg. CKN č. 257/34 a pozemky: parc. reg. CKN</w:t>
            </w:r>
          </w:p>
          <w:p w14:paraId="56C086C7" w14:textId="77777777" w:rsidR="00B97662" w:rsidRDefault="00000000">
            <w:pPr>
              <w:pStyle w:val="TableParagraph"/>
              <w:spacing w:line="21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č. 257/34 a 257/33</w:t>
            </w:r>
          </w:p>
        </w:tc>
        <w:tc>
          <w:tcPr>
            <w:tcW w:w="2551" w:type="dxa"/>
          </w:tcPr>
          <w:p w14:paraId="32FF6898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0B5C6311" w14:textId="77777777" w:rsidR="00B97662" w:rsidRDefault="00000000">
            <w:pPr>
              <w:pStyle w:val="TableParagraph"/>
              <w:spacing w:line="225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491 000,00 Eur</w:t>
            </w:r>
          </w:p>
        </w:tc>
        <w:tc>
          <w:tcPr>
            <w:tcW w:w="3261" w:type="dxa"/>
          </w:tcPr>
          <w:p w14:paraId="72514077" w14:textId="77777777" w:rsidR="00B97662" w:rsidRDefault="00000000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0E62F204" w14:textId="77777777">
        <w:trPr>
          <w:trHeight w:val="688"/>
        </w:trPr>
        <w:tc>
          <w:tcPr>
            <w:tcW w:w="2551" w:type="dxa"/>
          </w:tcPr>
          <w:p w14:paraId="0492F0C0" w14:textId="77777777" w:rsidR="00B97662" w:rsidRDefault="00000000">
            <w:pPr>
              <w:pStyle w:val="TableParagraph"/>
              <w:spacing w:line="240" w:lineRule="auto"/>
              <w:ind w:left="107" w:right="114"/>
              <w:rPr>
                <w:sz w:val="20"/>
              </w:rPr>
            </w:pPr>
            <w:r>
              <w:rPr>
                <w:sz w:val="20"/>
              </w:rPr>
              <w:t>bytový dom - 10 b.j. s.č. 700 na parc. reg. CKN č. 257/34</w:t>
            </w:r>
          </w:p>
        </w:tc>
        <w:tc>
          <w:tcPr>
            <w:tcW w:w="2551" w:type="dxa"/>
          </w:tcPr>
          <w:p w14:paraId="142AAF4C" w14:textId="77777777" w:rsidR="00B97662" w:rsidRDefault="00000000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Poskytnutie dotácie na</w:t>
            </w:r>
          </w:p>
          <w:p w14:paraId="4493BD44" w14:textId="77777777" w:rsidR="00B97662" w:rsidRDefault="00000000">
            <w:pPr>
              <w:pStyle w:val="TableParagraph"/>
              <w:spacing w:line="230" w:lineRule="atLeast"/>
              <w:ind w:left="110" w:right="461"/>
              <w:rPr>
                <w:sz w:val="20"/>
              </w:rPr>
            </w:pPr>
            <w:r>
              <w:rPr>
                <w:sz w:val="20"/>
              </w:rPr>
              <w:t>obstarávanie nájomných bytov</w:t>
            </w:r>
          </w:p>
        </w:tc>
        <w:tc>
          <w:tcPr>
            <w:tcW w:w="1843" w:type="dxa"/>
          </w:tcPr>
          <w:p w14:paraId="72D0BE8E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434 950,00 Eur</w:t>
            </w:r>
          </w:p>
        </w:tc>
        <w:tc>
          <w:tcPr>
            <w:tcW w:w="3261" w:type="dxa"/>
          </w:tcPr>
          <w:p w14:paraId="4D2B3A28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  <w:tr w:rsidR="00B97662" w14:paraId="7388AB46" w14:textId="77777777">
        <w:trPr>
          <w:trHeight w:val="1382"/>
        </w:trPr>
        <w:tc>
          <w:tcPr>
            <w:tcW w:w="2551" w:type="dxa"/>
          </w:tcPr>
          <w:p w14:paraId="04EB42FF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>bytový dom – 10 b.j. s.č. 703 na parc. reg. CKN č. 62/5, bytový dom – 10 b.j. s.č. 704 na parc. reg. CKN č. 62/6</w:t>
            </w:r>
          </w:p>
          <w:p w14:paraId="5075E550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>a pozemky: parc. reg. CKN č. 62/5 a 62/6</w:t>
            </w:r>
          </w:p>
        </w:tc>
        <w:tc>
          <w:tcPr>
            <w:tcW w:w="2551" w:type="dxa"/>
          </w:tcPr>
          <w:p w14:paraId="55EAFC23" w14:textId="77777777" w:rsidR="00B97662" w:rsidRDefault="00000000">
            <w:pPr>
              <w:pStyle w:val="TableParagraph"/>
              <w:spacing w:line="240" w:lineRule="auto"/>
              <w:ind w:left="110" w:right="183"/>
              <w:rPr>
                <w:sz w:val="20"/>
              </w:rPr>
            </w:pPr>
            <w:r>
              <w:rPr>
                <w:sz w:val="20"/>
              </w:rPr>
              <w:t>Poskytnutie úveru zo ŠFRB na výstavbu nájomných bytov</w:t>
            </w:r>
          </w:p>
        </w:tc>
        <w:tc>
          <w:tcPr>
            <w:tcW w:w="1843" w:type="dxa"/>
          </w:tcPr>
          <w:p w14:paraId="32D7AEE5" w14:textId="77777777" w:rsidR="00B97662" w:rsidRDefault="00000000">
            <w:pPr>
              <w:pStyle w:val="TableParagraph"/>
              <w:spacing w:line="225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1 150 000,00 Eur</w:t>
            </w:r>
          </w:p>
        </w:tc>
        <w:tc>
          <w:tcPr>
            <w:tcW w:w="3261" w:type="dxa"/>
          </w:tcPr>
          <w:p w14:paraId="175D5B6A" w14:textId="77777777" w:rsidR="00B97662" w:rsidRDefault="00000000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Štátny fond rozvoja bývania</w:t>
            </w:r>
          </w:p>
        </w:tc>
      </w:tr>
      <w:tr w:rsidR="00B97662" w14:paraId="7134A091" w14:textId="77777777">
        <w:trPr>
          <w:trHeight w:val="1379"/>
        </w:trPr>
        <w:tc>
          <w:tcPr>
            <w:tcW w:w="2551" w:type="dxa"/>
          </w:tcPr>
          <w:p w14:paraId="5D1F9E5B" w14:textId="77777777" w:rsidR="00B97662" w:rsidRDefault="00000000">
            <w:pPr>
              <w:pStyle w:val="TableParagraph"/>
              <w:spacing w:line="240" w:lineRule="auto"/>
              <w:ind w:left="107" w:right="80"/>
              <w:rPr>
                <w:sz w:val="20"/>
              </w:rPr>
            </w:pPr>
            <w:r>
              <w:rPr>
                <w:sz w:val="20"/>
              </w:rPr>
              <w:t>bytový dom – 10 b.j. s.č. 703 na parc. reg. CKN č. 62/5, bytový dom – 10 b.j. s.č. 704 na parc. reg. CKN č. 62/6</w:t>
            </w:r>
          </w:p>
          <w:p w14:paraId="210AE1B3" w14:textId="77777777" w:rsidR="00B97662" w:rsidRDefault="00000000">
            <w:pPr>
              <w:pStyle w:val="TableParagraph"/>
              <w:spacing w:line="230" w:lineRule="exact"/>
              <w:ind w:left="107" w:right="180"/>
              <w:rPr>
                <w:sz w:val="20"/>
              </w:rPr>
            </w:pPr>
            <w:r>
              <w:rPr>
                <w:sz w:val="20"/>
              </w:rPr>
              <w:t>a pozemky: parc. reg. CKN č. 62/5 a 62/6</w:t>
            </w:r>
          </w:p>
        </w:tc>
        <w:tc>
          <w:tcPr>
            <w:tcW w:w="2551" w:type="dxa"/>
          </w:tcPr>
          <w:p w14:paraId="3981654C" w14:textId="77777777" w:rsidR="00B97662" w:rsidRDefault="00000000">
            <w:pPr>
              <w:pStyle w:val="TableParagraph"/>
              <w:spacing w:line="240" w:lineRule="auto"/>
              <w:ind w:left="110" w:right="461"/>
              <w:rPr>
                <w:sz w:val="20"/>
              </w:rPr>
            </w:pPr>
            <w:r>
              <w:rPr>
                <w:sz w:val="20"/>
              </w:rPr>
              <w:t>Poskytnutie dotácie na obstarávanie nájomných bytov</w:t>
            </w:r>
          </w:p>
        </w:tc>
        <w:tc>
          <w:tcPr>
            <w:tcW w:w="1843" w:type="dxa"/>
          </w:tcPr>
          <w:p w14:paraId="3417E336" w14:textId="77777777" w:rsidR="00B97662" w:rsidRDefault="00000000">
            <w:pPr>
              <w:pStyle w:val="TableParagraph"/>
              <w:spacing w:line="223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886 500,00 Eur</w:t>
            </w:r>
          </w:p>
        </w:tc>
        <w:tc>
          <w:tcPr>
            <w:tcW w:w="3261" w:type="dxa"/>
          </w:tcPr>
          <w:p w14:paraId="137456DA" w14:textId="77777777" w:rsidR="00B97662" w:rsidRDefault="00000000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Ministerstvo dopravy, výstavby SR</w:t>
            </w:r>
          </w:p>
        </w:tc>
      </w:tr>
    </w:tbl>
    <w:p w14:paraId="0B00BD6F" w14:textId="77777777" w:rsidR="00B97662" w:rsidRDefault="00B97662">
      <w:pPr>
        <w:pStyle w:val="Zkladntext"/>
        <w:spacing w:before="8"/>
        <w:rPr>
          <w:sz w:val="23"/>
        </w:rPr>
      </w:pPr>
    </w:p>
    <w:p w14:paraId="36700E63" w14:textId="77777777" w:rsidR="00B97662" w:rsidRDefault="00000000">
      <w:pPr>
        <w:pStyle w:val="Nadpis1"/>
        <w:numPr>
          <w:ilvl w:val="0"/>
          <w:numId w:val="13"/>
        </w:numPr>
        <w:tabs>
          <w:tab w:val="left" w:pos="396"/>
        </w:tabs>
        <w:spacing w:after="4"/>
        <w:ind w:right="342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7C16CBCF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03E4B540" w14:textId="77777777" w:rsidR="00B97662" w:rsidRDefault="00000000">
            <w:pPr>
              <w:pStyle w:val="TableParagraph"/>
              <w:spacing w:line="226" w:lineRule="exact"/>
              <w:ind w:left="476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809FE16" w14:textId="77777777" w:rsidR="00B97662" w:rsidRDefault="00000000">
            <w:pPr>
              <w:pStyle w:val="TableParagraph"/>
              <w:spacing w:line="215" w:lineRule="exact"/>
              <w:ind w:left="476" w:right="4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14:paraId="326587C8" w14:textId="77777777" w:rsidR="00B97662" w:rsidRDefault="00000000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B97662" w14:paraId="190396F9" w14:textId="77777777">
        <w:trPr>
          <w:trHeight w:val="230"/>
        </w:trPr>
        <w:tc>
          <w:tcPr>
            <w:tcW w:w="5220" w:type="dxa"/>
          </w:tcPr>
          <w:p w14:paraId="1195C15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39269A8B" w14:textId="3161B146" w:rsidR="00B97662" w:rsidRDefault="00310397">
            <w:pPr>
              <w:pStyle w:val="TableParagraph"/>
              <w:ind w:right="94"/>
              <w:jc w:val="right"/>
              <w:rPr>
                <w:sz w:val="20"/>
              </w:rPr>
            </w:pPr>
            <w:r w:rsidRPr="00310397">
              <w:rPr>
                <w:sz w:val="20"/>
              </w:rPr>
              <w:t>1 32</w:t>
            </w:r>
            <w:r w:rsidR="003B4011">
              <w:rPr>
                <w:sz w:val="20"/>
              </w:rPr>
              <w:t>3</w:t>
            </w:r>
            <w:r w:rsidRPr="00310397">
              <w:rPr>
                <w:sz w:val="20"/>
              </w:rPr>
              <w:t xml:space="preserve"> </w:t>
            </w:r>
            <w:r w:rsidR="003B4011">
              <w:rPr>
                <w:sz w:val="20"/>
              </w:rPr>
              <w:t>505</w:t>
            </w:r>
            <w:r w:rsidRPr="00310397">
              <w:rPr>
                <w:sz w:val="20"/>
              </w:rPr>
              <w:t>,</w:t>
            </w:r>
            <w:r w:rsidR="003B4011">
              <w:rPr>
                <w:sz w:val="20"/>
              </w:rPr>
              <w:t>64</w:t>
            </w:r>
          </w:p>
        </w:tc>
      </w:tr>
      <w:tr w:rsidR="00B97662" w14:paraId="3B2163EF" w14:textId="77777777">
        <w:trPr>
          <w:trHeight w:val="230"/>
        </w:trPr>
        <w:tc>
          <w:tcPr>
            <w:tcW w:w="5220" w:type="dxa"/>
          </w:tcPr>
          <w:p w14:paraId="39C38515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1CD53A11" w14:textId="5285542A" w:rsidR="00B97662" w:rsidRDefault="00672DB7" w:rsidP="00672DB7">
            <w:pPr>
              <w:pStyle w:val="TableParagraph"/>
              <w:ind w:right="9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</w:t>
            </w:r>
            <w:r w:rsidR="00310397" w:rsidRPr="00310397">
              <w:rPr>
                <w:sz w:val="20"/>
              </w:rPr>
              <w:t xml:space="preserve"> 4</w:t>
            </w:r>
            <w:r>
              <w:rPr>
                <w:sz w:val="20"/>
              </w:rPr>
              <w:t xml:space="preserve"> </w:t>
            </w:r>
            <w:r w:rsidR="00310397" w:rsidRPr="00310397">
              <w:rPr>
                <w:sz w:val="20"/>
              </w:rPr>
              <w:t>8</w:t>
            </w:r>
            <w:r>
              <w:rPr>
                <w:sz w:val="20"/>
              </w:rPr>
              <w:t>13</w:t>
            </w:r>
            <w:r w:rsidR="00310397" w:rsidRPr="00310397">
              <w:rPr>
                <w:sz w:val="20"/>
              </w:rPr>
              <w:t xml:space="preserve"> </w:t>
            </w:r>
            <w:r>
              <w:rPr>
                <w:sz w:val="20"/>
              </w:rPr>
              <w:t>120,22</w:t>
            </w:r>
          </w:p>
        </w:tc>
      </w:tr>
      <w:tr w:rsidR="00B97662" w14:paraId="4AFFBD56" w14:textId="77777777">
        <w:trPr>
          <w:trHeight w:val="230"/>
        </w:trPr>
        <w:tc>
          <w:tcPr>
            <w:tcW w:w="5220" w:type="dxa"/>
          </w:tcPr>
          <w:p w14:paraId="0B03A5CA" w14:textId="68036AE9" w:rsidR="00B97662" w:rsidRDefault="00672DB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Samostatné hnuteľné veci a súbory hnuteľných vecí</w:t>
            </w:r>
          </w:p>
        </w:tc>
        <w:tc>
          <w:tcPr>
            <w:tcW w:w="4987" w:type="dxa"/>
          </w:tcPr>
          <w:p w14:paraId="25FBE152" w14:textId="0BC6580D" w:rsidR="00B97662" w:rsidRDefault="00672DB7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6207B">
              <w:rPr>
                <w:sz w:val="20"/>
              </w:rPr>
              <w:t>4</w:t>
            </w:r>
            <w:r>
              <w:rPr>
                <w:sz w:val="20"/>
              </w:rPr>
              <w:t>6 </w:t>
            </w:r>
            <w:r w:rsidR="0016207B">
              <w:rPr>
                <w:sz w:val="20"/>
              </w:rPr>
              <w:t>132</w:t>
            </w:r>
            <w:r>
              <w:rPr>
                <w:sz w:val="20"/>
              </w:rPr>
              <w:t>,</w:t>
            </w:r>
            <w:r w:rsidR="0016207B">
              <w:rPr>
                <w:sz w:val="20"/>
              </w:rPr>
              <w:t>2</w:t>
            </w:r>
            <w:r>
              <w:rPr>
                <w:sz w:val="20"/>
              </w:rPr>
              <w:t>0</w:t>
            </w:r>
          </w:p>
        </w:tc>
      </w:tr>
      <w:tr w:rsidR="00B97662" w14:paraId="53F5D73E" w14:textId="77777777">
        <w:trPr>
          <w:trHeight w:val="230"/>
        </w:trPr>
        <w:tc>
          <w:tcPr>
            <w:tcW w:w="5220" w:type="dxa"/>
          </w:tcPr>
          <w:p w14:paraId="500F6F12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14:paraId="7B24F5C7" w14:textId="2E90B488" w:rsidR="00B97662" w:rsidRDefault="00672DB7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484</w:t>
            </w:r>
            <w:r w:rsidR="007769C4" w:rsidRPr="007769C4">
              <w:rPr>
                <w:sz w:val="20"/>
              </w:rPr>
              <w:t xml:space="preserve"> </w:t>
            </w:r>
            <w:r>
              <w:rPr>
                <w:sz w:val="20"/>
              </w:rPr>
              <w:t>156</w:t>
            </w:r>
            <w:r w:rsidR="007769C4" w:rsidRPr="007769C4">
              <w:rPr>
                <w:sz w:val="20"/>
              </w:rPr>
              <w:t>,</w:t>
            </w:r>
            <w:r>
              <w:rPr>
                <w:sz w:val="20"/>
              </w:rPr>
              <w:t>10</w:t>
            </w:r>
          </w:p>
        </w:tc>
      </w:tr>
    </w:tbl>
    <w:p w14:paraId="10D3E45B" w14:textId="77777777" w:rsidR="00A25C21" w:rsidRDefault="00A25C21">
      <w:pPr>
        <w:pStyle w:val="Zkladntext"/>
        <w:spacing w:before="3"/>
        <w:rPr>
          <w:b/>
          <w:sz w:val="23"/>
        </w:rPr>
      </w:pPr>
    </w:p>
    <w:p w14:paraId="0F80ECFF" w14:textId="77777777" w:rsidR="00B97662" w:rsidRDefault="00000000">
      <w:pPr>
        <w:pStyle w:val="Odsekzoznamu"/>
        <w:numPr>
          <w:ilvl w:val="0"/>
          <w:numId w:val="13"/>
        </w:numPr>
        <w:tabs>
          <w:tab w:val="left" w:pos="396"/>
        </w:tabs>
        <w:spacing w:after="9"/>
        <w:rPr>
          <w:b/>
          <w:sz w:val="24"/>
        </w:rPr>
      </w:pPr>
      <w:r>
        <w:rPr>
          <w:b/>
          <w:sz w:val="24"/>
        </w:rPr>
        <w:t>opis a hodnota majetku</w:t>
      </w:r>
      <w:r>
        <w:rPr>
          <w:sz w:val="24"/>
        </w:rPr>
        <w:t xml:space="preserve">, ku ktorému účtovná jednotka </w:t>
      </w:r>
      <w:r>
        <w:rPr>
          <w:b/>
          <w:sz w:val="24"/>
        </w:rPr>
        <w:t>nemá 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021AAA5B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6010A91C" w14:textId="77777777" w:rsidR="00B97662" w:rsidRDefault="00000000">
            <w:pPr>
              <w:pStyle w:val="TableParagraph"/>
              <w:spacing w:line="226" w:lineRule="exact"/>
              <w:ind w:left="476" w:right="3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A347308" w14:textId="77777777" w:rsidR="00B97662" w:rsidRDefault="00000000">
            <w:pPr>
              <w:pStyle w:val="TableParagraph"/>
              <w:spacing w:line="215" w:lineRule="exact"/>
              <w:ind w:left="476" w:right="47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14:paraId="492DEE45" w14:textId="77777777" w:rsidR="00B97662" w:rsidRDefault="00000000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B97662" w14:paraId="30D08A42" w14:textId="77777777">
        <w:trPr>
          <w:trHeight w:val="688"/>
        </w:trPr>
        <w:tc>
          <w:tcPr>
            <w:tcW w:w="5220" w:type="dxa"/>
          </w:tcPr>
          <w:p w14:paraId="54061E01" w14:textId="7154F0E9" w:rsidR="00B97662" w:rsidRDefault="00000000">
            <w:pPr>
              <w:pStyle w:val="TableParagraph"/>
              <w:spacing w:line="240" w:lineRule="auto"/>
              <w:ind w:left="107" w:right="240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finančnom prenájme:</w:t>
            </w:r>
          </w:p>
          <w:p w14:paraId="09B9E802" w14:textId="4BE31D6D" w:rsidR="00B97662" w:rsidRDefault="00A25C21" w:rsidP="00A25C21">
            <w:pPr>
              <w:pStyle w:val="TableParagraph"/>
              <w:numPr>
                <w:ilvl w:val="0"/>
                <w:numId w:val="17"/>
              </w:numPr>
              <w:spacing w:line="240" w:lineRule="auto"/>
              <w:ind w:right="240"/>
              <w:rPr>
                <w:sz w:val="20"/>
              </w:rPr>
            </w:pPr>
            <w:r>
              <w:rPr>
                <w:sz w:val="20"/>
              </w:rPr>
              <w:t xml:space="preserve"> dopravný prostriedok – osobné auto</w:t>
            </w:r>
          </w:p>
        </w:tc>
        <w:tc>
          <w:tcPr>
            <w:tcW w:w="4987" w:type="dxa"/>
          </w:tcPr>
          <w:p w14:paraId="3C063E76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56971560" w14:textId="77777777" w:rsidR="00B97662" w:rsidRDefault="00B97662">
            <w:pPr>
              <w:pStyle w:val="TableParagraph"/>
              <w:spacing w:before="3" w:line="240" w:lineRule="auto"/>
              <w:rPr>
                <w:b/>
                <w:sz w:val="17"/>
              </w:rPr>
            </w:pPr>
          </w:p>
          <w:p w14:paraId="7D1BDBEA" w14:textId="38319848" w:rsidR="00B97662" w:rsidRDefault="00A25C21">
            <w:pPr>
              <w:pStyle w:val="TableParagraph"/>
              <w:spacing w:line="217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28 767,87</w:t>
            </w:r>
          </w:p>
        </w:tc>
      </w:tr>
    </w:tbl>
    <w:p w14:paraId="4B54CF55" w14:textId="77777777" w:rsidR="00B97662" w:rsidRDefault="00B97662">
      <w:pPr>
        <w:spacing w:line="217" w:lineRule="exact"/>
        <w:jc w:val="righ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0FA2C30D" w14:textId="61ABDE8B" w:rsidR="00B97662" w:rsidRDefault="00B97662">
      <w:pPr>
        <w:pStyle w:val="Zkladntext"/>
        <w:spacing w:before="7"/>
        <w:rPr>
          <w:b/>
          <w:sz w:val="7"/>
        </w:rPr>
      </w:pPr>
    </w:p>
    <w:p w14:paraId="198552EA" w14:textId="2ACA9B5F" w:rsidR="00A25C21" w:rsidRDefault="00A25C21">
      <w:pPr>
        <w:pStyle w:val="Zkladntext"/>
        <w:spacing w:before="7"/>
        <w:rPr>
          <w:b/>
          <w:sz w:val="7"/>
        </w:rPr>
      </w:pPr>
    </w:p>
    <w:p w14:paraId="39B7667A" w14:textId="77777777" w:rsidR="00A25C21" w:rsidRDefault="00A25C21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B97662" w14:paraId="1D7A07B1" w14:textId="77777777">
        <w:trPr>
          <w:trHeight w:val="1151"/>
        </w:trPr>
        <w:tc>
          <w:tcPr>
            <w:tcW w:w="5220" w:type="dxa"/>
          </w:tcPr>
          <w:p w14:paraId="18FF6D78" w14:textId="77777777" w:rsidR="00B97662" w:rsidRDefault="00000000">
            <w:pPr>
              <w:pStyle w:val="TableParagraph"/>
              <w:spacing w:line="237" w:lineRule="auto"/>
              <w:ind w:left="157" w:right="257" w:hanging="50"/>
              <w:jc w:val="both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výpožičke:</w:t>
            </w:r>
          </w:p>
          <w:p w14:paraId="1A176359" w14:textId="30973967" w:rsidR="00B97662" w:rsidRDefault="00000000">
            <w:pPr>
              <w:pStyle w:val="TableParagraph"/>
              <w:spacing w:line="230" w:lineRule="atLeast"/>
              <w:ind w:left="784" w:right="518" w:hanging="360"/>
              <w:jc w:val="both"/>
              <w:rPr>
                <w:sz w:val="20"/>
              </w:rPr>
            </w:pPr>
            <w:r>
              <w:rPr>
                <w:sz w:val="20"/>
              </w:rPr>
              <w:t>- PC, monitor LCD</w:t>
            </w:r>
            <w:r w:rsidR="00A25C21">
              <w:rPr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 w:rsidR="00A25C21">
              <w:rPr>
                <w:sz w:val="20"/>
              </w:rPr>
              <w:t xml:space="preserve"> </w:t>
            </w:r>
            <w:r>
              <w:rPr>
                <w:sz w:val="20"/>
              </w:rPr>
              <w:t>2ks, multifunkčné zariadenie, čítačka USB, čítačka PinPAD, predlžovací kábel USB, predlžovací kábel HDMI</w:t>
            </w:r>
          </w:p>
        </w:tc>
        <w:tc>
          <w:tcPr>
            <w:tcW w:w="4987" w:type="dxa"/>
          </w:tcPr>
          <w:p w14:paraId="0E4AFD24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6DDDFD35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7847BDC1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73479DB4" w14:textId="77777777" w:rsidR="00B97662" w:rsidRDefault="00000000">
            <w:pPr>
              <w:pStyle w:val="TableParagraph"/>
              <w:spacing w:before="155" w:line="217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1 541,16</w:t>
            </w:r>
          </w:p>
        </w:tc>
      </w:tr>
    </w:tbl>
    <w:p w14:paraId="6D85CA2B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40A9CEA7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spacing w:before="90" w:line="274" w:lineRule="exact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14:paraId="4D69C066" w14:textId="77777777" w:rsidR="00B97662" w:rsidRDefault="00000000">
      <w:pPr>
        <w:spacing w:line="274" w:lineRule="exact"/>
        <w:ind w:left="112"/>
        <w:rPr>
          <w:sz w:val="24"/>
        </w:rPr>
      </w:pPr>
      <w:r w:rsidRPr="00F43AE1">
        <w:rPr>
          <w:sz w:val="24"/>
        </w:rPr>
        <w:t xml:space="preserve">a) </w:t>
      </w:r>
      <w:r w:rsidRPr="00F43AE1">
        <w:rPr>
          <w:b/>
          <w:sz w:val="24"/>
        </w:rPr>
        <w:t xml:space="preserve">prehľad o pohybe dlhodobého finančného majetku </w:t>
      </w:r>
      <w:r w:rsidRPr="00F43AE1">
        <w:rPr>
          <w:sz w:val="24"/>
        </w:rPr>
        <w:t>- tabuľka č.1</w:t>
      </w:r>
    </w:p>
    <w:p w14:paraId="6D06D9D3" w14:textId="77777777" w:rsidR="00B97662" w:rsidRDefault="00B97662">
      <w:pPr>
        <w:pStyle w:val="Zkladntext"/>
        <w:spacing w:before="5"/>
      </w:pPr>
    </w:p>
    <w:p w14:paraId="3ADF6C83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spacing w:line="274" w:lineRule="exact"/>
      </w:pPr>
      <w:r>
        <w:t>Majetkové podiely účtovnej jednotky v iných</w:t>
      </w:r>
      <w:r>
        <w:rPr>
          <w:spacing w:val="-3"/>
        </w:rPr>
        <w:t xml:space="preserve"> </w:t>
      </w:r>
      <w:r>
        <w:t>spoločnostiach</w:t>
      </w:r>
    </w:p>
    <w:p w14:paraId="2852B6FB" w14:textId="77777777" w:rsidR="00B97662" w:rsidRDefault="00000000">
      <w:pPr>
        <w:pStyle w:val="Zkladntext"/>
        <w:spacing w:after="6"/>
        <w:ind w:left="112" w:right="494"/>
      </w:pPr>
      <w:r>
        <w:t>Informácia o spoločnostiach, v ktorých má účtovná jednotka majetkový podiel (riadky 025 až 026 súvahy):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132"/>
        <w:gridCol w:w="1134"/>
        <w:gridCol w:w="992"/>
        <w:gridCol w:w="990"/>
        <w:gridCol w:w="1132"/>
        <w:gridCol w:w="1132"/>
        <w:gridCol w:w="1132"/>
        <w:gridCol w:w="1137"/>
      </w:tblGrid>
      <w:tr w:rsidR="00B97662" w14:paraId="6D84A83A" w14:textId="77777777">
        <w:trPr>
          <w:trHeight w:val="1449"/>
        </w:trPr>
        <w:tc>
          <w:tcPr>
            <w:tcW w:w="1418" w:type="dxa"/>
            <w:shd w:val="clear" w:color="auto" w:fill="F2F2F2"/>
          </w:tcPr>
          <w:p w14:paraId="0842896A" w14:textId="77777777" w:rsidR="00B97662" w:rsidRDefault="00000000">
            <w:pPr>
              <w:pStyle w:val="TableParagraph"/>
              <w:spacing w:line="360" w:lineRule="auto"/>
              <w:ind w:left="299" w:right="268" w:firstLine="201"/>
              <w:rPr>
                <w:sz w:val="18"/>
              </w:rPr>
            </w:pPr>
            <w:r>
              <w:rPr>
                <w:sz w:val="18"/>
              </w:rPr>
              <w:t>Názov spoločnosti</w:t>
            </w:r>
          </w:p>
        </w:tc>
        <w:tc>
          <w:tcPr>
            <w:tcW w:w="1132" w:type="dxa"/>
            <w:shd w:val="clear" w:color="auto" w:fill="F2F2F2"/>
          </w:tcPr>
          <w:p w14:paraId="7B9E4CE5" w14:textId="77777777" w:rsidR="00B97662" w:rsidRDefault="00000000">
            <w:pPr>
              <w:pStyle w:val="TableParagraph"/>
              <w:spacing w:line="202" w:lineRule="exact"/>
              <w:ind w:left="79"/>
              <w:rPr>
                <w:sz w:val="18"/>
              </w:rPr>
            </w:pPr>
            <w:r>
              <w:rPr>
                <w:sz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2F8DF89" w14:textId="77777777" w:rsidR="00B97662" w:rsidRDefault="00000000">
            <w:pPr>
              <w:pStyle w:val="TableParagraph"/>
              <w:spacing w:line="240" w:lineRule="auto"/>
              <w:ind w:left="118" w:right="101" w:firstLine="2"/>
              <w:jc w:val="center"/>
              <w:rPr>
                <w:sz w:val="18"/>
              </w:rPr>
            </w:pPr>
            <w:r>
              <w:rPr>
                <w:sz w:val="18"/>
              </w:rPr>
              <w:t>Základné imanie (ZI) spoločnosti v peňažných jednotkách</w:t>
            </w:r>
          </w:p>
        </w:tc>
        <w:tc>
          <w:tcPr>
            <w:tcW w:w="992" w:type="dxa"/>
            <w:shd w:val="clear" w:color="auto" w:fill="F2F2F2"/>
          </w:tcPr>
          <w:p w14:paraId="20A44571" w14:textId="77777777" w:rsidR="00B97662" w:rsidRDefault="00000000">
            <w:pPr>
              <w:pStyle w:val="TableParagraph"/>
              <w:spacing w:line="240" w:lineRule="auto"/>
              <w:ind w:left="91" w:right="66" w:hanging="1"/>
              <w:jc w:val="center"/>
              <w:rPr>
                <w:sz w:val="18"/>
              </w:rPr>
            </w:pPr>
            <w:r>
              <w:rPr>
                <w:sz w:val="18"/>
              </w:rPr>
              <w:t>Podiel ÚJ na   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5908BC25" w14:textId="77777777" w:rsidR="00B97662" w:rsidRDefault="00000000">
            <w:pPr>
              <w:pStyle w:val="TableParagraph"/>
              <w:spacing w:line="240" w:lineRule="auto"/>
              <w:ind w:left="270" w:right="244"/>
              <w:jc w:val="center"/>
              <w:rPr>
                <w:sz w:val="18"/>
              </w:rPr>
            </w:pPr>
            <w:r>
              <w:rPr>
                <w:sz w:val="18"/>
              </w:rPr>
              <w:t>Podiel ÚJ na</w:t>
            </w:r>
          </w:p>
          <w:p w14:paraId="3F26BBD8" w14:textId="77777777" w:rsidR="00B97662" w:rsidRDefault="00000000">
            <w:pPr>
              <w:pStyle w:val="TableParagraph"/>
              <w:spacing w:line="240" w:lineRule="auto"/>
              <w:ind w:left="75" w:right="53"/>
              <w:jc w:val="center"/>
              <w:rPr>
                <w:sz w:val="18"/>
              </w:rPr>
            </w:pPr>
            <w:r>
              <w:rPr>
                <w:sz w:val="18"/>
              </w:rPr>
              <w:t>hlasovacích právach</w:t>
            </w:r>
          </w:p>
          <w:p w14:paraId="4C013698" w14:textId="77777777" w:rsidR="00B97662" w:rsidRDefault="00000000">
            <w:pPr>
              <w:pStyle w:val="TableParagraph"/>
              <w:spacing w:line="240" w:lineRule="auto"/>
              <w:ind w:left="262" w:right="244"/>
              <w:jc w:val="center"/>
              <w:rPr>
                <w:sz w:val="18"/>
              </w:rPr>
            </w:pPr>
            <w:r>
              <w:rPr>
                <w:sz w:val="18"/>
              </w:rPr>
              <w:t>v %</w:t>
            </w:r>
          </w:p>
        </w:tc>
        <w:tc>
          <w:tcPr>
            <w:tcW w:w="1132" w:type="dxa"/>
            <w:shd w:val="clear" w:color="auto" w:fill="F2F2F2"/>
          </w:tcPr>
          <w:p w14:paraId="659838FD" w14:textId="77777777" w:rsidR="00B97662" w:rsidRDefault="00000000">
            <w:pPr>
              <w:pStyle w:val="TableParagraph"/>
              <w:spacing w:line="240" w:lineRule="auto"/>
              <w:ind w:left="163" w:right="133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14:paraId="1BCF1E99" w14:textId="77777777" w:rsidR="00B97662" w:rsidRDefault="00000000">
            <w:pPr>
              <w:pStyle w:val="TableParagraph"/>
              <w:spacing w:line="206" w:lineRule="exact"/>
              <w:ind w:left="124" w:right="98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3D5A181" w14:textId="6ACB2642" w:rsidR="00B97662" w:rsidRDefault="00000000">
            <w:pPr>
              <w:pStyle w:val="TableParagraph"/>
              <w:spacing w:line="193" w:lineRule="exact"/>
              <w:ind w:left="124" w:right="9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F43AE1">
              <w:rPr>
                <w:sz w:val="18"/>
              </w:rPr>
              <w:t>2</w:t>
            </w:r>
          </w:p>
        </w:tc>
        <w:tc>
          <w:tcPr>
            <w:tcW w:w="1132" w:type="dxa"/>
            <w:shd w:val="clear" w:color="auto" w:fill="F2F2F2"/>
          </w:tcPr>
          <w:p w14:paraId="65A1CE78" w14:textId="77777777" w:rsidR="00B97662" w:rsidRDefault="00000000">
            <w:pPr>
              <w:pStyle w:val="TableParagraph"/>
              <w:spacing w:line="240" w:lineRule="auto"/>
              <w:ind w:left="164" w:right="132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 vlastného imania spoločnosti v eurách</w:t>
            </w:r>
          </w:p>
          <w:p w14:paraId="0B7AAE22" w14:textId="77777777" w:rsidR="00B97662" w:rsidRDefault="00000000">
            <w:pPr>
              <w:pStyle w:val="TableParagraph"/>
              <w:spacing w:line="206" w:lineRule="exact"/>
              <w:ind w:left="124" w:right="96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C770E56" w14:textId="03A3A4E1" w:rsidR="00B97662" w:rsidRDefault="00000000">
            <w:pPr>
              <w:pStyle w:val="TableParagraph"/>
              <w:spacing w:line="193" w:lineRule="exact"/>
              <w:ind w:left="124" w:right="95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E94710">
              <w:rPr>
                <w:sz w:val="18"/>
              </w:rPr>
              <w:t>2</w:t>
            </w:r>
            <w:r w:rsidR="00F43AE1">
              <w:rPr>
                <w:sz w:val="18"/>
              </w:rPr>
              <w:t>1</w:t>
            </w:r>
          </w:p>
        </w:tc>
        <w:tc>
          <w:tcPr>
            <w:tcW w:w="1132" w:type="dxa"/>
            <w:shd w:val="clear" w:color="auto" w:fill="F2F2F2"/>
          </w:tcPr>
          <w:p w14:paraId="7E6DFE16" w14:textId="77777777" w:rsidR="00B97662" w:rsidRDefault="00000000">
            <w:pPr>
              <w:pStyle w:val="TableParagraph"/>
              <w:spacing w:line="240" w:lineRule="auto"/>
              <w:ind w:left="237" w:right="205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14:paraId="5CB99424" w14:textId="77777777" w:rsidR="00B97662" w:rsidRDefault="00000000">
            <w:pPr>
              <w:pStyle w:val="TableParagraph"/>
              <w:spacing w:line="240" w:lineRule="auto"/>
              <w:ind w:left="124" w:right="97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14:paraId="5675168C" w14:textId="63BA714D" w:rsidR="00B97662" w:rsidRDefault="00000000">
            <w:pPr>
              <w:pStyle w:val="TableParagraph"/>
              <w:spacing w:line="206" w:lineRule="exact"/>
              <w:ind w:left="124" w:right="94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F43AE1">
              <w:rPr>
                <w:sz w:val="18"/>
              </w:rPr>
              <w:t>2</w:t>
            </w:r>
          </w:p>
        </w:tc>
        <w:tc>
          <w:tcPr>
            <w:tcW w:w="1137" w:type="dxa"/>
            <w:shd w:val="clear" w:color="auto" w:fill="F2F2F2"/>
          </w:tcPr>
          <w:p w14:paraId="64EEE128" w14:textId="77777777" w:rsidR="00B97662" w:rsidRDefault="00000000">
            <w:pPr>
              <w:pStyle w:val="TableParagraph"/>
              <w:spacing w:line="240" w:lineRule="auto"/>
              <w:ind w:left="237" w:right="209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 hodnota vykázaná</w:t>
            </w:r>
          </w:p>
          <w:p w14:paraId="3B40B5BD" w14:textId="77777777" w:rsidR="00B97662" w:rsidRDefault="00000000">
            <w:pPr>
              <w:pStyle w:val="TableParagraph"/>
              <w:spacing w:line="240" w:lineRule="auto"/>
              <w:ind w:left="136" w:right="107"/>
              <w:jc w:val="center"/>
              <w:rPr>
                <w:sz w:val="18"/>
              </w:rPr>
            </w:pPr>
            <w:r>
              <w:rPr>
                <w:sz w:val="18"/>
              </w:rPr>
              <w:t>v súvahe ÚJ k 31.12.</w:t>
            </w:r>
          </w:p>
          <w:p w14:paraId="3C88F751" w14:textId="561BEF9E" w:rsidR="00B97662" w:rsidRDefault="00000000">
            <w:pPr>
              <w:pStyle w:val="TableParagraph"/>
              <w:spacing w:line="206" w:lineRule="exact"/>
              <w:ind w:left="134" w:right="107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E94710">
              <w:rPr>
                <w:sz w:val="18"/>
              </w:rPr>
              <w:t>2</w:t>
            </w:r>
            <w:r w:rsidR="00F43AE1">
              <w:rPr>
                <w:sz w:val="18"/>
              </w:rPr>
              <w:t>1</w:t>
            </w:r>
          </w:p>
        </w:tc>
      </w:tr>
      <w:tr w:rsidR="00B97662" w14:paraId="479F9DFF" w14:textId="77777777">
        <w:trPr>
          <w:trHeight w:val="230"/>
        </w:trPr>
        <w:tc>
          <w:tcPr>
            <w:tcW w:w="1418" w:type="dxa"/>
          </w:tcPr>
          <w:p w14:paraId="1536B60E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Hronbyt, s.r.o.</w:t>
            </w:r>
          </w:p>
        </w:tc>
        <w:tc>
          <w:tcPr>
            <w:tcW w:w="1132" w:type="dxa"/>
          </w:tcPr>
          <w:p w14:paraId="6EF2E9A9" w14:textId="77777777" w:rsidR="00B97662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s.r.o.</w:t>
            </w:r>
          </w:p>
        </w:tc>
        <w:tc>
          <w:tcPr>
            <w:tcW w:w="1134" w:type="dxa"/>
          </w:tcPr>
          <w:p w14:paraId="77FAE988" w14:textId="77777777" w:rsidR="00B97662" w:rsidRDefault="00000000">
            <w:pPr>
              <w:pStyle w:val="TableParagraph"/>
              <w:ind w:left="218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  <w:tc>
          <w:tcPr>
            <w:tcW w:w="992" w:type="dxa"/>
          </w:tcPr>
          <w:p w14:paraId="6FDE1165" w14:textId="77777777" w:rsidR="00B97662" w:rsidRDefault="00000000">
            <w:pPr>
              <w:pStyle w:val="TableParagraph"/>
              <w:ind w:left="330" w:right="312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90" w:type="dxa"/>
          </w:tcPr>
          <w:p w14:paraId="354E4DCC" w14:textId="77777777" w:rsidR="00B97662" w:rsidRDefault="00000000">
            <w:pPr>
              <w:pStyle w:val="TableParagraph"/>
              <w:ind w:left="264" w:right="244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132" w:type="dxa"/>
          </w:tcPr>
          <w:p w14:paraId="180B5990" w14:textId="193E57C3" w:rsidR="00B97662" w:rsidRDefault="004001EA">
            <w:pPr>
              <w:pStyle w:val="TableParagraph"/>
              <w:ind w:left="222"/>
              <w:rPr>
                <w:sz w:val="20"/>
              </w:rPr>
            </w:pPr>
            <w:r w:rsidRPr="004001EA">
              <w:rPr>
                <w:sz w:val="20"/>
              </w:rPr>
              <w:t>11</w:t>
            </w:r>
            <w:r>
              <w:rPr>
                <w:sz w:val="20"/>
              </w:rPr>
              <w:t> </w:t>
            </w:r>
            <w:r w:rsidRPr="004001EA">
              <w:rPr>
                <w:sz w:val="20"/>
              </w:rPr>
              <w:t>537</w:t>
            </w:r>
            <w:r>
              <w:rPr>
                <w:sz w:val="20"/>
              </w:rPr>
              <w:t>,00</w:t>
            </w:r>
          </w:p>
        </w:tc>
        <w:tc>
          <w:tcPr>
            <w:tcW w:w="1132" w:type="dxa"/>
          </w:tcPr>
          <w:p w14:paraId="0677A39C" w14:textId="0D9182A1" w:rsidR="00B97662" w:rsidRDefault="00E94710">
            <w:pPr>
              <w:pStyle w:val="TableParagraph"/>
              <w:ind w:left="265"/>
              <w:rPr>
                <w:sz w:val="20"/>
              </w:rPr>
            </w:pPr>
            <w:r w:rsidRPr="00E94710">
              <w:rPr>
                <w:sz w:val="20"/>
              </w:rPr>
              <w:t>1 177,00</w:t>
            </w:r>
          </w:p>
        </w:tc>
        <w:tc>
          <w:tcPr>
            <w:tcW w:w="1132" w:type="dxa"/>
          </w:tcPr>
          <w:p w14:paraId="36CC5749" w14:textId="77777777" w:rsidR="00B97662" w:rsidRDefault="00000000">
            <w:pPr>
              <w:pStyle w:val="TableParagraph"/>
              <w:ind w:left="225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  <w:tc>
          <w:tcPr>
            <w:tcW w:w="1137" w:type="dxa"/>
          </w:tcPr>
          <w:p w14:paraId="583D6D86" w14:textId="77777777" w:rsidR="00B97662" w:rsidRDefault="00000000">
            <w:pPr>
              <w:pStyle w:val="TableParagraph"/>
              <w:ind w:left="224"/>
              <w:rPr>
                <w:sz w:val="20"/>
              </w:rPr>
            </w:pPr>
            <w:r>
              <w:rPr>
                <w:sz w:val="20"/>
              </w:rPr>
              <w:t>5 000,00</w:t>
            </w:r>
          </w:p>
        </w:tc>
      </w:tr>
    </w:tbl>
    <w:p w14:paraId="517D2431" w14:textId="77777777" w:rsidR="00B97662" w:rsidRDefault="00B97662">
      <w:pPr>
        <w:pStyle w:val="Zkladntext"/>
        <w:spacing w:before="8"/>
        <w:rPr>
          <w:sz w:val="23"/>
        </w:rPr>
      </w:pPr>
    </w:p>
    <w:p w14:paraId="48E23C80" w14:textId="77777777" w:rsidR="00B97662" w:rsidRDefault="00000000">
      <w:pPr>
        <w:pStyle w:val="Nadpis1"/>
        <w:numPr>
          <w:ilvl w:val="0"/>
          <w:numId w:val="14"/>
        </w:numPr>
        <w:tabs>
          <w:tab w:val="left" w:pos="396"/>
        </w:tabs>
        <w:ind w:right="344"/>
      </w:pPr>
      <w:r>
        <w:t>Dlhové cenné papiere a realizovateľné cenné papiere, dlhodobé pôžičky a ostatný dlhodobý finančný</w:t>
      </w:r>
      <w:r>
        <w:rPr>
          <w:spacing w:val="-1"/>
        </w:rPr>
        <w:t xml:space="preserve"> </w:t>
      </w:r>
      <w:r>
        <w:t>majetok</w:t>
      </w:r>
    </w:p>
    <w:p w14:paraId="2A37C608" w14:textId="77777777" w:rsidR="00B97662" w:rsidRDefault="00000000">
      <w:pPr>
        <w:pStyle w:val="Odsekzoznamu"/>
        <w:numPr>
          <w:ilvl w:val="1"/>
          <w:numId w:val="14"/>
        </w:numPr>
        <w:tabs>
          <w:tab w:val="left" w:pos="821"/>
        </w:tabs>
        <w:spacing w:after="4"/>
        <w:ind w:right="344" w:hanging="360"/>
        <w:rPr>
          <w:sz w:val="24"/>
        </w:rPr>
      </w:pPr>
      <w:r>
        <w:rPr>
          <w:sz w:val="24"/>
        </w:rPr>
        <w:t>dlhové cenné papiere držané do splatnosti a realizovateľné cenné papiere (riadky 027 až 028 súvahy):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4"/>
        <w:gridCol w:w="993"/>
        <w:gridCol w:w="849"/>
        <w:gridCol w:w="993"/>
        <w:gridCol w:w="983"/>
        <w:gridCol w:w="1799"/>
        <w:gridCol w:w="1744"/>
      </w:tblGrid>
      <w:tr w:rsidR="00B97662" w14:paraId="153700B7" w14:textId="77777777">
        <w:trPr>
          <w:trHeight w:val="918"/>
        </w:trPr>
        <w:tc>
          <w:tcPr>
            <w:tcW w:w="2834" w:type="dxa"/>
            <w:shd w:val="clear" w:color="auto" w:fill="F2F2F2"/>
          </w:tcPr>
          <w:p w14:paraId="38B4D7FB" w14:textId="77777777" w:rsidR="00B97662" w:rsidRDefault="00000000">
            <w:pPr>
              <w:pStyle w:val="TableParagraph"/>
              <w:spacing w:line="223" w:lineRule="exact"/>
              <w:ind w:left="789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93" w:type="dxa"/>
            <w:shd w:val="clear" w:color="auto" w:fill="F2F2F2"/>
          </w:tcPr>
          <w:p w14:paraId="0CCE7F12" w14:textId="77777777" w:rsidR="00B97662" w:rsidRDefault="00000000">
            <w:pPr>
              <w:pStyle w:val="TableParagraph"/>
              <w:spacing w:line="240" w:lineRule="auto"/>
              <w:ind w:left="165" w:right="151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Druh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849" w:type="dxa"/>
            <w:shd w:val="clear" w:color="auto" w:fill="F2F2F2"/>
          </w:tcPr>
          <w:p w14:paraId="68ED8292" w14:textId="77777777" w:rsidR="00B97662" w:rsidRDefault="00000000">
            <w:pPr>
              <w:pStyle w:val="TableParagraph"/>
              <w:spacing w:line="240" w:lineRule="auto"/>
              <w:ind w:left="94" w:right="78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Mena </w:t>
            </w:r>
            <w:r>
              <w:rPr>
                <w:w w:val="95"/>
                <w:sz w:val="20"/>
              </w:rPr>
              <w:t xml:space="preserve">cenného </w:t>
            </w:r>
            <w:r>
              <w:rPr>
                <w:sz w:val="20"/>
              </w:rPr>
              <w:t>papiera</w:t>
            </w:r>
          </w:p>
        </w:tc>
        <w:tc>
          <w:tcPr>
            <w:tcW w:w="993" w:type="dxa"/>
            <w:shd w:val="clear" w:color="auto" w:fill="F2F2F2"/>
          </w:tcPr>
          <w:p w14:paraId="7AB6FB3E" w14:textId="77777777" w:rsidR="00B97662" w:rsidRDefault="00000000">
            <w:pPr>
              <w:pStyle w:val="TableParagraph"/>
              <w:spacing w:line="223" w:lineRule="exact"/>
              <w:ind w:left="143" w:right="126"/>
              <w:jc w:val="center"/>
              <w:rPr>
                <w:sz w:val="20"/>
              </w:rPr>
            </w:pPr>
            <w:r>
              <w:rPr>
                <w:sz w:val="20"/>
              </w:rPr>
              <w:t>Výnos v</w:t>
            </w:r>
          </w:p>
          <w:p w14:paraId="58D1826B" w14:textId="77777777" w:rsidR="00B97662" w:rsidRDefault="00000000">
            <w:pPr>
              <w:pStyle w:val="TableParagraph"/>
              <w:spacing w:line="240" w:lineRule="auto"/>
              <w:ind w:left="1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983" w:type="dxa"/>
            <w:shd w:val="clear" w:color="auto" w:fill="F2F2F2"/>
          </w:tcPr>
          <w:p w14:paraId="78851750" w14:textId="77777777" w:rsidR="00B97662" w:rsidRDefault="00000000">
            <w:pPr>
              <w:pStyle w:val="TableParagraph"/>
              <w:spacing w:line="240" w:lineRule="auto"/>
              <w:ind w:left="112" w:firstLine="110"/>
              <w:rPr>
                <w:sz w:val="20"/>
              </w:rPr>
            </w:pPr>
            <w:r>
              <w:rPr>
                <w:sz w:val="20"/>
              </w:rPr>
              <w:t xml:space="preserve">Dátum </w:t>
            </w:r>
            <w:r>
              <w:rPr>
                <w:w w:val="95"/>
                <w:sz w:val="20"/>
              </w:rPr>
              <w:t>splatnosti</w:t>
            </w:r>
          </w:p>
        </w:tc>
        <w:tc>
          <w:tcPr>
            <w:tcW w:w="1799" w:type="dxa"/>
            <w:shd w:val="clear" w:color="auto" w:fill="F2F2F2"/>
          </w:tcPr>
          <w:p w14:paraId="24DC4D1A" w14:textId="77777777" w:rsidR="00B97662" w:rsidRDefault="00000000">
            <w:pPr>
              <w:pStyle w:val="TableParagraph"/>
              <w:spacing w:line="240" w:lineRule="auto"/>
              <w:ind w:left="149" w:right="131" w:firstLine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vykázaná v </w:t>
            </w:r>
            <w:r>
              <w:rPr>
                <w:spacing w:val="-3"/>
                <w:sz w:val="20"/>
              </w:rPr>
              <w:t>súvahe</w:t>
            </w:r>
          </w:p>
          <w:p w14:paraId="3286ADCC" w14:textId="2556536C" w:rsidR="00B97662" w:rsidRDefault="00000000">
            <w:pPr>
              <w:pStyle w:val="TableParagraph"/>
              <w:spacing w:line="228" w:lineRule="exact"/>
              <w:ind w:left="185" w:right="162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202</w:t>
            </w:r>
            <w:r w:rsidR="00A5226E">
              <w:rPr>
                <w:sz w:val="20"/>
              </w:rPr>
              <w:t>1</w:t>
            </w:r>
          </w:p>
        </w:tc>
        <w:tc>
          <w:tcPr>
            <w:tcW w:w="1744" w:type="dxa"/>
            <w:shd w:val="clear" w:color="auto" w:fill="F2F2F2"/>
          </w:tcPr>
          <w:p w14:paraId="73C62C4B" w14:textId="77777777" w:rsidR="00B97662" w:rsidRDefault="00000000">
            <w:pPr>
              <w:pStyle w:val="TableParagraph"/>
              <w:spacing w:line="240" w:lineRule="auto"/>
              <w:ind w:left="124" w:right="101" w:firstLine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vykázaná v </w:t>
            </w:r>
            <w:r>
              <w:rPr>
                <w:spacing w:val="-3"/>
                <w:sz w:val="20"/>
              </w:rPr>
              <w:t>súvahe</w:t>
            </w:r>
          </w:p>
          <w:p w14:paraId="149E3A80" w14:textId="32DE4BE0" w:rsidR="00B97662" w:rsidRDefault="00000000">
            <w:pPr>
              <w:pStyle w:val="TableParagraph"/>
              <w:spacing w:line="228" w:lineRule="exact"/>
              <w:ind w:left="159" w:right="132"/>
              <w:jc w:val="center"/>
              <w:rPr>
                <w:sz w:val="20"/>
              </w:rPr>
            </w:pPr>
            <w:r>
              <w:rPr>
                <w:sz w:val="20"/>
              </w:rPr>
              <w:t>účtovnej jednotky k 31.12. 20</w:t>
            </w:r>
            <w:r w:rsidR="00A5226E">
              <w:rPr>
                <w:sz w:val="20"/>
              </w:rPr>
              <w:t>20</w:t>
            </w:r>
          </w:p>
        </w:tc>
      </w:tr>
      <w:tr w:rsidR="00B97662" w14:paraId="1F623216" w14:textId="77777777">
        <w:trPr>
          <w:trHeight w:val="460"/>
        </w:trPr>
        <w:tc>
          <w:tcPr>
            <w:tcW w:w="2834" w:type="dxa"/>
          </w:tcPr>
          <w:p w14:paraId="7A233981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Západoslovenská vodárenská</w:t>
            </w:r>
          </w:p>
          <w:p w14:paraId="3461FF94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spoločnosť, a.s.</w:t>
            </w:r>
          </w:p>
        </w:tc>
        <w:tc>
          <w:tcPr>
            <w:tcW w:w="993" w:type="dxa"/>
          </w:tcPr>
          <w:p w14:paraId="2E969208" w14:textId="77777777" w:rsidR="00B97662" w:rsidRDefault="00000000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akcia</w:t>
            </w:r>
          </w:p>
          <w:p w14:paraId="616CF866" w14:textId="77777777" w:rsidR="00B97662" w:rsidRDefault="00000000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kmeňová</w:t>
            </w:r>
          </w:p>
        </w:tc>
        <w:tc>
          <w:tcPr>
            <w:tcW w:w="849" w:type="dxa"/>
          </w:tcPr>
          <w:p w14:paraId="2C824370" w14:textId="77777777" w:rsidR="00B97662" w:rsidRDefault="00000000">
            <w:pPr>
              <w:pStyle w:val="TableParagraph"/>
              <w:spacing w:line="223" w:lineRule="exact"/>
              <w:ind w:left="28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993" w:type="dxa"/>
          </w:tcPr>
          <w:p w14:paraId="1C61E61F" w14:textId="77777777" w:rsidR="00B97662" w:rsidRDefault="00000000">
            <w:pPr>
              <w:pStyle w:val="TableParagraph"/>
              <w:spacing w:line="223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983" w:type="dxa"/>
          </w:tcPr>
          <w:p w14:paraId="72C60335" w14:textId="77777777" w:rsidR="00B97662" w:rsidRDefault="00000000">
            <w:pPr>
              <w:pStyle w:val="TableParagraph"/>
              <w:spacing w:line="223" w:lineRule="exact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99" w:type="dxa"/>
          </w:tcPr>
          <w:p w14:paraId="31760130" w14:textId="77777777" w:rsidR="00B97662" w:rsidRDefault="00000000">
            <w:pPr>
              <w:pStyle w:val="TableParagraph"/>
              <w:spacing w:line="223" w:lineRule="exact"/>
              <w:ind w:left="453"/>
              <w:rPr>
                <w:sz w:val="20"/>
              </w:rPr>
            </w:pPr>
            <w:r>
              <w:rPr>
                <w:sz w:val="20"/>
              </w:rPr>
              <w:t>275 078,01</w:t>
            </w:r>
          </w:p>
        </w:tc>
        <w:tc>
          <w:tcPr>
            <w:tcW w:w="1744" w:type="dxa"/>
          </w:tcPr>
          <w:p w14:paraId="17186EDF" w14:textId="77777777" w:rsidR="00B97662" w:rsidRDefault="00000000">
            <w:pPr>
              <w:pStyle w:val="TableParagraph"/>
              <w:spacing w:line="223" w:lineRule="exact"/>
              <w:ind w:left="429"/>
              <w:rPr>
                <w:sz w:val="20"/>
              </w:rPr>
            </w:pPr>
            <w:r>
              <w:rPr>
                <w:sz w:val="20"/>
              </w:rPr>
              <w:t>275 078,01</w:t>
            </w:r>
          </w:p>
        </w:tc>
      </w:tr>
    </w:tbl>
    <w:p w14:paraId="15283E00" w14:textId="77777777" w:rsidR="00B97662" w:rsidRDefault="00B97662">
      <w:pPr>
        <w:pStyle w:val="Zkladntext"/>
        <w:rPr>
          <w:sz w:val="26"/>
        </w:rPr>
      </w:pPr>
    </w:p>
    <w:p w14:paraId="43DF4ED5" w14:textId="77777777" w:rsidR="00B97662" w:rsidRDefault="00B97662">
      <w:pPr>
        <w:pStyle w:val="Zkladntext"/>
        <w:spacing w:before="8"/>
        <w:rPr>
          <w:sz w:val="21"/>
        </w:rPr>
      </w:pPr>
    </w:p>
    <w:p w14:paraId="68E00A22" w14:textId="77777777" w:rsidR="00B97662" w:rsidRDefault="00000000">
      <w:pPr>
        <w:pStyle w:val="Nadpis1"/>
        <w:ind w:left="112" w:firstLine="0"/>
      </w:pPr>
      <w:r>
        <w:t>B  Obežný</w:t>
      </w:r>
      <w:r>
        <w:rPr>
          <w:spacing w:val="-6"/>
        </w:rPr>
        <w:t xml:space="preserve"> </w:t>
      </w:r>
      <w:r>
        <w:t>majetok</w:t>
      </w:r>
    </w:p>
    <w:p w14:paraId="75F1A280" w14:textId="77777777" w:rsidR="00B97662" w:rsidRDefault="00B97662">
      <w:pPr>
        <w:pStyle w:val="Zkladntext"/>
        <w:rPr>
          <w:b/>
        </w:rPr>
      </w:pPr>
    </w:p>
    <w:p w14:paraId="51F3F4C5" w14:textId="77777777" w:rsidR="00B97662" w:rsidRPr="00601005" w:rsidRDefault="00000000">
      <w:pPr>
        <w:pStyle w:val="Odsekzoznamu"/>
        <w:numPr>
          <w:ilvl w:val="0"/>
          <w:numId w:val="12"/>
        </w:numPr>
        <w:tabs>
          <w:tab w:val="left" w:pos="396"/>
        </w:tabs>
        <w:rPr>
          <w:b/>
          <w:sz w:val="24"/>
        </w:rPr>
      </w:pPr>
      <w:r w:rsidRPr="00601005">
        <w:rPr>
          <w:b/>
          <w:sz w:val="24"/>
        </w:rPr>
        <w:t>Pohľadávky</w:t>
      </w:r>
    </w:p>
    <w:p w14:paraId="1702158A" w14:textId="77777777" w:rsidR="00B97662" w:rsidRDefault="00B97662">
      <w:pPr>
        <w:pStyle w:val="Zkladntext"/>
        <w:spacing w:before="7"/>
        <w:rPr>
          <w:b/>
          <w:sz w:val="23"/>
        </w:rPr>
      </w:pPr>
    </w:p>
    <w:p w14:paraId="46011F28" w14:textId="77777777" w:rsidR="00B97662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1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B97662" w14:paraId="21FC8BFB" w14:textId="77777777">
        <w:trPr>
          <w:trHeight w:val="369"/>
        </w:trPr>
        <w:tc>
          <w:tcPr>
            <w:tcW w:w="2695" w:type="dxa"/>
            <w:shd w:val="clear" w:color="auto" w:fill="F2F2F2"/>
          </w:tcPr>
          <w:p w14:paraId="34151B12" w14:textId="77777777" w:rsidR="00B97662" w:rsidRDefault="00000000">
            <w:pPr>
              <w:pStyle w:val="TableParagraph"/>
              <w:spacing w:line="228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28BC5DB4" w14:textId="77777777" w:rsidR="00B97662" w:rsidRDefault="00000000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5D6385E6" w14:textId="77777777" w:rsidR="00B97662" w:rsidRDefault="00000000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4E14BBA5" w14:textId="77777777" w:rsidR="00B97662" w:rsidRDefault="00000000">
            <w:pPr>
              <w:pStyle w:val="TableParagraph"/>
              <w:spacing w:line="181" w:lineRule="exact"/>
              <w:ind w:left="103" w:right="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0C6F82C9" w14:textId="77777777" w:rsidR="00B97662" w:rsidRDefault="00000000">
            <w:pPr>
              <w:pStyle w:val="TableParagraph"/>
              <w:spacing w:before="1" w:line="168" w:lineRule="exact"/>
              <w:ind w:left="103" w:right="9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brutto</w:t>
            </w:r>
          </w:p>
        </w:tc>
        <w:tc>
          <w:tcPr>
            <w:tcW w:w="1559" w:type="dxa"/>
            <w:shd w:val="clear" w:color="auto" w:fill="F2F2F2"/>
          </w:tcPr>
          <w:p w14:paraId="2CF90454" w14:textId="77777777" w:rsidR="00B97662" w:rsidRDefault="00000000">
            <w:pPr>
              <w:pStyle w:val="TableParagraph"/>
              <w:spacing w:line="181" w:lineRule="exact"/>
              <w:ind w:left="152" w:right="1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6827E3E7" w14:textId="77777777" w:rsidR="00B97662" w:rsidRDefault="00000000">
            <w:pPr>
              <w:pStyle w:val="TableParagraph"/>
              <w:spacing w:before="1" w:line="168" w:lineRule="exact"/>
              <w:ind w:left="152" w:right="1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D5F0981" w14:textId="77777777" w:rsidR="00B97662" w:rsidRDefault="00000000">
            <w:pPr>
              <w:pStyle w:val="TableParagraph"/>
              <w:spacing w:line="228" w:lineRule="exact"/>
              <w:ind w:left="1411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B97662" w14:paraId="71901711" w14:textId="77777777">
        <w:trPr>
          <w:trHeight w:val="230"/>
        </w:trPr>
        <w:tc>
          <w:tcPr>
            <w:tcW w:w="2695" w:type="dxa"/>
          </w:tcPr>
          <w:p w14:paraId="7092E829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4EE14DC7" w14:textId="77777777" w:rsidR="00B97662" w:rsidRDefault="00000000">
            <w:pPr>
              <w:pStyle w:val="TableParagraph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1557" w:type="dxa"/>
          </w:tcPr>
          <w:p w14:paraId="34719FE3" w14:textId="16A144DE" w:rsidR="00B97662" w:rsidRDefault="003F3A1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1 967,68</w:t>
            </w:r>
          </w:p>
        </w:tc>
        <w:tc>
          <w:tcPr>
            <w:tcW w:w="1559" w:type="dxa"/>
          </w:tcPr>
          <w:p w14:paraId="060FA414" w14:textId="5842BE72" w:rsidR="00B97662" w:rsidRDefault="003F3A10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328,58</w:t>
            </w:r>
          </w:p>
        </w:tc>
        <w:tc>
          <w:tcPr>
            <w:tcW w:w="3261" w:type="dxa"/>
          </w:tcPr>
          <w:p w14:paraId="21165A3A" w14:textId="77777777" w:rsidR="00B97662" w:rsidRDefault="00000000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Odberateľské faktúry – podnik.čin.</w:t>
            </w:r>
          </w:p>
        </w:tc>
      </w:tr>
      <w:tr w:rsidR="00B97662" w14:paraId="71A3EA4A" w14:textId="77777777">
        <w:trPr>
          <w:trHeight w:val="458"/>
        </w:trPr>
        <w:tc>
          <w:tcPr>
            <w:tcW w:w="2695" w:type="dxa"/>
          </w:tcPr>
          <w:p w14:paraId="3FD1E9A0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2FC821A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5C181DA0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4355878" w14:textId="77777777" w:rsidR="00B97662" w:rsidRDefault="00000000">
            <w:pPr>
              <w:pStyle w:val="TableParagraph"/>
              <w:spacing w:line="215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14:paraId="2D8FC92A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025145F" w14:textId="0B0ABE44" w:rsidR="00B97662" w:rsidRDefault="00601005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 w:rsidRPr="00601005">
              <w:rPr>
                <w:sz w:val="20"/>
              </w:rPr>
              <w:t>2 727,93</w:t>
            </w:r>
          </w:p>
        </w:tc>
        <w:tc>
          <w:tcPr>
            <w:tcW w:w="1559" w:type="dxa"/>
          </w:tcPr>
          <w:p w14:paraId="298B3843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CFA1B36" w14:textId="565498CC" w:rsidR="00B97662" w:rsidRDefault="00601005">
            <w:pPr>
              <w:pStyle w:val="TableParagraph"/>
              <w:spacing w:line="215" w:lineRule="exact"/>
              <w:ind w:right="52"/>
              <w:jc w:val="right"/>
              <w:rPr>
                <w:sz w:val="20"/>
              </w:rPr>
            </w:pPr>
            <w:r w:rsidRPr="00601005">
              <w:rPr>
                <w:sz w:val="20"/>
              </w:rPr>
              <w:t>2 727,93</w:t>
            </w:r>
          </w:p>
        </w:tc>
        <w:tc>
          <w:tcPr>
            <w:tcW w:w="3261" w:type="dxa"/>
          </w:tcPr>
          <w:p w14:paraId="01F2C9AD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Ostatné pohľadávky (napr. preplatky</w:t>
            </w:r>
          </w:p>
          <w:p w14:paraId="5A2FAA44" w14:textId="77777777" w:rsidR="00B97662" w:rsidRDefault="00000000">
            <w:pPr>
              <w:pStyle w:val="TableParagraph"/>
              <w:spacing w:line="215" w:lineRule="exact"/>
              <w:ind w:left="74"/>
              <w:rPr>
                <w:sz w:val="20"/>
              </w:rPr>
            </w:pPr>
            <w:r>
              <w:rPr>
                <w:sz w:val="20"/>
              </w:rPr>
              <w:t>na elektrickej energii)</w:t>
            </w:r>
          </w:p>
        </w:tc>
      </w:tr>
      <w:tr w:rsidR="00B97662" w14:paraId="3B2D7564" w14:textId="77777777">
        <w:trPr>
          <w:trHeight w:val="460"/>
        </w:trPr>
        <w:tc>
          <w:tcPr>
            <w:tcW w:w="2695" w:type="dxa"/>
          </w:tcPr>
          <w:p w14:paraId="386005D4" w14:textId="77777777" w:rsidR="00B97662" w:rsidRDefault="00000000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 w:rsidRPr="00147D1D">
              <w:rPr>
                <w:sz w:val="20"/>
              </w:rPr>
              <w:t>Krátkodobé pohľadávky</w:t>
            </w:r>
          </w:p>
          <w:p w14:paraId="56CC740D" w14:textId="77777777" w:rsidR="00B97662" w:rsidRDefault="00000000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z nedaňových príjmov obcí</w:t>
            </w:r>
          </w:p>
        </w:tc>
        <w:tc>
          <w:tcPr>
            <w:tcW w:w="849" w:type="dxa"/>
          </w:tcPr>
          <w:p w14:paraId="7C8CEEFC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B938B3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6DC10E4E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24EBA07" w14:textId="55EA241C" w:rsidR="00B97662" w:rsidRDefault="00F805C1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18 402,25</w:t>
            </w:r>
          </w:p>
        </w:tc>
        <w:tc>
          <w:tcPr>
            <w:tcW w:w="1559" w:type="dxa"/>
          </w:tcPr>
          <w:p w14:paraId="41436367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493D7C" w14:textId="024E8108" w:rsidR="00B97662" w:rsidRDefault="00F805C1">
            <w:pPr>
              <w:pStyle w:val="TableParagraph"/>
              <w:spacing w:line="217" w:lineRule="exact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4 425,09</w:t>
            </w:r>
          </w:p>
        </w:tc>
        <w:tc>
          <w:tcPr>
            <w:tcW w:w="3261" w:type="dxa"/>
          </w:tcPr>
          <w:p w14:paraId="01C89A70" w14:textId="77777777" w:rsidR="00B97662" w:rsidRDefault="00000000">
            <w:pPr>
              <w:pStyle w:val="TableParagraph"/>
              <w:spacing w:line="224" w:lineRule="exact"/>
              <w:ind w:left="74"/>
              <w:rPr>
                <w:sz w:val="20"/>
              </w:rPr>
            </w:pPr>
            <w:r>
              <w:rPr>
                <w:sz w:val="20"/>
              </w:rPr>
              <w:t>Nedoplatky za TKO od obyvateľov</w:t>
            </w:r>
          </w:p>
          <w:p w14:paraId="07D96CBE" w14:textId="77777777" w:rsidR="00B97662" w:rsidRDefault="00000000">
            <w:pPr>
              <w:pStyle w:val="TableParagraph"/>
              <w:spacing w:line="216" w:lineRule="exact"/>
              <w:ind w:left="74"/>
              <w:rPr>
                <w:sz w:val="20"/>
              </w:rPr>
            </w:pPr>
            <w:r>
              <w:rPr>
                <w:sz w:val="20"/>
              </w:rPr>
              <w:t>obce</w:t>
            </w:r>
          </w:p>
        </w:tc>
      </w:tr>
      <w:tr w:rsidR="00B97662" w14:paraId="5BB48613" w14:textId="77777777">
        <w:trPr>
          <w:trHeight w:val="230"/>
        </w:trPr>
        <w:tc>
          <w:tcPr>
            <w:tcW w:w="2695" w:type="dxa"/>
          </w:tcPr>
          <w:p w14:paraId="59FD48E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64E35ADA" w14:textId="77777777" w:rsidR="00B97662" w:rsidRDefault="00000000">
            <w:pPr>
              <w:pStyle w:val="TableParagraph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0121443A" w14:textId="655962FC" w:rsidR="00B97662" w:rsidRDefault="00EC17A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5 791,43</w:t>
            </w:r>
          </w:p>
        </w:tc>
        <w:tc>
          <w:tcPr>
            <w:tcW w:w="1559" w:type="dxa"/>
          </w:tcPr>
          <w:p w14:paraId="74430F2D" w14:textId="2212CDE2" w:rsidR="00B97662" w:rsidRDefault="00EC17A0">
            <w:pPr>
              <w:pStyle w:val="TableParagraph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5 791,43</w:t>
            </w:r>
          </w:p>
        </w:tc>
        <w:tc>
          <w:tcPr>
            <w:tcW w:w="3261" w:type="dxa"/>
          </w:tcPr>
          <w:p w14:paraId="4BAA34B3" w14:textId="77777777" w:rsidR="00B97662" w:rsidRDefault="00000000"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Odberateľské faktúry - obec</w:t>
            </w:r>
          </w:p>
        </w:tc>
      </w:tr>
      <w:tr w:rsidR="00B97662" w14:paraId="56A456FD" w14:textId="77777777">
        <w:trPr>
          <w:trHeight w:val="460"/>
        </w:trPr>
        <w:tc>
          <w:tcPr>
            <w:tcW w:w="2695" w:type="dxa"/>
          </w:tcPr>
          <w:p w14:paraId="378878F2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994A0ED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</w:tc>
        <w:tc>
          <w:tcPr>
            <w:tcW w:w="849" w:type="dxa"/>
          </w:tcPr>
          <w:p w14:paraId="25EE62BD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4EC0CE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794777FF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5D377AF" w14:textId="691538BC" w:rsidR="00B97662" w:rsidRDefault="00AD7806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AD7806">
              <w:rPr>
                <w:sz w:val="20"/>
              </w:rPr>
              <w:t>10</w:t>
            </w:r>
            <w:r>
              <w:rPr>
                <w:sz w:val="20"/>
              </w:rPr>
              <w:t xml:space="preserve"> </w:t>
            </w:r>
            <w:r w:rsidRPr="00AD7806">
              <w:rPr>
                <w:sz w:val="20"/>
              </w:rPr>
              <w:t>390,44</w:t>
            </w:r>
          </w:p>
        </w:tc>
        <w:tc>
          <w:tcPr>
            <w:tcW w:w="1559" w:type="dxa"/>
          </w:tcPr>
          <w:p w14:paraId="5CA34CC3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FC4CD05" w14:textId="64D1DFC4" w:rsidR="00B97662" w:rsidRDefault="003B4F28">
            <w:pPr>
              <w:pStyle w:val="TableParagraph"/>
              <w:spacing w:line="217" w:lineRule="exact"/>
              <w:ind w:right="52"/>
              <w:jc w:val="right"/>
              <w:rPr>
                <w:sz w:val="20"/>
              </w:rPr>
            </w:pPr>
            <w:r w:rsidRPr="003B4F28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3B4F28">
              <w:rPr>
                <w:sz w:val="20"/>
              </w:rPr>
              <w:t>996,51</w:t>
            </w:r>
          </w:p>
        </w:tc>
        <w:tc>
          <w:tcPr>
            <w:tcW w:w="3261" w:type="dxa"/>
          </w:tcPr>
          <w:p w14:paraId="3BFA4682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Nedoplatky z prenájmu nebytových</w:t>
            </w:r>
          </w:p>
          <w:p w14:paraId="0B6FAF4A" w14:textId="77777777" w:rsidR="00B97662" w:rsidRDefault="00000000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z w:val="20"/>
              </w:rPr>
              <w:t>priestorov</w:t>
            </w:r>
          </w:p>
        </w:tc>
      </w:tr>
      <w:tr w:rsidR="00B97662" w14:paraId="2EBB25AE" w14:textId="77777777">
        <w:trPr>
          <w:trHeight w:val="460"/>
        </w:trPr>
        <w:tc>
          <w:tcPr>
            <w:tcW w:w="2695" w:type="dxa"/>
          </w:tcPr>
          <w:p w14:paraId="79AA0F15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Krátkodobé pohľadávky</w:t>
            </w:r>
          </w:p>
          <w:p w14:paraId="0C119D68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 daňových 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</w:p>
        </w:tc>
        <w:tc>
          <w:tcPr>
            <w:tcW w:w="849" w:type="dxa"/>
          </w:tcPr>
          <w:p w14:paraId="1AD04D2A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42D0871" w14:textId="77777777" w:rsidR="00B97662" w:rsidRDefault="00000000">
            <w:pPr>
              <w:pStyle w:val="TableParagraph"/>
              <w:spacing w:line="217" w:lineRule="exact"/>
              <w:ind w:left="254" w:right="245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0EA9BC22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A3191A" w14:textId="48605496" w:rsidR="00B97662" w:rsidRDefault="009B520D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9 018,99</w:t>
            </w:r>
          </w:p>
        </w:tc>
        <w:tc>
          <w:tcPr>
            <w:tcW w:w="1559" w:type="dxa"/>
          </w:tcPr>
          <w:p w14:paraId="2C06CF7E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C52CE79" w14:textId="7D94A7E6" w:rsidR="00B97662" w:rsidRDefault="009B520D">
            <w:pPr>
              <w:pStyle w:val="TableParagraph"/>
              <w:spacing w:line="217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4 155,12</w:t>
            </w:r>
          </w:p>
        </w:tc>
        <w:tc>
          <w:tcPr>
            <w:tcW w:w="3261" w:type="dxa"/>
          </w:tcPr>
          <w:p w14:paraId="2FC7A630" w14:textId="77777777" w:rsidR="00B97662" w:rsidRDefault="00000000">
            <w:pPr>
              <w:pStyle w:val="TableParagraph"/>
              <w:spacing w:line="223" w:lineRule="exact"/>
              <w:ind w:left="74"/>
              <w:rPr>
                <w:sz w:val="20"/>
              </w:rPr>
            </w:pPr>
            <w:r>
              <w:rPr>
                <w:sz w:val="20"/>
              </w:rPr>
              <w:t>Daňové nedoplatky od vlastníkov</w:t>
            </w:r>
          </w:p>
          <w:p w14:paraId="193F5C0D" w14:textId="77777777" w:rsidR="00B97662" w:rsidRDefault="00000000">
            <w:pPr>
              <w:pStyle w:val="TableParagraph"/>
              <w:spacing w:line="217" w:lineRule="exact"/>
              <w:ind w:left="74"/>
              <w:rPr>
                <w:sz w:val="20"/>
              </w:rPr>
            </w:pPr>
            <w:r>
              <w:rPr>
                <w:sz w:val="20"/>
              </w:rPr>
              <w:t>nehnuteľností</w:t>
            </w:r>
          </w:p>
        </w:tc>
      </w:tr>
    </w:tbl>
    <w:p w14:paraId="5CA15E93" w14:textId="77777777" w:rsidR="00B97662" w:rsidRDefault="00B97662">
      <w:pPr>
        <w:spacing w:line="217" w:lineRule="exac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35B6097D" w14:textId="77777777" w:rsidR="00B97662" w:rsidRPr="00F66D9C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before="80"/>
        <w:rPr>
          <w:sz w:val="24"/>
        </w:rPr>
      </w:pPr>
      <w:r w:rsidRPr="00F66D9C">
        <w:rPr>
          <w:b/>
          <w:sz w:val="24"/>
        </w:rPr>
        <w:lastRenderedPageBreak/>
        <w:t xml:space="preserve">vývoj opravnej položky </w:t>
      </w:r>
      <w:r w:rsidRPr="00F66D9C">
        <w:rPr>
          <w:sz w:val="24"/>
        </w:rPr>
        <w:t>k pohľadávkam - tabuľka</w:t>
      </w:r>
      <w:r w:rsidRPr="00F66D9C">
        <w:rPr>
          <w:spacing w:val="-6"/>
          <w:sz w:val="24"/>
        </w:rPr>
        <w:t xml:space="preserve"> </w:t>
      </w:r>
      <w:r w:rsidRPr="00F66D9C">
        <w:rPr>
          <w:sz w:val="24"/>
        </w:rPr>
        <w:t>č.3</w:t>
      </w:r>
    </w:p>
    <w:p w14:paraId="2396E351" w14:textId="79E141EF" w:rsidR="00B97662" w:rsidRDefault="00000000">
      <w:pPr>
        <w:pStyle w:val="Zkladntext"/>
        <w:spacing w:after="8"/>
        <w:ind w:left="112" w:right="1109"/>
      </w:pPr>
      <w:r>
        <w:t>Obec v roku 202</w:t>
      </w:r>
      <w:r w:rsidR="000A3654">
        <w:t>2</w:t>
      </w:r>
      <w:r>
        <w:t xml:space="preserve"> </w:t>
      </w:r>
      <w:r w:rsidR="000A3654">
        <w:t>ne</w:t>
      </w:r>
      <w:r>
        <w:t>tvorila opravné položky k pohľadávkam z nedaňových príjmov – nedoplatky za komunálny odpad a k pohľadávkam z daňových príjmov – nedoplatky na dani z nehnuteľností.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1"/>
        <w:gridCol w:w="1132"/>
        <w:gridCol w:w="3227"/>
      </w:tblGrid>
      <w:tr w:rsidR="00B97662" w14:paraId="1A11FAAE" w14:textId="77777777">
        <w:trPr>
          <w:trHeight w:val="688"/>
        </w:trPr>
        <w:tc>
          <w:tcPr>
            <w:tcW w:w="2268" w:type="dxa"/>
            <w:shd w:val="clear" w:color="auto" w:fill="F2F2F2"/>
          </w:tcPr>
          <w:p w14:paraId="6E9B6B45" w14:textId="77777777" w:rsidR="00B97662" w:rsidRDefault="00000000">
            <w:pPr>
              <w:pStyle w:val="TableParagraph"/>
              <w:spacing w:line="230" w:lineRule="exact"/>
              <w:ind w:left="254" w:right="247" w:firstLine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 bola tvorená opravná položka</w:t>
            </w:r>
          </w:p>
        </w:tc>
        <w:tc>
          <w:tcPr>
            <w:tcW w:w="1135" w:type="dxa"/>
            <w:shd w:val="clear" w:color="auto" w:fill="F2F2F2"/>
          </w:tcPr>
          <w:p w14:paraId="5B6F35E5" w14:textId="77777777" w:rsidR="00B97662" w:rsidRDefault="00000000">
            <w:pPr>
              <w:pStyle w:val="TableParagraph"/>
              <w:spacing w:line="240" w:lineRule="auto"/>
              <w:ind w:left="230" w:right="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14:paraId="54736789" w14:textId="79B1AF2A" w:rsidR="00B97662" w:rsidRDefault="00000000">
            <w:pPr>
              <w:pStyle w:val="TableParagraph"/>
              <w:spacing w:line="183" w:lineRule="exact"/>
              <w:ind w:left="122" w:right="1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</w:t>
            </w:r>
            <w:r w:rsidR="001E242F">
              <w:rPr>
                <w:b/>
                <w:sz w:val="16"/>
              </w:rPr>
              <w:t>2</w:t>
            </w:r>
            <w:r w:rsidR="00D30A1A">
              <w:rPr>
                <w:b/>
                <w:sz w:val="16"/>
              </w:rPr>
              <w:t>2</w:t>
            </w:r>
          </w:p>
        </w:tc>
        <w:tc>
          <w:tcPr>
            <w:tcW w:w="849" w:type="dxa"/>
            <w:shd w:val="clear" w:color="auto" w:fill="F2F2F2"/>
          </w:tcPr>
          <w:p w14:paraId="6A57C856" w14:textId="77777777" w:rsidR="00B97662" w:rsidRDefault="00000000">
            <w:pPr>
              <w:pStyle w:val="TableParagraph"/>
              <w:spacing w:line="240" w:lineRule="auto"/>
              <w:ind w:left="314" w:right="92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 OP</w:t>
            </w:r>
          </w:p>
        </w:tc>
        <w:tc>
          <w:tcPr>
            <w:tcW w:w="849" w:type="dxa"/>
            <w:shd w:val="clear" w:color="auto" w:fill="F2F2F2"/>
          </w:tcPr>
          <w:p w14:paraId="44AD75B7" w14:textId="77777777" w:rsidR="00B97662" w:rsidRDefault="00000000">
            <w:pPr>
              <w:pStyle w:val="TableParagraph"/>
              <w:spacing w:line="240" w:lineRule="auto"/>
              <w:ind w:left="315" w:right="100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 OP</w:t>
            </w:r>
          </w:p>
        </w:tc>
        <w:tc>
          <w:tcPr>
            <w:tcW w:w="851" w:type="dxa"/>
            <w:shd w:val="clear" w:color="auto" w:fill="F2F2F2"/>
          </w:tcPr>
          <w:p w14:paraId="4D89CB97" w14:textId="77777777" w:rsidR="00B97662" w:rsidRDefault="00000000">
            <w:pPr>
              <w:pStyle w:val="TableParagraph"/>
              <w:spacing w:line="240" w:lineRule="auto"/>
              <w:ind w:left="317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 OP</w:t>
            </w:r>
          </w:p>
        </w:tc>
        <w:tc>
          <w:tcPr>
            <w:tcW w:w="1132" w:type="dxa"/>
            <w:shd w:val="clear" w:color="auto" w:fill="F2F2F2"/>
          </w:tcPr>
          <w:p w14:paraId="3A543F17" w14:textId="77777777" w:rsidR="00B97662" w:rsidRDefault="00000000">
            <w:pPr>
              <w:pStyle w:val="TableParagraph"/>
              <w:spacing w:line="240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OP</w:t>
            </w:r>
          </w:p>
          <w:p w14:paraId="4D052A06" w14:textId="6679CD76" w:rsidR="00B97662" w:rsidRDefault="00000000">
            <w:pPr>
              <w:pStyle w:val="TableParagraph"/>
              <w:spacing w:line="183" w:lineRule="exact"/>
              <w:ind w:left="122" w:right="10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31.12.202</w:t>
            </w:r>
            <w:r w:rsidR="00D30A1A">
              <w:rPr>
                <w:b/>
                <w:sz w:val="16"/>
              </w:rPr>
              <w:t xml:space="preserve">1 </w:t>
            </w:r>
          </w:p>
        </w:tc>
        <w:tc>
          <w:tcPr>
            <w:tcW w:w="3227" w:type="dxa"/>
            <w:shd w:val="clear" w:color="auto" w:fill="F2F2F2"/>
          </w:tcPr>
          <w:p w14:paraId="5A2A0BC2" w14:textId="77777777" w:rsidR="00B97662" w:rsidRDefault="00000000">
            <w:pPr>
              <w:pStyle w:val="TableParagraph"/>
              <w:spacing w:line="240" w:lineRule="auto"/>
              <w:ind w:left="1018" w:right="521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 zvýšenie, zníženia a zrušenia OP</w:t>
            </w:r>
          </w:p>
        </w:tc>
      </w:tr>
      <w:tr w:rsidR="00B97662" w14:paraId="21DCD25B" w14:textId="77777777">
        <w:trPr>
          <w:trHeight w:val="412"/>
        </w:trPr>
        <w:tc>
          <w:tcPr>
            <w:tcW w:w="2268" w:type="dxa"/>
          </w:tcPr>
          <w:p w14:paraId="3ECA9996" w14:textId="77777777" w:rsidR="00B97662" w:rsidRDefault="00000000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 z nedaňových</w:t>
            </w:r>
          </w:p>
          <w:p w14:paraId="7D72E80E" w14:textId="77777777" w:rsidR="00B97662" w:rsidRDefault="00000000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príjmov obcí</w:t>
            </w:r>
          </w:p>
        </w:tc>
        <w:tc>
          <w:tcPr>
            <w:tcW w:w="1135" w:type="dxa"/>
          </w:tcPr>
          <w:p w14:paraId="3C3D55C0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80F798C" w14:textId="7389D9EC" w:rsidR="00B97662" w:rsidRDefault="00BC1166">
            <w:pPr>
              <w:pStyle w:val="TableParagraph"/>
              <w:spacing w:line="191" w:lineRule="exact"/>
              <w:ind w:left="230" w:right="225"/>
              <w:jc w:val="center"/>
              <w:rPr>
                <w:sz w:val="18"/>
              </w:rPr>
            </w:pPr>
            <w:r w:rsidRPr="00BC1166">
              <w:rPr>
                <w:sz w:val="18"/>
              </w:rPr>
              <w:t>7 817,28</w:t>
            </w:r>
          </w:p>
        </w:tc>
        <w:tc>
          <w:tcPr>
            <w:tcW w:w="849" w:type="dxa"/>
          </w:tcPr>
          <w:p w14:paraId="24B6BEB0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1BE1CB7" w14:textId="02E7BEDB" w:rsidR="00B97662" w:rsidRDefault="00BC1166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49" w:type="dxa"/>
          </w:tcPr>
          <w:p w14:paraId="4560437D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1909F64B" w14:textId="36146F9C" w:rsidR="00B97662" w:rsidRDefault="00BC1166">
            <w:pPr>
              <w:pStyle w:val="TableParagraph"/>
              <w:spacing w:line="191" w:lineRule="exact"/>
              <w:ind w:right="161"/>
              <w:jc w:val="right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51" w:type="dxa"/>
          </w:tcPr>
          <w:p w14:paraId="2E3A5398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0EA5B87A" w14:textId="77777777" w:rsidR="00B97662" w:rsidRDefault="00000000">
            <w:pPr>
              <w:pStyle w:val="TableParagraph"/>
              <w:spacing w:line="191" w:lineRule="exact"/>
              <w:ind w:left="272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132" w:type="dxa"/>
          </w:tcPr>
          <w:p w14:paraId="06A2D406" w14:textId="77777777" w:rsidR="00B97662" w:rsidRDefault="00B97662">
            <w:pPr>
              <w:pStyle w:val="TableParagraph"/>
              <w:spacing w:before="6" w:line="240" w:lineRule="auto"/>
              <w:rPr>
                <w:sz w:val="17"/>
              </w:rPr>
            </w:pPr>
          </w:p>
          <w:p w14:paraId="2FACAA65" w14:textId="77777777" w:rsidR="00B97662" w:rsidRDefault="00000000">
            <w:pPr>
              <w:pStyle w:val="TableParagraph"/>
              <w:spacing w:line="191" w:lineRule="exact"/>
              <w:ind w:left="119" w:right="106"/>
              <w:jc w:val="center"/>
              <w:rPr>
                <w:sz w:val="18"/>
              </w:rPr>
            </w:pPr>
            <w:r>
              <w:rPr>
                <w:sz w:val="18"/>
              </w:rPr>
              <w:t>7 817,28</w:t>
            </w:r>
          </w:p>
        </w:tc>
        <w:tc>
          <w:tcPr>
            <w:tcW w:w="3227" w:type="dxa"/>
          </w:tcPr>
          <w:p w14:paraId="0E11B1B9" w14:textId="77777777" w:rsidR="00B97662" w:rsidRDefault="00000000">
            <w:pPr>
              <w:pStyle w:val="TableParagraph"/>
              <w:spacing w:line="202" w:lineRule="exact"/>
              <w:ind w:left="113"/>
              <w:rPr>
                <w:sz w:val="18"/>
              </w:rPr>
            </w:pPr>
            <w:r>
              <w:rPr>
                <w:sz w:val="18"/>
              </w:rPr>
              <w:t>Dôvod tvorby – riziko nezaplatenia, od</w:t>
            </w:r>
          </w:p>
          <w:p w14:paraId="57DBAF31" w14:textId="77777777" w:rsidR="00B97662" w:rsidRDefault="00000000">
            <w:pPr>
              <w:pStyle w:val="TableParagraph"/>
              <w:spacing w:line="191" w:lineRule="exact"/>
              <w:ind w:left="113"/>
              <w:rPr>
                <w:sz w:val="18"/>
              </w:rPr>
            </w:pPr>
            <w:r>
              <w:rPr>
                <w:sz w:val="18"/>
              </w:rPr>
              <w:t>splatnosti uplynulo viac ako 1080 dní</w:t>
            </w:r>
          </w:p>
        </w:tc>
      </w:tr>
      <w:tr w:rsidR="00B97662" w14:paraId="589F84C3" w14:textId="77777777">
        <w:trPr>
          <w:trHeight w:val="414"/>
        </w:trPr>
        <w:tc>
          <w:tcPr>
            <w:tcW w:w="2268" w:type="dxa"/>
          </w:tcPr>
          <w:p w14:paraId="2F7EA196" w14:textId="77777777" w:rsidR="00B97662" w:rsidRDefault="00000000">
            <w:pPr>
              <w:pStyle w:val="TableParagraph"/>
              <w:tabs>
                <w:tab w:val="left" w:pos="1334"/>
              </w:tabs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daňových</w:t>
            </w:r>
          </w:p>
          <w:p w14:paraId="2809B7A2" w14:textId="77777777" w:rsidR="00B97662" w:rsidRDefault="00000000">
            <w:pPr>
              <w:pStyle w:val="TableParagraph"/>
              <w:spacing w:line="193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príjmov obcí</w:t>
            </w:r>
          </w:p>
        </w:tc>
        <w:tc>
          <w:tcPr>
            <w:tcW w:w="1135" w:type="dxa"/>
          </w:tcPr>
          <w:p w14:paraId="17D687EA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1C28C91E" w14:textId="339E8869" w:rsidR="00B97662" w:rsidRDefault="00BC1166">
            <w:pPr>
              <w:pStyle w:val="TableParagraph"/>
              <w:spacing w:before="1" w:line="193" w:lineRule="exact"/>
              <w:ind w:left="230" w:right="225"/>
              <w:jc w:val="center"/>
              <w:rPr>
                <w:sz w:val="18"/>
              </w:rPr>
            </w:pPr>
            <w:r w:rsidRPr="00BC1166">
              <w:rPr>
                <w:sz w:val="18"/>
              </w:rPr>
              <w:t>1 983,74</w:t>
            </w:r>
          </w:p>
        </w:tc>
        <w:tc>
          <w:tcPr>
            <w:tcW w:w="849" w:type="dxa"/>
          </w:tcPr>
          <w:p w14:paraId="63B844B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F30D887" w14:textId="2573A3FE" w:rsidR="00B97662" w:rsidRDefault="00BC1166">
            <w:pPr>
              <w:pStyle w:val="TableParagraph"/>
              <w:spacing w:before="1" w:line="193" w:lineRule="exact"/>
              <w:ind w:left="177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849" w:type="dxa"/>
          </w:tcPr>
          <w:p w14:paraId="7FEF87C9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3391492" w14:textId="16982F0D" w:rsidR="00B97662" w:rsidRDefault="00BC1166">
            <w:pPr>
              <w:pStyle w:val="TableParagraph"/>
              <w:spacing w:before="1" w:line="193" w:lineRule="exact"/>
              <w:ind w:right="161"/>
              <w:jc w:val="right"/>
              <w:rPr>
                <w:sz w:val="18"/>
              </w:rPr>
            </w:pPr>
            <w:r w:rsidRPr="00BC1166">
              <w:rPr>
                <w:sz w:val="18"/>
              </w:rPr>
              <w:t>0,00</w:t>
            </w:r>
          </w:p>
        </w:tc>
        <w:tc>
          <w:tcPr>
            <w:tcW w:w="851" w:type="dxa"/>
          </w:tcPr>
          <w:p w14:paraId="5FD6E3E7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51F1FDF7" w14:textId="77777777" w:rsidR="00B97662" w:rsidRDefault="00000000">
            <w:pPr>
              <w:pStyle w:val="TableParagraph"/>
              <w:spacing w:before="1" w:line="193" w:lineRule="exact"/>
              <w:ind w:left="272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132" w:type="dxa"/>
          </w:tcPr>
          <w:p w14:paraId="4BA8DFE5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8A23500" w14:textId="77777777" w:rsidR="00B97662" w:rsidRDefault="00000000">
            <w:pPr>
              <w:pStyle w:val="TableParagraph"/>
              <w:spacing w:before="1" w:line="193" w:lineRule="exact"/>
              <w:ind w:left="119" w:right="106"/>
              <w:jc w:val="center"/>
              <w:rPr>
                <w:sz w:val="18"/>
              </w:rPr>
            </w:pPr>
            <w:r>
              <w:rPr>
                <w:sz w:val="18"/>
              </w:rPr>
              <w:t>1 983,74</w:t>
            </w:r>
          </w:p>
        </w:tc>
        <w:tc>
          <w:tcPr>
            <w:tcW w:w="3227" w:type="dxa"/>
          </w:tcPr>
          <w:p w14:paraId="71D80E8C" w14:textId="77777777" w:rsidR="00B97662" w:rsidRDefault="00000000">
            <w:pPr>
              <w:pStyle w:val="TableParagraph"/>
              <w:spacing w:line="202" w:lineRule="exact"/>
              <w:ind w:left="113"/>
              <w:rPr>
                <w:sz w:val="18"/>
              </w:rPr>
            </w:pPr>
            <w:r>
              <w:rPr>
                <w:sz w:val="18"/>
              </w:rPr>
              <w:t>Dôvod tvorby – riziko nezaplatenia, od</w:t>
            </w:r>
          </w:p>
          <w:p w14:paraId="08B310FE" w14:textId="77777777" w:rsidR="00B97662" w:rsidRDefault="00000000">
            <w:pPr>
              <w:pStyle w:val="TableParagraph"/>
              <w:spacing w:line="193" w:lineRule="exact"/>
              <w:ind w:left="113"/>
              <w:rPr>
                <w:sz w:val="18"/>
              </w:rPr>
            </w:pPr>
            <w:r>
              <w:rPr>
                <w:sz w:val="18"/>
              </w:rPr>
              <w:t>splatnosti uplynulo viac ako 1080 dní</w:t>
            </w:r>
          </w:p>
        </w:tc>
      </w:tr>
    </w:tbl>
    <w:p w14:paraId="7AB51849" w14:textId="77777777" w:rsidR="00B97662" w:rsidRDefault="00B97662">
      <w:pPr>
        <w:pStyle w:val="Zkladntext"/>
        <w:spacing w:before="3"/>
        <w:rPr>
          <w:sz w:val="23"/>
        </w:rPr>
      </w:pPr>
    </w:p>
    <w:p w14:paraId="1071947F" w14:textId="64E42814" w:rsidR="00B97662" w:rsidRDefault="00000000">
      <w:pPr>
        <w:pStyle w:val="Odsekzoznamu"/>
        <w:numPr>
          <w:ilvl w:val="0"/>
          <w:numId w:val="11"/>
        </w:numPr>
        <w:tabs>
          <w:tab w:val="left" w:pos="396"/>
        </w:tabs>
        <w:spacing w:after="9"/>
        <w:ind w:left="112" w:right="2768" w:firstLine="0"/>
        <w:rPr>
          <w:sz w:val="24"/>
        </w:rPr>
      </w:pPr>
      <w:r w:rsidRPr="00EF1AC0">
        <w:rPr>
          <w:sz w:val="24"/>
        </w:rPr>
        <w:t xml:space="preserve">pohľadávky podľa </w:t>
      </w:r>
      <w:r w:rsidRPr="00EF1AC0">
        <w:rPr>
          <w:b/>
          <w:sz w:val="24"/>
        </w:rPr>
        <w:t xml:space="preserve">doby splatnosti </w:t>
      </w:r>
      <w:r w:rsidRPr="00EF1AC0">
        <w:rPr>
          <w:sz w:val="24"/>
        </w:rPr>
        <w:t>(riadky 048 a 060 súvahy) - tabuľka č.4</w:t>
      </w:r>
      <w:r>
        <w:rPr>
          <w:sz w:val="24"/>
        </w:rPr>
        <w:t xml:space="preserve"> Obec eviduje krátkodobé pohľadávky po lehote splatnosti v </w:t>
      </w:r>
      <w:r w:rsidRPr="00331F80">
        <w:rPr>
          <w:sz w:val="24"/>
        </w:rPr>
        <w:t xml:space="preserve">sume </w:t>
      </w:r>
      <w:r w:rsidR="00331F80" w:rsidRPr="00331F80">
        <w:rPr>
          <w:sz w:val="24"/>
        </w:rPr>
        <w:t>29</w:t>
      </w:r>
      <w:r w:rsidR="00331F80">
        <w:rPr>
          <w:sz w:val="24"/>
        </w:rPr>
        <w:t xml:space="preserve"> </w:t>
      </w:r>
      <w:r w:rsidR="00331F80" w:rsidRPr="00331F80">
        <w:rPr>
          <w:sz w:val="24"/>
        </w:rPr>
        <w:t>969,15</w:t>
      </w:r>
      <w:r w:rsidR="00331F80">
        <w:rPr>
          <w:sz w:val="24"/>
        </w:rPr>
        <w:t xml:space="preserve"> </w:t>
      </w:r>
      <w:r>
        <w:rPr>
          <w:spacing w:val="-3"/>
          <w:sz w:val="24"/>
        </w:rPr>
        <w:t>Eur.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418"/>
        <w:gridCol w:w="1418"/>
        <w:gridCol w:w="2832"/>
      </w:tblGrid>
      <w:tr w:rsidR="00B97662" w14:paraId="2CA36B84" w14:textId="77777777">
        <w:trPr>
          <w:trHeight w:val="688"/>
        </w:trPr>
        <w:tc>
          <w:tcPr>
            <w:tcW w:w="4394" w:type="dxa"/>
            <w:shd w:val="clear" w:color="auto" w:fill="F2F2F2"/>
          </w:tcPr>
          <w:p w14:paraId="705A75DF" w14:textId="77777777" w:rsidR="00B97662" w:rsidRDefault="00000000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5968CC85" w14:textId="35ADF030" w:rsidR="00B97662" w:rsidRDefault="00000000">
            <w:pPr>
              <w:pStyle w:val="TableParagraph"/>
              <w:spacing w:line="240" w:lineRule="auto"/>
              <w:ind w:left="177" w:right="166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80C42">
              <w:rPr>
                <w:b/>
                <w:sz w:val="20"/>
              </w:rPr>
              <w:t>2</w:t>
            </w:r>
            <w:r w:rsidR="00460AAA">
              <w:rPr>
                <w:b/>
                <w:sz w:val="20"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14:paraId="247AE25C" w14:textId="13A6A394" w:rsidR="00B97662" w:rsidRDefault="00000000">
            <w:pPr>
              <w:pStyle w:val="TableParagraph"/>
              <w:spacing w:line="240" w:lineRule="auto"/>
              <w:ind w:left="175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80C42">
              <w:rPr>
                <w:b/>
                <w:sz w:val="20"/>
              </w:rPr>
              <w:t>2</w:t>
            </w:r>
            <w:r w:rsidR="00460AAA">
              <w:rPr>
                <w:b/>
                <w:sz w:val="20"/>
              </w:rPr>
              <w:t>1</w:t>
            </w:r>
          </w:p>
        </w:tc>
        <w:tc>
          <w:tcPr>
            <w:tcW w:w="2832" w:type="dxa"/>
            <w:shd w:val="clear" w:color="auto" w:fill="F2F2F2"/>
          </w:tcPr>
          <w:p w14:paraId="194AA74F" w14:textId="77777777" w:rsidR="00B97662" w:rsidRDefault="00000000">
            <w:pPr>
              <w:pStyle w:val="TableParagraph"/>
              <w:spacing w:line="240" w:lineRule="auto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14:paraId="60014AE7" w14:textId="77777777" w:rsidR="00B97662" w:rsidRDefault="00000000">
            <w:pPr>
              <w:pStyle w:val="TableParagraph"/>
              <w:ind w:left="176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B97662" w14:paraId="7108766E" w14:textId="77777777">
        <w:trPr>
          <w:trHeight w:val="230"/>
        </w:trPr>
        <w:tc>
          <w:tcPr>
            <w:tcW w:w="4394" w:type="dxa"/>
          </w:tcPr>
          <w:p w14:paraId="14607A80" w14:textId="77777777" w:rsidR="00B97662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14:paraId="54484848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14:paraId="7409CC71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832" w:type="dxa"/>
          </w:tcPr>
          <w:p w14:paraId="36F50689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460AAA" w14:paraId="726EB228" w14:textId="77777777">
        <w:trPr>
          <w:trHeight w:val="230"/>
        </w:trPr>
        <w:tc>
          <w:tcPr>
            <w:tcW w:w="4394" w:type="dxa"/>
          </w:tcPr>
          <w:p w14:paraId="6CB450CB" w14:textId="77777777" w:rsidR="00460AAA" w:rsidRDefault="00460AAA" w:rsidP="00460AAA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na dani z nehnuteľnosti</w:t>
            </w:r>
          </w:p>
        </w:tc>
        <w:tc>
          <w:tcPr>
            <w:tcW w:w="1418" w:type="dxa"/>
          </w:tcPr>
          <w:p w14:paraId="5C8C7F3E" w14:textId="27F994CE" w:rsidR="00460AAA" w:rsidRPr="00460AAA" w:rsidRDefault="00267F58" w:rsidP="00460AA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4 155,12</w:t>
            </w:r>
          </w:p>
        </w:tc>
        <w:tc>
          <w:tcPr>
            <w:tcW w:w="1418" w:type="dxa"/>
          </w:tcPr>
          <w:p w14:paraId="14FA6556" w14:textId="175022C4" w:rsidR="00460AAA" w:rsidRDefault="00460AAA" w:rsidP="00460AAA">
            <w:pPr>
              <w:pStyle w:val="TableParagraph"/>
              <w:ind w:right="57"/>
              <w:jc w:val="right"/>
              <w:rPr>
                <w:sz w:val="20"/>
              </w:rPr>
            </w:pPr>
            <w:r w:rsidRPr="00460AAA">
              <w:t>9 393,63</w:t>
            </w:r>
          </w:p>
        </w:tc>
        <w:tc>
          <w:tcPr>
            <w:tcW w:w="2832" w:type="dxa"/>
          </w:tcPr>
          <w:p w14:paraId="650E58BA" w14:textId="51923355" w:rsidR="00460AAA" w:rsidRDefault="00267F58" w:rsidP="00460AAA">
            <w:pPr>
              <w:pStyle w:val="TableParagraph"/>
              <w:ind w:right="54"/>
              <w:jc w:val="right"/>
              <w:rPr>
                <w:sz w:val="20"/>
              </w:rPr>
            </w:pPr>
            <w:r w:rsidRPr="00267F58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  <w:r w:rsidRPr="00267F58">
              <w:rPr>
                <w:sz w:val="20"/>
              </w:rPr>
              <w:t>238,51</w:t>
            </w:r>
          </w:p>
        </w:tc>
      </w:tr>
      <w:tr w:rsidR="00460AAA" w14:paraId="2A7BEC47" w14:textId="77777777">
        <w:trPr>
          <w:trHeight w:val="230"/>
        </w:trPr>
        <w:tc>
          <w:tcPr>
            <w:tcW w:w="4394" w:type="dxa"/>
          </w:tcPr>
          <w:p w14:paraId="1BB59987" w14:textId="77777777" w:rsidR="00460AAA" w:rsidRDefault="00460AAA" w:rsidP="00460AAA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za KO a DSO</w:t>
            </w:r>
          </w:p>
        </w:tc>
        <w:tc>
          <w:tcPr>
            <w:tcW w:w="1418" w:type="dxa"/>
          </w:tcPr>
          <w:p w14:paraId="20CF8039" w14:textId="1385A952" w:rsidR="00460AAA" w:rsidRPr="00460AAA" w:rsidRDefault="00267F58" w:rsidP="00460AAA">
            <w:pPr>
              <w:pStyle w:val="TableParagraph"/>
              <w:ind w:right="55"/>
              <w:jc w:val="right"/>
              <w:rPr>
                <w:sz w:val="20"/>
              </w:rPr>
            </w:pPr>
            <w:r w:rsidRPr="00267F58">
              <w:t>4 425,09</w:t>
            </w:r>
          </w:p>
        </w:tc>
        <w:tc>
          <w:tcPr>
            <w:tcW w:w="1418" w:type="dxa"/>
          </w:tcPr>
          <w:p w14:paraId="5376DCAD" w14:textId="0C512A33" w:rsidR="00460AAA" w:rsidRDefault="00460AAA" w:rsidP="00460AAA">
            <w:pPr>
              <w:pStyle w:val="TableParagraph"/>
              <w:ind w:right="57"/>
              <w:jc w:val="right"/>
              <w:rPr>
                <w:sz w:val="20"/>
              </w:rPr>
            </w:pPr>
            <w:r w:rsidRPr="00460AAA">
              <w:t>19 378,89</w:t>
            </w:r>
          </w:p>
        </w:tc>
        <w:tc>
          <w:tcPr>
            <w:tcW w:w="2832" w:type="dxa"/>
          </w:tcPr>
          <w:p w14:paraId="11FCCE1D" w14:textId="42260E18" w:rsidR="00460AAA" w:rsidRDefault="00267F58" w:rsidP="00460AAA">
            <w:pPr>
              <w:pStyle w:val="TableParagraph"/>
              <w:ind w:right="54"/>
              <w:jc w:val="right"/>
              <w:rPr>
                <w:sz w:val="20"/>
              </w:rPr>
            </w:pPr>
            <w:r w:rsidRPr="00267F58">
              <w:rPr>
                <w:sz w:val="20"/>
              </w:rPr>
              <w:t>14</w:t>
            </w:r>
            <w:r>
              <w:rPr>
                <w:sz w:val="20"/>
              </w:rPr>
              <w:t xml:space="preserve"> </w:t>
            </w:r>
            <w:r w:rsidRPr="00267F58">
              <w:rPr>
                <w:sz w:val="20"/>
              </w:rPr>
              <w:t>953,8</w:t>
            </w:r>
          </w:p>
        </w:tc>
      </w:tr>
      <w:tr w:rsidR="00460AAA" w14:paraId="285707BF" w14:textId="77777777">
        <w:trPr>
          <w:trHeight w:val="230"/>
        </w:trPr>
        <w:tc>
          <w:tcPr>
            <w:tcW w:w="4394" w:type="dxa"/>
          </w:tcPr>
          <w:p w14:paraId="6F242D0B" w14:textId="77777777" w:rsidR="00460AAA" w:rsidRDefault="00460AAA" w:rsidP="00460AAA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z prenájmu nebytových priestorov</w:t>
            </w:r>
          </w:p>
        </w:tc>
        <w:tc>
          <w:tcPr>
            <w:tcW w:w="1418" w:type="dxa"/>
          </w:tcPr>
          <w:p w14:paraId="59E0E340" w14:textId="7546CBE4" w:rsidR="00460AAA" w:rsidRPr="00460AAA" w:rsidRDefault="00267F58" w:rsidP="00460AAA">
            <w:pPr>
              <w:pStyle w:val="TableParagraph"/>
              <w:ind w:right="56"/>
              <w:jc w:val="right"/>
              <w:rPr>
                <w:sz w:val="20"/>
              </w:rPr>
            </w:pPr>
            <w:r w:rsidRPr="00267F58">
              <w:t>1 996,51</w:t>
            </w:r>
          </w:p>
        </w:tc>
        <w:tc>
          <w:tcPr>
            <w:tcW w:w="1418" w:type="dxa"/>
          </w:tcPr>
          <w:p w14:paraId="237AE997" w14:textId="62AA7C24" w:rsidR="00460AAA" w:rsidRDefault="00460AAA" w:rsidP="00460AAA">
            <w:pPr>
              <w:pStyle w:val="TableParagraph"/>
              <w:ind w:right="58"/>
              <w:jc w:val="right"/>
              <w:rPr>
                <w:sz w:val="20"/>
              </w:rPr>
            </w:pPr>
            <w:r w:rsidRPr="00460AAA">
              <w:t>8 393,93</w:t>
            </w:r>
          </w:p>
        </w:tc>
        <w:tc>
          <w:tcPr>
            <w:tcW w:w="2832" w:type="dxa"/>
          </w:tcPr>
          <w:p w14:paraId="3D600971" w14:textId="70520E09" w:rsidR="00460AAA" w:rsidRDefault="00EC17A0" w:rsidP="00460AAA">
            <w:pPr>
              <w:pStyle w:val="TableParagraph"/>
              <w:ind w:right="56"/>
              <w:jc w:val="right"/>
              <w:rPr>
                <w:sz w:val="20"/>
              </w:rPr>
            </w:pPr>
            <w:r w:rsidRPr="00EC17A0">
              <w:rPr>
                <w:sz w:val="20"/>
              </w:rPr>
              <w:t>6</w:t>
            </w:r>
            <w:r w:rsidR="00EF1AC0">
              <w:rPr>
                <w:sz w:val="20"/>
              </w:rPr>
              <w:t xml:space="preserve"> </w:t>
            </w:r>
            <w:r w:rsidRPr="00EC17A0">
              <w:rPr>
                <w:sz w:val="20"/>
              </w:rPr>
              <w:t>397,42</w:t>
            </w:r>
          </w:p>
        </w:tc>
      </w:tr>
      <w:tr w:rsidR="00460AAA" w14:paraId="485DD2C1" w14:textId="77777777">
        <w:trPr>
          <w:trHeight w:val="230"/>
        </w:trPr>
        <w:tc>
          <w:tcPr>
            <w:tcW w:w="4394" w:type="dxa"/>
          </w:tcPr>
          <w:p w14:paraId="2DD1001B" w14:textId="77777777" w:rsidR="00460AAA" w:rsidRDefault="00460AAA" w:rsidP="00460AAA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voči odberateľom - obec</w:t>
            </w:r>
          </w:p>
        </w:tc>
        <w:tc>
          <w:tcPr>
            <w:tcW w:w="1418" w:type="dxa"/>
          </w:tcPr>
          <w:p w14:paraId="45FDDDDB" w14:textId="7B0E51A8" w:rsidR="00460AAA" w:rsidRPr="00460AAA" w:rsidRDefault="00EC17A0" w:rsidP="00460AA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5 791,43</w:t>
            </w:r>
          </w:p>
        </w:tc>
        <w:tc>
          <w:tcPr>
            <w:tcW w:w="1418" w:type="dxa"/>
          </w:tcPr>
          <w:p w14:paraId="3734F06D" w14:textId="7F94293B" w:rsidR="00460AAA" w:rsidRDefault="00460AAA" w:rsidP="00460AAA">
            <w:pPr>
              <w:pStyle w:val="TableParagraph"/>
              <w:ind w:right="58"/>
              <w:jc w:val="right"/>
              <w:rPr>
                <w:sz w:val="20"/>
              </w:rPr>
            </w:pPr>
            <w:r w:rsidRPr="00460AAA">
              <w:t>1 551,78</w:t>
            </w:r>
          </w:p>
        </w:tc>
        <w:tc>
          <w:tcPr>
            <w:tcW w:w="2832" w:type="dxa"/>
          </w:tcPr>
          <w:p w14:paraId="04F86596" w14:textId="4E10575A" w:rsidR="00460AAA" w:rsidRDefault="00EC17A0" w:rsidP="00460AA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3 050,84</w:t>
            </w:r>
          </w:p>
        </w:tc>
      </w:tr>
      <w:tr w:rsidR="00460AAA" w14:paraId="3777C6B8" w14:textId="77777777">
        <w:trPr>
          <w:trHeight w:val="230"/>
        </w:trPr>
        <w:tc>
          <w:tcPr>
            <w:tcW w:w="4394" w:type="dxa"/>
          </w:tcPr>
          <w:p w14:paraId="526B16D8" w14:textId="77777777" w:rsidR="00460AAA" w:rsidRDefault="00460AAA" w:rsidP="00460AAA">
            <w:pPr>
              <w:pStyle w:val="TableParagraph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pohľadávky voči odberateľom – podn.činnosť</w:t>
            </w:r>
          </w:p>
        </w:tc>
        <w:tc>
          <w:tcPr>
            <w:tcW w:w="1418" w:type="dxa"/>
          </w:tcPr>
          <w:p w14:paraId="71584969" w14:textId="1C145760" w:rsidR="00460AAA" w:rsidRPr="00460AAA" w:rsidRDefault="003F3A10" w:rsidP="00460AAA">
            <w:pPr>
              <w:pStyle w:val="TableParagraph"/>
              <w:ind w:right="56"/>
              <w:jc w:val="right"/>
              <w:rPr>
                <w:sz w:val="20"/>
              </w:rPr>
            </w:pPr>
            <w:r w:rsidRPr="003F3A10">
              <w:t>1 967,68</w:t>
            </w:r>
          </w:p>
        </w:tc>
        <w:tc>
          <w:tcPr>
            <w:tcW w:w="1418" w:type="dxa"/>
          </w:tcPr>
          <w:p w14:paraId="63054564" w14:textId="51A0AD1A" w:rsidR="00460AAA" w:rsidRDefault="00460AAA" w:rsidP="00460AAA">
            <w:pPr>
              <w:pStyle w:val="TableParagraph"/>
              <w:ind w:right="58"/>
              <w:jc w:val="right"/>
              <w:rPr>
                <w:sz w:val="20"/>
              </w:rPr>
            </w:pPr>
            <w:r w:rsidRPr="00460AAA">
              <w:t>1 902,20</w:t>
            </w:r>
          </w:p>
        </w:tc>
        <w:tc>
          <w:tcPr>
            <w:tcW w:w="2832" w:type="dxa"/>
          </w:tcPr>
          <w:p w14:paraId="5C43FE18" w14:textId="2D99F317" w:rsidR="00460AAA" w:rsidRDefault="003F3A10" w:rsidP="00460AA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328,58</w:t>
            </w:r>
          </w:p>
        </w:tc>
      </w:tr>
      <w:tr w:rsidR="00460AAA" w14:paraId="566C3AB5" w14:textId="77777777">
        <w:trPr>
          <w:trHeight w:val="232"/>
        </w:trPr>
        <w:tc>
          <w:tcPr>
            <w:tcW w:w="4394" w:type="dxa"/>
          </w:tcPr>
          <w:p w14:paraId="090F5F2F" w14:textId="77777777" w:rsidR="00460AAA" w:rsidRDefault="00460AAA" w:rsidP="00460AAA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pohľadávky (napr. dobropisy)</w:t>
            </w:r>
          </w:p>
        </w:tc>
        <w:tc>
          <w:tcPr>
            <w:tcW w:w="1418" w:type="dxa"/>
          </w:tcPr>
          <w:p w14:paraId="2DC3357D" w14:textId="715E7A0F" w:rsidR="00460AAA" w:rsidRPr="00460AAA" w:rsidRDefault="00214C7B" w:rsidP="00460AAA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t>0,00</w:t>
            </w:r>
          </w:p>
        </w:tc>
        <w:tc>
          <w:tcPr>
            <w:tcW w:w="1418" w:type="dxa"/>
          </w:tcPr>
          <w:p w14:paraId="34E7C4B8" w14:textId="7099BCFB" w:rsidR="00460AAA" w:rsidRDefault="00214C7B" w:rsidP="00460AAA">
            <w:pPr>
              <w:pStyle w:val="TableParagraph"/>
              <w:spacing w:line="212" w:lineRule="exact"/>
              <w:ind w:right="58"/>
              <w:jc w:val="right"/>
              <w:rPr>
                <w:sz w:val="20"/>
              </w:rPr>
            </w:pPr>
            <w:r>
              <w:t>0,00</w:t>
            </w:r>
          </w:p>
        </w:tc>
        <w:tc>
          <w:tcPr>
            <w:tcW w:w="2832" w:type="dxa"/>
          </w:tcPr>
          <w:p w14:paraId="3A72852F" w14:textId="77777777" w:rsidR="00460AAA" w:rsidRDefault="00460AAA" w:rsidP="00460AAA">
            <w:pPr>
              <w:pStyle w:val="TableParagraph"/>
              <w:spacing w:line="212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1151B68" w14:textId="77777777" w:rsidR="00B97662" w:rsidRDefault="00B97662">
      <w:pPr>
        <w:pStyle w:val="Zkladntext"/>
        <w:spacing w:before="8"/>
        <w:rPr>
          <w:sz w:val="23"/>
        </w:rPr>
      </w:pPr>
    </w:p>
    <w:p w14:paraId="71C91C9A" w14:textId="77777777" w:rsidR="00B97662" w:rsidRDefault="00000000">
      <w:pPr>
        <w:pStyle w:val="Nadpis1"/>
        <w:numPr>
          <w:ilvl w:val="0"/>
          <w:numId w:val="12"/>
        </w:numPr>
        <w:tabs>
          <w:tab w:val="left" w:pos="396"/>
        </w:tabs>
        <w:spacing w:line="274" w:lineRule="exact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14:paraId="4B5B2626" w14:textId="77777777" w:rsidR="00B97662" w:rsidRDefault="00000000">
      <w:pPr>
        <w:spacing w:after="6" w:line="274" w:lineRule="exact"/>
        <w:ind w:left="112"/>
        <w:rPr>
          <w:b/>
          <w:sz w:val="24"/>
        </w:rPr>
      </w:pPr>
      <w:r>
        <w:rPr>
          <w:sz w:val="24"/>
        </w:rPr>
        <w:t xml:space="preserve">a) opis významných zložiek </w:t>
      </w:r>
      <w:r>
        <w:rPr>
          <w:b/>
          <w:sz w:val="24"/>
        </w:rPr>
        <w:t>krátkodobého finančného majetku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B97662" w14:paraId="085F21B0" w14:textId="77777777">
        <w:trPr>
          <w:trHeight w:val="230"/>
        </w:trPr>
        <w:tc>
          <w:tcPr>
            <w:tcW w:w="4963" w:type="dxa"/>
            <w:shd w:val="clear" w:color="auto" w:fill="F2F2F2"/>
          </w:tcPr>
          <w:p w14:paraId="02D3505B" w14:textId="77777777" w:rsidR="00B97662" w:rsidRDefault="00000000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2693" w:type="dxa"/>
            <w:shd w:val="clear" w:color="auto" w:fill="F2F2F2"/>
          </w:tcPr>
          <w:p w14:paraId="7FBE70A5" w14:textId="49FC54E7" w:rsidR="00B97662" w:rsidRDefault="00000000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EF1AC0">
              <w:rPr>
                <w:b/>
                <w:sz w:val="20"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47F475FC" w14:textId="58137A97" w:rsidR="00B97662" w:rsidRDefault="00000000">
            <w:pPr>
              <w:pStyle w:val="TableParagraph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542F97">
              <w:rPr>
                <w:b/>
                <w:sz w:val="20"/>
              </w:rPr>
              <w:t>2</w:t>
            </w:r>
            <w:r w:rsidR="00EF1AC0">
              <w:rPr>
                <w:b/>
                <w:sz w:val="20"/>
              </w:rPr>
              <w:t>1</w:t>
            </w:r>
          </w:p>
        </w:tc>
      </w:tr>
      <w:tr w:rsidR="00B97662" w14:paraId="24BAF6C3" w14:textId="77777777">
        <w:trPr>
          <w:trHeight w:val="230"/>
        </w:trPr>
        <w:tc>
          <w:tcPr>
            <w:tcW w:w="4963" w:type="dxa"/>
          </w:tcPr>
          <w:p w14:paraId="449C07F2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30E9B2CB" w14:textId="2FF3E6A5" w:rsidR="00B97662" w:rsidRDefault="00EF1AC0">
            <w:pPr>
              <w:pStyle w:val="TableParagraph"/>
              <w:ind w:right="55"/>
              <w:jc w:val="right"/>
              <w:rPr>
                <w:sz w:val="20"/>
              </w:rPr>
            </w:pPr>
            <w:r w:rsidRPr="00EF1AC0">
              <w:rPr>
                <w:sz w:val="20"/>
              </w:rPr>
              <w:t>2 261,59</w:t>
            </w:r>
          </w:p>
        </w:tc>
        <w:tc>
          <w:tcPr>
            <w:tcW w:w="2693" w:type="dxa"/>
          </w:tcPr>
          <w:p w14:paraId="107CF475" w14:textId="3D14EB7B" w:rsidR="00B97662" w:rsidRDefault="00EF1AC0">
            <w:pPr>
              <w:pStyle w:val="TableParagraph"/>
              <w:ind w:right="55"/>
              <w:jc w:val="right"/>
              <w:rPr>
                <w:sz w:val="20"/>
              </w:rPr>
            </w:pPr>
            <w:r w:rsidRPr="00EF1AC0">
              <w:rPr>
                <w:sz w:val="20"/>
              </w:rPr>
              <w:t>315,44</w:t>
            </w:r>
          </w:p>
        </w:tc>
      </w:tr>
      <w:tr w:rsidR="00B97662" w14:paraId="30E2E7CB" w14:textId="77777777" w:rsidTr="00331F80">
        <w:trPr>
          <w:trHeight w:val="232"/>
        </w:trPr>
        <w:tc>
          <w:tcPr>
            <w:tcW w:w="4963" w:type="dxa"/>
            <w:shd w:val="clear" w:color="auto" w:fill="auto"/>
          </w:tcPr>
          <w:p w14:paraId="33994A8B" w14:textId="77777777" w:rsidR="00B97662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 účty</w:t>
            </w:r>
          </w:p>
        </w:tc>
        <w:tc>
          <w:tcPr>
            <w:tcW w:w="2693" w:type="dxa"/>
            <w:shd w:val="clear" w:color="auto" w:fill="auto"/>
          </w:tcPr>
          <w:p w14:paraId="1ACD76B6" w14:textId="1484852E" w:rsidR="00B97662" w:rsidRDefault="00AB512C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 w:rsidRPr="00AB512C">
              <w:rPr>
                <w:sz w:val="20"/>
              </w:rPr>
              <w:t>20 868,98</w:t>
            </w:r>
          </w:p>
        </w:tc>
        <w:tc>
          <w:tcPr>
            <w:tcW w:w="2693" w:type="dxa"/>
            <w:shd w:val="clear" w:color="auto" w:fill="auto"/>
          </w:tcPr>
          <w:p w14:paraId="574FF124" w14:textId="3E1CA748" w:rsidR="00B97662" w:rsidRDefault="00AB512C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 w:rsidRPr="00127499">
              <w:rPr>
                <w:sz w:val="20"/>
              </w:rPr>
              <w:t>14</w:t>
            </w:r>
            <w:r>
              <w:rPr>
                <w:sz w:val="20"/>
              </w:rPr>
              <w:t xml:space="preserve"> </w:t>
            </w:r>
            <w:r w:rsidRPr="00127499">
              <w:rPr>
                <w:sz w:val="20"/>
              </w:rPr>
              <w:t>461,87</w:t>
            </w:r>
          </w:p>
        </w:tc>
      </w:tr>
    </w:tbl>
    <w:p w14:paraId="0BE317F0" w14:textId="77777777" w:rsidR="00B97662" w:rsidRDefault="00B97662">
      <w:pPr>
        <w:pStyle w:val="Zkladntext"/>
        <w:spacing w:before="3"/>
        <w:rPr>
          <w:b/>
          <w:sz w:val="23"/>
        </w:rPr>
      </w:pPr>
    </w:p>
    <w:p w14:paraId="221A06B7" w14:textId="77777777" w:rsidR="00B97662" w:rsidRDefault="00000000">
      <w:pPr>
        <w:pStyle w:val="Odsekzoznamu"/>
        <w:numPr>
          <w:ilvl w:val="0"/>
          <w:numId w:val="12"/>
        </w:numPr>
        <w:tabs>
          <w:tab w:val="left" w:pos="396"/>
        </w:tabs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</w:t>
      </w:r>
      <w:r>
        <w:rPr>
          <w:spacing w:val="-11"/>
          <w:sz w:val="24"/>
        </w:rPr>
        <w:t xml:space="preserve"> </w:t>
      </w:r>
      <w:r>
        <w:rPr>
          <w:sz w:val="24"/>
        </w:rPr>
        <w:t>súvahy):</w:t>
      </w:r>
    </w:p>
    <w:p w14:paraId="5B805A9E" w14:textId="77777777" w:rsidR="00B97662" w:rsidRDefault="00000000">
      <w:pPr>
        <w:pStyle w:val="Zkladntext"/>
        <w:spacing w:after="9"/>
        <w:ind w:left="112" w:right="494"/>
      </w:pPr>
      <w:r>
        <w:t>Obec poskytuje krátkodobé návratné finančné výpomoci obyvateľom obce vo forme bezúročných sociálnych pôžičiek.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900"/>
        <w:gridCol w:w="900"/>
        <w:gridCol w:w="1440"/>
        <w:gridCol w:w="2141"/>
        <w:gridCol w:w="2127"/>
      </w:tblGrid>
      <w:tr w:rsidR="00B97662" w14:paraId="146ED9A7" w14:textId="77777777">
        <w:trPr>
          <w:trHeight w:val="688"/>
        </w:trPr>
        <w:tc>
          <w:tcPr>
            <w:tcW w:w="2700" w:type="dxa"/>
            <w:shd w:val="clear" w:color="auto" w:fill="F2F2F2"/>
          </w:tcPr>
          <w:p w14:paraId="66214BD1" w14:textId="77777777" w:rsidR="00B97662" w:rsidRDefault="00000000">
            <w:pPr>
              <w:pStyle w:val="TableParagraph"/>
              <w:spacing w:line="228" w:lineRule="exact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26668AC3" w14:textId="77777777" w:rsidR="00B97662" w:rsidRDefault="00000000">
            <w:pPr>
              <w:pStyle w:val="TableParagraph"/>
              <w:spacing w:line="240" w:lineRule="auto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 v %</w:t>
            </w:r>
          </w:p>
        </w:tc>
        <w:tc>
          <w:tcPr>
            <w:tcW w:w="900" w:type="dxa"/>
            <w:shd w:val="clear" w:color="auto" w:fill="F2F2F2"/>
          </w:tcPr>
          <w:p w14:paraId="46E61BA7" w14:textId="77777777" w:rsidR="00B97662" w:rsidRDefault="00000000">
            <w:pPr>
              <w:pStyle w:val="TableParagraph"/>
              <w:spacing w:line="228" w:lineRule="exact"/>
              <w:ind w:left="186" w:right="1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14:paraId="04BFB415" w14:textId="77777777" w:rsidR="00B97662" w:rsidRDefault="00000000">
            <w:pPr>
              <w:pStyle w:val="TableParagraph"/>
              <w:spacing w:line="240" w:lineRule="auto"/>
              <w:ind w:left="309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2F2F2"/>
          </w:tcPr>
          <w:p w14:paraId="496C3802" w14:textId="77777777" w:rsidR="00B97662" w:rsidRDefault="00000000">
            <w:pPr>
              <w:pStyle w:val="TableParagraph"/>
              <w:spacing w:line="228" w:lineRule="exact"/>
              <w:ind w:left="232" w:right="2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</w:p>
          <w:p w14:paraId="57AD8F46" w14:textId="47920F8C" w:rsidR="00B97662" w:rsidRDefault="00000000">
            <w:pPr>
              <w:pStyle w:val="TableParagraph"/>
              <w:spacing w:before="4" w:line="228" w:lineRule="exact"/>
              <w:ind w:left="235" w:right="2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 výpomoci k 31.12.202</w:t>
            </w:r>
            <w:r w:rsidR="009227DA">
              <w:rPr>
                <w:b/>
                <w:sz w:val="20"/>
              </w:rPr>
              <w:t>2</w:t>
            </w:r>
          </w:p>
        </w:tc>
        <w:tc>
          <w:tcPr>
            <w:tcW w:w="2127" w:type="dxa"/>
            <w:shd w:val="clear" w:color="auto" w:fill="F2F2F2"/>
          </w:tcPr>
          <w:p w14:paraId="385E5582" w14:textId="77777777" w:rsidR="00B97662" w:rsidRDefault="00000000">
            <w:pPr>
              <w:pStyle w:val="TableParagraph"/>
              <w:spacing w:line="228" w:lineRule="exact"/>
              <w:ind w:left="222" w:right="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</w:p>
          <w:p w14:paraId="16033758" w14:textId="00CB1817" w:rsidR="00B97662" w:rsidRDefault="00000000">
            <w:pPr>
              <w:pStyle w:val="TableParagraph"/>
              <w:spacing w:before="4" w:line="228" w:lineRule="exact"/>
              <w:ind w:left="225" w:right="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 výpomoci k 31.12.20</w:t>
            </w:r>
            <w:r w:rsidR="009A40F1">
              <w:rPr>
                <w:b/>
                <w:sz w:val="20"/>
              </w:rPr>
              <w:t>2</w:t>
            </w:r>
            <w:r w:rsidR="009227DA">
              <w:rPr>
                <w:b/>
                <w:sz w:val="20"/>
              </w:rPr>
              <w:t>1</w:t>
            </w:r>
          </w:p>
        </w:tc>
      </w:tr>
      <w:tr w:rsidR="00B97662" w14:paraId="7B6616EA" w14:textId="77777777">
        <w:trPr>
          <w:trHeight w:val="230"/>
        </w:trPr>
        <w:tc>
          <w:tcPr>
            <w:tcW w:w="2700" w:type="dxa"/>
          </w:tcPr>
          <w:p w14:paraId="7BA0955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Obyvatelia obce</w:t>
            </w:r>
          </w:p>
        </w:tc>
        <w:tc>
          <w:tcPr>
            <w:tcW w:w="900" w:type="dxa"/>
          </w:tcPr>
          <w:p w14:paraId="5A8EE561" w14:textId="77777777" w:rsidR="00B97662" w:rsidRDefault="00000000">
            <w:pPr>
              <w:pStyle w:val="TableParagraph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900" w:type="dxa"/>
          </w:tcPr>
          <w:p w14:paraId="370296ED" w14:textId="77777777" w:rsidR="00B97662" w:rsidRDefault="00000000">
            <w:pPr>
              <w:pStyle w:val="TableParagraph"/>
              <w:ind w:left="186" w:right="174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440" w:type="dxa"/>
          </w:tcPr>
          <w:p w14:paraId="7964D005" w14:textId="77777777" w:rsidR="00B97662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41" w:type="dxa"/>
          </w:tcPr>
          <w:p w14:paraId="2B8D4C6C" w14:textId="69337B1C" w:rsidR="00B97662" w:rsidRDefault="00396219">
            <w:pPr>
              <w:pStyle w:val="TableParagraph"/>
              <w:ind w:left="1370"/>
              <w:rPr>
                <w:sz w:val="20"/>
              </w:rPr>
            </w:pPr>
            <w:r w:rsidRPr="00396219">
              <w:rPr>
                <w:sz w:val="20"/>
              </w:rPr>
              <w:t>448,16</w:t>
            </w:r>
          </w:p>
        </w:tc>
        <w:tc>
          <w:tcPr>
            <w:tcW w:w="2127" w:type="dxa"/>
          </w:tcPr>
          <w:p w14:paraId="66B9A7C5" w14:textId="0BAB596B" w:rsidR="00B97662" w:rsidRDefault="009227DA">
            <w:pPr>
              <w:pStyle w:val="TableParagraph"/>
              <w:ind w:left="1355"/>
              <w:rPr>
                <w:sz w:val="20"/>
              </w:rPr>
            </w:pPr>
            <w:r w:rsidRPr="009227DA">
              <w:rPr>
                <w:sz w:val="20"/>
              </w:rPr>
              <w:t>228,83</w:t>
            </w:r>
          </w:p>
        </w:tc>
      </w:tr>
    </w:tbl>
    <w:p w14:paraId="168A13DC" w14:textId="77777777" w:rsidR="00B97662" w:rsidRDefault="00B97662">
      <w:pPr>
        <w:pStyle w:val="Zkladntext"/>
        <w:spacing w:before="8"/>
        <w:rPr>
          <w:sz w:val="23"/>
        </w:rPr>
      </w:pPr>
    </w:p>
    <w:p w14:paraId="4A289458" w14:textId="77777777" w:rsidR="00B97662" w:rsidRDefault="00000000">
      <w:pPr>
        <w:pStyle w:val="Nadpis1"/>
        <w:numPr>
          <w:ilvl w:val="0"/>
          <w:numId w:val="12"/>
        </w:numPr>
        <w:tabs>
          <w:tab w:val="left" w:pos="396"/>
        </w:tabs>
        <w:spacing w:line="274" w:lineRule="exact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14:paraId="11CFE15E" w14:textId="77777777" w:rsidR="00B97662" w:rsidRDefault="00000000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126"/>
      </w:tblGrid>
      <w:tr w:rsidR="00B97662" w14:paraId="122AF0BF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6F058E1D" w14:textId="77777777" w:rsidR="00B97662" w:rsidRDefault="00000000">
            <w:pPr>
              <w:pStyle w:val="TableParagraph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14:paraId="4329ECDD" w14:textId="361FF361" w:rsidR="00B97662" w:rsidRDefault="00000000">
            <w:pPr>
              <w:pStyle w:val="TableParagraph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9227DA">
              <w:rPr>
                <w:b/>
                <w:sz w:val="20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3A70BDB7" w14:textId="47595017" w:rsidR="00B97662" w:rsidRDefault="00000000">
            <w:pPr>
              <w:pStyle w:val="TableParagraph"/>
              <w:ind w:right="11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EA7B62">
              <w:rPr>
                <w:b/>
                <w:sz w:val="20"/>
              </w:rPr>
              <w:t>2</w:t>
            </w:r>
            <w:r w:rsidR="009227DA">
              <w:rPr>
                <w:b/>
                <w:sz w:val="20"/>
              </w:rPr>
              <w:t>1</w:t>
            </w:r>
          </w:p>
        </w:tc>
      </w:tr>
      <w:tr w:rsidR="009227DA" w14:paraId="7CDBAAA7" w14:textId="77777777">
        <w:trPr>
          <w:trHeight w:val="230"/>
        </w:trPr>
        <w:tc>
          <w:tcPr>
            <w:tcW w:w="5671" w:type="dxa"/>
          </w:tcPr>
          <w:p w14:paraId="14628C02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09" w:type="dxa"/>
          </w:tcPr>
          <w:p w14:paraId="23A1DA2E" w14:textId="465F0B63" w:rsidR="009227DA" w:rsidRDefault="00835BA7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 w:rsidRPr="00835BA7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835BA7">
              <w:rPr>
                <w:sz w:val="20"/>
              </w:rPr>
              <w:t>696,90</w:t>
            </w:r>
          </w:p>
        </w:tc>
        <w:tc>
          <w:tcPr>
            <w:tcW w:w="2126" w:type="dxa"/>
          </w:tcPr>
          <w:p w14:paraId="133BEC0F" w14:textId="013FE0BD" w:rsidR="009227DA" w:rsidRDefault="009227DA" w:rsidP="009227DA">
            <w:pPr>
              <w:pStyle w:val="TableParagraph"/>
              <w:ind w:right="56"/>
              <w:jc w:val="right"/>
              <w:rPr>
                <w:sz w:val="20"/>
              </w:rPr>
            </w:pPr>
            <w:r w:rsidRPr="00F815A4">
              <w:t>1 940,90</w:t>
            </w:r>
          </w:p>
        </w:tc>
      </w:tr>
      <w:tr w:rsidR="009227DA" w14:paraId="73A5EF0B" w14:textId="77777777">
        <w:trPr>
          <w:trHeight w:val="230"/>
        </w:trPr>
        <w:tc>
          <w:tcPr>
            <w:tcW w:w="5671" w:type="dxa"/>
          </w:tcPr>
          <w:p w14:paraId="122EB325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Predplatné časopisov</w:t>
            </w:r>
          </w:p>
        </w:tc>
        <w:tc>
          <w:tcPr>
            <w:tcW w:w="2409" w:type="dxa"/>
          </w:tcPr>
          <w:p w14:paraId="249B4A44" w14:textId="700DDB87" w:rsidR="009227DA" w:rsidRDefault="00835BA7" w:rsidP="009227D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302,80</w:t>
            </w:r>
          </w:p>
        </w:tc>
        <w:tc>
          <w:tcPr>
            <w:tcW w:w="2126" w:type="dxa"/>
          </w:tcPr>
          <w:p w14:paraId="747CD28A" w14:textId="51A3B290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 w:rsidRPr="00F815A4">
              <w:t>336,40</w:t>
            </w:r>
          </w:p>
        </w:tc>
      </w:tr>
      <w:tr w:rsidR="009227DA" w14:paraId="53290F3F" w14:textId="77777777">
        <w:trPr>
          <w:trHeight w:val="230"/>
        </w:trPr>
        <w:tc>
          <w:tcPr>
            <w:tcW w:w="5671" w:type="dxa"/>
          </w:tcPr>
          <w:p w14:paraId="3FD05D07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Poistné</w:t>
            </w:r>
          </w:p>
        </w:tc>
        <w:tc>
          <w:tcPr>
            <w:tcW w:w="2409" w:type="dxa"/>
          </w:tcPr>
          <w:p w14:paraId="378D9BE7" w14:textId="57592838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</w:tcPr>
          <w:p w14:paraId="4EA2B5E6" w14:textId="551CEED6" w:rsidR="009227DA" w:rsidRDefault="009227DA" w:rsidP="009227DA">
            <w:pPr>
              <w:pStyle w:val="TableParagraph"/>
              <w:ind w:right="56"/>
              <w:jc w:val="right"/>
              <w:rPr>
                <w:sz w:val="20"/>
              </w:rPr>
            </w:pPr>
            <w:r w:rsidRPr="00F815A4">
              <w:t>0,00</w:t>
            </w:r>
          </w:p>
        </w:tc>
      </w:tr>
      <w:tr w:rsidR="009227DA" w14:paraId="6BFFA0A8" w14:textId="77777777">
        <w:trPr>
          <w:trHeight w:val="230"/>
        </w:trPr>
        <w:tc>
          <w:tcPr>
            <w:tcW w:w="5671" w:type="dxa"/>
          </w:tcPr>
          <w:p w14:paraId="693AC3CB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Členské príspevky</w:t>
            </w:r>
          </w:p>
        </w:tc>
        <w:tc>
          <w:tcPr>
            <w:tcW w:w="2409" w:type="dxa"/>
          </w:tcPr>
          <w:p w14:paraId="0E762FC5" w14:textId="52585451" w:rsidR="009227DA" w:rsidRDefault="00835BA7" w:rsidP="009227D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273,80</w:t>
            </w:r>
          </w:p>
        </w:tc>
        <w:tc>
          <w:tcPr>
            <w:tcW w:w="2126" w:type="dxa"/>
          </w:tcPr>
          <w:p w14:paraId="6713570E" w14:textId="69F3BE12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 w:rsidRPr="00F815A4">
              <w:t>484,20</w:t>
            </w:r>
          </w:p>
        </w:tc>
      </w:tr>
      <w:tr w:rsidR="009227DA" w14:paraId="0343DA71" w14:textId="77777777">
        <w:trPr>
          <w:trHeight w:val="230"/>
        </w:trPr>
        <w:tc>
          <w:tcPr>
            <w:tcW w:w="5671" w:type="dxa"/>
          </w:tcPr>
          <w:p w14:paraId="48C32E70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Ostatné – aktualizácie programov, webhosting, reklamné služby</w:t>
            </w:r>
          </w:p>
        </w:tc>
        <w:tc>
          <w:tcPr>
            <w:tcW w:w="2409" w:type="dxa"/>
          </w:tcPr>
          <w:p w14:paraId="02D95DA0" w14:textId="2F692F3B" w:rsidR="009227DA" w:rsidRDefault="009227DA" w:rsidP="009227DA">
            <w:pPr>
              <w:pStyle w:val="TableParagraph"/>
              <w:ind w:right="55"/>
              <w:jc w:val="right"/>
              <w:rPr>
                <w:sz w:val="20"/>
              </w:rPr>
            </w:pPr>
            <w:r w:rsidRPr="0097362B">
              <w:rPr>
                <w:sz w:val="20"/>
              </w:rPr>
              <w:t>1</w:t>
            </w:r>
            <w:r w:rsidR="00835BA7">
              <w:rPr>
                <w:sz w:val="20"/>
              </w:rPr>
              <w:t xml:space="preserve"> </w:t>
            </w:r>
            <w:r w:rsidRPr="0097362B">
              <w:rPr>
                <w:sz w:val="20"/>
              </w:rPr>
              <w:t>120,3</w:t>
            </w:r>
            <w:r w:rsidR="00835BA7">
              <w:rPr>
                <w:sz w:val="20"/>
              </w:rPr>
              <w:t>0</w:t>
            </w:r>
          </w:p>
        </w:tc>
        <w:tc>
          <w:tcPr>
            <w:tcW w:w="2126" w:type="dxa"/>
          </w:tcPr>
          <w:p w14:paraId="67E97BEB" w14:textId="7145AFE4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 w:rsidRPr="00F815A4">
              <w:t>1</w:t>
            </w:r>
            <w:r w:rsidR="00835BA7">
              <w:t xml:space="preserve"> </w:t>
            </w:r>
            <w:r w:rsidRPr="00F815A4">
              <w:t>120,3</w:t>
            </w:r>
            <w:r>
              <w:t>0</w:t>
            </w:r>
          </w:p>
        </w:tc>
      </w:tr>
      <w:tr w:rsidR="009227DA" w14:paraId="46970E7A" w14:textId="77777777">
        <w:trPr>
          <w:trHeight w:val="230"/>
        </w:trPr>
        <w:tc>
          <w:tcPr>
            <w:tcW w:w="5671" w:type="dxa"/>
          </w:tcPr>
          <w:p w14:paraId="5D1FD307" w14:textId="77777777" w:rsidR="009227DA" w:rsidRDefault="009227DA" w:rsidP="009227D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Príjmy budúcich období:</w:t>
            </w:r>
          </w:p>
        </w:tc>
        <w:tc>
          <w:tcPr>
            <w:tcW w:w="2409" w:type="dxa"/>
          </w:tcPr>
          <w:p w14:paraId="28EF934E" w14:textId="77777777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</w:tcPr>
          <w:p w14:paraId="09F2E710" w14:textId="3FDEF160" w:rsidR="009227DA" w:rsidRDefault="009227DA" w:rsidP="009227DA">
            <w:pPr>
              <w:pStyle w:val="TableParagraph"/>
              <w:ind w:right="54"/>
              <w:jc w:val="right"/>
              <w:rPr>
                <w:sz w:val="20"/>
              </w:rPr>
            </w:pPr>
            <w:r w:rsidRPr="00F815A4">
              <w:t>0,00</w:t>
            </w:r>
          </w:p>
        </w:tc>
      </w:tr>
    </w:tbl>
    <w:p w14:paraId="2C134AF8" w14:textId="77777777" w:rsidR="00B97662" w:rsidRDefault="00B97662">
      <w:pPr>
        <w:pStyle w:val="Zkladntext"/>
        <w:rPr>
          <w:b/>
          <w:sz w:val="26"/>
        </w:rPr>
      </w:pPr>
    </w:p>
    <w:p w14:paraId="7B2FCE1A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7402BC9E" w14:textId="77777777" w:rsidR="00B97662" w:rsidRDefault="00000000">
      <w:pPr>
        <w:pStyle w:val="Nadpis1"/>
        <w:ind w:left="1944" w:right="2175" w:firstLine="0"/>
        <w:jc w:val="center"/>
      </w:pPr>
      <w:r>
        <w:t>Čl. IV</w:t>
      </w:r>
    </w:p>
    <w:p w14:paraId="280AFF4C" w14:textId="77777777" w:rsidR="00B97662" w:rsidRDefault="00000000">
      <w:pPr>
        <w:spacing w:line="436" w:lineRule="auto"/>
        <w:ind w:left="112" w:right="3140" w:firstLine="2810"/>
        <w:rPr>
          <w:sz w:val="24"/>
        </w:rPr>
      </w:pPr>
      <w:r>
        <w:pict w14:anchorId="622B9071">
          <v:shape id="_x0000_s2050" type="#_x0000_t202" style="position:absolute;left:0;text-align:left;margin-left:56.4pt;margin-top:39.3pt;width:489.75pt;height:47.55pt;z-index:2516695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0"/>
                    <w:gridCol w:w="1699"/>
                    <w:gridCol w:w="5810"/>
                  </w:tblGrid>
                  <w:tr w:rsidR="00B97662" w14:paraId="4A25D4A1" w14:textId="77777777">
                    <w:trPr>
                      <w:trHeight w:val="690"/>
                    </w:trPr>
                    <w:tc>
                      <w:tcPr>
                        <w:tcW w:w="2270" w:type="dxa"/>
                        <w:shd w:val="clear" w:color="auto" w:fill="F2F2F2"/>
                      </w:tcPr>
                      <w:p w14:paraId="48E95338" w14:textId="77777777" w:rsidR="00B97662" w:rsidRDefault="00000000">
                        <w:pPr>
                          <w:pStyle w:val="TableParagraph"/>
                          <w:spacing w:line="228" w:lineRule="exact"/>
                          <w:ind w:left="50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1699" w:type="dxa"/>
                        <w:shd w:val="clear" w:color="auto" w:fill="F2F2F2"/>
                      </w:tcPr>
                      <w:p w14:paraId="3A2A766B" w14:textId="77777777" w:rsidR="00B97662" w:rsidRDefault="00000000">
                        <w:pPr>
                          <w:pStyle w:val="TableParagraph"/>
                          <w:spacing w:line="228" w:lineRule="exact"/>
                          <w:ind w:left="33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Suma v Eur</w:t>
                        </w:r>
                      </w:p>
                    </w:tc>
                    <w:tc>
                      <w:tcPr>
                        <w:tcW w:w="5810" w:type="dxa"/>
                        <w:shd w:val="clear" w:color="auto" w:fill="F2F2F2"/>
                      </w:tcPr>
                      <w:p w14:paraId="0A0DB001" w14:textId="77777777" w:rsidR="00B97662" w:rsidRDefault="00000000">
                        <w:pPr>
                          <w:pStyle w:val="TableParagraph"/>
                          <w:spacing w:line="230" w:lineRule="exact"/>
                          <w:ind w:left="288" w:right="26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 opravy významných chýb minulých rokov</w:t>
                        </w:r>
                      </w:p>
                    </w:tc>
                  </w:tr>
                  <w:tr w:rsidR="00B97662" w14:paraId="663CBD5C" w14:textId="77777777">
                    <w:trPr>
                      <w:trHeight w:val="230"/>
                    </w:trPr>
                    <w:tc>
                      <w:tcPr>
                        <w:tcW w:w="2270" w:type="dxa"/>
                      </w:tcPr>
                      <w:p w14:paraId="285AFC28" w14:textId="215652D2" w:rsidR="00B97662" w:rsidRDefault="00000000">
                        <w:pPr>
                          <w:pStyle w:val="TableParagraph"/>
                          <w:ind w:left="107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Zostatok k 31.12.20</w:t>
                        </w:r>
                        <w:r w:rsidR="00C66A07">
                          <w:rPr>
                            <w:sz w:val="20"/>
                          </w:rPr>
                          <w:t>2</w:t>
                        </w:r>
                        <w:r w:rsidR="00450CB0"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1699" w:type="dxa"/>
                      </w:tcPr>
                      <w:p w14:paraId="458851F0" w14:textId="6B6CCA06" w:rsidR="00B97662" w:rsidRDefault="009E1F6E">
                        <w:pPr>
                          <w:pStyle w:val="TableParagraph"/>
                          <w:ind w:left="540"/>
                          <w:rPr>
                            <w:sz w:val="20"/>
                          </w:rPr>
                        </w:pPr>
                        <w:r w:rsidRPr="009E1F6E">
                          <w:rPr>
                            <w:sz w:val="20"/>
                          </w:rPr>
                          <w:t>2 089 336,50</w:t>
                        </w:r>
                      </w:p>
                    </w:tc>
                    <w:tc>
                      <w:tcPr>
                        <w:tcW w:w="5810" w:type="dxa"/>
                      </w:tcPr>
                      <w:p w14:paraId="19BC4200" w14:textId="77777777" w:rsidR="00B97662" w:rsidRDefault="00000000">
                        <w:pPr>
                          <w:pStyle w:val="TableParagraph"/>
                          <w:ind w:left="1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-</w:t>
                        </w:r>
                      </w:p>
                    </w:tc>
                  </w:tr>
                </w:tbl>
                <w:p w14:paraId="43395793" w14:textId="77777777" w:rsidR="00B97662" w:rsidRDefault="00B9766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p w14:paraId="48F0D0DD" w14:textId="77777777" w:rsidR="00B97662" w:rsidRDefault="00B97662">
      <w:pPr>
        <w:spacing w:line="436" w:lineRule="auto"/>
        <w:rPr>
          <w:sz w:val="24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699"/>
        <w:gridCol w:w="5810"/>
      </w:tblGrid>
      <w:tr w:rsidR="00B97662" w14:paraId="3743D6EE" w14:textId="77777777">
        <w:trPr>
          <w:trHeight w:val="230"/>
        </w:trPr>
        <w:tc>
          <w:tcPr>
            <w:tcW w:w="2270" w:type="dxa"/>
          </w:tcPr>
          <w:p w14:paraId="0C40A4EA" w14:textId="77C2E5F1" w:rsidR="00B97662" w:rsidRDefault="00C66A07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lastRenderedPageBreak/>
              <w:t>Prírastky</w:t>
            </w:r>
          </w:p>
        </w:tc>
        <w:tc>
          <w:tcPr>
            <w:tcW w:w="1699" w:type="dxa"/>
          </w:tcPr>
          <w:p w14:paraId="27034BAC" w14:textId="6AC34679" w:rsidR="00B97662" w:rsidRDefault="009E1F6E">
            <w:pPr>
              <w:pStyle w:val="TableParagraph"/>
              <w:ind w:right="93"/>
              <w:jc w:val="right"/>
              <w:rPr>
                <w:sz w:val="20"/>
              </w:rPr>
            </w:pPr>
            <w:r w:rsidRPr="009E1F6E">
              <w:rPr>
                <w:sz w:val="20"/>
              </w:rPr>
              <w:t>1 161,84</w:t>
            </w:r>
          </w:p>
        </w:tc>
        <w:tc>
          <w:tcPr>
            <w:tcW w:w="5810" w:type="dxa"/>
          </w:tcPr>
          <w:p w14:paraId="447AD4D5" w14:textId="77777777" w:rsidR="00B97662" w:rsidRDefault="00000000">
            <w:pPr>
              <w:pStyle w:val="TableParagraph"/>
              <w:ind w:left="282" w:right="269"/>
              <w:jc w:val="center"/>
              <w:rPr>
                <w:sz w:val="20"/>
              </w:rPr>
            </w:pPr>
            <w:r>
              <w:rPr>
                <w:sz w:val="20"/>
              </w:rPr>
              <w:t>Opravy účtovania minulých rokov</w:t>
            </w:r>
          </w:p>
        </w:tc>
      </w:tr>
      <w:tr w:rsidR="00B97662" w14:paraId="449B11F1" w14:textId="77777777">
        <w:trPr>
          <w:trHeight w:val="230"/>
        </w:trPr>
        <w:tc>
          <w:tcPr>
            <w:tcW w:w="2270" w:type="dxa"/>
          </w:tcPr>
          <w:p w14:paraId="40994359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Úbytky</w:t>
            </w:r>
          </w:p>
        </w:tc>
        <w:tc>
          <w:tcPr>
            <w:tcW w:w="1699" w:type="dxa"/>
          </w:tcPr>
          <w:p w14:paraId="52B993D5" w14:textId="6CD3038D" w:rsidR="00B97662" w:rsidRDefault="009E1F6E">
            <w:pPr>
              <w:pStyle w:val="TableParagraph"/>
              <w:ind w:right="94"/>
              <w:jc w:val="right"/>
              <w:rPr>
                <w:sz w:val="20"/>
              </w:rPr>
            </w:pPr>
            <w:r w:rsidRPr="009E1F6E">
              <w:rPr>
                <w:sz w:val="20"/>
              </w:rPr>
              <w:t>1 579,45</w:t>
            </w:r>
          </w:p>
        </w:tc>
        <w:tc>
          <w:tcPr>
            <w:tcW w:w="5810" w:type="dxa"/>
          </w:tcPr>
          <w:p w14:paraId="34693ECD" w14:textId="77777777" w:rsidR="00B97662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B97662" w14:paraId="0853D5A6" w14:textId="77777777">
        <w:trPr>
          <w:trHeight w:val="230"/>
        </w:trPr>
        <w:tc>
          <w:tcPr>
            <w:tcW w:w="2270" w:type="dxa"/>
          </w:tcPr>
          <w:p w14:paraId="0C0C31BB" w14:textId="77777777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Presuny</w:t>
            </w:r>
          </w:p>
        </w:tc>
        <w:tc>
          <w:tcPr>
            <w:tcW w:w="1699" w:type="dxa"/>
          </w:tcPr>
          <w:p w14:paraId="4ADC8AFB" w14:textId="6FFB65CC" w:rsidR="00B97662" w:rsidRDefault="009E1F6E">
            <w:pPr>
              <w:pStyle w:val="TableParagraph"/>
              <w:ind w:right="94"/>
              <w:jc w:val="right"/>
              <w:rPr>
                <w:sz w:val="20"/>
              </w:rPr>
            </w:pPr>
            <w:r w:rsidRPr="009E1F6E">
              <w:rPr>
                <w:sz w:val="20"/>
              </w:rPr>
              <w:t>-937,52</w:t>
            </w:r>
          </w:p>
        </w:tc>
        <w:tc>
          <w:tcPr>
            <w:tcW w:w="5810" w:type="dxa"/>
          </w:tcPr>
          <w:p w14:paraId="09CC93EE" w14:textId="77777777" w:rsidR="00B97662" w:rsidRDefault="00000000">
            <w:pPr>
              <w:pStyle w:val="TableParagraph"/>
              <w:ind w:left="279" w:right="269"/>
              <w:jc w:val="center"/>
              <w:rPr>
                <w:sz w:val="20"/>
              </w:rPr>
            </w:pPr>
            <w:r>
              <w:rPr>
                <w:sz w:val="20"/>
              </w:rPr>
              <w:t>Zúčtovanie výsledku hospodárenia</w:t>
            </w:r>
          </w:p>
        </w:tc>
      </w:tr>
      <w:tr w:rsidR="00B97662" w14:paraId="7D1041EB" w14:textId="77777777">
        <w:trPr>
          <w:trHeight w:val="230"/>
        </w:trPr>
        <w:tc>
          <w:tcPr>
            <w:tcW w:w="2270" w:type="dxa"/>
          </w:tcPr>
          <w:p w14:paraId="13380006" w14:textId="2038573C" w:rsidR="00B97662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Zostatok k 31.12.202</w:t>
            </w:r>
            <w:r w:rsidR="00450CB0">
              <w:rPr>
                <w:sz w:val="20"/>
              </w:rPr>
              <w:t>2</w:t>
            </w:r>
          </w:p>
        </w:tc>
        <w:tc>
          <w:tcPr>
            <w:tcW w:w="1699" w:type="dxa"/>
          </w:tcPr>
          <w:p w14:paraId="66659AED" w14:textId="3690FE11" w:rsidR="00B97662" w:rsidRDefault="009E1F6E">
            <w:pPr>
              <w:pStyle w:val="TableParagraph"/>
              <w:ind w:right="95"/>
              <w:jc w:val="right"/>
              <w:rPr>
                <w:sz w:val="20"/>
              </w:rPr>
            </w:pPr>
            <w:r w:rsidRPr="009E1F6E">
              <w:rPr>
                <w:sz w:val="20"/>
              </w:rPr>
              <w:t>2 087 981,37</w:t>
            </w:r>
          </w:p>
        </w:tc>
        <w:tc>
          <w:tcPr>
            <w:tcW w:w="5810" w:type="dxa"/>
          </w:tcPr>
          <w:p w14:paraId="62F57181" w14:textId="77777777" w:rsidR="00B97662" w:rsidRDefault="00000000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73BDCF53" w14:textId="77777777" w:rsidR="00B97662" w:rsidRDefault="00B97662">
      <w:pPr>
        <w:pStyle w:val="Zkladntext"/>
        <w:spacing w:before="10"/>
        <w:rPr>
          <w:sz w:val="15"/>
        </w:rPr>
      </w:pPr>
    </w:p>
    <w:p w14:paraId="53C7A633" w14:textId="77777777" w:rsidR="00B97662" w:rsidRDefault="00000000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2D3FE6E4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spacing w:before="226"/>
        <w:jc w:val="both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č.6-7</w:t>
      </w:r>
    </w:p>
    <w:p w14:paraId="0789960B" w14:textId="77777777" w:rsidR="00B97662" w:rsidRDefault="00000000">
      <w:pPr>
        <w:pStyle w:val="Zkladntext"/>
        <w:spacing w:after="8"/>
        <w:ind w:left="11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2979"/>
      </w:tblGrid>
      <w:tr w:rsidR="00B97662" w14:paraId="71CDCA10" w14:textId="77777777">
        <w:trPr>
          <w:trHeight w:val="230"/>
        </w:trPr>
        <w:tc>
          <w:tcPr>
            <w:tcW w:w="6946" w:type="dxa"/>
            <w:shd w:val="clear" w:color="auto" w:fill="F2F2F2"/>
          </w:tcPr>
          <w:p w14:paraId="444DD5F9" w14:textId="77777777" w:rsidR="00B97662" w:rsidRDefault="00000000">
            <w:pPr>
              <w:pStyle w:val="TableParagraph"/>
              <w:ind w:left="2356" w:right="2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 v €</w:t>
            </w:r>
          </w:p>
        </w:tc>
        <w:tc>
          <w:tcPr>
            <w:tcW w:w="2979" w:type="dxa"/>
            <w:shd w:val="clear" w:color="auto" w:fill="F2F2F2"/>
          </w:tcPr>
          <w:p w14:paraId="79169136" w14:textId="77777777" w:rsidR="00B97662" w:rsidRDefault="00000000">
            <w:pPr>
              <w:pStyle w:val="TableParagraph"/>
              <w:ind w:left="268" w:right="2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B97662" w14:paraId="37335BBC" w14:textId="77777777">
        <w:trPr>
          <w:trHeight w:val="230"/>
        </w:trPr>
        <w:tc>
          <w:tcPr>
            <w:tcW w:w="6946" w:type="dxa"/>
          </w:tcPr>
          <w:p w14:paraId="7ECDB4FB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Rezerva na overenie účtovnej závierky audítorom v sume 2 280,00 €</w:t>
            </w:r>
          </w:p>
        </w:tc>
        <w:tc>
          <w:tcPr>
            <w:tcW w:w="2979" w:type="dxa"/>
          </w:tcPr>
          <w:p w14:paraId="34A4F40D" w14:textId="7D3D8BB8" w:rsidR="00B97662" w:rsidRDefault="00000000">
            <w:pPr>
              <w:pStyle w:val="TableParagraph"/>
              <w:ind w:left="268" w:right="259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AF3EF1">
              <w:rPr>
                <w:sz w:val="20"/>
              </w:rPr>
              <w:t>2</w:t>
            </w:r>
          </w:p>
        </w:tc>
      </w:tr>
    </w:tbl>
    <w:p w14:paraId="4852F9F0" w14:textId="77777777" w:rsidR="00B97662" w:rsidRDefault="00B97662">
      <w:pPr>
        <w:pStyle w:val="Zkladntext"/>
        <w:spacing w:before="8"/>
        <w:rPr>
          <w:sz w:val="23"/>
        </w:rPr>
      </w:pPr>
    </w:p>
    <w:p w14:paraId="324B4055" w14:textId="77777777" w:rsidR="00B97662" w:rsidRDefault="00000000">
      <w:pPr>
        <w:pStyle w:val="Nadpis1"/>
        <w:numPr>
          <w:ilvl w:val="0"/>
          <w:numId w:val="10"/>
        </w:numPr>
        <w:tabs>
          <w:tab w:val="left" w:pos="396"/>
        </w:tabs>
        <w:spacing w:line="274" w:lineRule="exact"/>
      </w:pPr>
      <w:r>
        <w:t>Záväzky podľa doby</w:t>
      </w:r>
      <w:r>
        <w:rPr>
          <w:spacing w:val="1"/>
        </w:rPr>
        <w:t xml:space="preserve"> </w:t>
      </w:r>
      <w:r>
        <w:t>splatnosti</w:t>
      </w:r>
    </w:p>
    <w:p w14:paraId="0BEFD60C" w14:textId="77777777" w:rsidR="00B97662" w:rsidRDefault="00000000">
      <w:pPr>
        <w:pStyle w:val="Odsekzoznamu"/>
        <w:numPr>
          <w:ilvl w:val="0"/>
          <w:numId w:val="9"/>
        </w:numPr>
        <w:tabs>
          <w:tab w:val="left" w:pos="396"/>
        </w:tabs>
        <w:spacing w:line="274" w:lineRule="exact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č.8</w:t>
      </w:r>
    </w:p>
    <w:p w14:paraId="0AF343AF" w14:textId="77777777" w:rsidR="00B97662" w:rsidRDefault="00000000">
      <w:pPr>
        <w:pStyle w:val="Zkladntext"/>
        <w:spacing w:after="8"/>
        <w:ind w:left="112" w:right="494"/>
      </w:pPr>
      <w:r>
        <w:t>Záväzky v lehote splatnosti v najväčšej miere tvoria splátky z úverov poskytnutých zo Štátneho fondu rozvoja bývania na výstavbu obecných nájomných bytov. Záväzky po lehote splatnosti účtovná jednotka neeviduje.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1560"/>
        <w:gridCol w:w="1560"/>
      </w:tblGrid>
      <w:tr w:rsidR="00B97662" w14:paraId="298C8358" w14:textId="77777777">
        <w:trPr>
          <w:trHeight w:val="460"/>
        </w:trPr>
        <w:tc>
          <w:tcPr>
            <w:tcW w:w="6946" w:type="dxa"/>
            <w:shd w:val="clear" w:color="auto" w:fill="F2F2F2"/>
          </w:tcPr>
          <w:p w14:paraId="31784254" w14:textId="77777777" w:rsidR="00B97662" w:rsidRDefault="00000000">
            <w:pPr>
              <w:pStyle w:val="TableParagraph"/>
              <w:spacing w:line="228" w:lineRule="exact"/>
              <w:ind w:left="2354" w:right="2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60" w:type="dxa"/>
            <w:shd w:val="clear" w:color="auto" w:fill="F2F2F2"/>
          </w:tcPr>
          <w:p w14:paraId="6D955B5E" w14:textId="656073E0" w:rsidR="00B97662" w:rsidRDefault="00000000">
            <w:pPr>
              <w:pStyle w:val="TableParagraph"/>
              <w:spacing w:line="230" w:lineRule="exact"/>
              <w:ind w:left="249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3F6919">
              <w:rPr>
                <w:b/>
                <w:sz w:val="20"/>
              </w:rPr>
              <w:t>2</w:t>
            </w:r>
            <w:r w:rsidR="003B5B01">
              <w:rPr>
                <w:b/>
                <w:sz w:val="20"/>
              </w:rPr>
              <w:t>2</w:t>
            </w:r>
          </w:p>
        </w:tc>
        <w:tc>
          <w:tcPr>
            <w:tcW w:w="1560" w:type="dxa"/>
            <w:shd w:val="clear" w:color="auto" w:fill="F2F2F2"/>
          </w:tcPr>
          <w:p w14:paraId="15DF1099" w14:textId="58AEF941" w:rsidR="00B97662" w:rsidRDefault="00000000">
            <w:pPr>
              <w:pStyle w:val="TableParagraph"/>
              <w:spacing w:line="230" w:lineRule="exact"/>
              <w:ind w:left="246" w:right="23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3F6919">
              <w:rPr>
                <w:b/>
                <w:sz w:val="20"/>
              </w:rPr>
              <w:t>2</w:t>
            </w:r>
            <w:r w:rsidR="003B5B01">
              <w:rPr>
                <w:b/>
                <w:sz w:val="20"/>
              </w:rPr>
              <w:t>1</w:t>
            </w:r>
          </w:p>
        </w:tc>
      </w:tr>
      <w:tr w:rsidR="003B5B01" w14:paraId="7026EAFA" w14:textId="77777777">
        <w:trPr>
          <w:trHeight w:val="230"/>
        </w:trPr>
        <w:tc>
          <w:tcPr>
            <w:tcW w:w="6946" w:type="dxa"/>
          </w:tcPr>
          <w:p w14:paraId="0E977E92" w14:textId="77777777" w:rsidR="003B5B01" w:rsidRDefault="003B5B01" w:rsidP="003B5B01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60" w:type="dxa"/>
          </w:tcPr>
          <w:p w14:paraId="64DF51F9" w14:textId="22BD64D1" w:rsidR="003B5B01" w:rsidRDefault="005D7954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5D7954">
              <w:rPr>
                <w:sz w:val="20"/>
              </w:rPr>
              <w:t>1 122 556,37</w:t>
            </w:r>
          </w:p>
        </w:tc>
        <w:tc>
          <w:tcPr>
            <w:tcW w:w="1560" w:type="dxa"/>
          </w:tcPr>
          <w:p w14:paraId="66589A5E" w14:textId="539A8BB9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DF347C">
              <w:t>1 171 694,18</w:t>
            </w:r>
          </w:p>
        </w:tc>
      </w:tr>
      <w:tr w:rsidR="003B5B01" w14:paraId="4311614F" w14:textId="77777777">
        <w:trPr>
          <w:trHeight w:val="230"/>
        </w:trPr>
        <w:tc>
          <w:tcPr>
            <w:tcW w:w="6946" w:type="dxa"/>
          </w:tcPr>
          <w:p w14:paraId="20116911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60" w:type="dxa"/>
          </w:tcPr>
          <w:p w14:paraId="56F8688C" w14:textId="2AA64192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3B5B01">
              <w:rPr>
                <w:sz w:val="20"/>
              </w:rPr>
              <w:t>2 810,29</w:t>
            </w:r>
          </w:p>
        </w:tc>
        <w:tc>
          <w:tcPr>
            <w:tcW w:w="1560" w:type="dxa"/>
          </w:tcPr>
          <w:p w14:paraId="12CFA59E" w14:textId="705501E0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DF347C">
              <w:t>2 524,61</w:t>
            </w:r>
          </w:p>
        </w:tc>
      </w:tr>
      <w:tr w:rsidR="003B5B01" w14:paraId="5AD694BC" w14:textId="77777777">
        <w:trPr>
          <w:trHeight w:val="230"/>
        </w:trPr>
        <w:tc>
          <w:tcPr>
            <w:tcW w:w="6946" w:type="dxa"/>
          </w:tcPr>
          <w:p w14:paraId="0CCEF569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60" w:type="dxa"/>
          </w:tcPr>
          <w:p w14:paraId="7AA96B39" w14:textId="73F27980" w:rsidR="003B5B01" w:rsidRDefault="005D7954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5D7954">
              <w:rPr>
                <w:sz w:val="20"/>
              </w:rPr>
              <w:t>1 111 994,97</w:t>
            </w:r>
          </w:p>
        </w:tc>
        <w:tc>
          <w:tcPr>
            <w:tcW w:w="1560" w:type="dxa"/>
          </w:tcPr>
          <w:p w14:paraId="50835EBF" w14:textId="18BAEDC1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DF347C">
              <w:t>1 158 296,17</w:t>
            </w:r>
          </w:p>
        </w:tc>
      </w:tr>
      <w:tr w:rsidR="003B5B01" w14:paraId="77E9BB42" w14:textId="77777777">
        <w:trPr>
          <w:trHeight w:val="230"/>
        </w:trPr>
        <w:tc>
          <w:tcPr>
            <w:tcW w:w="6946" w:type="dxa"/>
          </w:tcPr>
          <w:p w14:paraId="7514D7D8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560" w:type="dxa"/>
          </w:tcPr>
          <w:p w14:paraId="3BA97AB8" w14:textId="2A3DD649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3B5B01">
              <w:rPr>
                <w:sz w:val="20"/>
              </w:rPr>
              <w:t>7 751,11</w:t>
            </w:r>
          </w:p>
        </w:tc>
        <w:tc>
          <w:tcPr>
            <w:tcW w:w="1560" w:type="dxa"/>
          </w:tcPr>
          <w:p w14:paraId="6FD5CB6B" w14:textId="69C3BA8C" w:rsidR="003B5B01" w:rsidRDefault="003B5B01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F347C">
              <w:t>10 861,40</w:t>
            </w:r>
          </w:p>
        </w:tc>
      </w:tr>
      <w:tr w:rsidR="003B5B01" w14:paraId="6A66D900" w14:textId="77777777">
        <w:trPr>
          <w:trHeight w:val="230"/>
        </w:trPr>
        <w:tc>
          <w:tcPr>
            <w:tcW w:w="6946" w:type="dxa"/>
          </w:tcPr>
          <w:p w14:paraId="5CC1C8B0" w14:textId="77777777" w:rsidR="003B5B01" w:rsidRDefault="003B5B01" w:rsidP="003B5B01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60" w:type="dxa"/>
          </w:tcPr>
          <w:p w14:paraId="113CEF91" w14:textId="7E6475C9" w:rsidR="003B5B01" w:rsidRDefault="005D7954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5D7954">
              <w:rPr>
                <w:sz w:val="20"/>
              </w:rPr>
              <w:t>132 369,17</w:t>
            </w:r>
          </w:p>
        </w:tc>
        <w:tc>
          <w:tcPr>
            <w:tcW w:w="1560" w:type="dxa"/>
          </w:tcPr>
          <w:p w14:paraId="69BF492B" w14:textId="4DAF09C6" w:rsidR="003B5B01" w:rsidRDefault="003B5B01" w:rsidP="003B5B01">
            <w:pPr>
              <w:pStyle w:val="TableParagraph"/>
              <w:ind w:right="60"/>
              <w:jc w:val="right"/>
              <w:rPr>
                <w:sz w:val="20"/>
              </w:rPr>
            </w:pPr>
            <w:r w:rsidRPr="00DF347C">
              <w:t>104 248,64</w:t>
            </w:r>
          </w:p>
        </w:tc>
      </w:tr>
      <w:tr w:rsidR="003B5B01" w14:paraId="2983E11A" w14:textId="77777777">
        <w:trPr>
          <w:trHeight w:val="230"/>
        </w:trPr>
        <w:tc>
          <w:tcPr>
            <w:tcW w:w="6946" w:type="dxa"/>
          </w:tcPr>
          <w:p w14:paraId="069FC1CD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60" w:type="dxa"/>
          </w:tcPr>
          <w:p w14:paraId="39DA7F0F" w14:textId="0C1A55C0" w:rsidR="003B5B01" w:rsidRDefault="005D7954" w:rsidP="003B5B01">
            <w:pPr>
              <w:pStyle w:val="TableParagraph"/>
              <w:ind w:right="55"/>
              <w:jc w:val="right"/>
              <w:rPr>
                <w:sz w:val="20"/>
              </w:rPr>
            </w:pPr>
            <w:r w:rsidRPr="005D7954">
              <w:rPr>
                <w:sz w:val="20"/>
              </w:rPr>
              <w:t>40 170,86</w:t>
            </w:r>
          </w:p>
        </w:tc>
        <w:tc>
          <w:tcPr>
            <w:tcW w:w="1560" w:type="dxa"/>
          </w:tcPr>
          <w:p w14:paraId="0E493506" w14:textId="3BBDB316" w:rsidR="003B5B01" w:rsidRDefault="003B5B01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F347C">
              <w:t>19 395,49</w:t>
            </w:r>
          </w:p>
        </w:tc>
      </w:tr>
      <w:tr w:rsidR="003B5B01" w14:paraId="34FBC397" w14:textId="77777777">
        <w:trPr>
          <w:trHeight w:val="227"/>
        </w:trPr>
        <w:tc>
          <w:tcPr>
            <w:tcW w:w="6946" w:type="dxa"/>
          </w:tcPr>
          <w:p w14:paraId="435F6595" w14:textId="77777777" w:rsidR="003B5B01" w:rsidRDefault="003B5B01" w:rsidP="003B5B01">
            <w:pPr>
              <w:pStyle w:val="TableParagraph"/>
              <w:spacing w:line="208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60" w:type="dxa"/>
          </w:tcPr>
          <w:p w14:paraId="3DC8D561" w14:textId="284E4FF9" w:rsidR="003B5B01" w:rsidRDefault="00D63D98" w:rsidP="003B5B01">
            <w:pPr>
              <w:pStyle w:val="TableParagraph"/>
              <w:spacing w:line="208" w:lineRule="exact"/>
              <w:ind w:right="55"/>
              <w:jc w:val="right"/>
              <w:rPr>
                <w:sz w:val="20"/>
              </w:rPr>
            </w:pPr>
            <w:r w:rsidRPr="00D63D98">
              <w:rPr>
                <w:sz w:val="20"/>
              </w:rPr>
              <w:t>17 534,18</w:t>
            </w:r>
          </w:p>
        </w:tc>
        <w:tc>
          <w:tcPr>
            <w:tcW w:w="1560" w:type="dxa"/>
          </w:tcPr>
          <w:p w14:paraId="5CAEB251" w14:textId="59588543" w:rsidR="003B5B01" w:rsidRDefault="003B5B01" w:rsidP="003B5B01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DF347C">
              <w:t>15 022,07</w:t>
            </w:r>
          </w:p>
        </w:tc>
      </w:tr>
      <w:tr w:rsidR="003B5B01" w14:paraId="56123AB1" w14:textId="77777777">
        <w:trPr>
          <w:trHeight w:val="230"/>
        </w:trPr>
        <w:tc>
          <w:tcPr>
            <w:tcW w:w="6946" w:type="dxa"/>
          </w:tcPr>
          <w:p w14:paraId="398B3C7E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60" w:type="dxa"/>
          </w:tcPr>
          <w:p w14:paraId="2D9C6FF0" w14:textId="3DEF9452" w:rsidR="003B5B01" w:rsidRDefault="00D63D98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63D98">
              <w:rPr>
                <w:sz w:val="20"/>
              </w:rPr>
              <w:t>19 795,57</w:t>
            </w:r>
          </w:p>
        </w:tc>
        <w:tc>
          <w:tcPr>
            <w:tcW w:w="1560" w:type="dxa"/>
          </w:tcPr>
          <w:p w14:paraId="657F0C92" w14:textId="171E52A8" w:rsidR="003B5B01" w:rsidRDefault="003B5B01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F347C">
              <w:t>11 666,01</w:t>
            </w:r>
          </w:p>
        </w:tc>
      </w:tr>
      <w:tr w:rsidR="003B5B01" w14:paraId="713FA5C4" w14:textId="77777777">
        <w:trPr>
          <w:trHeight w:val="230"/>
        </w:trPr>
        <w:tc>
          <w:tcPr>
            <w:tcW w:w="6946" w:type="dxa"/>
          </w:tcPr>
          <w:p w14:paraId="14628998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60" w:type="dxa"/>
          </w:tcPr>
          <w:p w14:paraId="23455846" w14:textId="25C90DA0" w:rsidR="003B5B01" w:rsidRDefault="00D63D98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63D98">
              <w:rPr>
                <w:sz w:val="20"/>
              </w:rPr>
              <w:t>6 731,29</w:t>
            </w:r>
          </w:p>
        </w:tc>
        <w:tc>
          <w:tcPr>
            <w:tcW w:w="1560" w:type="dxa"/>
          </w:tcPr>
          <w:p w14:paraId="365836EB" w14:textId="513E2F15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DF347C">
              <w:t>2 881,13</w:t>
            </w:r>
          </w:p>
        </w:tc>
      </w:tr>
      <w:tr w:rsidR="003B5B01" w14:paraId="0367134B" w14:textId="77777777">
        <w:trPr>
          <w:trHeight w:val="230"/>
        </w:trPr>
        <w:tc>
          <w:tcPr>
            <w:tcW w:w="6946" w:type="dxa"/>
          </w:tcPr>
          <w:p w14:paraId="31C74C96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60" w:type="dxa"/>
          </w:tcPr>
          <w:p w14:paraId="45D1DE0C" w14:textId="46ED42DA" w:rsidR="003B5B01" w:rsidRDefault="00516885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516885">
              <w:rPr>
                <w:sz w:val="20"/>
              </w:rPr>
              <w:t>34</w:t>
            </w:r>
            <w:r>
              <w:rPr>
                <w:sz w:val="20"/>
              </w:rPr>
              <w:t xml:space="preserve"> </w:t>
            </w:r>
            <w:r w:rsidRPr="00516885">
              <w:rPr>
                <w:sz w:val="20"/>
              </w:rPr>
              <w:t>304,3</w:t>
            </w:r>
            <w:r>
              <w:rPr>
                <w:sz w:val="20"/>
              </w:rPr>
              <w:t>0</w:t>
            </w:r>
          </w:p>
        </w:tc>
        <w:tc>
          <w:tcPr>
            <w:tcW w:w="1560" w:type="dxa"/>
          </w:tcPr>
          <w:p w14:paraId="1F405E1C" w14:textId="168A3D7D" w:rsidR="003B5B01" w:rsidRDefault="003B5B01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DF347C">
              <w:t>45 834,22</w:t>
            </w:r>
          </w:p>
        </w:tc>
      </w:tr>
      <w:tr w:rsidR="003B5B01" w14:paraId="58FA6B02" w14:textId="77777777">
        <w:trPr>
          <w:trHeight w:val="230"/>
        </w:trPr>
        <w:tc>
          <w:tcPr>
            <w:tcW w:w="6946" w:type="dxa"/>
          </w:tcPr>
          <w:p w14:paraId="245BE3CA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560" w:type="dxa"/>
          </w:tcPr>
          <w:p w14:paraId="743E710E" w14:textId="6E98C631" w:rsidR="003B5B01" w:rsidRDefault="00AB1638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2 728,53</w:t>
            </w:r>
          </w:p>
        </w:tc>
        <w:tc>
          <w:tcPr>
            <w:tcW w:w="1560" w:type="dxa"/>
          </w:tcPr>
          <w:p w14:paraId="1A841A87" w14:textId="6397DB9C" w:rsidR="003B5B01" w:rsidRDefault="003B5B01" w:rsidP="003B5B01">
            <w:pPr>
              <w:pStyle w:val="TableParagraph"/>
              <w:ind w:right="60"/>
              <w:jc w:val="right"/>
              <w:rPr>
                <w:sz w:val="20"/>
              </w:rPr>
            </w:pPr>
            <w:r w:rsidRPr="00DF347C">
              <w:t>1 484,20</w:t>
            </w:r>
          </w:p>
        </w:tc>
      </w:tr>
      <w:tr w:rsidR="003B5B01" w14:paraId="6CA865F0" w14:textId="77777777">
        <w:trPr>
          <w:trHeight w:val="230"/>
        </w:trPr>
        <w:tc>
          <w:tcPr>
            <w:tcW w:w="6946" w:type="dxa"/>
          </w:tcPr>
          <w:p w14:paraId="19E80DE3" w14:textId="77777777" w:rsidR="003B5B01" w:rsidRDefault="003B5B01" w:rsidP="003B5B01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1560" w:type="dxa"/>
          </w:tcPr>
          <w:p w14:paraId="76696EFD" w14:textId="66AE6FDB" w:rsidR="003B5B01" w:rsidRDefault="003B5B01" w:rsidP="003B5B01">
            <w:pPr>
              <w:pStyle w:val="TableParagraph"/>
              <w:ind w:right="56"/>
              <w:jc w:val="right"/>
              <w:rPr>
                <w:sz w:val="20"/>
              </w:rPr>
            </w:pPr>
            <w:r w:rsidRPr="00A61E0D">
              <w:rPr>
                <w:sz w:val="20"/>
              </w:rPr>
              <w:t>0,00</w:t>
            </w:r>
          </w:p>
        </w:tc>
        <w:tc>
          <w:tcPr>
            <w:tcW w:w="1560" w:type="dxa"/>
          </w:tcPr>
          <w:p w14:paraId="45D3E296" w14:textId="0FC62A9D" w:rsidR="003B5B01" w:rsidRDefault="003B5B01" w:rsidP="003B5B01">
            <w:pPr>
              <w:pStyle w:val="TableParagraph"/>
              <w:ind w:right="57"/>
              <w:jc w:val="right"/>
              <w:rPr>
                <w:sz w:val="20"/>
              </w:rPr>
            </w:pPr>
            <w:r w:rsidRPr="00DF347C">
              <w:t>0,00</w:t>
            </w:r>
          </w:p>
        </w:tc>
      </w:tr>
      <w:tr w:rsidR="003B5B01" w14:paraId="7D892F8B" w14:textId="77777777">
        <w:trPr>
          <w:trHeight w:val="232"/>
        </w:trPr>
        <w:tc>
          <w:tcPr>
            <w:tcW w:w="6946" w:type="dxa"/>
          </w:tcPr>
          <w:p w14:paraId="135B930A" w14:textId="77777777" w:rsidR="003B5B01" w:rsidRDefault="003B5B01" w:rsidP="003B5B01">
            <w:pPr>
              <w:pStyle w:val="TableParagraph"/>
              <w:spacing w:line="212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iné záväzky</w:t>
            </w:r>
          </w:p>
        </w:tc>
        <w:tc>
          <w:tcPr>
            <w:tcW w:w="1560" w:type="dxa"/>
          </w:tcPr>
          <w:p w14:paraId="3B249B02" w14:textId="088E5CB0" w:rsidR="003B5B01" w:rsidRDefault="00652AC0" w:rsidP="003B5B01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652AC0">
              <w:rPr>
                <w:sz w:val="20"/>
              </w:rPr>
              <w:t>10 241,14</w:t>
            </w:r>
          </w:p>
        </w:tc>
        <w:tc>
          <w:tcPr>
            <w:tcW w:w="1560" w:type="dxa"/>
          </w:tcPr>
          <w:p w14:paraId="065B744C" w14:textId="5DE31ABC" w:rsidR="003B5B01" w:rsidRDefault="003B5B01" w:rsidP="003B5B01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 w:rsidRPr="00DF347C">
              <w:t>5 903,71</w:t>
            </w:r>
          </w:p>
        </w:tc>
      </w:tr>
    </w:tbl>
    <w:p w14:paraId="12F1E095" w14:textId="77777777" w:rsidR="00B97662" w:rsidRDefault="00B97662">
      <w:pPr>
        <w:pStyle w:val="Zkladntext"/>
        <w:spacing w:before="3"/>
        <w:rPr>
          <w:sz w:val="23"/>
        </w:rPr>
      </w:pPr>
    </w:p>
    <w:p w14:paraId="64417BFC" w14:textId="77777777" w:rsidR="00B97662" w:rsidRDefault="00000000">
      <w:pPr>
        <w:pStyle w:val="Odsekzoznamu"/>
        <w:numPr>
          <w:ilvl w:val="0"/>
          <w:numId w:val="9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0"/>
          <w:sz w:val="24"/>
        </w:rPr>
        <w:t xml:space="preserve"> </w:t>
      </w:r>
      <w:r>
        <w:rPr>
          <w:sz w:val="24"/>
        </w:rPr>
        <w:t>č.8</w:t>
      </w:r>
    </w:p>
    <w:p w14:paraId="3F3E53CE" w14:textId="77777777" w:rsidR="00B97662" w:rsidRDefault="00000000">
      <w:pPr>
        <w:pStyle w:val="Zkladntext"/>
        <w:ind w:left="112" w:right="345"/>
        <w:jc w:val="both"/>
      </w:pPr>
      <w:r>
        <w:t>Záväzky so zostatkovou dobou splatnosti do jedného roka tvoria krátkodobé záväzky v celej čiastke a splátky úverov poskytnutých zo Štátneho fondu rozvoja bývania na výstavbu obecných nájomných bytov do jedného roka, ako aj záväzky z finančného prenájmu do jedného</w:t>
      </w:r>
      <w:r>
        <w:rPr>
          <w:spacing w:val="-2"/>
        </w:rPr>
        <w:t xml:space="preserve"> </w:t>
      </w:r>
      <w:r>
        <w:t>roka.</w:t>
      </w:r>
    </w:p>
    <w:p w14:paraId="5521D6D5" w14:textId="77777777" w:rsidR="00B97662" w:rsidRDefault="00000000">
      <w:pPr>
        <w:pStyle w:val="Zkladntext"/>
        <w:spacing w:after="9"/>
        <w:ind w:left="112" w:right="347"/>
        <w:jc w:val="both"/>
      </w:pPr>
      <w:r>
        <w:t>V záväzkoch so zostatkovou splatnosťou nad jeden rok sú účtované splátky úverov poskytnutých zo Štátneho fondu rozvoja bývania na výstavbu obecných nájomných</w:t>
      </w:r>
      <w:r>
        <w:rPr>
          <w:spacing w:val="-5"/>
        </w:rPr>
        <w:t xml:space="preserve"> </w:t>
      </w:r>
      <w:r>
        <w:t>bytov.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62"/>
        <w:gridCol w:w="1843"/>
        <w:gridCol w:w="1701"/>
      </w:tblGrid>
      <w:tr w:rsidR="00B97662" w14:paraId="37F74065" w14:textId="77777777">
        <w:trPr>
          <w:trHeight w:val="457"/>
        </w:trPr>
        <w:tc>
          <w:tcPr>
            <w:tcW w:w="6662" w:type="dxa"/>
            <w:shd w:val="clear" w:color="auto" w:fill="F2F2F2"/>
          </w:tcPr>
          <w:p w14:paraId="0E3B90C9" w14:textId="77777777" w:rsidR="00B97662" w:rsidRDefault="00000000">
            <w:pPr>
              <w:pStyle w:val="TableParagraph"/>
              <w:spacing w:line="228" w:lineRule="exact"/>
              <w:ind w:left="2944" w:right="29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43" w:type="dxa"/>
            <w:shd w:val="clear" w:color="auto" w:fill="F2F2F2"/>
          </w:tcPr>
          <w:p w14:paraId="1E2E159C" w14:textId="0A2A5173" w:rsidR="00B97662" w:rsidRDefault="00000000">
            <w:pPr>
              <w:pStyle w:val="TableParagraph"/>
              <w:spacing w:line="230" w:lineRule="exact"/>
              <w:ind w:left="391" w:right="37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52AC0">
              <w:rPr>
                <w:b/>
                <w:sz w:val="20"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14:paraId="68FFCA0D" w14:textId="4314511B" w:rsidR="00B97662" w:rsidRDefault="00000000">
            <w:pPr>
              <w:pStyle w:val="TableParagraph"/>
              <w:spacing w:line="230" w:lineRule="exact"/>
              <w:ind w:left="317" w:right="31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E05B9C">
              <w:rPr>
                <w:b/>
                <w:sz w:val="20"/>
              </w:rPr>
              <w:t>2</w:t>
            </w:r>
            <w:r w:rsidR="00652AC0">
              <w:rPr>
                <w:b/>
                <w:sz w:val="20"/>
              </w:rPr>
              <w:t>1</w:t>
            </w:r>
          </w:p>
        </w:tc>
      </w:tr>
      <w:tr w:rsidR="00B97662" w14:paraId="08657C16" w14:textId="77777777">
        <w:trPr>
          <w:trHeight w:val="228"/>
        </w:trPr>
        <w:tc>
          <w:tcPr>
            <w:tcW w:w="6662" w:type="dxa"/>
          </w:tcPr>
          <w:p w14:paraId="236E3D35" w14:textId="77777777" w:rsidR="00B97662" w:rsidRDefault="0000000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843" w:type="dxa"/>
          </w:tcPr>
          <w:p w14:paraId="572EDDEA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</w:tcPr>
          <w:p w14:paraId="3C0434AC" w14:textId="77777777" w:rsidR="00B97662" w:rsidRDefault="00B97662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1940D5" w14:paraId="763630DE" w14:textId="77777777">
        <w:trPr>
          <w:trHeight w:val="230"/>
        </w:trPr>
        <w:tc>
          <w:tcPr>
            <w:tcW w:w="6662" w:type="dxa"/>
          </w:tcPr>
          <w:p w14:paraId="3856040D" w14:textId="77777777" w:rsidR="001940D5" w:rsidRDefault="001940D5" w:rsidP="001940D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843" w:type="dxa"/>
          </w:tcPr>
          <w:p w14:paraId="56E63911" w14:textId="2241A59F" w:rsidR="001940D5" w:rsidRDefault="00652AC0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652AC0">
              <w:rPr>
                <w:sz w:val="20"/>
              </w:rPr>
              <w:t>131</w:t>
            </w:r>
            <w:r>
              <w:rPr>
                <w:sz w:val="20"/>
              </w:rPr>
              <w:t xml:space="preserve"> </w:t>
            </w:r>
            <w:r w:rsidRPr="00652AC0">
              <w:rPr>
                <w:sz w:val="20"/>
              </w:rPr>
              <w:t>505,87</w:t>
            </w:r>
          </w:p>
        </w:tc>
        <w:tc>
          <w:tcPr>
            <w:tcW w:w="1701" w:type="dxa"/>
          </w:tcPr>
          <w:p w14:paraId="592832EA" w14:textId="62C9ACD1" w:rsidR="001940D5" w:rsidRDefault="001940D5" w:rsidP="001940D5">
            <w:pPr>
              <w:pStyle w:val="TableParagraph"/>
              <w:ind w:right="60"/>
              <w:jc w:val="right"/>
              <w:rPr>
                <w:sz w:val="20"/>
              </w:rPr>
            </w:pPr>
            <w:r w:rsidRPr="008E7B99">
              <w:t>104 248,64</w:t>
            </w:r>
          </w:p>
        </w:tc>
      </w:tr>
      <w:tr w:rsidR="001940D5" w14:paraId="73794702" w14:textId="77777777">
        <w:trPr>
          <w:trHeight w:val="230"/>
        </w:trPr>
        <w:tc>
          <w:tcPr>
            <w:tcW w:w="6662" w:type="dxa"/>
          </w:tcPr>
          <w:p w14:paraId="17FDAA24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843" w:type="dxa"/>
          </w:tcPr>
          <w:p w14:paraId="7974D35C" w14:textId="5A5FA10D" w:rsidR="001940D5" w:rsidRDefault="00652AC0" w:rsidP="001940D5">
            <w:pPr>
              <w:pStyle w:val="TableParagraph"/>
              <w:ind w:right="54"/>
              <w:jc w:val="right"/>
              <w:rPr>
                <w:sz w:val="20"/>
              </w:rPr>
            </w:pPr>
            <w:r w:rsidRPr="00652AC0">
              <w:rPr>
                <w:sz w:val="20"/>
              </w:rPr>
              <w:t>40 170,86</w:t>
            </w:r>
          </w:p>
        </w:tc>
        <w:tc>
          <w:tcPr>
            <w:tcW w:w="1701" w:type="dxa"/>
          </w:tcPr>
          <w:p w14:paraId="11DD57AD" w14:textId="50AF7E97" w:rsidR="001940D5" w:rsidRDefault="001940D5" w:rsidP="001940D5">
            <w:pPr>
              <w:pStyle w:val="TableParagraph"/>
              <w:ind w:right="57"/>
              <w:jc w:val="right"/>
              <w:rPr>
                <w:sz w:val="20"/>
              </w:rPr>
            </w:pPr>
            <w:r w:rsidRPr="008E7B99">
              <w:t>19 395,49</w:t>
            </w:r>
          </w:p>
        </w:tc>
      </w:tr>
      <w:tr w:rsidR="001940D5" w14:paraId="6F9C33CD" w14:textId="77777777">
        <w:trPr>
          <w:trHeight w:val="230"/>
        </w:trPr>
        <w:tc>
          <w:tcPr>
            <w:tcW w:w="6662" w:type="dxa"/>
          </w:tcPr>
          <w:p w14:paraId="0EA61CA7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843" w:type="dxa"/>
          </w:tcPr>
          <w:p w14:paraId="15A5EF23" w14:textId="5B22793A" w:rsidR="001940D5" w:rsidRDefault="00652AC0" w:rsidP="001940D5">
            <w:pPr>
              <w:pStyle w:val="TableParagraph"/>
              <w:ind w:right="54"/>
              <w:jc w:val="right"/>
              <w:rPr>
                <w:sz w:val="20"/>
              </w:rPr>
            </w:pPr>
            <w:r w:rsidRPr="00652AC0">
              <w:rPr>
                <w:sz w:val="20"/>
              </w:rPr>
              <w:t>17 534,18</w:t>
            </w:r>
          </w:p>
        </w:tc>
        <w:tc>
          <w:tcPr>
            <w:tcW w:w="1701" w:type="dxa"/>
          </w:tcPr>
          <w:p w14:paraId="19D3DB99" w14:textId="2860EE0B" w:rsidR="001940D5" w:rsidRDefault="001940D5" w:rsidP="001940D5">
            <w:pPr>
              <w:pStyle w:val="TableParagraph"/>
              <w:ind w:right="57"/>
              <w:jc w:val="right"/>
              <w:rPr>
                <w:sz w:val="20"/>
              </w:rPr>
            </w:pPr>
            <w:r w:rsidRPr="008E7B99">
              <w:t>15 022,07</w:t>
            </w:r>
          </w:p>
        </w:tc>
      </w:tr>
      <w:tr w:rsidR="001940D5" w14:paraId="52F7A48B" w14:textId="77777777">
        <w:trPr>
          <w:trHeight w:val="230"/>
        </w:trPr>
        <w:tc>
          <w:tcPr>
            <w:tcW w:w="6662" w:type="dxa"/>
          </w:tcPr>
          <w:p w14:paraId="567C3AA7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843" w:type="dxa"/>
          </w:tcPr>
          <w:p w14:paraId="76E30A2E" w14:textId="3EEDF5EB" w:rsidR="001940D5" w:rsidRDefault="00652AC0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652AC0">
              <w:rPr>
                <w:sz w:val="20"/>
              </w:rPr>
              <w:t>19 795,57</w:t>
            </w:r>
          </w:p>
        </w:tc>
        <w:tc>
          <w:tcPr>
            <w:tcW w:w="1701" w:type="dxa"/>
          </w:tcPr>
          <w:p w14:paraId="7F0A8E07" w14:textId="68F708A0" w:rsidR="001940D5" w:rsidRDefault="001940D5" w:rsidP="001940D5">
            <w:pPr>
              <w:pStyle w:val="TableParagraph"/>
              <w:ind w:right="57"/>
              <w:jc w:val="right"/>
              <w:rPr>
                <w:sz w:val="20"/>
              </w:rPr>
            </w:pPr>
            <w:r w:rsidRPr="008E7B99">
              <w:t>11 666,01</w:t>
            </w:r>
          </w:p>
        </w:tc>
      </w:tr>
      <w:tr w:rsidR="001940D5" w14:paraId="40BB9228" w14:textId="77777777">
        <w:trPr>
          <w:trHeight w:val="230"/>
        </w:trPr>
        <w:tc>
          <w:tcPr>
            <w:tcW w:w="6662" w:type="dxa"/>
          </w:tcPr>
          <w:p w14:paraId="01704809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843" w:type="dxa"/>
          </w:tcPr>
          <w:p w14:paraId="4B882516" w14:textId="56E285BF" w:rsidR="001940D5" w:rsidRDefault="00652AC0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652AC0">
              <w:rPr>
                <w:sz w:val="20"/>
              </w:rPr>
              <w:t>6 731,29</w:t>
            </w:r>
          </w:p>
        </w:tc>
        <w:tc>
          <w:tcPr>
            <w:tcW w:w="1701" w:type="dxa"/>
          </w:tcPr>
          <w:p w14:paraId="41039017" w14:textId="32238002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2 881,13</w:t>
            </w:r>
          </w:p>
        </w:tc>
      </w:tr>
      <w:tr w:rsidR="001940D5" w14:paraId="4C691605" w14:textId="77777777">
        <w:trPr>
          <w:trHeight w:val="230"/>
        </w:trPr>
        <w:tc>
          <w:tcPr>
            <w:tcW w:w="6662" w:type="dxa"/>
          </w:tcPr>
          <w:p w14:paraId="76E2CD2A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843" w:type="dxa"/>
          </w:tcPr>
          <w:p w14:paraId="75E5ACC8" w14:textId="0558ACCD" w:rsidR="001940D5" w:rsidRDefault="00652AC0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652AC0">
              <w:rPr>
                <w:sz w:val="20"/>
              </w:rPr>
              <w:t>34 304,30</w:t>
            </w:r>
          </w:p>
        </w:tc>
        <w:tc>
          <w:tcPr>
            <w:tcW w:w="1701" w:type="dxa"/>
          </w:tcPr>
          <w:p w14:paraId="07225D7C" w14:textId="721B8651" w:rsidR="001940D5" w:rsidRDefault="001940D5" w:rsidP="001940D5">
            <w:pPr>
              <w:pStyle w:val="TableParagraph"/>
              <w:ind w:right="57"/>
              <w:jc w:val="right"/>
              <w:rPr>
                <w:sz w:val="20"/>
              </w:rPr>
            </w:pPr>
            <w:r w:rsidRPr="008E7B99">
              <w:t>46 984,06</w:t>
            </w:r>
          </w:p>
        </w:tc>
      </w:tr>
      <w:tr w:rsidR="001940D5" w14:paraId="599DE12E" w14:textId="77777777">
        <w:trPr>
          <w:trHeight w:val="230"/>
        </w:trPr>
        <w:tc>
          <w:tcPr>
            <w:tcW w:w="6662" w:type="dxa"/>
          </w:tcPr>
          <w:p w14:paraId="767E8B97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843" w:type="dxa"/>
          </w:tcPr>
          <w:p w14:paraId="6FBE0E86" w14:textId="172A2149" w:rsidR="001940D5" w:rsidRDefault="00652AC0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652AC0">
              <w:rPr>
                <w:sz w:val="20"/>
              </w:rPr>
              <w:t>2 728,53</w:t>
            </w:r>
          </w:p>
        </w:tc>
        <w:tc>
          <w:tcPr>
            <w:tcW w:w="1701" w:type="dxa"/>
          </w:tcPr>
          <w:p w14:paraId="69400F75" w14:textId="0F343F92" w:rsidR="001940D5" w:rsidRDefault="001940D5" w:rsidP="001940D5">
            <w:pPr>
              <w:pStyle w:val="TableParagraph"/>
              <w:ind w:right="60"/>
              <w:jc w:val="right"/>
              <w:rPr>
                <w:sz w:val="20"/>
              </w:rPr>
            </w:pPr>
            <w:r w:rsidRPr="008E7B99">
              <w:t>1 484,20</w:t>
            </w:r>
          </w:p>
        </w:tc>
      </w:tr>
      <w:tr w:rsidR="001940D5" w14:paraId="794ACFD7" w14:textId="77777777" w:rsidTr="00ED3487">
        <w:trPr>
          <w:trHeight w:val="230"/>
        </w:trPr>
        <w:tc>
          <w:tcPr>
            <w:tcW w:w="6662" w:type="dxa"/>
          </w:tcPr>
          <w:p w14:paraId="18D48E36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nevyfakturované dodávky</w:t>
            </w:r>
          </w:p>
        </w:tc>
        <w:tc>
          <w:tcPr>
            <w:tcW w:w="1843" w:type="dxa"/>
            <w:shd w:val="clear" w:color="auto" w:fill="FFFFFF" w:themeFill="background1"/>
          </w:tcPr>
          <w:p w14:paraId="2D6061B2" w14:textId="3B734DC6" w:rsidR="001940D5" w:rsidRDefault="001940D5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701" w:type="dxa"/>
          </w:tcPr>
          <w:p w14:paraId="6590A65B" w14:textId="1C5632F2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0,00</w:t>
            </w:r>
          </w:p>
        </w:tc>
      </w:tr>
      <w:tr w:rsidR="001940D5" w14:paraId="533E04D3" w14:textId="77777777">
        <w:trPr>
          <w:trHeight w:val="230"/>
        </w:trPr>
        <w:tc>
          <w:tcPr>
            <w:tcW w:w="6662" w:type="dxa"/>
          </w:tcPr>
          <w:p w14:paraId="461462B1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iné záväzky</w:t>
            </w:r>
          </w:p>
        </w:tc>
        <w:tc>
          <w:tcPr>
            <w:tcW w:w="1843" w:type="dxa"/>
          </w:tcPr>
          <w:p w14:paraId="171AF63F" w14:textId="05165D5B" w:rsidR="001940D5" w:rsidRDefault="00652AC0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652AC0">
              <w:rPr>
                <w:sz w:val="20"/>
              </w:rPr>
              <w:t>10 241,14</w:t>
            </w:r>
          </w:p>
        </w:tc>
        <w:tc>
          <w:tcPr>
            <w:tcW w:w="1701" w:type="dxa"/>
          </w:tcPr>
          <w:p w14:paraId="00658F7B" w14:textId="748DC3D0" w:rsidR="001940D5" w:rsidRDefault="001940D5" w:rsidP="001940D5">
            <w:pPr>
              <w:pStyle w:val="TableParagraph"/>
              <w:ind w:right="57"/>
              <w:jc w:val="right"/>
              <w:rPr>
                <w:sz w:val="20"/>
              </w:rPr>
            </w:pPr>
            <w:r w:rsidRPr="008E7B99">
              <w:t>5 903,71</w:t>
            </w:r>
          </w:p>
        </w:tc>
      </w:tr>
      <w:tr w:rsidR="001940D5" w14:paraId="31FF18BD" w14:textId="77777777">
        <w:trPr>
          <w:trHeight w:val="230"/>
        </w:trPr>
        <w:tc>
          <w:tcPr>
            <w:tcW w:w="6662" w:type="dxa"/>
          </w:tcPr>
          <w:p w14:paraId="0D4BF3C4" w14:textId="77777777" w:rsidR="001940D5" w:rsidRDefault="001940D5" w:rsidP="001940D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843" w:type="dxa"/>
          </w:tcPr>
          <w:p w14:paraId="35D3514A" w14:textId="4FC91ADA" w:rsidR="001940D5" w:rsidRDefault="00963531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963531">
              <w:rPr>
                <w:sz w:val="20"/>
              </w:rPr>
              <w:t>2 810,29</w:t>
            </w:r>
          </w:p>
        </w:tc>
        <w:tc>
          <w:tcPr>
            <w:tcW w:w="1701" w:type="dxa"/>
          </w:tcPr>
          <w:p w14:paraId="06E2485F" w14:textId="2EA3EFFE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2 524,61</w:t>
            </w:r>
          </w:p>
        </w:tc>
      </w:tr>
      <w:tr w:rsidR="001940D5" w14:paraId="0CA618F1" w14:textId="77777777">
        <w:trPr>
          <w:trHeight w:val="230"/>
        </w:trPr>
        <w:tc>
          <w:tcPr>
            <w:tcW w:w="6662" w:type="dxa"/>
          </w:tcPr>
          <w:p w14:paraId="2264D54A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843" w:type="dxa"/>
          </w:tcPr>
          <w:p w14:paraId="11574E6E" w14:textId="46E1E07A" w:rsidR="001940D5" w:rsidRDefault="00963531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963531">
              <w:rPr>
                <w:sz w:val="20"/>
              </w:rPr>
              <w:t>2 810,29</w:t>
            </w:r>
          </w:p>
        </w:tc>
        <w:tc>
          <w:tcPr>
            <w:tcW w:w="1701" w:type="dxa"/>
          </w:tcPr>
          <w:p w14:paraId="5D687D91" w14:textId="016D5F1C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2 524,61</w:t>
            </w:r>
          </w:p>
        </w:tc>
      </w:tr>
      <w:tr w:rsidR="001940D5" w14:paraId="094C4C85" w14:textId="77777777">
        <w:trPr>
          <w:trHeight w:val="230"/>
        </w:trPr>
        <w:tc>
          <w:tcPr>
            <w:tcW w:w="6662" w:type="dxa"/>
          </w:tcPr>
          <w:p w14:paraId="5B17934A" w14:textId="77777777" w:rsidR="001940D5" w:rsidRDefault="001940D5" w:rsidP="001940D5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843" w:type="dxa"/>
          </w:tcPr>
          <w:p w14:paraId="327A7180" w14:textId="0CB2D4DB" w:rsidR="001940D5" w:rsidRDefault="00963531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963531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963531">
              <w:rPr>
                <w:sz w:val="20"/>
              </w:rPr>
              <w:t>119</w:t>
            </w:r>
            <w:r>
              <w:rPr>
                <w:sz w:val="20"/>
              </w:rPr>
              <w:t xml:space="preserve"> </w:t>
            </w:r>
            <w:r w:rsidRPr="00963531">
              <w:rPr>
                <w:sz w:val="20"/>
              </w:rPr>
              <w:t>746,08</w:t>
            </w:r>
          </w:p>
        </w:tc>
        <w:tc>
          <w:tcPr>
            <w:tcW w:w="1701" w:type="dxa"/>
          </w:tcPr>
          <w:p w14:paraId="1E60F965" w14:textId="308BC284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1 169 169,57</w:t>
            </w:r>
          </w:p>
        </w:tc>
      </w:tr>
      <w:tr w:rsidR="001940D5" w14:paraId="640B1E71" w14:textId="77777777">
        <w:trPr>
          <w:trHeight w:val="230"/>
        </w:trPr>
        <w:tc>
          <w:tcPr>
            <w:tcW w:w="6662" w:type="dxa"/>
          </w:tcPr>
          <w:p w14:paraId="4F203FF7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843" w:type="dxa"/>
          </w:tcPr>
          <w:p w14:paraId="2342C2AB" w14:textId="5EC8EE6E" w:rsidR="001940D5" w:rsidRDefault="00963531" w:rsidP="001940D5">
            <w:pPr>
              <w:pStyle w:val="TableParagraph"/>
              <w:ind w:right="55"/>
              <w:jc w:val="right"/>
              <w:rPr>
                <w:sz w:val="20"/>
              </w:rPr>
            </w:pPr>
            <w:r w:rsidRPr="00963531">
              <w:rPr>
                <w:sz w:val="20"/>
              </w:rPr>
              <w:t>1 111 994,97</w:t>
            </w:r>
          </w:p>
        </w:tc>
        <w:tc>
          <w:tcPr>
            <w:tcW w:w="1701" w:type="dxa"/>
          </w:tcPr>
          <w:p w14:paraId="5332EF17" w14:textId="544C15AC" w:rsidR="001940D5" w:rsidRDefault="001940D5" w:rsidP="001940D5">
            <w:pPr>
              <w:pStyle w:val="TableParagraph"/>
              <w:ind w:right="58"/>
              <w:jc w:val="right"/>
              <w:rPr>
                <w:sz w:val="20"/>
              </w:rPr>
            </w:pPr>
            <w:r w:rsidRPr="008E7B99">
              <w:t>1 158 296,17</w:t>
            </w:r>
          </w:p>
        </w:tc>
      </w:tr>
      <w:tr w:rsidR="001940D5" w14:paraId="33ED7AD4" w14:textId="77777777">
        <w:trPr>
          <w:trHeight w:val="229"/>
        </w:trPr>
        <w:tc>
          <w:tcPr>
            <w:tcW w:w="6662" w:type="dxa"/>
          </w:tcPr>
          <w:p w14:paraId="199BD422" w14:textId="77777777" w:rsidR="001940D5" w:rsidRDefault="001940D5" w:rsidP="001940D5">
            <w:pPr>
              <w:pStyle w:val="TableParagraph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nájmu – leasing auta</w:t>
            </w:r>
          </w:p>
        </w:tc>
        <w:tc>
          <w:tcPr>
            <w:tcW w:w="1843" w:type="dxa"/>
          </w:tcPr>
          <w:p w14:paraId="0A25D23B" w14:textId="47CC7565" w:rsidR="001940D5" w:rsidRDefault="00963531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963531">
              <w:rPr>
                <w:sz w:val="20"/>
              </w:rPr>
              <w:t>7 751,11</w:t>
            </w:r>
          </w:p>
        </w:tc>
        <w:tc>
          <w:tcPr>
            <w:tcW w:w="1701" w:type="dxa"/>
          </w:tcPr>
          <w:p w14:paraId="67FEC58C" w14:textId="3B9A4DC1" w:rsidR="001940D5" w:rsidRDefault="001940D5" w:rsidP="001940D5">
            <w:pPr>
              <w:pStyle w:val="TableParagraph"/>
              <w:ind w:right="56"/>
              <w:jc w:val="right"/>
              <w:rPr>
                <w:sz w:val="20"/>
              </w:rPr>
            </w:pPr>
            <w:r w:rsidRPr="008E7B99">
              <w:t>10 861,40</w:t>
            </w:r>
          </w:p>
        </w:tc>
      </w:tr>
    </w:tbl>
    <w:p w14:paraId="388DF13B" w14:textId="77777777" w:rsidR="00B97662" w:rsidRDefault="00B97662">
      <w:pPr>
        <w:jc w:val="right"/>
        <w:rPr>
          <w:sz w:val="20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386C3296" w14:textId="77777777" w:rsidR="00B97662" w:rsidRDefault="00B97662">
      <w:pPr>
        <w:pStyle w:val="Zkladntext"/>
        <w:spacing w:before="6"/>
        <w:rPr>
          <w:sz w:val="23"/>
        </w:rPr>
      </w:pPr>
    </w:p>
    <w:p w14:paraId="29DD6947" w14:textId="77777777" w:rsidR="00B97662" w:rsidRDefault="00000000">
      <w:pPr>
        <w:pStyle w:val="Nadpis1"/>
        <w:numPr>
          <w:ilvl w:val="0"/>
          <w:numId w:val="9"/>
        </w:numPr>
        <w:tabs>
          <w:tab w:val="left" w:pos="396"/>
        </w:tabs>
        <w:spacing w:before="90" w:after="3"/>
      </w:pPr>
      <w:r>
        <w:t>popis významných položiek</w:t>
      </w:r>
      <w:r>
        <w:rPr>
          <w:spacing w:val="-3"/>
        </w:rPr>
        <w:t xml:space="preserve"> </w:t>
      </w:r>
      <w:r>
        <w:t>záväzkov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699"/>
        <w:gridCol w:w="1985"/>
        <w:gridCol w:w="3262"/>
      </w:tblGrid>
      <w:tr w:rsidR="00B97662" w14:paraId="42B6E4FD" w14:textId="77777777">
        <w:trPr>
          <w:trHeight w:val="460"/>
        </w:trPr>
        <w:tc>
          <w:tcPr>
            <w:tcW w:w="3120" w:type="dxa"/>
            <w:shd w:val="clear" w:color="auto" w:fill="F2F2F2"/>
          </w:tcPr>
          <w:p w14:paraId="2E1C98E5" w14:textId="77777777" w:rsidR="00B97662" w:rsidRDefault="00000000">
            <w:pPr>
              <w:pStyle w:val="TableParagraph"/>
              <w:spacing w:line="228" w:lineRule="exact"/>
              <w:ind w:left="1173" w:right="11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2F2F2"/>
          </w:tcPr>
          <w:p w14:paraId="1A224357" w14:textId="79B2A7FF" w:rsidR="00B97662" w:rsidRDefault="00000000">
            <w:pPr>
              <w:pStyle w:val="TableParagraph"/>
              <w:spacing w:line="230" w:lineRule="exact"/>
              <w:ind w:left="318" w:right="72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31.12.202</w:t>
            </w:r>
            <w:r w:rsidR="00A42A2E">
              <w:rPr>
                <w:b/>
                <w:sz w:val="20"/>
              </w:rPr>
              <w:t>2</w:t>
            </w:r>
          </w:p>
        </w:tc>
        <w:tc>
          <w:tcPr>
            <w:tcW w:w="1985" w:type="dxa"/>
            <w:shd w:val="clear" w:color="auto" w:fill="F2F2F2"/>
          </w:tcPr>
          <w:p w14:paraId="2F7E1249" w14:textId="49AA639A" w:rsidR="00B97662" w:rsidRDefault="00000000">
            <w:pPr>
              <w:pStyle w:val="TableParagraph"/>
              <w:spacing w:line="230" w:lineRule="exact"/>
              <w:ind w:left="463" w:right="213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 k 31.12.20</w:t>
            </w:r>
            <w:r w:rsidR="00A42A2E">
              <w:rPr>
                <w:b/>
                <w:sz w:val="20"/>
              </w:rPr>
              <w:t>2</w:t>
            </w:r>
            <w:r w:rsidR="00DB0BDA">
              <w:rPr>
                <w:b/>
                <w:sz w:val="20"/>
              </w:rPr>
              <w:t>1</w:t>
            </w:r>
          </w:p>
        </w:tc>
        <w:tc>
          <w:tcPr>
            <w:tcW w:w="3262" w:type="dxa"/>
            <w:shd w:val="clear" w:color="auto" w:fill="F2F2F2"/>
          </w:tcPr>
          <w:p w14:paraId="12903E68" w14:textId="77777777" w:rsidR="00B97662" w:rsidRDefault="00000000">
            <w:pPr>
              <w:pStyle w:val="TableParagraph"/>
              <w:spacing w:line="228" w:lineRule="exact"/>
              <w:ind w:left="1409" w:right="14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A42A2E" w14:paraId="71DBF9DE" w14:textId="77777777">
        <w:trPr>
          <w:trHeight w:val="457"/>
        </w:trPr>
        <w:tc>
          <w:tcPr>
            <w:tcW w:w="3120" w:type="dxa"/>
          </w:tcPr>
          <w:p w14:paraId="7D7B8324" w14:textId="77777777" w:rsidR="00A42A2E" w:rsidRDefault="00A42A2E" w:rsidP="00A42A2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662F5FE" w14:textId="77777777" w:rsidR="00A42A2E" w:rsidRDefault="00A42A2E" w:rsidP="00A42A2E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 dlhodobé záväzky</w:t>
            </w:r>
          </w:p>
        </w:tc>
        <w:tc>
          <w:tcPr>
            <w:tcW w:w="1699" w:type="dxa"/>
          </w:tcPr>
          <w:p w14:paraId="1D83B2C5" w14:textId="77777777" w:rsidR="00A42A2E" w:rsidRDefault="00A42A2E" w:rsidP="00A42A2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06DEA75" w14:textId="47A7A862" w:rsidR="00A42A2E" w:rsidRDefault="007D1220" w:rsidP="00A42A2E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 w:rsidRPr="007D1220">
              <w:rPr>
                <w:sz w:val="20"/>
              </w:rPr>
              <w:t>1 111 994,97</w:t>
            </w:r>
          </w:p>
        </w:tc>
        <w:tc>
          <w:tcPr>
            <w:tcW w:w="1985" w:type="dxa"/>
          </w:tcPr>
          <w:p w14:paraId="7FEF1673" w14:textId="77777777" w:rsidR="00A42A2E" w:rsidRDefault="00A42A2E" w:rsidP="00A42A2E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</w:p>
          <w:p w14:paraId="6E2AE2AF" w14:textId="575556C8" w:rsidR="00A42A2E" w:rsidRDefault="00A42A2E" w:rsidP="00A42A2E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 w:rsidRPr="00A42A2E">
              <w:rPr>
                <w:sz w:val="20"/>
              </w:rPr>
              <w:t>1 204 130,39</w:t>
            </w:r>
          </w:p>
        </w:tc>
        <w:tc>
          <w:tcPr>
            <w:tcW w:w="3262" w:type="dxa"/>
          </w:tcPr>
          <w:p w14:paraId="7E4746E3" w14:textId="77777777" w:rsidR="00A42A2E" w:rsidRDefault="00A42A2E" w:rsidP="00A42A2E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Úvery zo ŠFRB – dlhodobá časť</w:t>
            </w:r>
          </w:p>
          <w:p w14:paraId="0F776149" w14:textId="77777777" w:rsidR="00A42A2E" w:rsidRDefault="00A42A2E" w:rsidP="00A42A2E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záväzkov</w:t>
            </w:r>
          </w:p>
        </w:tc>
      </w:tr>
      <w:tr w:rsidR="00A42A2E" w14:paraId="44B6A0B9" w14:textId="77777777">
        <w:trPr>
          <w:trHeight w:val="460"/>
        </w:trPr>
        <w:tc>
          <w:tcPr>
            <w:tcW w:w="3120" w:type="dxa"/>
          </w:tcPr>
          <w:p w14:paraId="1F0DBD60" w14:textId="77777777" w:rsidR="00A42A2E" w:rsidRDefault="00A42A2E" w:rsidP="00A42A2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D26CBF0" w14:textId="77777777" w:rsidR="00A42A2E" w:rsidRDefault="00A42A2E" w:rsidP="00A42A2E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 záväzky</w:t>
            </w:r>
          </w:p>
        </w:tc>
        <w:tc>
          <w:tcPr>
            <w:tcW w:w="1699" w:type="dxa"/>
          </w:tcPr>
          <w:p w14:paraId="046A9BA5" w14:textId="77777777" w:rsidR="00A42A2E" w:rsidRDefault="00A42A2E" w:rsidP="00A42A2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8E1BA53" w14:textId="4FDAF769" w:rsidR="00A42A2E" w:rsidRDefault="007D1220" w:rsidP="00A42A2E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7D1220">
              <w:rPr>
                <w:sz w:val="20"/>
              </w:rPr>
              <w:t>34 304,30</w:t>
            </w:r>
          </w:p>
        </w:tc>
        <w:tc>
          <w:tcPr>
            <w:tcW w:w="1985" w:type="dxa"/>
          </w:tcPr>
          <w:p w14:paraId="5DA61E02" w14:textId="77777777" w:rsidR="00A42A2E" w:rsidRDefault="00A42A2E" w:rsidP="00A42A2E">
            <w:pPr>
              <w:pStyle w:val="TableParagraph"/>
              <w:spacing w:line="217" w:lineRule="exact"/>
              <w:ind w:right="56"/>
              <w:jc w:val="right"/>
            </w:pPr>
          </w:p>
          <w:p w14:paraId="124DE6F3" w14:textId="48DA1316" w:rsidR="00A42A2E" w:rsidRDefault="00A42A2E" w:rsidP="00A42A2E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A42A2E">
              <w:t>45 834,22</w:t>
            </w:r>
          </w:p>
        </w:tc>
        <w:tc>
          <w:tcPr>
            <w:tcW w:w="3262" w:type="dxa"/>
          </w:tcPr>
          <w:p w14:paraId="51A1BC03" w14:textId="77777777" w:rsidR="00A42A2E" w:rsidRDefault="00A42A2E" w:rsidP="00A42A2E">
            <w:pPr>
              <w:pStyle w:val="TableParagraph"/>
              <w:spacing w:line="228" w:lineRule="exact"/>
              <w:ind w:left="71" w:right="392"/>
              <w:rPr>
                <w:sz w:val="20"/>
              </w:rPr>
            </w:pPr>
            <w:r>
              <w:rPr>
                <w:sz w:val="20"/>
              </w:rPr>
              <w:t>Úvery zo ŠFRB – krátkodobá časť záväzkov /splatné do 1 roka/</w:t>
            </w:r>
          </w:p>
        </w:tc>
      </w:tr>
    </w:tbl>
    <w:p w14:paraId="2D40A6AF" w14:textId="77777777" w:rsidR="00B97662" w:rsidRDefault="00B97662">
      <w:pPr>
        <w:pStyle w:val="Zkladntext"/>
        <w:rPr>
          <w:b/>
          <w:sz w:val="26"/>
        </w:rPr>
      </w:pPr>
    </w:p>
    <w:p w14:paraId="24475A5F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6062BD56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výpomoci</w:t>
      </w:r>
    </w:p>
    <w:p w14:paraId="47066961" w14:textId="77777777" w:rsidR="00B97662" w:rsidRDefault="00000000">
      <w:pPr>
        <w:pStyle w:val="Odsekzoznamu"/>
        <w:numPr>
          <w:ilvl w:val="0"/>
          <w:numId w:val="8"/>
        </w:numPr>
        <w:tabs>
          <w:tab w:val="left" w:pos="396"/>
        </w:tabs>
        <w:spacing w:before="226"/>
        <w:rPr>
          <w:sz w:val="24"/>
        </w:rPr>
      </w:pPr>
      <w:r>
        <w:rPr>
          <w:sz w:val="24"/>
        </w:rPr>
        <w:t xml:space="preserve">dlhodobé </w:t>
      </w:r>
      <w:r>
        <w:rPr>
          <w:b/>
          <w:sz w:val="24"/>
        </w:rPr>
        <w:t xml:space="preserve">bankové úvery </w:t>
      </w:r>
      <w:r>
        <w:rPr>
          <w:sz w:val="24"/>
        </w:rPr>
        <w:t>a krátkodobé bankové úvery - tabuľka</w:t>
      </w:r>
      <w:r>
        <w:rPr>
          <w:spacing w:val="-10"/>
          <w:sz w:val="24"/>
        </w:rPr>
        <w:t xml:space="preserve"> </w:t>
      </w:r>
      <w:r>
        <w:rPr>
          <w:sz w:val="24"/>
        </w:rPr>
        <w:t>č.9</w:t>
      </w:r>
    </w:p>
    <w:p w14:paraId="5C057F9C" w14:textId="77777777" w:rsidR="00B97662" w:rsidRDefault="00B97662">
      <w:pPr>
        <w:pStyle w:val="Zkladntext"/>
        <w:spacing w:before="8"/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7"/>
        <w:gridCol w:w="3257"/>
        <w:gridCol w:w="1277"/>
        <w:gridCol w:w="1419"/>
        <w:gridCol w:w="1354"/>
      </w:tblGrid>
      <w:tr w:rsidR="00B97662" w14:paraId="377A0E9B" w14:textId="77777777">
        <w:trPr>
          <w:trHeight w:val="690"/>
        </w:trPr>
        <w:tc>
          <w:tcPr>
            <w:tcW w:w="1843" w:type="dxa"/>
            <w:shd w:val="clear" w:color="auto" w:fill="F2F2F2"/>
          </w:tcPr>
          <w:p w14:paraId="59FD678D" w14:textId="77777777" w:rsidR="00B97662" w:rsidRDefault="00000000">
            <w:pPr>
              <w:pStyle w:val="TableParagraph"/>
              <w:spacing w:line="240" w:lineRule="auto"/>
              <w:ind w:left="182" w:right="147" w:firstLine="17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 bankového úveru</w:t>
            </w:r>
          </w:p>
        </w:tc>
        <w:tc>
          <w:tcPr>
            <w:tcW w:w="1277" w:type="dxa"/>
            <w:shd w:val="clear" w:color="auto" w:fill="F2F2F2"/>
          </w:tcPr>
          <w:p w14:paraId="697A6AEE" w14:textId="77777777" w:rsidR="00B97662" w:rsidRDefault="00000000">
            <w:pPr>
              <w:pStyle w:val="TableParagraph"/>
              <w:spacing w:line="230" w:lineRule="exact"/>
              <w:ind w:left="172" w:right="159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Charakter </w:t>
            </w:r>
            <w:r>
              <w:rPr>
                <w:b/>
                <w:w w:val="95"/>
                <w:sz w:val="20"/>
              </w:rPr>
              <w:t xml:space="preserve">bankového </w:t>
            </w:r>
            <w:r>
              <w:rPr>
                <w:b/>
                <w:sz w:val="20"/>
              </w:rPr>
              <w:t>úveru</w:t>
            </w:r>
          </w:p>
        </w:tc>
        <w:tc>
          <w:tcPr>
            <w:tcW w:w="3257" w:type="dxa"/>
            <w:shd w:val="clear" w:color="auto" w:fill="F2F2F2"/>
          </w:tcPr>
          <w:p w14:paraId="18651D15" w14:textId="77777777" w:rsidR="00B97662" w:rsidRDefault="00000000">
            <w:pPr>
              <w:pStyle w:val="TableParagraph"/>
              <w:spacing w:line="228" w:lineRule="exact"/>
              <w:ind w:left="1070"/>
              <w:rPr>
                <w:b/>
                <w:sz w:val="20"/>
              </w:rPr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277" w:type="dxa"/>
            <w:shd w:val="clear" w:color="auto" w:fill="F2F2F2"/>
          </w:tcPr>
          <w:p w14:paraId="7A196254" w14:textId="77777777" w:rsidR="00B97662" w:rsidRDefault="00000000">
            <w:pPr>
              <w:pStyle w:val="TableParagraph"/>
              <w:spacing w:line="240" w:lineRule="auto"/>
              <w:ind w:left="227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2F2F2"/>
          </w:tcPr>
          <w:p w14:paraId="3ADE1718" w14:textId="24F4094D" w:rsidR="00B97662" w:rsidRDefault="00000000">
            <w:pPr>
              <w:pStyle w:val="TableParagraph"/>
              <w:spacing w:line="240" w:lineRule="auto"/>
              <w:ind w:left="179" w:right="165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C399C">
              <w:rPr>
                <w:b/>
                <w:sz w:val="20"/>
              </w:rPr>
              <w:t>2</w:t>
            </w:r>
          </w:p>
        </w:tc>
        <w:tc>
          <w:tcPr>
            <w:tcW w:w="1354" w:type="dxa"/>
            <w:shd w:val="clear" w:color="auto" w:fill="F2F2F2"/>
          </w:tcPr>
          <w:p w14:paraId="7528C0D1" w14:textId="72EF33CA" w:rsidR="00B97662" w:rsidRDefault="00000000">
            <w:pPr>
              <w:pStyle w:val="TableParagraph"/>
              <w:spacing w:line="240" w:lineRule="auto"/>
              <w:ind w:left="145" w:right="135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946040">
              <w:rPr>
                <w:b/>
                <w:sz w:val="20"/>
              </w:rPr>
              <w:t>2</w:t>
            </w:r>
            <w:r w:rsidR="002C399C">
              <w:rPr>
                <w:b/>
                <w:sz w:val="20"/>
              </w:rPr>
              <w:t>1</w:t>
            </w:r>
          </w:p>
        </w:tc>
      </w:tr>
      <w:tr w:rsidR="002C399C" w14:paraId="64BCDA6D" w14:textId="77777777">
        <w:trPr>
          <w:trHeight w:val="460"/>
        </w:trPr>
        <w:tc>
          <w:tcPr>
            <w:tcW w:w="1843" w:type="dxa"/>
          </w:tcPr>
          <w:p w14:paraId="608F33BD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70C0B4EC" w14:textId="77777777" w:rsidR="002C399C" w:rsidRDefault="002C399C" w:rsidP="002C399C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2BE9A4B7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D60D85F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475990D3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215C019" w14:textId="77777777" w:rsidR="002C399C" w:rsidRDefault="002C399C" w:rsidP="002C399C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Rekonštrukcia verejného priestranstva</w:t>
            </w:r>
          </w:p>
        </w:tc>
        <w:tc>
          <w:tcPr>
            <w:tcW w:w="1277" w:type="dxa"/>
          </w:tcPr>
          <w:p w14:paraId="277769EE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B27AA0D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22.05.2024</w:t>
            </w:r>
          </w:p>
        </w:tc>
        <w:tc>
          <w:tcPr>
            <w:tcW w:w="1419" w:type="dxa"/>
          </w:tcPr>
          <w:p w14:paraId="2BB37F5A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29763D" w14:textId="5436A4BA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FC6C7F">
              <w:rPr>
                <w:sz w:val="20"/>
              </w:rPr>
              <w:t>145,47</w:t>
            </w:r>
          </w:p>
        </w:tc>
        <w:tc>
          <w:tcPr>
            <w:tcW w:w="1354" w:type="dxa"/>
          </w:tcPr>
          <w:p w14:paraId="68C51942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B3BEB41" w14:textId="6C66F3EE" w:rsidR="002C399C" w:rsidRDefault="002C399C" w:rsidP="002C399C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CE088D">
              <w:rPr>
                <w:sz w:val="20"/>
              </w:rPr>
              <w:t>6 593,47</w:t>
            </w:r>
          </w:p>
        </w:tc>
      </w:tr>
      <w:tr w:rsidR="002C399C" w14:paraId="567F9580" w14:textId="77777777">
        <w:trPr>
          <w:trHeight w:val="457"/>
        </w:trPr>
        <w:tc>
          <w:tcPr>
            <w:tcW w:w="1843" w:type="dxa"/>
          </w:tcPr>
          <w:p w14:paraId="3C14822E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79D2FED7" w14:textId="77777777" w:rsidR="002C399C" w:rsidRDefault="002C399C" w:rsidP="002C399C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2E878008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F478B8C" w14:textId="77777777" w:rsidR="002C399C" w:rsidRDefault="002C399C" w:rsidP="002C399C">
            <w:pPr>
              <w:pStyle w:val="TableParagraph"/>
              <w:spacing w:line="215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16C14F21" w14:textId="77777777" w:rsidR="002C399C" w:rsidRDefault="002C399C" w:rsidP="002C399C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11057397" w14:textId="77777777" w:rsidR="002C399C" w:rsidRDefault="002C399C" w:rsidP="002C399C">
            <w:pPr>
              <w:pStyle w:val="TableParagraph"/>
              <w:spacing w:line="215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19303017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8B199BA" w14:textId="77777777" w:rsidR="002C399C" w:rsidRDefault="002C399C" w:rsidP="002C399C">
            <w:pPr>
              <w:pStyle w:val="TableParagraph"/>
              <w:spacing w:line="215" w:lineRule="exact"/>
              <w:ind w:left="189"/>
              <w:rPr>
                <w:sz w:val="20"/>
              </w:rPr>
            </w:pPr>
            <w:r>
              <w:rPr>
                <w:sz w:val="20"/>
              </w:rPr>
              <w:t>22.07.2022</w:t>
            </w:r>
          </w:p>
        </w:tc>
        <w:tc>
          <w:tcPr>
            <w:tcW w:w="1419" w:type="dxa"/>
          </w:tcPr>
          <w:p w14:paraId="00635754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E19F46C" w14:textId="5D7B8B10" w:rsidR="002C399C" w:rsidRDefault="00FC6C7F" w:rsidP="002C399C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54" w:type="dxa"/>
          </w:tcPr>
          <w:p w14:paraId="20B633A6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264222C" w14:textId="08E81B4F" w:rsidR="002C399C" w:rsidRDefault="002C399C" w:rsidP="002C399C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CE088D">
              <w:rPr>
                <w:sz w:val="20"/>
              </w:rPr>
              <w:t>2 157,00</w:t>
            </w:r>
          </w:p>
        </w:tc>
      </w:tr>
      <w:tr w:rsidR="002C399C" w14:paraId="3278D82C" w14:textId="77777777">
        <w:trPr>
          <w:trHeight w:val="460"/>
        </w:trPr>
        <w:tc>
          <w:tcPr>
            <w:tcW w:w="1843" w:type="dxa"/>
          </w:tcPr>
          <w:p w14:paraId="2A013EC4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0CD19F47" w14:textId="77777777" w:rsidR="002C399C" w:rsidRDefault="002C399C" w:rsidP="002C399C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60D81180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C2449DE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7732B8D7" w14:textId="77777777" w:rsidR="002C399C" w:rsidRDefault="002C399C" w:rsidP="002C399C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6FE9FF39" w14:textId="77777777" w:rsidR="002C399C" w:rsidRDefault="002C399C" w:rsidP="002C399C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7EF115EE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1E33EC8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01.08.2028</w:t>
            </w:r>
          </w:p>
        </w:tc>
        <w:tc>
          <w:tcPr>
            <w:tcW w:w="1419" w:type="dxa"/>
          </w:tcPr>
          <w:p w14:paraId="05EC20C1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EB13207" w14:textId="783BA867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45</w:t>
            </w:r>
            <w:r>
              <w:rPr>
                <w:sz w:val="20"/>
              </w:rPr>
              <w:t xml:space="preserve"> </w:t>
            </w:r>
            <w:r w:rsidRPr="00FC6C7F">
              <w:rPr>
                <w:sz w:val="20"/>
              </w:rPr>
              <w:t>827,08</w:t>
            </w:r>
          </w:p>
        </w:tc>
        <w:tc>
          <w:tcPr>
            <w:tcW w:w="1354" w:type="dxa"/>
          </w:tcPr>
          <w:p w14:paraId="4B6C5B6C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B443381" w14:textId="16FC2124" w:rsidR="002C399C" w:rsidRDefault="002C399C" w:rsidP="002C399C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277FBD">
              <w:rPr>
                <w:sz w:val="20"/>
              </w:rPr>
              <w:t>66 098,48</w:t>
            </w:r>
          </w:p>
        </w:tc>
      </w:tr>
      <w:tr w:rsidR="002C399C" w14:paraId="240247F3" w14:textId="77777777">
        <w:trPr>
          <w:trHeight w:val="460"/>
        </w:trPr>
        <w:tc>
          <w:tcPr>
            <w:tcW w:w="1843" w:type="dxa"/>
          </w:tcPr>
          <w:p w14:paraId="6109D0A5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509640C7" w14:textId="77777777" w:rsidR="002C399C" w:rsidRDefault="002C399C" w:rsidP="002C399C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2F3FEF48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2CB6098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0F456CFB" w14:textId="77777777" w:rsidR="002C399C" w:rsidRDefault="002C399C" w:rsidP="002C399C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Spolufinancovanie kúpy obecných</w:t>
            </w:r>
          </w:p>
          <w:p w14:paraId="757290C7" w14:textId="77777777" w:rsidR="002C399C" w:rsidRDefault="002C399C" w:rsidP="002C399C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nájomných bytov</w:t>
            </w:r>
          </w:p>
        </w:tc>
        <w:tc>
          <w:tcPr>
            <w:tcW w:w="1277" w:type="dxa"/>
          </w:tcPr>
          <w:p w14:paraId="472919F4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ED582A1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15.10.2024</w:t>
            </w:r>
          </w:p>
        </w:tc>
        <w:tc>
          <w:tcPr>
            <w:tcW w:w="1419" w:type="dxa"/>
          </w:tcPr>
          <w:p w14:paraId="30011DED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5E5D2DB" w14:textId="0C6AB769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FC6C7F">
              <w:rPr>
                <w:sz w:val="20"/>
              </w:rPr>
              <w:t>407,58</w:t>
            </w:r>
          </w:p>
        </w:tc>
        <w:tc>
          <w:tcPr>
            <w:tcW w:w="1354" w:type="dxa"/>
          </w:tcPr>
          <w:p w14:paraId="73FE878F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E2F349C" w14:textId="06A37483" w:rsidR="002C399C" w:rsidRDefault="002C399C" w:rsidP="002C399C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277FBD">
              <w:rPr>
                <w:sz w:val="20"/>
              </w:rPr>
              <w:t>5 986,05</w:t>
            </w:r>
          </w:p>
        </w:tc>
      </w:tr>
      <w:tr w:rsidR="002C399C" w14:paraId="69C5CF5B" w14:textId="77777777">
        <w:trPr>
          <w:trHeight w:val="460"/>
        </w:trPr>
        <w:tc>
          <w:tcPr>
            <w:tcW w:w="1843" w:type="dxa"/>
          </w:tcPr>
          <w:p w14:paraId="068EF1C0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34DCF644" w14:textId="77777777" w:rsidR="002C399C" w:rsidRDefault="002C399C" w:rsidP="002C399C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1BE06C4B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BA727B5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26AAEF8C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6B48875" w14:textId="77777777" w:rsidR="002C399C" w:rsidRDefault="002C399C" w:rsidP="002C399C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Stavba –viacúčelové ihrisko</w:t>
            </w:r>
          </w:p>
        </w:tc>
        <w:tc>
          <w:tcPr>
            <w:tcW w:w="1277" w:type="dxa"/>
          </w:tcPr>
          <w:p w14:paraId="56E3A5A1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7655E302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25.02.2031</w:t>
            </w:r>
          </w:p>
        </w:tc>
        <w:tc>
          <w:tcPr>
            <w:tcW w:w="1419" w:type="dxa"/>
          </w:tcPr>
          <w:p w14:paraId="57F2B58B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152B6C0B" w14:textId="404307D8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14</w:t>
            </w:r>
            <w:r>
              <w:rPr>
                <w:sz w:val="20"/>
              </w:rPr>
              <w:t xml:space="preserve"> </w:t>
            </w:r>
            <w:r w:rsidRPr="00FC6C7F">
              <w:rPr>
                <w:sz w:val="20"/>
              </w:rPr>
              <w:t>295,92</w:t>
            </w:r>
          </w:p>
        </w:tc>
        <w:tc>
          <w:tcPr>
            <w:tcW w:w="1354" w:type="dxa"/>
          </w:tcPr>
          <w:p w14:paraId="47B966EF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314235" w14:textId="2EAEB225" w:rsidR="002C399C" w:rsidRDefault="002C399C" w:rsidP="002C399C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E6280B">
              <w:rPr>
                <w:sz w:val="20"/>
              </w:rPr>
              <w:t>18 303,92</w:t>
            </w:r>
          </w:p>
        </w:tc>
      </w:tr>
      <w:tr w:rsidR="002C399C" w14:paraId="71EDAB34" w14:textId="77777777">
        <w:trPr>
          <w:trHeight w:val="457"/>
        </w:trPr>
        <w:tc>
          <w:tcPr>
            <w:tcW w:w="1843" w:type="dxa"/>
          </w:tcPr>
          <w:p w14:paraId="64B0C9AC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6D35AFBC" w14:textId="77777777" w:rsidR="002C399C" w:rsidRDefault="002C399C" w:rsidP="002C399C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3FA3C0D9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82A20EC" w14:textId="77777777" w:rsidR="002C399C" w:rsidRDefault="002C399C" w:rsidP="002C399C">
            <w:pPr>
              <w:pStyle w:val="TableParagraph"/>
              <w:spacing w:line="215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533DBA47" w14:textId="77777777" w:rsidR="002C399C" w:rsidRDefault="002C399C" w:rsidP="002C399C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Nákup teleskopického manipulátora</w:t>
            </w:r>
          </w:p>
          <w:p w14:paraId="022006A5" w14:textId="77777777" w:rsidR="002C399C" w:rsidRDefault="002C399C" w:rsidP="002C399C">
            <w:pPr>
              <w:pStyle w:val="TableParagraph"/>
              <w:spacing w:line="215" w:lineRule="exact"/>
              <w:ind w:left="69"/>
              <w:rPr>
                <w:sz w:val="20"/>
              </w:rPr>
            </w:pPr>
            <w:r>
              <w:rPr>
                <w:sz w:val="20"/>
              </w:rPr>
              <w:t>s príslušenstvom a mulčovača</w:t>
            </w:r>
          </w:p>
        </w:tc>
        <w:tc>
          <w:tcPr>
            <w:tcW w:w="1277" w:type="dxa"/>
          </w:tcPr>
          <w:p w14:paraId="21AB9B0B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4F67CA31" w14:textId="77777777" w:rsidR="002C399C" w:rsidRDefault="002C399C" w:rsidP="002C399C">
            <w:pPr>
              <w:pStyle w:val="TableParagraph"/>
              <w:spacing w:line="215" w:lineRule="exact"/>
              <w:ind w:left="189"/>
              <w:rPr>
                <w:sz w:val="20"/>
              </w:rPr>
            </w:pPr>
            <w:r>
              <w:rPr>
                <w:sz w:val="20"/>
              </w:rPr>
              <w:t>24.09.2027</w:t>
            </w:r>
          </w:p>
        </w:tc>
        <w:tc>
          <w:tcPr>
            <w:tcW w:w="1419" w:type="dxa"/>
          </w:tcPr>
          <w:p w14:paraId="5BC4986F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018C3FA" w14:textId="0F22BF91" w:rsidR="002C399C" w:rsidRDefault="00FC6C7F" w:rsidP="002C399C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5</w:t>
            </w:r>
            <w:r>
              <w:rPr>
                <w:sz w:val="20"/>
              </w:rPr>
              <w:t> </w:t>
            </w:r>
            <w:r w:rsidRPr="00FC6C7F">
              <w:rPr>
                <w:sz w:val="20"/>
              </w:rPr>
              <w:t>625</w:t>
            </w:r>
            <w:r>
              <w:rPr>
                <w:sz w:val="20"/>
              </w:rPr>
              <w:t>,00</w:t>
            </w:r>
          </w:p>
        </w:tc>
        <w:tc>
          <w:tcPr>
            <w:tcW w:w="1354" w:type="dxa"/>
          </w:tcPr>
          <w:p w14:paraId="1A410FDE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79C4AC7" w14:textId="4D0A656E" w:rsidR="002C399C" w:rsidRDefault="002C399C" w:rsidP="002C399C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 w:rsidRPr="00E6280B">
              <w:rPr>
                <w:sz w:val="20"/>
              </w:rPr>
              <w:t>8 625,00</w:t>
            </w:r>
          </w:p>
        </w:tc>
      </w:tr>
      <w:tr w:rsidR="002C399C" w14:paraId="26A69C51" w14:textId="77777777">
        <w:trPr>
          <w:trHeight w:val="460"/>
        </w:trPr>
        <w:tc>
          <w:tcPr>
            <w:tcW w:w="1843" w:type="dxa"/>
          </w:tcPr>
          <w:p w14:paraId="45CDCDD8" w14:textId="77777777" w:rsidR="002C399C" w:rsidRDefault="002C399C" w:rsidP="002C399C">
            <w:pPr>
              <w:pStyle w:val="TableParagraph"/>
              <w:spacing w:line="228" w:lineRule="exact"/>
              <w:ind w:left="71" w:right="542"/>
              <w:rPr>
                <w:sz w:val="20"/>
              </w:rPr>
            </w:pPr>
            <w:r>
              <w:rPr>
                <w:sz w:val="20"/>
              </w:rPr>
              <w:t>Prima banka Slovensko, a.s.</w:t>
            </w:r>
          </w:p>
        </w:tc>
        <w:tc>
          <w:tcPr>
            <w:tcW w:w="1277" w:type="dxa"/>
          </w:tcPr>
          <w:p w14:paraId="035EBD4D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490E0AD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25084569" w14:textId="77777777" w:rsidR="002C399C" w:rsidRDefault="002C399C" w:rsidP="002C399C">
            <w:pPr>
              <w:pStyle w:val="TableParagraph"/>
              <w:spacing w:line="228" w:lineRule="exact"/>
              <w:ind w:left="69" w:right="392"/>
              <w:rPr>
                <w:sz w:val="20"/>
              </w:rPr>
            </w:pPr>
            <w:r>
              <w:rPr>
                <w:sz w:val="20"/>
              </w:rPr>
              <w:t>Spolufinancovanie kúpy obecných nájomných bytov</w:t>
            </w:r>
          </w:p>
        </w:tc>
        <w:tc>
          <w:tcPr>
            <w:tcW w:w="1277" w:type="dxa"/>
          </w:tcPr>
          <w:p w14:paraId="495B8A96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7E0743B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24.09.2032</w:t>
            </w:r>
          </w:p>
        </w:tc>
        <w:tc>
          <w:tcPr>
            <w:tcW w:w="1419" w:type="dxa"/>
          </w:tcPr>
          <w:p w14:paraId="58D7F02C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F25A1AC" w14:textId="4AF5E981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39</w:t>
            </w:r>
            <w:r>
              <w:rPr>
                <w:sz w:val="20"/>
              </w:rPr>
              <w:t xml:space="preserve"> </w:t>
            </w:r>
            <w:r w:rsidRPr="00FC6C7F">
              <w:rPr>
                <w:sz w:val="20"/>
              </w:rPr>
              <w:t>610,82</w:t>
            </w:r>
          </w:p>
        </w:tc>
        <w:tc>
          <w:tcPr>
            <w:tcW w:w="1354" w:type="dxa"/>
          </w:tcPr>
          <w:p w14:paraId="22E20621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1B98EC2" w14:textId="5411D94F" w:rsidR="002C399C" w:rsidRDefault="002C399C" w:rsidP="002C399C">
            <w:pPr>
              <w:pStyle w:val="TableParagraph"/>
              <w:spacing w:line="217" w:lineRule="exact"/>
              <w:ind w:right="57"/>
              <w:jc w:val="right"/>
              <w:rPr>
                <w:sz w:val="20"/>
              </w:rPr>
            </w:pPr>
            <w:r w:rsidRPr="00E6280B">
              <w:rPr>
                <w:sz w:val="20"/>
              </w:rPr>
              <w:t>48 658,82</w:t>
            </w:r>
          </w:p>
        </w:tc>
      </w:tr>
      <w:tr w:rsidR="002C399C" w14:paraId="18800FF3" w14:textId="77777777">
        <w:trPr>
          <w:trHeight w:val="460"/>
        </w:trPr>
        <w:tc>
          <w:tcPr>
            <w:tcW w:w="1843" w:type="dxa"/>
          </w:tcPr>
          <w:p w14:paraId="60C7A238" w14:textId="77777777" w:rsidR="002C399C" w:rsidRDefault="002C399C" w:rsidP="002C399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Prima banka</w:t>
            </w:r>
          </w:p>
          <w:p w14:paraId="65A73388" w14:textId="77777777" w:rsidR="002C399C" w:rsidRDefault="002C399C" w:rsidP="002C399C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Slovensko, a.s.</w:t>
            </w:r>
          </w:p>
        </w:tc>
        <w:tc>
          <w:tcPr>
            <w:tcW w:w="1277" w:type="dxa"/>
          </w:tcPr>
          <w:p w14:paraId="5A70C58A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335736DF" w14:textId="77777777" w:rsidR="002C399C" w:rsidRDefault="002C399C" w:rsidP="002C399C">
            <w:pPr>
              <w:pStyle w:val="TableParagraph"/>
              <w:spacing w:line="217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investičný</w:t>
            </w:r>
          </w:p>
        </w:tc>
        <w:tc>
          <w:tcPr>
            <w:tcW w:w="3257" w:type="dxa"/>
          </w:tcPr>
          <w:p w14:paraId="33E0C687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12D07C0" w14:textId="77777777" w:rsidR="002C399C" w:rsidRDefault="002C399C" w:rsidP="002C399C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Nákup vozidla pre zber TKO</w:t>
            </w:r>
          </w:p>
        </w:tc>
        <w:tc>
          <w:tcPr>
            <w:tcW w:w="1277" w:type="dxa"/>
          </w:tcPr>
          <w:p w14:paraId="478F415E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5DCB8D36" w14:textId="77777777" w:rsidR="002C399C" w:rsidRDefault="002C399C" w:rsidP="002C399C">
            <w:pPr>
              <w:pStyle w:val="TableParagraph"/>
              <w:spacing w:line="217" w:lineRule="exact"/>
              <w:ind w:left="189"/>
              <w:rPr>
                <w:sz w:val="20"/>
              </w:rPr>
            </w:pPr>
            <w:r>
              <w:rPr>
                <w:sz w:val="20"/>
              </w:rPr>
              <w:t>16.09.2020</w:t>
            </w:r>
          </w:p>
        </w:tc>
        <w:tc>
          <w:tcPr>
            <w:tcW w:w="1419" w:type="dxa"/>
          </w:tcPr>
          <w:p w14:paraId="64F53731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2E534631" w14:textId="59A7E87B" w:rsidR="002C399C" w:rsidRDefault="00FC6C7F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FC6C7F">
              <w:rPr>
                <w:sz w:val="20"/>
              </w:rPr>
              <w:t>64</w:t>
            </w:r>
            <w:r>
              <w:rPr>
                <w:sz w:val="20"/>
              </w:rPr>
              <w:t> </w:t>
            </w:r>
            <w:r w:rsidRPr="00FC6C7F">
              <w:rPr>
                <w:sz w:val="20"/>
              </w:rPr>
              <w:t>500</w:t>
            </w:r>
            <w:r>
              <w:rPr>
                <w:sz w:val="20"/>
              </w:rPr>
              <w:t>,00</w:t>
            </w:r>
          </w:p>
        </w:tc>
        <w:tc>
          <w:tcPr>
            <w:tcW w:w="1354" w:type="dxa"/>
          </w:tcPr>
          <w:p w14:paraId="332FB3C8" w14:textId="77777777" w:rsidR="002C399C" w:rsidRDefault="002C399C" w:rsidP="002C399C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033EBA5C" w14:textId="4810C4BD" w:rsidR="002C399C" w:rsidRDefault="002C399C" w:rsidP="002C399C">
            <w:pPr>
              <w:pStyle w:val="TableParagraph"/>
              <w:spacing w:line="217" w:lineRule="exact"/>
              <w:ind w:right="58"/>
              <w:jc w:val="right"/>
              <w:rPr>
                <w:sz w:val="20"/>
              </w:rPr>
            </w:pPr>
            <w:r w:rsidRPr="00AD5736">
              <w:rPr>
                <w:sz w:val="20"/>
              </w:rPr>
              <w:t>116 100,00</w:t>
            </w:r>
          </w:p>
        </w:tc>
      </w:tr>
    </w:tbl>
    <w:p w14:paraId="03F09D6C" w14:textId="77777777" w:rsidR="00B97662" w:rsidRDefault="00B97662">
      <w:pPr>
        <w:pStyle w:val="Zkladntext"/>
        <w:spacing w:before="3"/>
        <w:rPr>
          <w:sz w:val="23"/>
        </w:rPr>
      </w:pPr>
    </w:p>
    <w:p w14:paraId="40D3EEEF" w14:textId="77777777" w:rsidR="00B97662" w:rsidRDefault="00000000">
      <w:pPr>
        <w:pStyle w:val="Odsekzoznamu"/>
        <w:numPr>
          <w:ilvl w:val="0"/>
          <w:numId w:val="8"/>
        </w:numPr>
        <w:tabs>
          <w:tab w:val="left" w:pos="396"/>
        </w:tabs>
        <w:rPr>
          <w:sz w:val="24"/>
        </w:rPr>
      </w:pPr>
      <w:r>
        <w:rPr>
          <w:b/>
          <w:sz w:val="24"/>
        </w:rPr>
        <w:t xml:space="preserve">popis zabezpečenia </w:t>
      </w:r>
      <w:r>
        <w:rPr>
          <w:sz w:val="24"/>
        </w:rPr>
        <w:t>dlhodobého bankového úveru alebo krátkodobého 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p w14:paraId="1D82113B" w14:textId="77777777" w:rsidR="00B97662" w:rsidRDefault="00B97662">
      <w:pPr>
        <w:pStyle w:val="Zkladntext"/>
        <w:spacing w:before="8"/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0"/>
        <w:gridCol w:w="5849"/>
      </w:tblGrid>
      <w:tr w:rsidR="00B97662" w14:paraId="1788117A" w14:textId="77777777">
        <w:trPr>
          <w:trHeight w:val="460"/>
        </w:trPr>
        <w:tc>
          <w:tcPr>
            <w:tcW w:w="4500" w:type="dxa"/>
            <w:shd w:val="clear" w:color="auto" w:fill="F2F2F2"/>
          </w:tcPr>
          <w:p w14:paraId="21DBC613" w14:textId="77777777" w:rsidR="00B97662" w:rsidRDefault="00000000">
            <w:pPr>
              <w:pStyle w:val="TableParagraph"/>
              <w:spacing w:line="228" w:lineRule="exact"/>
              <w:ind w:left="505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bankového úveru</w:t>
            </w:r>
          </w:p>
          <w:p w14:paraId="074A7EE1" w14:textId="77777777" w:rsidR="00B97662" w:rsidRDefault="00000000">
            <w:pPr>
              <w:pStyle w:val="TableParagraph"/>
              <w:spacing w:line="212" w:lineRule="exact"/>
              <w:ind w:left="506" w:right="4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14:paraId="4FF22526" w14:textId="77777777" w:rsidR="00B97662" w:rsidRDefault="00000000">
            <w:pPr>
              <w:pStyle w:val="TableParagraph"/>
              <w:spacing w:line="230" w:lineRule="exact"/>
              <w:ind w:left="1305" w:right="783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>Popis zabezpečenia dlhodobého bankového úveru alebo krátkodobého bankového úveru</w:t>
            </w:r>
          </w:p>
        </w:tc>
      </w:tr>
      <w:tr w:rsidR="00B97662" w14:paraId="16142B32" w14:textId="77777777">
        <w:trPr>
          <w:trHeight w:val="230"/>
        </w:trPr>
        <w:tc>
          <w:tcPr>
            <w:tcW w:w="4500" w:type="dxa"/>
          </w:tcPr>
          <w:p w14:paraId="5A1333A9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č.12/029/10</w:t>
            </w:r>
          </w:p>
        </w:tc>
        <w:tc>
          <w:tcPr>
            <w:tcW w:w="5849" w:type="dxa"/>
          </w:tcPr>
          <w:p w14:paraId="2DB1B908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r>
              <w:rPr>
                <w:sz w:val="20"/>
              </w:rPr>
              <w:t>blankozmenka</w:t>
            </w:r>
          </w:p>
        </w:tc>
      </w:tr>
      <w:tr w:rsidR="00B97662" w14:paraId="5BA26F4C" w14:textId="77777777">
        <w:trPr>
          <w:trHeight w:val="230"/>
        </w:trPr>
        <w:tc>
          <w:tcPr>
            <w:tcW w:w="4500" w:type="dxa"/>
          </w:tcPr>
          <w:p w14:paraId="1EC9D4FD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č.12/009/12</w:t>
            </w:r>
          </w:p>
        </w:tc>
        <w:tc>
          <w:tcPr>
            <w:tcW w:w="5849" w:type="dxa"/>
          </w:tcPr>
          <w:p w14:paraId="3FFCADC0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r>
              <w:rPr>
                <w:sz w:val="20"/>
              </w:rPr>
              <w:t>blankozmenka</w:t>
            </w:r>
          </w:p>
        </w:tc>
      </w:tr>
      <w:tr w:rsidR="00B97662" w14:paraId="6526B51C" w14:textId="77777777">
        <w:trPr>
          <w:trHeight w:val="230"/>
        </w:trPr>
        <w:tc>
          <w:tcPr>
            <w:tcW w:w="4500" w:type="dxa"/>
          </w:tcPr>
          <w:p w14:paraId="1EF53CB0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č.12/007/13</w:t>
            </w:r>
          </w:p>
        </w:tc>
        <w:tc>
          <w:tcPr>
            <w:tcW w:w="5849" w:type="dxa"/>
          </w:tcPr>
          <w:p w14:paraId="4125E09D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r>
              <w:rPr>
                <w:sz w:val="20"/>
              </w:rPr>
              <w:t>blankozmenka</w:t>
            </w:r>
          </w:p>
        </w:tc>
      </w:tr>
      <w:tr w:rsidR="00B97662" w14:paraId="0970D025" w14:textId="77777777">
        <w:trPr>
          <w:trHeight w:val="230"/>
        </w:trPr>
        <w:tc>
          <w:tcPr>
            <w:tcW w:w="4500" w:type="dxa"/>
          </w:tcPr>
          <w:p w14:paraId="18FED75B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č.12/012/14</w:t>
            </w:r>
          </w:p>
        </w:tc>
        <w:tc>
          <w:tcPr>
            <w:tcW w:w="5849" w:type="dxa"/>
          </w:tcPr>
          <w:p w14:paraId="03986BEB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r>
              <w:rPr>
                <w:sz w:val="20"/>
              </w:rPr>
              <w:t>blankozmenka</w:t>
            </w:r>
          </w:p>
        </w:tc>
      </w:tr>
      <w:tr w:rsidR="00B97662" w14:paraId="41F805DF" w14:textId="77777777">
        <w:trPr>
          <w:trHeight w:val="230"/>
        </w:trPr>
        <w:tc>
          <w:tcPr>
            <w:tcW w:w="4500" w:type="dxa"/>
          </w:tcPr>
          <w:p w14:paraId="47EDD0A4" w14:textId="77777777" w:rsidR="00B97662" w:rsidRDefault="00000000">
            <w:pPr>
              <w:pStyle w:val="TableParagraph"/>
              <w:ind w:left="506" w:right="491"/>
              <w:jc w:val="center"/>
              <w:rPr>
                <w:sz w:val="20"/>
              </w:rPr>
            </w:pPr>
            <w:r>
              <w:rPr>
                <w:sz w:val="20"/>
              </w:rPr>
              <w:t>Dlhodobý úver č.12/001/15</w:t>
            </w:r>
          </w:p>
        </w:tc>
        <w:tc>
          <w:tcPr>
            <w:tcW w:w="5849" w:type="dxa"/>
          </w:tcPr>
          <w:p w14:paraId="0969FC12" w14:textId="77777777" w:rsidR="00B97662" w:rsidRDefault="00000000">
            <w:pPr>
              <w:pStyle w:val="TableParagraph"/>
              <w:ind w:left="2084" w:right="2075"/>
              <w:jc w:val="center"/>
              <w:rPr>
                <w:sz w:val="20"/>
              </w:rPr>
            </w:pPr>
            <w:r>
              <w:rPr>
                <w:sz w:val="20"/>
              </w:rPr>
              <w:t>blankozmenka</w:t>
            </w:r>
          </w:p>
        </w:tc>
      </w:tr>
      <w:tr w:rsidR="00B97662" w14:paraId="68631B69" w14:textId="77777777">
        <w:trPr>
          <w:trHeight w:val="230"/>
        </w:trPr>
        <w:tc>
          <w:tcPr>
            <w:tcW w:w="4500" w:type="dxa"/>
          </w:tcPr>
          <w:p w14:paraId="630612DA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č.114/005/17</w:t>
            </w:r>
          </w:p>
        </w:tc>
        <w:tc>
          <w:tcPr>
            <w:tcW w:w="5849" w:type="dxa"/>
          </w:tcPr>
          <w:p w14:paraId="7B0E2309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  <w:tr w:rsidR="00B97662" w14:paraId="54823D75" w14:textId="77777777">
        <w:trPr>
          <w:trHeight w:val="230"/>
        </w:trPr>
        <w:tc>
          <w:tcPr>
            <w:tcW w:w="4500" w:type="dxa"/>
          </w:tcPr>
          <w:p w14:paraId="3D1F70D3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č.114/006/17</w:t>
            </w:r>
          </w:p>
        </w:tc>
        <w:tc>
          <w:tcPr>
            <w:tcW w:w="5849" w:type="dxa"/>
          </w:tcPr>
          <w:p w14:paraId="7A3814C8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  <w:tr w:rsidR="00B97662" w14:paraId="3E413769" w14:textId="77777777">
        <w:trPr>
          <w:trHeight w:val="230"/>
        </w:trPr>
        <w:tc>
          <w:tcPr>
            <w:tcW w:w="4500" w:type="dxa"/>
          </w:tcPr>
          <w:p w14:paraId="237C94A3" w14:textId="77777777" w:rsidR="00B97662" w:rsidRDefault="00000000">
            <w:pPr>
              <w:pStyle w:val="TableParagraph"/>
              <w:ind w:left="506" w:right="490"/>
              <w:jc w:val="center"/>
              <w:rPr>
                <w:sz w:val="20"/>
              </w:rPr>
            </w:pPr>
            <w:r>
              <w:rPr>
                <w:sz w:val="20"/>
              </w:rPr>
              <w:t>Dlhodobý úver č.114/012/19</w:t>
            </w:r>
          </w:p>
        </w:tc>
        <w:tc>
          <w:tcPr>
            <w:tcW w:w="5849" w:type="dxa"/>
          </w:tcPr>
          <w:p w14:paraId="7D5EF09A" w14:textId="77777777" w:rsidR="00B97662" w:rsidRDefault="00000000">
            <w:pPr>
              <w:pStyle w:val="TableParagraph"/>
              <w:ind w:left="2086" w:right="2075"/>
              <w:jc w:val="center"/>
              <w:rPr>
                <w:sz w:val="20"/>
              </w:rPr>
            </w:pPr>
            <w:r>
              <w:rPr>
                <w:sz w:val="20"/>
              </w:rPr>
              <w:t>žiadne zabezpečenie</w:t>
            </w:r>
          </w:p>
        </w:tc>
      </w:tr>
    </w:tbl>
    <w:p w14:paraId="66F78D89" w14:textId="77777777" w:rsidR="00B97662" w:rsidRDefault="00B97662">
      <w:pPr>
        <w:pStyle w:val="Zkladntext"/>
        <w:spacing w:before="8"/>
        <w:rPr>
          <w:sz w:val="23"/>
        </w:rPr>
      </w:pPr>
    </w:p>
    <w:p w14:paraId="41FDAB2B" w14:textId="77777777" w:rsidR="00B97662" w:rsidRDefault="00000000">
      <w:pPr>
        <w:pStyle w:val="Nadpis1"/>
        <w:numPr>
          <w:ilvl w:val="0"/>
          <w:numId w:val="8"/>
        </w:numPr>
        <w:tabs>
          <w:tab w:val="left" w:pos="396"/>
        </w:tabs>
        <w:spacing w:line="274" w:lineRule="exact"/>
        <w:jc w:val="both"/>
      </w:pPr>
      <w:r>
        <w:t>prijaté dlhodobé návratné finančné výpomoci a krátkodobé návratné finančné</w:t>
      </w:r>
      <w:r>
        <w:rPr>
          <w:spacing w:val="-2"/>
        </w:rPr>
        <w:t xml:space="preserve"> </w:t>
      </w:r>
      <w:r>
        <w:t>výpomoci</w:t>
      </w:r>
    </w:p>
    <w:p w14:paraId="3B9C67C3" w14:textId="413F3049" w:rsidR="00B97662" w:rsidRDefault="00000000">
      <w:pPr>
        <w:spacing w:line="242" w:lineRule="auto"/>
        <w:ind w:left="396" w:right="343"/>
        <w:jc w:val="both"/>
        <w:rPr>
          <w:b/>
          <w:sz w:val="24"/>
        </w:rPr>
      </w:pPr>
      <w:r>
        <w:rPr>
          <w:sz w:val="24"/>
        </w:rPr>
        <w:t xml:space="preserve">V roku </w:t>
      </w:r>
      <w:r w:rsidR="00C83B3C">
        <w:rPr>
          <w:sz w:val="24"/>
        </w:rPr>
        <w:t>2021 nebola prijatá návratná finančná výpomoc</w:t>
      </w:r>
      <w:r>
        <w:rPr>
          <w:b/>
          <w:sz w:val="24"/>
        </w:rPr>
        <w:t>.</w:t>
      </w:r>
    </w:p>
    <w:p w14:paraId="7A458731" w14:textId="77777777" w:rsidR="00B97662" w:rsidRDefault="00B97662">
      <w:pPr>
        <w:spacing w:line="242" w:lineRule="auto"/>
        <w:jc w:val="both"/>
        <w:rPr>
          <w:sz w:val="24"/>
        </w:rPr>
        <w:sectPr w:rsidR="00B97662">
          <w:pgSz w:w="11910" w:h="16840"/>
          <w:pgMar w:top="1420" w:right="220" w:bottom="840" w:left="1020" w:header="710" w:footer="657" w:gutter="0"/>
          <w:cols w:space="708"/>
        </w:sectPr>
      </w:pPr>
    </w:p>
    <w:p w14:paraId="58605D75" w14:textId="77777777" w:rsidR="00B97662" w:rsidRDefault="00B97662">
      <w:pPr>
        <w:pStyle w:val="Zkladntext"/>
        <w:rPr>
          <w:b/>
          <w:sz w:val="20"/>
        </w:rPr>
      </w:pPr>
    </w:p>
    <w:p w14:paraId="03EE38AF" w14:textId="77777777" w:rsidR="00B97662" w:rsidRDefault="00B97662">
      <w:pPr>
        <w:pStyle w:val="Zkladntext"/>
        <w:spacing w:before="7"/>
        <w:rPr>
          <w:b/>
          <w:sz w:val="11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2692"/>
        <w:gridCol w:w="1132"/>
        <w:gridCol w:w="1418"/>
        <w:gridCol w:w="1490"/>
      </w:tblGrid>
      <w:tr w:rsidR="00B97662" w14:paraId="6894FD55" w14:textId="77777777">
        <w:trPr>
          <w:trHeight w:val="1149"/>
        </w:trPr>
        <w:tc>
          <w:tcPr>
            <w:tcW w:w="2268" w:type="dxa"/>
            <w:shd w:val="clear" w:color="auto" w:fill="F2F2F2"/>
          </w:tcPr>
          <w:p w14:paraId="6501499E" w14:textId="77777777" w:rsidR="00B97662" w:rsidRDefault="00000000">
            <w:pPr>
              <w:pStyle w:val="TableParagraph"/>
              <w:spacing w:line="240" w:lineRule="auto"/>
              <w:ind w:left="283" w:right="249" w:firstLine="288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 návratnej výpomoci</w:t>
            </w:r>
          </w:p>
        </w:tc>
        <w:tc>
          <w:tcPr>
            <w:tcW w:w="1418" w:type="dxa"/>
            <w:shd w:val="clear" w:color="auto" w:fill="F2F2F2"/>
          </w:tcPr>
          <w:p w14:paraId="7D722D81" w14:textId="77777777" w:rsidR="00B97662" w:rsidRDefault="00000000">
            <w:pPr>
              <w:pStyle w:val="TableParagraph"/>
              <w:spacing w:line="240" w:lineRule="auto"/>
              <w:ind w:left="292" w:right="105" w:hanging="159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 výpomoci</w:t>
            </w:r>
          </w:p>
          <w:p w14:paraId="2048986A" w14:textId="77777777" w:rsidR="00B97662" w:rsidRDefault="00000000">
            <w:pPr>
              <w:pStyle w:val="TableParagraph"/>
              <w:spacing w:line="230" w:lineRule="exact"/>
              <w:ind w:left="280" w:hanging="123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/krátkodobá,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2692" w:type="dxa"/>
            <w:shd w:val="clear" w:color="auto" w:fill="F2F2F2"/>
          </w:tcPr>
          <w:p w14:paraId="1C0BD960" w14:textId="77777777" w:rsidR="00B97662" w:rsidRDefault="00000000">
            <w:pPr>
              <w:pStyle w:val="TableParagraph"/>
              <w:spacing w:line="240" w:lineRule="auto"/>
              <w:ind w:left="1003" w:right="989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132" w:type="dxa"/>
            <w:shd w:val="clear" w:color="auto" w:fill="F2F2F2"/>
          </w:tcPr>
          <w:p w14:paraId="0D9EFA91" w14:textId="77777777" w:rsidR="00B97662" w:rsidRDefault="00000000">
            <w:pPr>
              <w:pStyle w:val="TableParagraph"/>
              <w:spacing w:line="240" w:lineRule="auto"/>
              <w:ind w:left="157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2F2F2"/>
          </w:tcPr>
          <w:p w14:paraId="26FF331E" w14:textId="77777777" w:rsidR="00B97662" w:rsidRDefault="00000000">
            <w:pPr>
              <w:pStyle w:val="TableParagraph"/>
              <w:spacing w:line="240" w:lineRule="auto"/>
              <w:ind w:left="294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 návratnej výpomoci</w:t>
            </w:r>
          </w:p>
          <w:p w14:paraId="2758C058" w14:textId="44114AF2" w:rsidR="00B97662" w:rsidRDefault="00000000">
            <w:pPr>
              <w:pStyle w:val="TableParagraph"/>
              <w:spacing w:line="229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E058D0">
              <w:rPr>
                <w:b/>
                <w:sz w:val="20"/>
              </w:rPr>
              <w:t>2</w:t>
            </w:r>
          </w:p>
        </w:tc>
        <w:tc>
          <w:tcPr>
            <w:tcW w:w="1490" w:type="dxa"/>
            <w:shd w:val="clear" w:color="auto" w:fill="F2F2F2"/>
          </w:tcPr>
          <w:p w14:paraId="12D7BD86" w14:textId="77777777" w:rsidR="00B97662" w:rsidRDefault="00000000">
            <w:pPr>
              <w:pStyle w:val="TableParagraph"/>
              <w:spacing w:line="240" w:lineRule="auto"/>
              <w:ind w:left="330" w:right="9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 návratnej výpomoci</w:t>
            </w:r>
          </w:p>
          <w:p w14:paraId="798E7114" w14:textId="2EB5C11E" w:rsidR="00B97662" w:rsidRDefault="00000000">
            <w:pPr>
              <w:pStyle w:val="TableParagraph"/>
              <w:spacing w:line="229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 31.12.20</w:t>
            </w:r>
            <w:r w:rsidR="00C83B3C">
              <w:rPr>
                <w:b/>
                <w:sz w:val="20"/>
              </w:rPr>
              <w:t>2</w:t>
            </w:r>
            <w:r w:rsidR="00E058D0">
              <w:rPr>
                <w:b/>
                <w:sz w:val="20"/>
              </w:rPr>
              <w:t>1</w:t>
            </w:r>
          </w:p>
        </w:tc>
      </w:tr>
      <w:tr w:rsidR="00B97662" w14:paraId="21B988F0" w14:textId="77777777">
        <w:trPr>
          <w:trHeight w:val="229"/>
        </w:trPr>
        <w:tc>
          <w:tcPr>
            <w:tcW w:w="2268" w:type="dxa"/>
          </w:tcPr>
          <w:p w14:paraId="36C78377" w14:textId="77777777" w:rsidR="00B97662" w:rsidRDefault="00000000">
            <w:pPr>
              <w:pStyle w:val="TableParagraph"/>
              <w:spacing w:line="209" w:lineRule="exact"/>
              <w:ind w:left="71"/>
              <w:rPr>
                <w:sz w:val="20"/>
              </w:rPr>
            </w:pPr>
            <w:r>
              <w:rPr>
                <w:sz w:val="20"/>
              </w:rPr>
              <w:t>Ministerstvo financií SR</w:t>
            </w:r>
          </w:p>
        </w:tc>
        <w:tc>
          <w:tcPr>
            <w:tcW w:w="1418" w:type="dxa"/>
          </w:tcPr>
          <w:p w14:paraId="1F0B410D" w14:textId="77777777" w:rsidR="00B97662" w:rsidRDefault="00000000">
            <w:pPr>
              <w:pStyle w:val="TableParagraph"/>
              <w:spacing w:line="209" w:lineRule="exact"/>
              <w:ind w:left="337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2692" w:type="dxa"/>
          </w:tcPr>
          <w:p w14:paraId="0DCB5AE1" w14:textId="77777777" w:rsidR="00B97662" w:rsidRDefault="00000000">
            <w:pPr>
              <w:pStyle w:val="TableParagraph"/>
              <w:spacing w:line="209" w:lineRule="exact"/>
              <w:ind w:left="72"/>
              <w:rPr>
                <w:sz w:val="20"/>
              </w:rPr>
            </w:pPr>
            <w:r>
              <w:rPr>
                <w:sz w:val="20"/>
              </w:rPr>
              <w:t>výkon samosprávnych funkcií</w:t>
            </w:r>
          </w:p>
        </w:tc>
        <w:tc>
          <w:tcPr>
            <w:tcW w:w="1132" w:type="dxa"/>
          </w:tcPr>
          <w:p w14:paraId="4D6A2455" w14:textId="77777777" w:rsidR="00B97662" w:rsidRDefault="00000000">
            <w:pPr>
              <w:pStyle w:val="TableParagraph"/>
              <w:spacing w:line="209" w:lineRule="exact"/>
              <w:ind w:left="73"/>
              <w:rPr>
                <w:sz w:val="20"/>
              </w:rPr>
            </w:pPr>
            <w:r>
              <w:rPr>
                <w:sz w:val="20"/>
              </w:rPr>
              <w:t>31.10.2027</w:t>
            </w:r>
          </w:p>
        </w:tc>
        <w:tc>
          <w:tcPr>
            <w:tcW w:w="1418" w:type="dxa"/>
          </w:tcPr>
          <w:p w14:paraId="7C00AC5D" w14:textId="086AF740" w:rsidR="00B97662" w:rsidRDefault="00C83B3C" w:rsidP="00C83B3C">
            <w:pPr>
              <w:pStyle w:val="TableParagraph"/>
              <w:spacing w:line="209" w:lineRule="exact"/>
              <w:ind w:left="31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90" w:type="dxa"/>
          </w:tcPr>
          <w:p w14:paraId="40E163AC" w14:textId="2BA20CF9" w:rsidR="00B97662" w:rsidRDefault="00C83B3C" w:rsidP="00C83B3C">
            <w:pPr>
              <w:pStyle w:val="TableParagraph"/>
              <w:spacing w:line="209" w:lineRule="exact"/>
              <w:ind w:right="535"/>
              <w:jc w:val="right"/>
              <w:rPr>
                <w:sz w:val="20"/>
              </w:rPr>
            </w:pPr>
            <w:r w:rsidRPr="00C83B3C">
              <w:rPr>
                <w:sz w:val="20"/>
              </w:rPr>
              <w:t>23 412,00</w:t>
            </w:r>
          </w:p>
        </w:tc>
      </w:tr>
    </w:tbl>
    <w:p w14:paraId="65C735A7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26623909" w14:textId="77777777" w:rsidR="00B97662" w:rsidRDefault="00000000">
      <w:pPr>
        <w:pStyle w:val="Odsekzoznamu"/>
        <w:numPr>
          <w:ilvl w:val="0"/>
          <w:numId w:val="10"/>
        </w:numPr>
        <w:tabs>
          <w:tab w:val="left" w:pos="396"/>
        </w:tabs>
        <w:spacing w:before="90" w:line="274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2132E14B" w14:textId="77777777" w:rsidR="00B97662" w:rsidRDefault="00000000">
      <w:pPr>
        <w:pStyle w:val="Odsekzoznamu"/>
        <w:numPr>
          <w:ilvl w:val="0"/>
          <w:numId w:val="7"/>
        </w:numPr>
        <w:tabs>
          <w:tab w:val="left" w:pos="396"/>
        </w:tabs>
        <w:spacing w:line="244" w:lineRule="auto"/>
        <w:ind w:right="342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B97662" w14:paraId="0C9A82FC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37F9B79D" w14:textId="77777777" w:rsidR="00B97662" w:rsidRDefault="00000000">
            <w:pPr>
              <w:pStyle w:val="TableParagraph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14:paraId="0205D2D0" w14:textId="253B6D6E" w:rsidR="00B97662" w:rsidRDefault="00000000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CE7B24">
              <w:rPr>
                <w:b/>
                <w:sz w:val="20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347521B2" w14:textId="7982442B" w:rsidR="00B97662" w:rsidRDefault="00000000">
            <w:pPr>
              <w:pStyle w:val="TableParagraph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3B3C">
              <w:rPr>
                <w:b/>
                <w:sz w:val="20"/>
              </w:rPr>
              <w:t>2</w:t>
            </w:r>
            <w:r w:rsidR="00CE7B24">
              <w:rPr>
                <w:b/>
                <w:sz w:val="20"/>
              </w:rPr>
              <w:t>1</w:t>
            </w:r>
          </w:p>
        </w:tc>
      </w:tr>
      <w:tr w:rsidR="00CE7B24" w14:paraId="2420DCAF" w14:textId="77777777">
        <w:trPr>
          <w:trHeight w:val="230"/>
        </w:trPr>
        <w:tc>
          <w:tcPr>
            <w:tcW w:w="5530" w:type="dxa"/>
          </w:tcPr>
          <w:p w14:paraId="1E9FB572" w14:textId="77777777" w:rsidR="00CE7B24" w:rsidRDefault="00CE7B24" w:rsidP="00CE7B2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14:paraId="70009D38" w14:textId="1EF6B4CC" w:rsidR="00CE7B24" w:rsidRDefault="001644AF" w:rsidP="00CE7B24">
            <w:pPr>
              <w:pStyle w:val="TableParagraph"/>
              <w:ind w:right="60"/>
              <w:jc w:val="right"/>
              <w:rPr>
                <w:sz w:val="20"/>
              </w:rPr>
            </w:pPr>
            <w:r w:rsidRPr="001644AF">
              <w:rPr>
                <w:sz w:val="20"/>
              </w:rPr>
              <w:t>1 545 052,27</w:t>
            </w:r>
          </w:p>
        </w:tc>
        <w:tc>
          <w:tcPr>
            <w:tcW w:w="2410" w:type="dxa"/>
          </w:tcPr>
          <w:p w14:paraId="629C6022" w14:textId="683F7A58" w:rsidR="00CE7B24" w:rsidRDefault="00CE7B24" w:rsidP="00CE7B2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1 629 963,54</w:t>
            </w:r>
          </w:p>
        </w:tc>
      </w:tr>
      <w:tr w:rsidR="00CE7B24" w14:paraId="6A47675C" w14:textId="77777777">
        <w:trPr>
          <w:trHeight w:val="230"/>
        </w:trPr>
        <w:tc>
          <w:tcPr>
            <w:tcW w:w="5530" w:type="dxa"/>
          </w:tcPr>
          <w:p w14:paraId="1BBEE15F" w14:textId="77777777" w:rsidR="00CE7B24" w:rsidRDefault="00CE7B24" w:rsidP="00CE7B2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Nájom hrobového miesta</w:t>
            </w:r>
          </w:p>
        </w:tc>
        <w:tc>
          <w:tcPr>
            <w:tcW w:w="2410" w:type="dxa"/>
          </w:tcPr>
          <w:p w14:paraId="04D8AB0B" w14:textId="31847D0D" w:rsidR="00CE7B24" w:rsidRDefault="00CE7B24" w:rsidP="00CE7B24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644AF">
              <w:rPr>
                <w:sz w:val="20"/>
              </w:rPr>
              <w:t> 584,53</w:t>
            </w:r>
          </w:p>
        </w:tc>
        <w:tc>
          <w:tcPr>
            <w:tcW w:w="2410" w:type="dxa"/>
          </w:tcPr>
          <w:p w14:paraId="07267AF3" w14:textId="12D66CB6" w:rsidR="00CE7B24" w:rsidRDefault="00CE7B24" w:rsidP="00CE7B2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1 516,55</w:t>
            </w:r>
          </w:p>
        </w:tc>
      </w:tr>
      <w:tr w:rsidR="00CE7B24" w14:paraId="2CDEF8F0" w14:textId="77777777">
        <w:trPr>
          <w:trHeight w:val="230"/>
        </w:trPr>
        <w:tc>
          <w:tcPr>
            <w:tcW w:w="5530" w:type="dxa"/>
          </w:tcPr>
          <w:p w14:paraId="50551F45" w14:textId="77777777" w:rsidR="00CE7B24" w:rsidRDefault="00CE7B24" w:rsidP="00CE7B2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Zúčtovanie KT ŠR (odpisy majetku)</w:t>
            </w:r>
          </w:p>
        </w:tc>
        <w:tc>
          <w:tcPr>
            <w:tcW w:w="2410" w:type="dxa"/>
          </w:tcPr>
          <w:p w14:paraId="6C9D74A7" w14:textId="6C58DA2A" w:rsidR="00CE7B24" w:rsidRDefault="001644AF" w:rsidP="00CE7B24">
            <w:pPr>
              <w:pStyle w:val="TableParagraph"/>
              <w:ind w:right="60"/>
              <w:jc w:val="right"/>
              <w:rPr>
                <w:sz w:val="20"/>
              </w:rPr>
            </w:pPr>
            <w:r w:rsidRPr="001644A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1644AF">
              <w:rPr>
                <w:sz w:val="20"/>
              </w:rPr>
              <w:t>546</w:t>
            </w:r>
            <w:r>
              <w:rPr>
                <w:sz w:val="20"/>
              </w:rPr>
              <w:t xml:space="preserve"> </w:t>
            </w:r>
            <w:r w:rsidRPr="001644AF">
              <w:rPr>
                <w:sz w:val="20"/>
              </w:rPr>
              <w:t>636,8</w:t>
            </w:r>
            <w:r>
              <w:rPr>
                <w:sz w:val="20"/>
              </w:rPr>
              <w:t>0</w:t>
            </w:r>
          </w:p>
        </w:tc>
        <w:tc>
          <w:tcPr>
            <w:tcW w:w="2410" w:type="dxa"/>
          </w:tcPr>
          <w:p w14:paraId="6F911BA8" w14:textId="16A13845" w:rsidR="00CE7B24" w:rsidRDefault="00CE7B24" w:rsidP="00CE7B24">
            <w:pPr>
              <w:pStyle w:val="TableParagraph"/>
              <w:ind w:right="58"/>
              <w:jc w:val="right"/>
              <w:rPr>
                <w:sz w:val="20"/>
              </w:rPr>
            </w:pPr>
            <w:r w:rsidRPr="0033763D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33763D">
              <w:rPr>
                <w:sz w:val="20"/>
              </w:rPr>
              <w:t>628</w:t>
            </w:r>
            <w:r>
              <w:rPr>
                <w:sz w:val="20"/>
              </w:rPr>
              <w:t xml:space="preserve"> </w:t>
            </w:r>
            <w:r w:rsidRPr="0033763D">
              <w:rPr>
                <w:sz w:val="20"/>
              </w:rPr>
              <w:t>446,99</w:t>
            </w:r>
          </w:p>
        </w:tc>
      </w:tr>
      <w:tr w:rsidR="00CE7B24" w14:paraId="1F03B727" w14:textId="77777777">
        <w:trPr>
          <w:trHeight w:val="230"/>
        </w:trPr>
        <w:tc>
          <w:tcPr>
            <w:tcW w:w="5530" w:type="dxa"/>
          </w:tcPr>
          <w:p w14:paraId="0100E13D" w14:textId="77777777" w:rsidR="00CE7B24" w:rsidRDefault="00CE7B24" w:rsidP="00CE7B24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období:</w:t>
            </w:r>
          </w:p>
        </w:tc>
        <w:tc>
          <w:tcPr>
            <w:tcW w:w="2410" w:type="dxa"/>
          </w:tcPr>
          <w:p w14:paraId="19CD90AB" w14:textId="77777777" w:rsidR="00CE7B24" w:rsidRDefault="00CE7B24" w:rsidP="00CE7B24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0" w:type="dxa"/>
          </w:tcPr>
          <w:p w14:paraId="7E33A9BD" w14:textId="713F7C49" w:rsidR="00CE7B24" w:rsidRDefault="00CE7B24" w:rsidP="00CE7B2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C961C38" w14:textId="77777777" w:rsidR="00B97662" w:rsidRDefault="00B97662">
      <w:pPr>
        <w:pStyle w:val="Zkladntext"/>
        <w:spacing w:before="9"/>
        <w:rPr>
          <w:b/>
          <w:sz w:val="22"/>
        </w:rPr>
      </w:pPr>
    </w:p>
    <w:p w14:paraId="24D457E6" w14:textId="77777777" w:rsidR="00B97662" w:rsidRDefault="00B97662">
      <w:pPr>
        <w:pStyle w:val="Zkladntext"/>
        <w:rPr>
          <w:sz w:val="26"/>
        </w:rPr>
      </w:pPr>
    </w:p>
    <w:p w14:paraId="013CE129" w14:textId="77777777" w:rsidR="00B97662" w:rsidRDefault="00B97662">
      <w:pPr>
        <w:pStyle w:val="Zkladntext"/>
        <w:spacing w:before="8"/>
        <w:rPr>
          <w:sz w:val="21"/>
        </w:rPr>
      </w:pPr>
    </w:p>
    <w:p w14:paraId="179683C4" w14:textId="77777777" w:rsidR="00B97662" w:rsidRDefault="00000000">
      <w:pPr>
        <w:pStyle w:val="Nadpis1"/>
        <w:ind w:left="1942" w:right="2175" w:firstLine="0"/>
        <w:jc w:val="center"/>
      </w:pPr>
      <w:r>
        <w:t>Čl. V</w:t>
      </w:r>
    </w:p>
    <w:p w14:paraId="0449AD95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14:paraId="1994CEA9" w14:textId="77777777" w:rsidR="00B97662" w:rsidRDefault="00B97662">
      <w:pPr>
        <w:pStyle w:val="Zkladntext"/>
        <w:rPr>
          <w:b/>
        </w:rPr>
      </w:pPr>
    </w:p>
    <w:p w14:paraId="7CC8FAF3" w14:textId="77777777" w:rsidR="00B97662" w:rsidRDefault="00000000">
      <w:pPr>
        <w:pStyle w:val="Odsekzoznamu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Výnosy - popis a výška významných položiek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B97662" w14:paraId="60F3555A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55044C2" w14:textId="77777777" w:rsidR="00B97662" w:rsidRDefault="00000000">
            <w:pPr>
              <w:pStyle w:val="TableParagraph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268" w:type="dxa"/>
            <w:shd w:val="clear" w:color="auto" w:fill="F2F2F2"/>
          </w:tcPr>
          <w:p w14:paraId="336AAE1A" w14:textId="765EC9DB" w:rsidR="00B97662" w:rsidRDefault="00000000">
            <w:pPr>
              <w:pStyle w:val="TableParagraph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6C0ECE">
              <w:rPr>
                <w:b/>
                <w:sz w:val="20"/>
              </w:rPr>
              <w:t>2</w:t>
            </w:r>
          </w:p>
        </w:tc>
        <w:tc>
          <w:tcPr>
            <w:tcW w:w="1985" w:type="dxa"/>
            <w:shd w:val="clear" w:color="auto" w:fill="F2F2F2"/>
          </w:tcPr>
          <w:p w14:paraId="1EA5FD4E" w14:textId="36356D7D" w:rsidR="00B97662" w:rsidRDefault="00000000">
            <w:pPr>
              <w:pStyle w:val="TableParagraph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4157FF">
              <w:rPr>
                <w:b/>
                <w:sz w:val="20"/>
              </w:rPr>
              <w:t>2</w:t>
            </w:r>
            <w:r w:rsidR="006C0ECE">
              <w:rPr>
                <w:b/>
                <w:sz w:val="20"/>
              </w:rPr>
              <w:t>1</w:t>
            </w:r>
          </w:p>
        </w:tc>
      </w:tr>
      <w:tr w:rsidR="006C0ECE" w14:paraId="20807C73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21E4A7D" w14:textId="77777777" w:rsidR="006C0ECE" w:rsidRDefault="006C0ECE" w:rsidP="006C0ECE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14:paraId="0F1C93BA" w14:textId="69E2F0CB" w:rsidR="006C0ECE" w:rsidRDefault="00A239A6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 w:rsidRPr="00A239A6">
              <w:rPr>
                <w:sz w:val="20"/>
              </w:rPr>
              <w:t>49</w:t>
            </w:r>
            <w:r>
              <w:rPr>
                <w:sz w:val="20"/>
              </w:rPr>
              <w:t xml:space="preserve"> </w:t>
            </w:r>
            <w:r w:rsidRPr="00A239A6">
              <w:rPr>
                <w:sz w:val="20"/>
              </w:rPr>
              <w:t>889,43</w:t>
            </w:r>
          </w:p>
        </w:tc>
        <w:tc>
          <w:tcPr>
            <w:tcW w:w="1985" w:type="dxa"/>
          </w:tcPr>
          <w:p w14:paraId="565BF2DA" w14:textId="458931B1" w:rsidR="006C0ECE" w:rsidRDefault="006C0ECE" w:rsidP="006C0ECE">
            <w:pPr>
              <w:pStyle w:val="TableParagraph"/>
              <w:ind w:right="56"/>
              <w:jc w:val="right"/>
              <w:rPr>
                <w:sz w:val="20"/>
              </w:rPr>
            </w:pPr>
            <w:r w:rsidRPr="001735D5">
              <w:rPr>
                <w:sz w:val="20"/>
              </w:rPr>
              <w:t>48 939,85</w:t>
            </w:r>
          </w:p>
        </w:tc>
      </w:tr>
      <w:tr w:rsidR="006C0ECE" w14:paraId="35F22B19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7C3306CA" w14:textId="77777777" w:rsidR="006C0ECE" w:rsidRDefault="006C0ECE" w:rsidP="006C0ECE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  <w:tcBorders>
              <w:bottom w:val="nil"/>
            </w:tcBorders>
          </w:tcPr>
          <w:p w14:paraId="4C986A5E" w14:textId="0562E77C" w:rsidR="006C0ECE" w:rsidRDefault="00A239A6" w:rsidP="006C0ECE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1 816,92</w:t>
            </w:r>
          </w:p>
        </w:tc>
        <w:tc>
          <w:tcPr>
            <w:tcW w:w="1985" w:type="dxa"/>
            <w:tcBorders>
              <w:bottom w:val="nil"/>
            </w:tcBorders>
          </w:tcPr>
          <w:p w14:paraId="0E358313" w14:textId="3FBB8450" w:rsidR="006C0ECE" w:rsidRDefault="006C0ECE" w:rsidP="006C0ECE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6338ED">
              <w:rPr>
                <w:sz w:val="20"/>
              </w:rPr>
              <w:t>1 376,02</w:t>
            </w:r>
          </w:p>
        </w:tc>
      </w:tr>
      <w:tr w:rsidR="006C0ECE" w14:paraId="7695DEE5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66C2497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vyhlasovanie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DC48BC6" w14:textId="2660DC3C" w:rsidR="006C0ECE" w:rsidRDefault="00A239A6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210</w:t>
            </w:r>
            <w:r w:rsidR="006C0ECE" w:rsidRPr="001C64E5">
              <w:rPr>
                <w:sz w:val="20"/>
              </w:rPr>
              <w:t>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832F962" w14:textId="1A0C6D11" w:rsidR="006C0ECE" w:rsidRDefault="006C0ECE" w:rsidP="006C0ECE">
            <w:pPr>
              <w:pStyle w:val="TableParagraph"/>
              <w:ind w:right="55"/>
              <w:jc w:val="right"/>
              <w:rPr>
                <w:sz w:val="20"/>
              </w:rPr>
            </w:pPr>
            <w:r w:rsidRPr="001C64E5">
              <w:rPr>
                <w:sz w:val="20"/>
              </w:rPr>
              <w:t>193,00</w:t>
            </w:r>
          </w:p>
        </w:tc>
      </w:tr>
      <w:tr w:rsidR="006C0ECE" w14:paraId="708F9B5D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6E94DD2B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školné 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MŚ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FF59CB3" w14:textId="64B51C26" w:rsidR="006C0ECE" w:rsidRDefault="00A239A6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1 031</w:t>
            </w:r>
            <w:r w:rsidR="006C0ECE" w:rsidRPr="001C64E5">
              <w:rPr>
                <w:sz w:val="20"/>
              </w:rPr>
              <w:t>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C897663" w14:textId="2794A136" w:rsidR="006C0ECE" w:rsidRDefault="006C0ECE" w:rsidP="006C0ECE">
            <w:pPr>
              <w:pStyle w:val="TableParagraph"/>
              <w:ind w:right="55"/>
              <w:jc w:val="right"/>
              <w:rPr>
                <w:sz w:val="20"/>
              </w:rPr>
            </w:pPr>
            <w:r w:rsidRPr="001C64E5">
              <w:rPr>
                <w:sz w:val="20"/>
              </w:rPr>
              <w:t>935,00</w:t>
            </w:r>
          </w:p>
        </w:tc>
      </w:tr>
      <w:tr w:rsidR="006C0ECE" w14:paraId="5653A5B5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0483219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stravovanie 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CB6D7E6" w14:textId="086F45AF" w:rsidR="006C0ECE" w:rsidRDefault="00A239A6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6 108,82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D858533" w14:textId="77B99695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1C64E5">
              <w:rPr>
                <w:sz w:val="20"/>
              </w:rPr>
              <w:t>5 038,58</w:t>
            </w:r>
          </w:p>
        </w:tc>
      </w:tr>
      <w:tr w:rsidR="006C0ECE" w14:paraId="589BAB47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6208E2B9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za energie v nebytových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priestoroch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9EEC879" w14:textId="54C98461" w:rsidR="006C0ECE" w:rsidRDefault="00A239A6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4 201</w:t>
            </w:r>
            <w:r w:rsidR="006C0ECE" w:rsidRPr="001C64E5">
              <w:rPr>
                <w:sz w:val="20"/>
              </w:rPr>
              <w:t>,96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88D87B3" w14:textId="233DBFAA" w:rsidR="006C0ECE" w:rsidRDefault="006C0ECE" w:rsidP="006C0ECE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1C64E5">
              <w:rPr>
                <w:sz w:val="20"/>
              </w:rPr>
              <w:t>3 196,96</w:t>
            </w:r>
          </w:p>
        </w:tc>
      </w:tr>
      <w:tr w:rsidR="006C0ECE" w14:paraId="7FA266F2" w14:textId="77777777">
        <w:trPr>
          <w:trHeight w:val="231"/>
        </w:trPr>
        <w:tc>
          <w:tcPr>
            <w:tcW w:w="6096" w:type="dxa"/>
            <w:tcBorders>
              <w:top w:val="nil"/>
            </w:tcBorders>
          </w:tcPr>
          <w:p w14:paraId="6706A70C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1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tržby z predaja služieb-podnikateľská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</w:tcBorders>
          </w:tcPr>
          <w:p w14:paraId="0543528D" w14:textId="25D3326A" w:rsidR="006C0ECE" w:rsidRDefault="00A239A6" w:rsidP="006C0ECE">
            <w:pPr>
              <w:pStyle w:val="TableParagraph"/>
              <w:spacing w:line="21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36 520,73</w:t>
            </w:r>
          </w:p>
        </w:tc>
        <w:tc>
          <w:tcPr>
            <w:tcW w:w="1985" w:type="dxa"/>
            <w:tcBorders>
              <w:top w:val="nil"/>
            </w:tcBorders>
          </w:tcPr>
          <w:p w14:paraId="02C2A0E0" w14:textId="6A47841B" w:rsidR="006C0ECE" w:rsidRDefault="006C0ECE" w:rsidP="006C0ECE">
            <w:pPr>
              <w:pStyle w:val="TableParagraph"/>
              <w:spacing w:line="211" w:lineRule="exact"/>
              <w:ind w:right="57"/>
              <w:jc w:val="right"/>
              <w:rPr>
                <w:sz w:val="20"/>
              </w:rPr>
            </w:pPr>
            <w:r w:rsidRPr="001735D5">
              <w:rPr>
                <w:sz w:val="20"/>
              </w:rPr>
              <w:t>38 200,29</w:t>
            </w:r>
          </w:p>
        </w:tc>
      </w:tr>
      <w:tr w:rsidR="006C0ECE" w14:paraId="090B4F56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14544D40" w14:textId="77777777" w:rsidR="006C0ECE" w:rsidRDefault="006C0ECE" w:rsidP="006C0ECE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daňové a colné výnosy a výnosy z poplatkov</w:t>
            </w:r>
          </w:p>
        </w:tc>
        <w:tc>
          <w:tcPr>
            <w:tcW w:w="2268" w:type="dxa"/>
          </w:tcPr>
          <w:p w14:paraId="01245A0F" w14:textId="67184DBB" w:rsidR="006C0ECE" w:rsidRDefault="006C0ECE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 w:rsidRPr="00027AED">
              <w:rPr>
                <w:sz w:val="20"/>
              </w:rPr>
              <w:t>587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886,65</w:t>
            </w:r>
          </w:p>
        </w:tc>
        <w:tc>
          <w:tcPr>
            <w:tcW w:w="1985" w:type="dxa"/>
          </w:tcPr>
          <w:p w14:paraId="6A9FA1B3" w14:textId="2F7ECF7C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027AED">
              <w:rPr>
                <w:sz w:val="20"/>
              </w:rPr>
              <w:t>587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886,65</w:t>
            </w:r>
          </w:p>
        </w:tc>
      </w:tr>
      <w:tr w:rsidR="006C0ECE" w14:paraId="65CA6276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11EF4620" w14:textId="77777777" w:rsidR="006C0ECE" w:rsidRDefault="006C0ECE" w:rsidP="006C0ECE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 Daňové výnosy samosprávy</w:t>
            </w:r>
          </w:p>
        </w:tc>
        <w:tc>
          <w:tcPr>
            <w:tcW w:w="2268" w:type="dxa"/>
            <w:tcBorders>
              <w:bottom w:val="nil"/>
            </w:tcBorders>
          </w:tcPr>
          <w:p w14:paraId="2361EFBA" w14:textId="3D779F6F" w:rsidR="006C0ECE" w:rsidRDefault="00356D50" w:rsidP="006C0ECE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600 790,48</w:t>
            </w:r>
          </w:p>
        </w:tc>
        <w:tc>
          <w:tcPr>
            <w:tcW w:w="1985" w:type="dxa"/>
            <w:tcBorders>
              <w:bottom w:val="nil"/>
            </w:tcBorders>
          </w:tcPr>
          <w:p w14:paraId="7F366B96" w14:textId="784ECA48" w:rsidR="006C0ECE" w:rsidRDefault="006C0ECE" w:rsidP="006C0ECE">
            <w:pPr>
              <w:pStyle w:val="TableParagraph"/>
              <w:spacing w:line="208" w:lineRule="exact"/>
              <w:ind w:right="57"/>
              <w:jc w:val="right"/>
              <w:rPr>
                <w:sz w:val="20"/>
              </w:rPr>
            </w:pPr>
            <w:r w:rsidRPr="00A4149C">
              <w:rPr>
                <w:sz w:val="20"/>
              </w:rPr>
              <w:t>552 360,61</w:t>
            </w:r>
          </w:p>
        </w:tc>
      </w:tr>
      <w:tr w:rsidR="006C0ECE" w14:paraId="6B609543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0302435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71E9C8D6" w14:textId="360083BF" w:rsidR="006C0ECE" w:rsidRDefault="00356D50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491 211,39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30CAB3CD" w14:textId="52F8A8E3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443 563,91</w:t>
            </w:r>
          </w:p>
        </w:tc>
      </w:tr>
      <w:tr w:rsidR="006C0ECE" w14:paraId="13F61AF5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734B2AB7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 z nehnuteľností a 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8" w:type="dxa"/>
            <w:tcBorders>
              <w:top w:val="nil"/>
            </w:tcBorders>
          </w:tcPr>
          <w:p w14:paraId="25B2A698" w14:textId="632E7242" w:rsidR="006C0ECE" w:rsidRDefault="00356D50" w:rsidP="006C0ECE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 w:rsidRPr="00356D50">
              <w:rPr>
                <w:sz w:val="20"/>
              </w:rPr>
              <w:t>109</w:t>
            </w:r>
            <w:r>
              <w:rPr>
                <w:sz w:val="20"/>
              </w:rPr>
              <w:t xml:space="preserve"> </w:t>
            </w:r>
            <w:r w:rsidRPr="00356D50">
              <w:rPr>
                <w:sz w:val="20"/>
              </w:rPr>
              <w:t>579,09</w:t>
            </w:r>
          </w:p>
        </w:tc>
        <w:tc>
          <w:tcPr>
            <w:tcW w:w="1985" w:type="dxa"/>
            <w:tcBorders>
              <w:top w:val="nil"/>
            </w:tcBorders>
          </w:tcPr>
          <w:p w14:paraId="51ADCF4A" w14:textId="03CCAAB1" w:rsidR="006C0ECE" w:rsidRDefault="006C0ECE" w:rsidP="006C0ECE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7249BC">
              <w:rPr>
                <w:sz w:val="20"/>
              </w:rPr>
              <w:t>108</w:t>
            </w:r>
            <w:r>
              <w:rPr>
                <w:sz w:val="20"/>
              </w:rPr>
              <w:t xml:space="preserve"> </w:t>
            </w:r>
            <w:r w:rsidRPr="007249BC">
              <w:rPr>
                <w:sz w:val="20"/>
              </w:rPr>
              <w:t>796,7</w:t>
            </w:r>
            <w:r>
              <w:rPr>
                <w:sz w:val="20"/>
              </w:rPr>
              <w:t>0</w:t>
            </w:r>
          </w:p>
        </w:tc>
      </w:tr>
      <w:tr w:rsidR="006C0ECE" w14:paraId="18C47990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6374F102" w14:textId="77777777" w:rsidR="006C0ECE" w:rsidRDefault="006C0ECE" w:rsidP="006C0ECE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 Výnosy z poplatkov</w:t>
            </w:r>
          </w:p>
        </w:tc>
        <w:tc>
          <w:tcPr>
            <w:tcW w:w="2268" w:type="dxa"/>
            <w:tcBorders>
              <w:bottom w:val="nil"/>
            </w:tcBorders>
          </w:tcPr>
          <w:p w14:paraId="184EC8EC" w14:textId="51432649" w:rsidR="006C0ECE" w:rsidRDefault="00AD42CD" w:rsidP="006C0ECE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35 434,01</w:t>
            </w:r>
          </w:p>
        </w:tc>
        <w:tc>
          <w:tcPr>
            <w:tcW w:w="1985" w:type="dxa"/>
            <w:tcBorders>
              <w:bottom w:val="nil"/>
            </w:tcBorders>
          </w:tcPr>
          <w:p w14:paraId="217ECE7E" w14:textId="5917F470" w:rsidR="006C0ECE" w:rsidRDefault="006C0ECE" w:rsidP="006C0ECE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A4149C">
              <w:rPr>
                <w:sz w:val="20"/>
              </w:rPr>
              <w:t>35 526,04</w:t>
            </w:r>
          </w:p>
        </w:tc>
      </w:tr>
      <w:tr w:rsidR="006C0ECE" w14:paraId="59D74D6D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44784F38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 poplatky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684033D" w14:textId="0E35A6A7" w:rsidR="006C0ECE" w:rsidRDefault="00AD42CD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4 683,00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7D2A95" w14:textId="0A5395AD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5 079,50</w:t>
            </w:r>
          </w:p>
        </w:tc>
      </w:tr>
      <w:tr w:rsidR="006C0ECE" w14:paraId="729FAB0F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33C22A63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68" w:type="dxa"/>
            <w:tcBorders>
              <w:top w:val="nil"/>
            </w:tcBorders>
          </w:tcPr>
          <w:p w14:paraId="3AE0DEFF" w14:textId="382274D5" w:rsidR="006C0ECE" w:rsidRDefault="00AD42CD" w:rsidP="006C0ECE">
            <w:pPr>
              <w:pStyle w:val="TableParagraph"/>
              <w:spacing w:line="213" w:lineRule="exact"/>
              <w:ind w:right="53"/>
              <w:jc w:val="right"/>
              <w:rPr>
                <w:sz w:val="20"/>
              </w:rPr>
            </w:pPr>
            <w:r w:rsidRPr="00AD42CD">
              <w:rPr>
                <w:sz w:val="20"/>
              </w:rPr>
              <w:t>3</w:t>
            </w:r>
            <w:r>
              <w:rPr>
                <w:sz w:val="20"/>
              </w:rPr>
              <w:t xml:space="preserve">0 </w:t>
            </w:r>
            <w:r w:rsidRPr="00AD42CD">
              <w:rPr>
                <w:sz w:val="20"/>
              </w:rPr>
              <w:t>751,01</w:t>
            </w:r>
          </w:p>
        </w:tc>
        <w:tc>
          <w:tcPr>
            <w:tcW w:w="1985" w:type="dxa"/>
            <w:tcBorders>
              <w:top w:val="nil"/>
            </w:tcBorders>
          </w:tcPr>
          <w:p w14:paraId="5FD7BDF8" w14:textId="2E5A4C25" w:rsidR="006C0ECE" w:rsidRDefault="006C0ECE" w:rsidP="006C0ECE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30 446,54</w:t>
            </w:r>
          </w:p>
        </w:tc>
      </w:tr>
      <w:tr w:rsidR="006C0ECE" w14:paraId="3938E85B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27241BA" w14:textId="77777777" w:rsidR="006C0ECE" w:rsidRDefault="006C0ECE" w:rsidP="006C0ECE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finančné výnosy</w:t>
            </w:r>
          </w:p>
        </w:tc>
        <w:tc>
          <w:tcPr>
            <w:tcW w:w="2268" w:type="dxa"/>
          </w:tcPr>
          <w:p w14:paraId="24507056" w14:textId="23037280" w:rsidR="006C0ECE" w:rsidRDefault="006C0ECE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3CF25F25" w14:textId="6D0499D4" w:rsidR="006C0ECE" w:rsidRDefault="006C0ECE" w:rsidP="006C0EC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C0ECE" w14:paraId="30DFC0ED" w14:textId="77777777">
        <w:trPr>
          <w:trHeight w:val="230"/>
        </w:trPr>
        <w:tc>
          <w:tcPr>
            <w:tcW w:w="6096" w:type="dxa"/>
          </w:tcPr>
          <w:p w14:paraId="5736C3B3" w14:textId="77777777" w:rsidR="006C0ECE" w:rsidRDefault="006C0ECE" w:rsidP="006C0EC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662 - Úroky</w:t>
            </w:r>
          </w:p>
        </w:tc>
        <w:tc>
          <w:tcPr>
            <w:tcW w:w="2268" w:type="dxa"/>
          </w:tcPr>
          <w:p w14:paraId="6AFE7F4B" w14:textId="658E2C8A" w:rsidR="006C0ECE" w:rsidRDefault="006C0ECE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40665536" w14:textId="41D7C2BB" w:rsidR="006C0ECE" w:rsidRDefault="006C0ECE" w:rsidP="006C0ECE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C0ECE" w14:paraId="3B0BD54F" w14:textId="77777777">
        <w:trPr>
          <w:trHeight w:val="457"/>
        </w:trPr>
        <w:tc>
          <w:tcPr>
            <w:tcW w:w="6096" w:type="dxa"/>
            <w:shd w:val="clear" w:color="auto" w:fill="F2F2F2"/>
          </w:tcPr>
          <w:p w14:paraId="12F90271" w14:textId="77777777" w:rsidR="006C0ECE" w:rsidRDefault="006C0ECE" w:rsidP="006C0ECE">
            <w:pPr>
              <w:pStyle w:val="TableParagraph"/>
              <w:spacing w:line="230" w:lineRule="exact"/>
              <w:ind w:left="256" w:right="628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d) výnosy z transferov a rozpočtových príjmov v obciach, VÚC a v RO a PO zriadených obcou alebo VÚC</w:t>
            </w:r>
          </w:p>
        </w:tc>
        <w:tc>
          <w:tcPr>
            <w:tcW w:w="2268" w:type="dxa"/>
          </w:tcPr>
          <w:p w14:paraId="75DF6152" w14:textId="77777777" w:rsidR="006C0ECE" w:rsidRDefault="006C0ECE" w:rsidP="006C0EC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5A57071" w14:textId="744DDE8D" w:rsidR="006C0ECE" w:rsidRDefault="006C0ECE" w:rsidP="006C0ECE">
            <w:pPr>
              <w:pStyle w:val="TableParagraph"/>
              <w:spacing w:line="215" w:lineRule="exact"/>
              <w:ind w:right="54"/>
              <w:jc w:val="right"/>
              <w:rPr>
                <w:sz w:val="20"/>
              </w:rPr>
            </w:pPr>
            <w:r w:rsidRPr="00027AED">
              <w:rPr>
                <w:sz w:val="20"/>
              </w:rPr>
              <w:t>128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609</w:t>
            </w:r>
          </w:p>
        </w:tc>
        <w:tc>
          <w:tcPr>
            <w:tcW w:w="1985" w:type="dxa"/>
          </w:tcPr>
          <w:p w14:paraId="00A44CD6" w14:textId="77777777" w:rsidR="006C0ECE" w:rsidRDefault="006C0ECE" w:rsidP="006C0ECE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0E324EF5" w14:textId="3A24529C" w:rsidR="006C0ECE" w:rsidRDefault="006C0ECE" w:rsidP="006C0ECE">
            <w:pPr>
              <w:pStyle w:val="TableParagraph"/>
              <w:spacing w:line="215" w:lineRule="exact"/>
              <w:ind w:right="57"/>
              <w:jc w:val="right"/>
              <w:rPr>
                <w:sz w:val="20"/>
              </w:rPr>
            </w:pPr>
            <w:r w:rsidRPr="00027AED">
              <w:rPr>
                <w:sz w:val="20"/>
              </w:rPr>
              <w:t>128</w:t>
            </w:r>
            <w:r>
              <w:rPr>
                <w:sz w:val="20"/>
              </w:rPr>
              <w:t xml:space="preserve"> </w:t>
            </w:r>
            <w:r w:rsidRPr="00027AED">
              <w:rPr>
                <w:sz w:val="20"/>
              </w:rPr>
              <w:t>609</w:t>
            </w:r>
          </w:p>
        </w:tc>
      </w:tr>
      <w:tr w:rsidR="006C0ECE" w14:paraId="16E7D0B3" w14:textId="77777777" w:rsidTr="00CE0D32">
        <w:trPr>
          <w:trHeight w:val="225"/>
        </w:trPr>
        <w:tc>
          <w:tcPr>
            <w:tcW w:w="6096" w:type="dxa"/>
            <w:tcBorders>
              <w:bottom w:val="nil"/>
            </w:tcBorders>
          </w:tcPr>
          <w:p w14:paraId="50031C67" w14:textId="7E7EF07A" w:rsidR="006C0ECE" w:rsidRDefault="0099527B" w:rsidP="006C0ECE">
            <w:pPr>
              <w:pStyle w:val="TableParagraph"/>
              <w:spacing w:line="206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693 </w:t>
            </w:r>
            <w:r>
              <w:rPr>
                <w:sz w:val="20"/>
              </w:rPr>
              <w:t>-</w:t>
            </w:r>
            <w:r w:rsidR="006C0ECE">
              <w:rPr>
                <w:sz w:val="20"/>
              </w:rPr>
              <w:t>Výnosy samosprávy z bežných transferov zo ŠR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22657A0E" w14:textId="5200FA8A" w:rsidR="006C0ECE" w:rsidRDefault="00CE0D32" w:rsidP="006C0ECE">
            <w:pPr>
              <w:pStyle w:val="TableParagraph"/>
              <w:spacing w:line="206" w:lineRule="exact"/>
              <w:ind w:right="53"/>
              <w:jc w:val="right"/>
              <w:rPr>
                <w:sz w:val="20"/>
              </w:rPr>
            </w:pPr>
            <w:r w:rsidRPr="00CE0D32">
              <w:rPr>
                <w:sz w:val="20"/>
              </w:rPr>
              <w:t>24</w:t>
            </w:r>
            <w:r>
              <w:rPr>
                <w:sz w:val="20"/>
              </w:rPr>
              <w:t xml:space="preserve"> </w:t>
            </w:r>
            <w:r w:rsidRPr="00CE0D32">
              <w:rPr>
                <w:sz w:val="20"/>
              </w:rPr>
              <w:t>095,43</w:t>
            </w:r>
          </w:p>
        </w:tc>
        <w:tc>
          <w:tcPr>
            <w:tcW w:w="1985" w:type="dxa"/>
            <w:tcBorders>
              <w:bottom w:val="nil"/>
            </w:tcBorders>
            <w:shd w:val="clear" w:color="auto" w:fill="auto"/>
          </w:tcPr>
          <w:p w14:paraId="2A082E60" w14:textId="79509CA0" w:rsidR="006C0ECE" w:rsidRDefault="006C0ECE" w:rsidP="006C0ECE">
            <w:pPr>
              <w:pStyle w:val="TableParagraph"/>
              <w:spacing w:line="206" w:lineRule="exact"/>
              <w:ind w:right="56"/>
              <w:jc w:val="right"/>
              <w:rPr>
                <w:sz w:val="20"/>
              </w:rPr>
            </w:pPr>
            <w:r w:rsidRPr="00027AED">
              <w:rPr>
                <w:sz w:val="20"/>
              </w:rPr>
              <w:t>42 271,96</w:t>
            </w:r>
          </w:p>
        </w:tc>
      </w:tr>
      <w:tr w:rsidR="006C0ECE" w14:paraId="3F7B2594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63E22DD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matričnú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28CC6F33" w14:textId="7C6930A9" w:rsidR="006C0ECE" w:rsidRDefault="006C0ECE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 w:rsidRPr="002809D3">
              <w:rPr>
                <w:sz w:val="20"/>
              </w:rPr>
              <w:t>2</w:t>
            </w:r>
            <w:r w:rsidR="00362E8F">
              <w:rPr>
                <w:sz w:val="20"/>
              </w:rPr>
              <w:t> 380,02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5D2B51E" w14:textId="19B671E3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2809D3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Pr="002809D3">
              <w:rPr>
                <w:sz w:val="20"/>
              </w:rPr>
              <w:t>474,2</w:t>
            </w:r>
            <w:r>
              <w:rPr>
                <w:sz w:val="20"/>
              </w:rPr>
              <w:t>0</w:t>
            </w:r>
          </w:p>
        </w:tc>
      </w:tr>
      <w:tr w:rsidR="006C0ECE" w14:paraId="6097292B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725D64E5" w14:textId="42FDC059" w:rsidR="006C0ECE" w:rsidRDefault="00CA4944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 w:rsidR="006C0ECE">
              <w:rPr>
                <w:sz w:val="20"/>
              </w:rPr>
              <w:tab/>
              <w:t>bežný transfer na výchovu a vzdelávanie v</w:t>
            </w:r>
            <w:r w:rsidR="006C0ECE">
              <w:rPr>
                <w:spacing w:val="-4"/>
                <w:sz w:val="20"/>
              </w:rPr>
              <w:t xml:space="preserve"> </w:t>
            </w:r>
            <w:r w:rsidR="006C0ECE">
              <w:rPr>
                <w:sz w:val="20"/>
              </w:rPr>
              <w:t>MŠ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3F4A5FF" w14:textId="6CB0F3F7" w:rsidR="006C0ECE" w:rsidRDefault="00CA4944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 w:rsidRPr="00CA4944">
              <w:rPr>
                <w:sz w:val="20"/>
              </w:rPr>
              <w:t>10</w:t>
            </w:r>
            <w:r>
              <w:rPr>
                <w:sz w:val="20"/>
              </w:rPr>
              <w:t xml:space="preserve"> </w:t>
            </w:r>
            <w:r w:rsidRPr="00CA4944">
              <w:rPr>
                <w:sz w:val="20"/>
              </w:rPr>
              <w:t>045</w:t>
            </w:r>
            <w:r>
              <w:rPr>
                <w:sz w:val="20"/>
              </w:rPr>
              <w:t>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5B90E467" w14:textId="1C5533D6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1 968,00</w:t>
            </w:r>
          </w:p>
        </w:tc>
      </w:tr>
      <w:tr w:rsidR="006C0ECE" w14:paraId="5F9E8340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22134A16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prídavky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deti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90E044F" w14:textId="103E194C" w:rsidR="006C0ECE" w:rsidRDefault="00362E8F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7 275,76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9C82E22" w14:textId="5350A46F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3207BA">
              <w:rPr>
                <w:sz w:val="20"/>
              </w:rPr>
              <w:t>7 404,50</w:t>
            </w:r>
          </w:p>
        </w:tc>
      </w:tr>
      <w:tr w:rsidR="006C0ECE" w14:paraId="796894C9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F1E113B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 aktivačnú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F87DC40" w14:textId="59AF74D6" w:rsidR="006C0ECE" w:rsidRDefault="006C0ECE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3A195898" w14:textId="28A95DFC" w:rsidR="006C0ECE" w:rsidRDefault="006C0ECE" w:rsidP="006C0ECE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C0ECE" w14:paraId="5A24C2CD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3C20CD7E" w14:textId="04BCDE45" w:rsidR="006C0ECE" w:rsidRDefault="00816274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 w:rsidR="006C0ECE">
              <w:rPr>
                <w:sz w:val="20"/>
              </w:rPr>
              <w:tab/>
              <w:t>bežný transfer na</w:t>
            </w:r>
            <w:r w:rsidR="006C0ECE">
              <w:rPr>
                <w:spacing w:val="-3"/>
                <w:sz w:val="20"/>
              </w:rPr>
              <w:t xml:space="preserve"> </w:t>
            </w:r>
            <w:r w:rsidR="006C0ECE">
              <w:rPr>
                <w:sz w:val="20"/>
              </w:rPr>
              <w:t>SOBD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517838F5" w14:textId="40D03665" w:rsidR="006C0ECE" w:rsidRDefault="00816274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0C2DF536" w14:textId="59671606" w:rsidR="006C0ECE" w:rsidRDefault="006C0ECE" w:rsidP="006C0ECE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D40A77">
              <w:rPr>
                <w:sz w:val="20"/>
              </w:rPr>
              <w:t>3 978,66</w:t>
            </w:r>
          </w:p>
        </w:tc>
      </w:tr>
      <w:tr w:rsidR="006C0ECE" w14:paraId="4068EF1C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2F3E5F37" w14:textId="433696E2" w:rsidR="006C0ECE" w:rsidRDefault="006C0ECE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voľby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06D78D90" w14:textId="37DE7E8B" w:rsidR="006C0ECE" w:rsidRPr="00D40A77" w:rsidRDefault="00362E8F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4 900,87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65E72DB" w14:textId="3283A2ED" w:rsidR="006C0ECE" w:rsidRPr="00145773" w:rsidRDefault="006C0ECE" w:rsidP="006C0ECE">
            <w:pPr>
              <w:pStyle w:val="TableParagraph"/>
              <w:spacing w:line="209" w:lineRule="exact"/>
              <w:ind w:right="57"/>
              <w:jc w:val="right"/>
            </w:pPr>
            <w:r>
              <w:rPr>
                <w:sz w:val="20"/>
              </w:rPr>
              <w:t>0,00</w:t>
            </w:r>
          </w:p>
        </w:tc>
      </w:tr>
      <w:tr w:rsidR="006C0ECE" w14:paraId="1F94448A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4F52166D" w14:textId="2BEA2300" w:rsidR="006C0ECE" w:rsidRDefault="00CE0D32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 w:rsidR="006C0ECE">
              <w:rPr>
                <w:sz w:val="20"/>
              </w:rPr>
              <w:tab/>
              <w:t>bežný transfer na stravné v hmotnej</w:t>
            </w:r>
            <w:r w:rsidR="006C0ECE">
              <w:rPr>
                <w:spacing w:val="-2"/>
                <w:sz w:val="20"/>
              </w:rPr>
              <w:t xml:space="preserve"> </w:t>
            </w:r>
            <w:r w:rsidR="006C0ECE">
              <w:rPr>
                <w:sz w:val="20"/>
              </w:rPr>
              <w:t>núdzi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B333947" w14:textId="4A83C7BB" w:rsidR="006C0ECE" w:rsidRDefault="00CE0D32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 w:rsidRPr="00CE0D32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Pr="00CE0D32">
              <w:rPr>
                <w:sz w:val="20"/>
              </w:rPr>
              <w:t>495,8</w:t>
            </w:r>
            <w:r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17291EEE" w14:textId="5EFDA9F0" w:rsidR="006C0ECE" w:rsidRDefault="006C0ECE" w:rsidP="006C0ECE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D40A77">
              <w:rPr>
                <w:sz w:val="20"/>
              </w:rPr>
              <w:t>2 978,90</w:t>
            </w:r>
          </w:p>
        </w:tc>
      </w:tr>
      <w:tr w:rsidR="006C0ECE" w14:paraId="3ABC1097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6161ED4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 transfer – refundácia nákladov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COVID-19</w:t>
            </w:r>
          </w:p>
        </w:tc>
        <w:tc>
          <w:tcPr>
            <w:tcW w:w="2268" w:type="dxa"/>
            <w:tcBorders>
              <w:top w:val="nil"/>
            </w:tcBorders>
          </w:tcPr>
          <w:p w14:paraId="69A9636F" w14:textId="1BBEC8AB" w:rsidR="006C0ECE" w:rsidRDefault="00C91476" w:rsidP="00C91476">
            <w:pPr>
              <w:pStyle w:val="TableParagraph"/>
              <w:tabs>
                <w:tab w:val="right" w:pos="2205"/>
              </w:tabs>
              <w:spacing w:line="213" w:lineRule="exact"/>
              <w:ind w:right="53"/>
              <w:rPr>
                <w:sz w:val="20"/>
              </w:rPr>
            </w:pPr>
            <w:r>
              <w:rPr>
                <w:sz w:val="20"/>
              </w:rPr>
              <w:tab/>
            </w:r>
            <w:r w:rsidR="00362E8F">
              <w:rPr>
                <w:sz w:val="20"/>
              </w:rPr>
              <w:t>378,00</w:t>
            </w:r>
          </w:p>
        </w:tc>
        <w:tc>
          <w:tcPr>
            <w:tcW w:w="1985" w:type="dxa"/>
            <w:tcBorders>
              <w:top w:val="nil"/>
            </w:tcBorders>
          </w:tcPr>
          <w:p w14:paraId="225890E9" w14:textId="2CF7F9A1" w:rsidR="006C0ECE" w:rsidRDefault="006C0ECE" w:rsidP="006C0ECE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18 855,00</w:t>
            </w:r>
          </w:p>
        </w:tc>
      </w:tr>
      <w:tr w:rsidR="006C0ECE" w14:paraId="54F32CBE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5BD53171" w14:textId="77777777" w:rsidR="006C0ECE" w:rsidRDefault="006C0ECE" w:rsidP="006C0ECE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 Výnosy samosprávy z kapitálových transferov zo ŠR</w:t>
            </w:r>
          </w:p>
        </w:tc>
        <w:tc>
          <w:tcPr>
            <w:tcW w:w="2268" w:type="dxa"/>
            <w:tcBorders>
              <w:bottom w:val="nil"/>
            </w:tcBorders>
          </w:tcPr>
          <w:p w14:paraId="1CD6ABEC" w14:textId="14FB158A" w:rsidR="006C0ECE" w:rsidRDefault="001F7D6A" w:rsidP="006C0ECE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1F7D6A">
              <w:rPr>
                <w:sz w:val="20"/>
              </w:rPr>
              <w:t>84 979,25</w:t>
            </w:r>
          </w:p>
        </w:tc>
        <w:tc>
          <w:tcPr>
            <w:tcW w:w="1985" w:type="dxa"/>
            <w:tcBorders>
              <w:bottom w:val="nil"/>
            </w:tcBorders>
          </w:tcPr>
          <w:p w14:paraId="728E377A" w14:textId="1C4005CB" w:rsidR="006C0ECE" w:rsidRDefault="006C0ECE" w:rsidP="00816274">
            <w:pPr>
              <w:pStyle w:val="TableParagraph"/>
              <w:spacing w:line="208" w:lineRule="exact"/>
              <w:ind w:right="108"/>
              <w:jc w:val="right"/>
              <w:rPr>
                <w:sz w:val="20"/>
              </w:rPr>
            </w:pPr>
            <w:r w:rsidRPr="00027AED">
              <w:rPr>
                <w:sz w:val="20"/>
              </w:rPr>
              <w:t>86 337,04</w:t>
            </w:r>
          </w:p>
        </w:tc>
      </w:tr>
      <w:tr w:rsidR="006C0ECE" w14:paraId="4325E920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100864BF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  <w:tcBorders>
              <w:top w:val="nil"/>
            </w:tcBorders>
          </w:tcPr>
          <w:p w14:paraId="2D0DA032" w14:textId="6E6A88A6" w:rsidR="006C0ECE" w:rsidRDefault="001F7D6A" w:rsidP="006C0ECE">
            <w:pPr>
              <w:pStyle w:val="TableParagraph"/>
              <w:spacing w:line="213" w:lineRule="exact"/>
              <w:ind w:right="53"/>
              <w:jc w:val="right"/>
              <w:rPr>
                <w:sz w:val="20"/>
              </w:rPr>
            </w:pPr>
            <w:r w:rsidRPr="001F7D6A">
              <w:rPr>
                <w:sz w:val="20"/>
              </w:rPr>
              <w:t>84 979,25</w:t>
            </w:r>
          </w:p>
        </w:tc>
        <w:tc>
          <w:tcPr>
            <w:tcW w:w="1985" w:type="dxa"/>
            <w:tcBorders>
              <w:top w:val="nil"/>
            </w:tcBorders>
          </w:tcPr>
          <w:p w14:paraId="7EC76977" w14:textId="11E3579E" w:rsidR="006C0ECE" w:rsidRDefault="006C0ECE" w:rsidP="006C0ECE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027AED">
              <w:rPr>
                <w:sz w:val="20"/>
              </w:rPr>
              <w:t>86 337,04</w:t>
            </w:r>
          </w:p>
        </w:tc>
      </w:tr>
      <w:tr w:rsidR="006C0ECE" w14:paraId="2C561615" w14:textId="77777777">
        <w:trPr>
          <w:trHeight w:val="229"/>
        </w:trPr>
        <w:tc>
          <w:tcPr>
            <w:tcW w:w="6096" w:type="dxa"/>
            <w:shd w:val="clear" w:color="auto" w:fill="F2F2F2"/>
          </w:tcPr>
          <w:p w14:paraId="206D43DF" w14:textId="77777777" w:rsidR="006C0ECE" w:rsidRDefault="006C0ECE" w:rsidP="006C0ECE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ostatné výnosy</w:t>
            </w:r>
          </w:p>
        </w:tc>
        <w:tc>
          <w:tcPr>
            <w:tcW w:w="2268" w:type="dxa"/>
          </w:tcPr>
          <w:p w14:paraId="1AD19449" w14:textId="77777777" w:rsidR="006C0ECE" w:rsidRDefault="006C0ECE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123 221,51</w:t>
            </w:r>
          </w:p>
        </w:tc>
        <w:tc>
          <w:tcPr>
            <w:tcW w:w="1985" w:type="dxa"/>
          </w:tcPr>
          <w:p w14:paraId="753278ED" w14:textId="2A4B4772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123 221,51</w:t>
            </w:r>
          </w:p>
        </w:tc>
      </w:tr>
      <w:tr w:rsidR="006C0ECE" w14:paraId="3A0450AD" w14:textId="77777777">
        <w:trPr>
          <w:trHeight w:val="230"/>
        </w:trPr>
        <w:tc>
          <w:tcPr>
            <w:tcW w:w="6096" w:type="dxa"/>
          </w:tcPr>
          <w:p w14:paraId="7D99F260" w14:textId="77777777" w:rsidR="006C0ECE" w:rsidRPr="00CE0D32" w:rsidRDefault="006C0ECE" w:rsidP="006C0ECE">
            <w:pPr>
              <w:pStyle w:val="TableParagraph"/>
              <w:ind w:left="71"/>
              <w:rPr>
                <w:i/>
                <w:iCs/>
                <w:sz w:val="20"/>
              </w:rPr>
            </w:pPr>
            <w:r>
              <w:rPr>
                <w:sz w:val="20"/>
              </w:rPr>
              <w:t>641 – Tržby z predaja DNM a DHM</w:t>
            </w:r>
          </w:p>
        </w:tc>
        <w:tc>
          <w:tcPr>
            <w:tcW w:w="2268" w:type="dxa"/>
          </w:tcPr>
          <w:p w14:paraId="15F44969" w14:textId="5ED896BD" w:rsidR="006C0ECE" w:rsidRDefault="00C907BA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 w:rsidRPr="00C907BA">
              <w:rPr>
                <w:sz w:val="20"/>
              </w:rPr>
              <w:t>20 029,00</w:t>
            </w:r>
          </w:p>
        </w:tc>
        <w:tc>
          <w:tcPr>
            <w:tcW w:w="1985" w:type="dxa"/>
          </w:tcPr>
          <w:p w14:paraId="57B0F06C" w14:textId="233ED79B" w:rsidR="006C0ECE" w:rsidRDefault="006C0ECE" w:rsidP="006C0ECE">
            <w:pPr>
              <w:pStyle w:val="TableParagraph"/>
              <w:ind w:right="56"/>
              <w:jc w:val="right"/>
              <w:rPr>
                <w:sz w:val="20"/>
              </w:rPr>
            </w:pPr>
            <w:r w:rsidRPr="008C1074">
              <w:rPr>
                <w:sz w:val="20"/>
              </w:rPr>
              <w:t>10 000,00</w:t>
            </w:r>
          </w:p>
        </w:tc>
      </w:tr>
    </w:tbl>
    <w:p w14:paraId="5297D6D6" w14:textId="77777777" w:rsidR="00B97662" w:rsidRDefault="00B97662">
      <w:pPr>
        <w:jc w:val="right"/>
        <w:rPr>
          <w:sz w:val="20"/>
        </w:rPr>
        <w:sectPr w:rsidR="00B97662">
          <w:headerReference w:type="default" r:id="rId17"/>
          <w:footerReference w:type="default" r:id="rId18"/>
          <w:pgSz w:w="11910" w:h="16840"/>
          <w:pgMar w:top="1420" w:right="220" w:bottom="840" w:left="1020" w:header="710" w:footer="657" w:gutter="0"/>
          <w:cols w:space="708"/>
        </w:sectPr>
      </w:pPr>
    </w:p>
    <w:p w14:paraId="2619AF5A" w14:textId="77777777" w:rsidR="00B97662" w:rsidRDefault="00B97662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6C0ECE" w14:paraId="02037BC2" w14:textId="77777777">
        <w:trPr>
          <w:trHeight w:val="227"/>
        </w:trPr>
        <w:tc>
          <w:tcPr>
            <w:tcW w:w="6096" w:type="dxa"/>
            <w:tcBorders>
              <w:bottom w:val="nil"/>
            </w:tcBorders>
          </w:tcPr>
          <w:p w14:paraId="4268E0D8" w14:textId="77777777" w:rsidR="006C0ECE" w:rsidRDefault="006C0ECE" w:rsidP="006C0ECE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</w:t>
            </w:r>
          </w:p>
        </w:tc>
        <w:tc>
          <w:tcPr>
            <w:tcW w:w="2268" w:type="dxa"/>
            <w:tcBorders>
              <w:bottom w:val="nil"/>
            </w:tcBorders>
          </w:tcPr>
          <w:p w14:paraId="4C868D71" w14:textId="78F89918" w:rsidR="006C0ECE" w:rsidRDefault="008C755D" w:rsidP="006C0ECE">
            <w:pPr>
              <w:pStyle w:val="TableParagraph"/>
              <w:spacing w:line="208" w:lineRule="exact"/>
              <w:ind w:right="53"/>
              <w:jc w:val="right"/>
              <w:rPr>
                <w:sz w:val="20"/>
              </w:rPr>
            </w:pPr>
            <w:r w:rsidRPr="008C755D">
              <w:rPr>
                <w:sz w:val="20"/>
              </w:rPr>
              <w:t>93 588,20</w:t>
            </w:r>
          </w:p>
        </w:tc>
        <w:tc>
          <w:tcPr>
            <w:tcW w:w="1985" w:type="dxa"/>
            <w:tcBorders>
              <w:bottom w:val="nil"/>
            </w:tcBorders>
          </w:tcPr>
          <w:p w14:paraId="60ED131F" w14:textId="4BA32E8B" w:rsidR="006C0ECE" w:rsidRDefault="006C0ECE" w:rsidP="006C0ECE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 w:rsidRPr="00CB3659">
              <w:t>94 222,94</w:t>
            </w:r>
          </w:p>
        </w:tc>
      </w:tr>
      <w:tr w:rsidR="006C0ECE" w14:paraId="6274B9DC" w14:textId="77777777">
        <w:trPr>
          <w:trHeight w:val="230"/>
        </w:trPr>
        <w:tc>
          <w:tcPr>
            <w:tcW w:w="6096" w:type="dxa"/>
            <w:tcBorders>
              <w:top w:val="nil"/>
              <w:bottom w:val="nil"/>
            </w:tcBorders>
          </w:tcPr>
          <w:p w14:paraId="5AAF7FBE" w14:textId="77777777" w:rsidR="006C0ECE" w:rsidRDefault="006C0ECE" w:rsidP="006C0ECE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19C473B2" w14:textId="18B7728F" w:rsidR="006C0ECE" w:rsidRDefault="008C755D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75 120,00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0972BB6" w14:textId="2769A472" w:rsidR="006C0ECE" w:rsidRDefault="006C0ECE" w:rsidP="006C0ECE">
            <w:pPr>
              <w:pStyle w:val="TableParagraph"/>
              <w:ind w:right="56"/>
              <w:jc w:val="right"/>
              <w:rPr>
                <w:sz w:val="20"/>
              </w:rPr>
            </w:pPr>
            <w:r w:rsidRPr="00CB3659">
              <w:t>78 618,00</w:t>
            </w:r>
          </w:p>
        </w:tc>
      </w:tr>
      <w:tr w:rsidR="006C0ECE" w14:paraId="08DF92A1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330B1779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 nebytových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priestorov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4B903BAC" w14:textId="36566096" w:rsidR="006C0ECE" w:rsidRDefault="008C755D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9 473,75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74E1098" w14:textId="30B5BA76" w:rsidR="006C0ECE" w:rsidRDefault="006C0ECE" w:rsidP="006C0ECE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CB3659">
              <w:t>3912,32</w:t>
            </w:r>
          </w:p>
        </w:tc>
      </w:tr>
      <w:tr w:rsidR="006C0ECE" w14:paraId="7361DA74" w14:textId="77777777">
        <w:trPr>
          <w:trHeight w:val="229"/>
        </w:trPr>
        <w:tc>
          <w:tcPr>
            <w:tcW w:w="6096" w:type="dxa"/>
            <w:tcBorders>
              <w:top w:val="nil"/>
              <w:bottom w:val="nil"/>
            </w:tcBorders>
          </w:tcPr>
          <w:p w14:paraId="0408E443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prenájmu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pozemkov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14:paraId="64299389" w14:textId="44FE6834" w:rsidR="006C0ECE" w:rsidRDefault="006C0ECE" w:rsidP="006C0ECE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6 </w:t>
            </w:r>
            <w:r w:rsidR="008C755D">
              <w:rPr>
                <w:sz w:val="20"/>
              </w:rPr>
              <w:t>3</w:t>
            </w:r>
            <w:r>
              <w:rPr>
                <w:sz w:val="20"/>
              </w:rPr>
              <w:t>02,40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A0DEDA0" w14:textId="2AFAB43D" w:rsidR="006C0ECE" w:rsidRDefault="006C0ECE" w:rsidP="006C0ECE">
            <w:pPr>
              <w:pStyle w:val="TableParagraph"/>
              <w:spacing w:line="209" w:lineRule="exact"/>
              <w:ind w:right="57"/>
              <w:jc w:val="right"/>
              <w:rPr>
                <w:sz w:val="20"/>
              </w:rPr>
            </w:pPr>
            <w:r w:rsidRPr="00CB3659">
              <w:t>6 802,40</w:t>
            </w:r>
          </w:p>
        </w:tc>
      </w:tr>
      <w:tr w:rsidR="006C0ECE" w14:paraId="0514C341" w14:textId="77777777">
        <w:trPr>
          <w:trHeight w:val="232"/>
        </w:trPr>
        <w:tc>
          <w:tcPr>
            <w:tcW w:w="6096" w:type="dxa"/>
            <w:tcBorders>
              <w:top w:val="nil"/>
            </w:tcBorders>
          </w:tcPr>
          <w:p w14:paraId="0C069159" w14:textId="77777777" w:rsidR="006C0ECE" w:rsidRDefault="006C0ECE" w:rsidP="006C0ECE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 predaja kanalizačných rúr</w:t>
            </w:r>
          </w:p>
        </w:tc>
        <w:tc>
          <w:tcPr>
            <w:tcW w:w="2268" w:type="dxa"/>
            <w:tcBorders>
              <w:top w:val="nil"/>
            </w:tcBorders>
          </w:tcPr>
          <w:p w14:paraId="7302CAE3" w14:textId="1B8E738F" w:rsidR="006C0ECE" w:rsidRDefault="008C755D" w:rsidP="006C0ECE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2 392,83</w:t>
            </w:r>
          </w:p>
        </w:tc>
        <w:tc>
          <w:tcPr>
            <w:tcW w:w="1985" w:type="dxa"/>
            <w:tcBorders>
              <w:top w:val="nil"/>
            </w:tcBorders>
          </w:tcPr>
          <w:p w14:paraId="4D2E5236" w14:textId="57346EC6" w:rsidR="006C0ECE" w:rsidRDefault="006C0ECE" w:rsidP="006C0ECE">
            <w:pPr>
              <w:pStyle w:val="TableParagraph"/>
              <w:spacing w:line="213" w:lineRule="exact"/>
              <w:ind w:right="57"/>
              <w:jc w:val="right"/>
              <w:rPr>
                <w:sz w:val="20"/>
              </w:rPr>
            </w:pPr>
            <w:r w:rsidRPr="00CB3659">
              <w:t>1 284,24</w:t>
            </w:r>
          </w:p>
        </w:tc>
      </w:tr>
      <w:tr w:rsidR="006C0ECE" w14:paraId="7024EA97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8933BBB" w14:textId="77777777" w:rsidR="006C0ECE" w:rsidRDefault="006C0ECE" w:rsidP="006C0ECE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zúčtovanie rezerv, opravných položiek, časového rozlíšenia</w:t>
            </w:r>
          </w:p>
        </w:tc>
        <w:tc>
          <w:tcPr>
            <w:tcW w:w="2268" w:type="dxa"/>
          </w:tcPr>
          <w:p w14:paraId="1367215E" w14:textId="5E170F4E" w:rsidR="006C0ECE" w:rsidRDefault="006C0ECE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7677E1F8" w14:textId="0C02607B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CB3659">
              <w:t>0,00</w:t>
            </w:r>
          </w:p>
        </w:tc>
      </w:tr>
      <w:tr w:rsidR="006C0ECE" w14:paraId="4C3C7613" w14:textId="77777777">
        <w:trPr>
          <w:trHeight w:val="230"/>
        </w:trPr>
        <w:tc>
          <w:tcPr>
            <w:tcW w:w="6096" w:type="dxa"/>
          </w:tcPr>
          <w:p w14:paraId="53489AAA" w14:textId="77777777" w:rsidR="006C0ECE" w:rsidRDefault="006C0ECE" w:rsidP="006C0EC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653 - Zúčtovanie ostatných rezerv z prevádzkovej činnosti</w:t>
            </w:r>
          </w:p>
        </w:tc>
        <w:tc>
          <w:tcPr>
            <w:tcW w:w="2268" w:type="dxa"/>
          </w:tcPr>
          <w:p w14:paraId="236256AF" w14:textId="78D37088" w:rsidR="006C0ECE" w:rsidRDefault="006C0ECE" w:rsidP="006C0ECE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0EA432C5" w14:textId="60FE09A7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CB3659">
              <w:t>0,00</w:t>
            </w:r>
          </w:p>
        </w:tc>
      </w:tr>
      <w:tr w:rsidR="006C0ECE" w14:paraId="2BF04768" w14:textId="77777777">
        <w:trPr>
          <w:trHeight w:val="230"/>
        </w:trPr>
        <w:tc>
          <w:tcPr>
            <w:tcW w:w="6096" w:type="dxa"/>
          </w:tcPr>
          <w:p w14:paraId="468A8DD2" w14:textId="77777777" w:rsidR="006C0ECE" w:rsidRDefault="006C0ECE" w:rsidP="006C0EC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</w:p>
        </w:tc>
        <w:tc>
          <w:tcPr>
            <w:tcW w:w="2268" w:type="dxa"/>
          </w:tcPr>
          <w:p w14:paraId="4C6F7FBD" w14:textId="265E8353" w:rsidR="006C0ECE" w:rsidRDefault="006C0ECE" w:rsidP="006C0ECE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6C845651" w14:textId="06FF8711" w:rsidR="006C0ECE" w:rsidRDefault="006C0ECE" w:rsidP="006C0ECE">
            <w:pPr>
              <w:pStyle w:val="TableParagraph"/>
              <w:ind w:right="57"/>
              <w:jc w:val="right"/>
              <w:rPr>
                <w:sz w:val="20"/>
              </w:rPr>
            </w:pPr>
            <w:r w:rsidRPr="00CB3659">
              <w:t>0,00</w:t>
            </w:r>
          </w:p>
        </w:tc>
      </w:tr>
    </w:tbl>
    <w:p w14:paraId="3BF01C80" w14:textId="77777777" w:rsidR="00B97662" w:rsidRDefault="00B97662">
      <w:pPr>
        <w:pStyle w:val="Zkladntext"/>
        <w:spacing w:before="10"/>
        <w:rPr>
          <w:b/>
          <w:sz w:val="15"/>
        </w:rPr>
      </w:pPr>
    </w:p>
    <w:p w14:paraId="05822B6D" w14:textId="77777777" w:rsidR="00B97662" w:rsidRDefault="00000000">
      <w:pPr>
        <w:pStyle w:val="Odsekzoznamu"/>
        <w:numPr>
          <w:ilvl w:val="0"/>
          <w:numId w:val="6"/>
        </w:numPr>
        <w:tabs>
          <w:tab w:val="left" w:pos="396"/>
        </w:tabs>
        <w:spacing w:before="90"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B97662" w14:paraId="4C51AD8E" w14:textId="77777777" w:rsidTr="00B50022">
        <w:trPr>
          <w:trHeight w:val="230"/>
        </w:trPr>
        <w:tc>
          <w:tcPr>
            <w:tcW w:w="5671" w:type="dxa"/>
            <w:shd w:val="clear" w:color="auto" w:fill="F2F2F2"/>
          </w:tcPr>
          <w:p w14:paraId="6DC8AEAA" w14:textId="77777777" w:rsidR="00B97662" w:rsidRDefault="00000000">
            <w:pPr>
              <w:pStyle w:val="TableParagraph"/>
              <w:ind w:left="1768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2409" w:type="dxa"/>
            <w:shd w:val="clear" w:color="auto" w:fill="auto"/>
          </w:tcPr>
          <w:p w14:paraId="46E1A732" w14:textId="12CCBE66" w:rsidR="00B97662" w:rsidRDefault="00000000">
            <w:pPr>
              <w:pStyle w:val="TableParagraph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8C755D">
              <w:rPr>
                <w:b/>
                <w:sz w:val="20"/>
              </w:rPr>
              <w:t>2</w:t>
            </w:r>
          </w:p>
        </w:tc>
        <w:tc>
          <w:tcPr>
            <w:tcW w:w="2267" w:type="dxa"/>
            <w:shd w:val="clear" w:color="auto" w:fill="F2F2F2"/>
          </w:tcPr>
          <w:p w14:paraId="59D7F152" w14:textId="478A3AC9" w:rsidR="00B97662" w:rsidRDefault="00000000">
            <w:pPr>
              <w:pStyle w:val="TableParagraph"/>
              <w:ind w:left="334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B50022">
              <w:rPr>
                <w:b/>
                <w:sz w:val="20"/>
              </w:rPr>
              <w:t>2</w:t>
            </w:r>
            <w:r w:rsidR="008C755D">
              <w:rPr>
                <w:b/>
                <w:sz w:val="20"/>
              </w:rPr>
              <w:t>1</w:t>
            </w:r>
          </w:p>
        </w:tc>
      </w:tr>
      <w:tr w:rsidR="008C755D" w14:paraId="39F3CB03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747C0776" w14:textId="77777777" w:rsidR="008C755D" w:rsidRDefault="008C755D" w:rsidP="008C755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409" w:type="dxa"/>
          </w:tcPr>
          <w:p w14:paraId="553722C4" w14:textId="03936390" w:rsidR="008C755D" w:rsidRDefault="008C755D" w:rsidP="008C755D">
            <w:pPr>
              <w:pStyle w:val="TableParagraph"/>
              <w:ind w:right="55"/>
              <w:jc w:val="right"/>
              <w:rPr>
                <w:sz w:val="20"/>
              </w:rPr>
            </w:pPr>
            <w:r w:rsidRPr="008C755D">
              <w:rPr>
                <w:sz w:val="20"/>
              </w:rPr>
              <w:t>91 142,03</w:t>
            </w:r>
          </w:p>
        </w:tc>
        <w:tc>
          <w:tcPr>
            <w:tcW w:w="2267" w:type="dxa"/>
          </w:tcPr>
          <w:p w14:paraId="3F3D9E6E" w14:textId="52DCF0E4" w:rsidR="008C755D" w:rsidRDefault="008C755D" w:rsidP="008C755D">
            <w:pPr>
              <w:pStyle w:val="TableParagraph"/>
              <w:ind w:right="54"/>
              <w:jc w:val="right"/>
              <w:rPr>
                <w:sz w:val="20"/>
              </w:rPr>
            </w:pPr>
            <w:r w:rsidRPr="00307907">
              <w:rPr>
                <w:sz w:val="20"/>
              </w:rPr>
              <w:t>93</w:t>
            </w:r>
            <w:r>
              <w:rPr>
                <w:sz w:val="20"/>
              </w:rPr>
              <w:t xml:space="preserve"> </w:t>
            </w:r>
            <w:r w:rsidRPr="00307907">
              <w:rPr>
                <w:sz w:val="20"/>
              </w:rPr>
              <w:t>712,66</w:t>
            </w:r>
          </w:p>
        </w:tc>
      </w:tr>
      <w:tr w:rsidR="008C755D" w14:paraId="40CA08C0" w14:textId="77777777">
        <w:trPr>
          <w:trHeight w:val="2301"/>
        </w:trPr>
        <w:tc>
          <w:tcPr>
            <w:tcW w:w="5671" w:type="dxa"/>
          </w:tcPr>
          <w:p w14:paraId="58BFFEE4" w14:textId="77777777" w:rsidR="008C755D" w:rsidRDefault="008C755D" w:rsidP="008C755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bookmarkStart w:id="0" w:name="_Hlk111828589"/>
            <w:r>
              <w:rPr>
                <w:sz w:val="20"/>
              </w:rPr>
              <w:t>501 - Spotreba materiálu</w:t>
            </w:r>
          </w:p>
          <w:p w14:paraId="58A251A2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palivo,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oleje</w:t>
            </w:r>
          </w:p>
          <w:p w14:paraId="6622A7C3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všeobecný materiál</w:t>
            </w:r>
          </w:p>
          <w:p w14:paraId="5A8AE3F7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knihy,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časopisy</w:t>
            </w:r>
          </w:p>
          <w:p w14:paraId="1D586BCD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náradie, 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</w:t>
            </w:r>
          </w:p>
          <w:p w14:paraId="642C4E9E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potraviny 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občerstvenie</w:t>
            </w:r>
          </w:p>
          <w:p w14:paraId="12D0F79E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pracovný odev, obuv a prac.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pomôcky</w:t>
            </w:r>
          </w:p>
          <w:p w14:paraId="75B8114E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interiérové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vybavenie</w:t>
            </w:r>
          </w:p>
          <w:p w14:paraId="317CE448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spotreba materiálu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  <w:p w14:paraId="1F4E7D3E" w14:textId="77777777" w:rsidR="008C755D" w:rsidRDefault="008C755D" w:rsidP="008C755D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spotreba materiálu – podnikateľská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409" w:type="dxa"/>
          </w:tcPr>
          <w:p w14:paraId="058A50E0" w14:textId="77777777" w:rsidR="008C755D" w:rsidRDefault="008C755D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8C755D">
              <w:rPr>
                <w:sz w:val="20"/>
              </w:rPr>
              <w:t>66 721,07</w:t>
            </w:r>
          </w:p>
          <w:p w14:paraId="39526342" w14:textId="77777777" w:rsidR="00452686" w:rsidRDefault="00452686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452686">
              <w:rPr>
                <w:sz w:val="20"/>
              </w:rPr>
              <w:t>23385,11</w:t>
            </w:r>
          </w:p>
          <w:p w14:paraId="027FB9C7" w14:textId="075EE4D5" w:rsidR="008C755D" w:rsidRDefault="009675CB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18 853,57</w:t>
            </w:r>
          </w:p>
          <w:p w14:paraId="7906C2B6" w14:textId="25B01341" w:rsidR="008C755D" w:rsidRDefault="009675CB" w:rsidP="008C755D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2 365,85</w:t>
            </w:r>
          </w:p>
          <w:p w14:paraId="1368B288" w14:textId="4D901378" w:rsidR="008C755D" w:rsidRDefault="009675CB" w:rsidP="008C755D">
            <w:pPr>
              <w:pStyle w:val="TableParagraph"/>
              <w:spacing w:line="229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4 884,19</w:t>
            </w:r>
          </w:p>
          <w:p w14:paraId="6D85CD33" w14:textId="414B444A" w:rsidR="008C755D" w:rsidRDefault="009675CB" w:rsidP="008C755D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1 386,12</w:t>
            </w:r>
          </w:p>
          <w:p w14:paraId="36BFEAA7" w14:textId="445B53EF" w:rsidR="008C755D" w:rsidRDefault="009675CB" w:rsidP="008C755D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1 609,06</w:t>
            </w:r>
          </w:p>
          <w:p w14:paraId="7B99D8EA" w14:textId="6F21606D" w:rsidR="008C755D" w:rsidRDefault="009675CB" w:rsidP="008C755D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45AEE4AB" w14:textId="51552531" w:rsidR="008C755D" w:rsidRDefault="009675CB" w:rsidP="008C755D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7 405,86</w:t>
            </w:r>
          </w:p>
          <w:p w14:paraId="63AA6D16" w14:textId="63BD0F8E" w:rsidR="008C755D" w:rsidRDefault="009675CB" w:rsidP="008C755D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9675CB">
              <w:rPr>
                <w:sz w:val="20"/>
              </w:rPr>
              <w:t>6 831,31</w:t>
            </w:r>
          </w:p>
        </w:tc>
        <w:tc>
          <w:tcPr>
            <w:tcW w:w="2267" w:type="dxa"/>
          </w:tcPr>
          <w:p w14:paraId="345E4011" w14:textId="77777777" w:rsidR="008C755D" w:rsidRDefault="008C755D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130C98">
              <w:rPr>
                <w:sz w:val="20"/>
              </w:rPr>
              <w:t>55 667,36</w:t>
            </w:r>
          </w:p>
          <w:p w14:paraId="1ECCA3C5" w14:textId="77777777" w:rsidR="008C755D" w:rsidRDefault="008C755D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1730F2">
              <w:rPr>
                <w:sz w:val="20"/>
              </w:rPr>
              <w:t>10</w:t>
            </w:r>
            <w:r>
              <w:rPr>
                <w:sz w:val="20"/>
              </w:rPr>
              <w:t xml:space="preserve"> </w:t>
            </w:r>
            <w:r w:rsidRPr="001730F2">
              <w:rPr>
                <w:sz w:val="20"/>
              </w:rPr>
              <w:t>218,46</w:t>
            </w:r>
          </w:p>
          <w:p w14:paraId="2BB38882" w14:textId="77777777" w:rsidR="008C755D" w:rsidRDefault="008C755D" w:rsidP="008C755D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DE2089">
              <w:rPr>
                <w:sz w:val="20"/>
              </w:rPr>
              <w:t>11 735,37</w:t>
            </w:r>
          </w:p>
          <w:p w14:paraId="2188AD72" w14:textId="77777777" w:rsidR="008C755D" w:rsidRDefault="008C755D" w:rsidP="008C755D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 w:rsidRPr="00DE2089">
              <w:rPr>
                <w:sz w:val="20"/>
              </w:rPr>
              <w:t>361,79</w:t>
            </w:r>
          </w:p>
          <w:p w14:paraId="1372B1D1" w14:textId="77777777" w:rsidR="008C755D" w:rsidRDefault="008C755D" w:rsidP="008C755D">
            <w:pPr>
              <w:pStyle w:val="TableParagraph"/>
              <w:spacing w:line="229" w:lineRule="exact"/>
              <w:ind w:right="58"/>
              <w:jc w:val="right"/>
              <w:rPr>
                <w:sz w:val="20"/>
              </w:rPr>
            </w:pPr>
            <w:r w:rsidRPr="00DE2089">
              <w:rPr>
                <w:sz w:val="20"/>
              </w:rPr>
              <w:t>3 354,15</w:t>
            </w:r>
          </w:p>
          <w:p w14:paraId="321C4E05" w14:textId="77777777" w:rsidR="008C755D" w:rsidRDefault="008C755D" w:rsidP="008C755D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 w:rsidRPr="00DE2089">
              <w:rPr>
                <w:sz w:val="20"/>
              </w:rPr>
              <w:t>595,37</w:t>
            </w:r>
          </w:p>
          <w:p w14:paraId="02E9E2A9" w14:textId="77777777" w:rsidR="008C755D" w:rsidRDefault="008C755D" w:rsidP="008C755D">
            <w:pPr>
              <w:pStyle w:val="TableParagraph"/>
              <w:spacing w:before="1"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323,00</w:t>
            </w:r>
          </w:p>
          <w:p w14:paraId="61A91824" w14:textId="77777777" w:rsidR="008C755D" w:rsidRDefault="008C755D" w:rsidP="008C755D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930,24</w:t>
            </w:r>
          </w:p>
          <w:p w14:paraId="2F0FFBC1" w14:textId="77777777" w:rsidR="008C755D" w:rsidRDefault="008C755D" w:rsidP="008C755D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DE2089">
              <w:rPr>
                <w:sz w:val="20"/>
              </w:rPr>
              <w:t>6 442,56</w:t>
            </w:r>
          </w:p>
          <w:p w14:paraId="680C73F9" w14:textId="1339E5AC" w:rsidR="008C755D" w:rsidRDefault="008C755D" w:rsidP="008C755D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DE2089">
              <w:rPr>
                <w:sz w:val="20"/>
              </w:rPr>
              <w:t>4 915,97</w:t>
            </w:r>
          </w:p>
        </w:tc>
      </w:tr>
      <w:bookmarkEnd w:id="0"/>
      <w:tr w:rsidR="00AF589B" w14:paraId="25C4DBDD" w14:textId="77777777">
        <w:trPr>
          <w:trHeight w:val="918"/>
        </w:trPr>
        <w:tc>
          <w:tcPr>
            <w:tcW w:w="5671" w:type="dxa"/>
          </w:tcPr>
          <w:p w14:paraId="21BE79CE" w14:textId="77777777" w:rsidR="00AF589B" w:rsidRDefault="00AF589B" w:rsidP="00AF589B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</w:t>
            </w:r>
          </w:p>
          <w:p w14:paraId="23539553" w14:textId="77777777" w:rsidR="00AF589B" w:rsidRDefault="00AF589B" w:rsidP="00AF589B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elektrina</w:t>
            </w:r>
          </w:p>
          <w:p w14:paraId="5894618D" w14:textId="77777777" w:rsidR="00AF589B" w:rsidRDefault="00AF589B" w:rsidP="00AF589B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4F6F343D" w14:textId="77777777" w:rsidR="00AF589B" w:rsidRDefault="00AF589B" w:rsidP="00AF589B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vodné,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2409" w:type="dxa"/>
          </w:tcPr>
          <w:p w14:paraId="52D1F505" w14:textId="5BB19CFA" w:rsidR="00113520" w:rsidRDefault="00113520" w:rsidP="00AF589B">
            <w:pPr>
              <w:pStyle w:val="TableParagraph"/>
              <w:spacing w:line="229" w:lineRule="exact"/>
              <w:ind w:right="55"/>
              <w:jc w:val="right"/>
              <w:rPr>
                <w:sz w:val="20"/>
              </w:rPr>
            </w:pPr>
            <w:r w:rsidRPr="00113520">
              <w:rPr>
                <w:sz w:val="20"/>
              </w:rPr>
              <w:t>29</w:t>
            </w:r>
            <w:r>
              <w:rPr>
                <w:sz w:val="20"/>
              </w:rPr>
              <w:t xml:space="preserve"> </w:t>
            </w:r>
            <w:r w:rsidRPr="00113520">
              <w:rPr>
                <w:sz w:val="20"/>
              </w:rPr>
              <w:t>883,79</w:t>
            </w:r>
          </w:p>
          <w:p w14:paraId="6DC4B844" w14:textId="10777BB8" w:rsidR="00113520" w:rsidRDefault="00113520" w:rsidP="00AF589B">
            <w:pPr>
              <w:pStyle w:val="TableParagraph"/>
              <w:spacing w:line="229" w:lineRule="exact"/>
              <w:ind w:right="55"/>
              <w:jc w:val="right"/>
              <w:rPr>
                <w:sz w:val="20"/>
              </w:rPr>
            </w:pPr>
            <w:r w:rsidRPr="00113520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  <w:r w:rsidRPr="00113520">
              <w:rPr>
                <w:sz w:val="20"/>
              </w:rPr>
              <w:t>032,72</w:t>
            </w:r>
          </w:p>
          <w:p w14:paraId="5F2A60F9" w14:textId="74E59A46" w:rsidR="00113520" w:rsidRDefault="00113520" w:rsidP="00AF589B">
            <w:pPr>
              <w:pStyle w:val="TableParagraph"/>
              <w:spacing w:before="1" w:line="217" w:lineRule="exact"/>
              <w:ind w:right="54"/>
              <w:jc w:val="right"/>
              <w:rPr>
                <w:sz w:val="20"/>
              </w:rPr>
            </w:pPr>
            <w:r w:rsidRPr="00113520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113520">
              <w:rPr>
                <w:sz w:val="20"/>
              </w:rPr>
              <w:t>293,04</w:t>
            </w:r>
          </w:p>
          <w:p w14:paraId="71AA5BC1" w14:textId="6A13B360" w:rsidR="00AF589B" w:rsidRDefault="00113520" w:rsidP="00AF589B">
            <w:pPr>
              <w:pStyle w:val="TableParagraph"/>
              <w:spacing w:before="1"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1 558,03</w:t>
            </w:r>
          </w:p>
        </w:tc>
        <w:tc>
          <w:tcPr>
            <w:tcW w:w="2267" w:type="dxa"/>
          </w:tcPr>
          <w:p w14:paraId="7FE752F5" w14:textId="77777777" w:rsidR="00AF589B" w:rsidRDefault="00AF589B" w:rsidP="00AF589B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2325B7">
              <w:rPr>
                <w:sz w:val="20"/>
              </w:rPr>
              <w:t>3</w:t>
            </w:r>
            <w:r>
              <w:rPr>
                <w:sz w:val="20"/>
              </w:rPr>
              <w:t>7</w:t>
            </w:r>
            <w:r w:rsidRPr="002325B7">
              <w:rPr>
                <w:sz w:val="20"/>
              </w:rPr>
              <w:t xml:space="preserve"> </w:t>
            </w:r>
            <w:r>
              <w:rPr>
                <w:sz w:val="20"/>
              </w:rPr>
              <w:t>755</w:t>
            </w:r>
            <w:r w:rsidRPr="002325B7">
              <w:rPr>
                <w:sz w:val="20"/>
              </w:rPr>
              <w:t>,30</w:t>
            </w:r>
          </w:p>
          <w:p w14:paraId="6866731E" w14:textId="77777777" w:rsidR="00AF589B" w:rsidRDefault="00AF589B" w:rsidP="00AF589B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12 620,02</w:t>
            </w:r>
          </w:p>
          <w:p w14:paraId="3D5B3850" w14:textId="77777777" w:rsidR="00AF589B" w:rsidRDefault="00AF589B" w:rsidP="00AF589B">
            <w:pPr>
              <w:pStyle w:val="TableParagraph"/>
              <w:spacing w:line="22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24 651,84</w:t>
            </w:r>
          </w:p>
          <w:p w14:paraId="4152EFC3" w14:textId="6F8C3CE9" w:rsidR="00AF589B" w:rsidRDefault="00AF589B" w:rsidP="00AF589B">
            <w:pPr>
              <w:pStyle w:val="TableParagraph"/>
              <w:spacing w:before="1" w:line="217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483,44</w:t>
            </w:r>
          </w:p>
        </w:tc>
      </w:tr>
      <w:tr w:rsidR="00227D11" w14:paraId="26EE9E6A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0C3386D4" w14:textId="77777777" w:rsidR="00227D11" w:rsidRDefault="00227D11" w:rsidP="00227D11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2409" w:type="dxa"/>
          </w:tcPr>
          <w:p w14:paraId="2FC828D1" w14:textId="442C1C75" w:rsidR="00227D11" w:rsidRDefault="00227D11" w:rsidP="00227D11">
            <w:pPr>
              <w:pStyle w:val="TableParagraph"/>
              <w:ind w:right="56"/>
              <w:jc w:val="right"/>
              <w:rPr>
                <w:sz w:val="20"/>
              </w:rPr>
            </w:pPr>
            <w:r w:rsidRPr="00227D11">
              <w:rPr>
                <w:sz w:val="20"/>
              </w:rPr>
              <w:t>126 526,45</w:t>
            </w:r>
          </w:p>
        </w:tc>
        <w:tc>
          <w:tcPr>
            <w:tcW w:w="2267" w:type="dxa"/>
          </w:tcPr>
          <w:p w14:paraId="2CD29D70" w14:textId="560B5533" w:rsidR="00227D11" w:rsidRDefault="00227D11" w:rsidP="00227D11">
            <w:pPr>
              <w:pStyle w:val="TableParagraph"/>
              <w:ind w:right="55"/>
              <w:jc w:val="right"/>
              <w:rPr>
                <w:sz w:val="20"/>
              </w:rPr>
            </w:pPr>
            <w:r w:rsidRPr="004805ED">
              <w:rPr>
                <w:sz w:val="20"/>
              </w:rPr>
              <w:t>124</w:t>
            </w:r>
            <w:r>
              <w:rPr>
                <w:sz w:val="20"/>
              </w:rPr>
              <w:t xml:space="preserve"> </w:t>
            </w:r>
            <w:r w:rsidRPr="004805ED">
              <w:rPr>
                <w:sz w:val="20"/>
              </w:rPr>
              <w:t>981,75</w:t>
            </w:r>
          </w:p>
        </w:tc>
      </w:tr>
      <w:tr w:rsidR="00227D11" w14:paraId="449E6F57" w14:textId="77777777">
        <w:trPr>
          <w:trHeight w:val="230"/>
        </w:trPr>
        <w:tc>
          <w:tcPr>
            <w:tcW w:w="5671" w:type="dxa"/>
          </w:tcPr>
          <w:p w14:paraId="2B402259" w14:textId="77777777" w:rsidR="00227D11" w:rsidRDefault="00227D11" w:rsidP="00227D1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2409" w:type="dxa"/>
          </w:tcPr>
          <w:p w14:paraId="56728201" w14:textId="6938AB9F" w:rsidR="00227D11" w:rsidRDefault="00227D11" w:rsidP="00227D11">
            <w:pPr>
              <w:pStyle w:val="TableParagraph"/>
              <w:ind w:right="56"/>
              <w:jc w:val="right"/>
              <w:rPr>
                <w:sz w:val="20"/>
              </w:rPr>
            </w:pPr>
            <w:r w:rsidRPr="00227D11">
              <w:rPr>
                <w:sz w:val="20"/>
              </w:rPr>
              <w:t>1 489,20</w:t>
            </w:r>
          </w:p>
        </w:tc>
        <w:tc>
          <w:tcPr>
            <w:tcW w:w="2267" w:type="dxa"/>
          </w:tcPr>
          <w:p w14:paraId="01F239C2" w14:textId="5351F18B" w:rsidR="00227D11" w:rsidRDefault="00227D11" w:rsidP="00227D11">
            <w:pPr>
              <w:pStyle w:val="TableParagraph"/>
              <w:ind w:right="54"/>
              <w:jc w:val="right"/>
              <w:rPr>
                <w:sz w:val="20"/>
              </w:rPr>
            </w:pPr>
            <w:r w:rsidRPr="00C225B4">
              <w:rPr>
                <w:sz w:val="20"/>
              </w:rPr>
              <w:t>13 329,55</w:t>
            </w:r>
          </w:p>
        </w:tc>
      </w:tr>
      <w:tr w:rsidR="00227D11" w14:paraId="5CBD7224" w14:textId="77777777">
        <w:trPr>
          <w:trHeight w:val="230"/>
        </w:trPr>
        <w:tc>
          <w:tcPr>
            <w:tcW w:w="5671" w:type="dxa"/>
          </w:tcPr>
          <w:p w14:paraId="0D22285D" w14:textId="77777777" w:rsidR="00227D11" w:rsidRDefault="00227D11" w:rsidP="00227D1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2409" w:type="dxa"/>
          </w:tcPr>
          <w:p w14:paraId="72733466" w14:textId="77777777" w:rsidR="00227D11" w:rsidRDefault="00227D11" w:rsidP="00227D11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48AE2B3C" w14:textId="32BA3DE5" w:rsidR="00227D11" w:rsidRDefault="00227D11" w:rsidP="00227D11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227D11" w14:paraId="71EE2480" w14:textId="77777777">
        <w:trPr>
          <w:trHeight w:val="230"/>
        </w:trPr>
        <w:tc>
          <w:tcPr>
            <w:tcW w:w="5671" w:type="dxa"/>
          </w:tcPr>
          <w:p w14:paraId="6AD0A4A5" w14:textId="77777777" w:rsidR="00227D11" w:rsidRDefault="00227D11" w:rsidP="00227D1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2409" w:type="dxa"/>
          </w:tcPr>
          <w:p w14:paraId="6149386A" w14:textId="5656D8E0" w:rsidR="00227D11" w:rsidRDefault="00227D11" w:rsidP="00227D11">
            <w:pPr>
              <w:pStyle w:val="TableParagraph"/>
              <w:ind w:right="56"/>
              <w:jc w:val="right"/>
              <w:rPr>
                <w:sz w:val="20"/>
              </w:rPr>
            </w:pPr>
            <w:r w:rsidRPr="00227D11">
              <w:rPr>
                <w:sz w:val="20"/>
              </w:rPr>
              <w:t>3 190,13</w:t>
            </w:r>
          </w:p>
        </w:tc>
        <w:tc>
          <w:tcPr>
            <w:tcW w:w="2267" w:type="dxa"/>
          </w:tcPr>
          <w:p w14:paraId="510618B1" w14:textId="4E6BAFE5" w:rsidR="00227D11" w:rsidRDefault="00227D11" w:rsidP="00227D11">
            <w:pPr>
              <w:pStyle w:val="TableParagraph"/>
              <w:ind w:right="55"/>
              <w:jc w:val="right"/>
              <w:rPr>
                <w:sz w:val="20"/>
              </w:rPr>
            </w:pPr>
            <w:r w:rsidRPr="00C225B4">
              <w:rPr>
                <w:sz w:val="20"/>
              </w:rPr>
              <w:t>383,55</w:t>
            </w:r>
          </w:p>
        </w:tc>
      </w:tr>
      <w:tr w:rsidR="00227D11" w14:paraId="24DCD9ED" w14:textId="77777777">
        <w:trPr>
          <w:trHeight w:val="1840"/>
        </w:trPr>
        <w:tc>
          <w:tcPr>
            <w:tcW w:w="5671" w:type="dxa"/>
          </w:tcPr>
          <w:p w14:paraId="57FB3969" w14:textId="77777777" w:rsidR="00227D11" w:rsidRDefault="00227D11" w:rsidP="00227D11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  <w:p w14:paraId="5BD6552C" w14:textId="77777777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odvoz</w:t>
            </w:r>
            <w:r w:rsidRPr="003715BB">
              <w:rPr>
                <w:sz w:val="20"/>
              </w:rPr>
              <w:t xml:space="preserve"> </w:t>
            </w:r>
            <w:r>
              <w:rPr>
                <w:sz w:val="20"/>
              </w:rPr>
              <w:t>odpadu</w:t>
            </w:r>
          </w:p>
          <w:p w14:paraId="488E65A1" w14:textId="0A235935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poštové a telekom.</w:t>
            </w:r>
            <w:r w:rsidR="00220662">
              <w:rPr>
                <w:sz w:val="20"/>
              </w:rPr>
              <w:t xml:space="preserve"> </w:t>
            </w:r>
            <w:r>
              <w:rPr>
                <w:sz w:val="20"/>
              </w:rPr>
              <w:t>služby, internet</w:t>
            </w:r>
          </w:p>
          <w:p w14:paraId="19DDB9DE" w14:textId="77777777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softvérové práce</w:t>
            </w:r>
          </w:p>
          <w:p w14:paraId="6A302E19" w14:textId="77777777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všeobecné služby</w:t>
            </w:r>
          </w:p>
          <w:p w14:paraId="5565549D" w14:textId="77777777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prenájom</w:t>
            </w:r>
          </w:p>
          <w:p w14:paraId="2A7B0146" w14:textId="77777777" w:rsidR="00227D11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špeciálne</w:t>
            </w:r>
            <w:r w:rsidRPr="003715BB">
              <w:rPr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689F2FDC" w14:textId="56BE62B4" w:rsidR="00227D11" w:rsidRPr="003715BB" w:rsidRDefault="00227D11" w:rsidP="00227D1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2409" w:type="dxa"/>
          </w:tcPr>
          <w:p w14:paraId="53BA6F34" w14:textId="77777777" w:rsidR="00220662" w:rsidRDefault="00220662" w:rsidP="00227D11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220662">
              <w:rPr>
                <w:sz w:val="20"/>
              </w:rPr>
              <w:t>121 847,12</w:t>
            </w:r>
          </w:p>
          <w:p w14:paraId="060AA16B" w14:textId="2F9BE16A" w:rsidR="00227D11" w:rsidRDefault="00220662" w:rsidP="00227D11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15 411,66</w:t>
            </w:r>
          </w:p>
          <w:p w14:paraId="60DF3260" w14:textId="018E9E6D" w:rsidR="00227D11" w:rsidRDefault="00C752CF" w:rsidP="00227D11">
            <w:pPr>
              <w:pStyle w:val="TableParagraph"/>
              <w:spacing w:before="1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6 709,04</w:t>
            </w:r>
          </w:p>
          <w:p w14:paraId="6D9C8907" w14:textId="777C6432" w:rsidR="00227D11" w:rsidRDefault="00C752CF" w:rsidP="00227D11">
            <w:pPr>
              <w:pStyle w:val="TableParagraph"/>
              <w:spacing w:line="22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7 468,48</w:t>
            </w:r>
          </w:p>
          <w:p w14:paraId="2941D0EC" w14:textId="4A1E214B" w:rsidR="00227D11" w:rsidRDefault="00C752CF" w:rsidP="00227D11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39 068,44</w:t>
            </w:r>
          </w:p>
          <w:p w14:paraId="5CF8BF7B" w14:textId="3B37DCAB" w:rsidR="00227D11" w:rsidRDefault="00C752CF" w:rsidP="00227D11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386,44</w:t>
            </w:r>
          </w:p>
          <w:p w14:paraId="4A9737EE" w14:textId="264974F6" w:rsidR="00C752CF" w:rsidRDefault="00C752CF" w:rsidP="00227D11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C752CF">
              <w:rPr>
                <w:sz w:val="20"/>
              </w:rPr>
              <w:t>15</w:t>
            </w:r>
            <w:r>
              <w:rPr>
                <w:sz w:val="20"/>
              </w:rPr>
              <w:t xml:space="preserve"> </w:t>
            </w:r>
            <w:r w:rsidRPr="00C752CF">
              <w:rPr>
                <w:sz w:val="20"/>
              </w:rPr>
              <w:t>258,53</w:t>
            </w:r>
          </w:p>
          <w:p w14:paraId="40791A1A" w14:textId="1E1C9BF1" w:rsidR="00227D11" w:rsidRDefault="00227D11" w:rsidP="00227D11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386E2D">
              <w:rPr>
                <w:sz w:val="20"/>
              </w:rPr>
              <w:t>8</w:t>
            </w:r>
            <w:r w:rsidR="00C752CF">
              <w:rPr>
                <w:sz w:val="20"/>
              </w:rPr>
              <w:t> 159,00</w:t>
            </w:r>
          </w:p>
        </w:tc>
        <w:tc>
          <w:tcPr>
            <w:tcW w:w="2267" w:type="dxa"/>
          </w:tcPr>
          <w:p w14:paraId="1D46E21E" w14:textId="77777777" w:rsidR="00227D11" w:rsidRDefault="00227D11" w:rsidP="00227D11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2F4584">
              <w:rPr>
                <w:sz w:val="20"/>
              </w:rPr>
              <w:t>111 268,65</w:t>
            </w:r>
          </w:p>
          <w:p w14:paraId="435D610E" w14:textId="77777777" w:rsidR="00227D11" w:rsidRDefault="00227D11" w:rsidP="00227D11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18 561,04</w:t>
            </w:r>
          </w:p>
          <w:p w14:paraId="70612CDA" w14:textId="77777777" w:rsidR="00227D11" w:rsidRDefault="00227D11" w:rsidP="00227D11">
            <w:pPr>
              <w:pStyle w:val="TableParagraph"/>
              <w:spacing w:before="1"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6 870,80</w:t>
            </w:r>
          </w:p>
          <w:p w14:paraId="5B028E12" w14:textId="77777777" w:rsidR="00227D11" w:rsidRDefault="00227D11" w:rsidP="00227D11">
            <w:pPr>
              <w:pStyle w:val="TableParagraph"/>
              <w:spacing w:line="22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2 596,43</w:t>
            </w:r>
          </w:p>
          <w:p w14:paraId="0C113184" w14:textId="77777777" w:rsidR="00227D11" w:rsidRDefault="00227D11" w:rsidP="00227D11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 w:rsidRPr="00386E2D">
              <w:rPr>
                <w:sz w:val="20"/>
              </w:rPr>
              <w:t>71</w:t>
            </w:r>
            <w:r>
              <w:rPr>
                <w:sz w:val="20"/>
              </w:rPr>
              <w:t xml:space="preserve"> </w:t>
            </w:r>
            <w:r w:rsidRPr="00386E2D">
              <w:rPr>
                <w:sz w:val="20"/>
              </w:rPr>
              <w:t>452,3</w:t>
            </w:r>
            <w:r>
              <w:rPr>
                <w:sz w:val="20"/>
              </w:rPr>
              <w:t>0</w:t>
            </w:r>
          </w:p>
          <w:p w14:paraId="0AA55ACA" w14:textId="77777777" w:rsidR="00227D11" w:rsidRDefault="00227D11" w:rsidP="00227D11">
            <w:pPr>
              <w:pStyle w:val="TableParagraph"/>
              <w:spacing w:line="240" w:lineRule="auto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542,08</w:t>
            </w:r>
          </w:p>
          <w:p w14:paraId="0498B5F4" w14:textId="77777777" w:rsidR="00227D11" w:rsidRDefault="00227D11" w:rsidP="00227D11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10 840,90</w:t>
            </w:r>
          </w:p>
          <w:p w14:paraId="1E89BB22" w14:textId="7188F873" w:rsidR="00227D11" w:rsidRDefault="00227D11" w:rsidP="00227D11">
            <w:pPr>
              <w:pStyle w:val="TableParagraph"/>
              <w:spacing w:before="1" w:line="240" w:lineRule="auto"/>
              <w:ind w:right="55"/>
              <w:jc w:val="right"/>
              <w:rPr>
                <w:sz w:val="20"/>
              </w:rPr>
            </w:pPr>
            <w:r w:rsidRPr="00386E2D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386E2D">
              <w:rPr>
                <w:sz w:val="20"/>
              </w:rPr>
              <w:t>142,59</w:t>
            </w:r>
          </w:p>
        </w:tc>
      </w:tr>
      <w:tr w:rsidR="00515315" w14:paraId="6AF143E8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7A11304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409" w:type="dxa"/>
          </w:tcPr>
          <w:p w14:paraId="096369F5" w14:textId="6B761246" w:rsidR="00515315" w:rsidRDefault="00515315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515315">
              <w:rPr>
                <w:sz w:val="20"/>
              </w:rPr>
              <w:t>381 160,84</w:t>
            </w:r>
          </w:p>
        </w:tc>
        <w:tc>
          <w:tcPr>
            <w:tcW w:w="2267" w:type="dxa"/>
          </w:tcPr>
          <w:p w14:paraId="45E485E4" w14:textId="27AD68EA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537E5D">
              <w:rPr>
                <w:sz w:val="20"/>
              </w:rPr>
              <w:t>332 232,20</w:t>
            </w:r>
          </w:p>
        </w:tc>
      </w:tr>
      <w:tr w:rsidR="00515315" w14:paraId="671213BD" w14:textId="77777777">
        <w:trPr>
          <w:trHeight w:val="230"/>
        </w:trPr>
        <w:tc>
          <w:tcPr>
            <w:tcW w:w="5671" w:type="dxa"/>
          </w:tcPr>
          <w:p w14:paraId="44C71171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2409" w:type="dxa"/>
          </w:tcPr>
          <w:p w14:paraId="23F50720" w14:textId="2BF0EC06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515315">
              <w:rPr>
                <w:sz w:val="20"/>
              </w:rPr>
              <w:t>273 541,85</w:t>
            </w:r>
          </w:p>
        </w:tc>
        <w:tc>
          <w:tcPr>
            <w:tcW w:w="2267" w:type="dxa"/>
          </w:tcPr>
          <w:p w14:paraId="0A1F1FC2" w14:textId="5D31A126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DB20A7">
              <w:rPr>
                <w:sz w:val="20"/>
              </w:rPr>
              <w:t>235 868,62</w:t>
            </w:r>
          </w:p>
        </w:tc>
      </w:tr>
      <w:tr w:rsidR="00515315" w14:paraId="3AA0EF09" w14:textId="77777777">
        <w:trPr>
          <w:trHeight w:val="230"/>
        </w:trPr>
        <w:tc>
          <w:tcPr>
            <w:tcW w:w="5671" w:type="dxa"/>
          </w:tcPr>
          <w:p w14:paraId="3B8C37B1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524 - Zákonné sociálne poistenie</w:t>
            </w:r>
          </w:p>
        </w:tc>
        <w:tc>
          <w:tcPr>
            <w:tcW w:w="2409" w:type="dxa"/>
          </w:tcPr>
          <w:p w14:paraId="0D4148B6" w14:textId="55CB7399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515315">
              <w:rPr>
                <w:sz w:val="20"/>
              </w:rPr>
              <w:t>93 451,17</w:t>
            </w:r>
          </w:p>
        </w:tc>
        <w:tc>
          <w:tcPr>
            <w:tcW w:w="2267" w:type="dxa"/>
          </w:tcPr>
          <w:p w14:paraId="1C8F2591" w14:textId="235DB0D4" w:rsidR="00515315" w:rsidRDefault="00515315" w:rsidP="00515315">
            <w:pPr>
              <w:pStyle w:val="TableParagraph"/>
              <w:ind w:right="54"/>
              <w:jc w:val="right"/>
              <w:rPr>
                <w:sz w:val="20"/>
              </w:rPr>
            </w:pPr>
            <w:r w:rsidRPr="00DB20A7">
              <w:rPr>
                <w:sz w:val="20"/>
              </w:rPr>
              <w:t>84 285,80</w:t>
            </w:r>
          </w:p>
        </w:tc>
      </w:tr>
      <w:tr w:rsidR="00515315" w14:paraId="550588C4" w14:textId="77777777">
        <w:trPr>
          <w:trHeight w:val="230"/>
        </w:trPr>
        <w:tc>
          <w:tcPr>
            <w:tcW w:w="5671" w:type="dxa"/>
          </w:tcPr>
          <w:p w14:paraId="4AFF116C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2409" w:type="dxa"/>
          </w:tcPr>
          <w:p w14:paraId="364C3E51" w14:textId="124D7C2B" w:rsidR="00515315" w:rsidRDefault="00515315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515315">
              <w:rPr>
                <w:sz w:val="20"/>
              </w:rPr>
              <w:t>11 411,87</w:t>
            </w:r>
          </w:p>
        </w:tc>
        <w:tc>
          <w:tcPr>
            <w:tcW w:w="2267" w:type="dxa"/>
          </w:tcPr>
          <w:p w14:paraId="25FF7A5A" w14:textId="541D955E" w:rsidR="00515315" w:rsidRDefault="00515315" w:rsidP="0051531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9 822</w:t>
            </w:r>
            <w:r w:rsidRPr="00537E5D">
              <w:rPr>
                <w:sz w:val="20"/>
              </w:rPr>
              <w:t>,</w:t>
            </w:r>
            <w:r>
              <w:rPr>
                <w:sz w:val="20"/>
              </w:rPr>
              <w:t>6</w:t>
            </w:r>
            <w:r w:rsidRPr="00537E5D">
              <w:rPr>
                <w:sz w:val="20"/>
              </w:rPr>
              <w:t>7</w:t>
            </w:r>
          </w:p>
        </w:tc>
      </w:tr>
      <w:tr w:rsidR="00515315" w14:paraId="03FD5118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505C9846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2409" w:type="dxa"/>
          </w:tcPr>
          <w:p w14:paraId="0B4AA3CD" w14:textId="1BF6796D" w:rsidR="00515315" w:rsidRDefault="00A17948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A17948">
              <w:rPr>
                <w:sz w:val="20"/>
              </w:rPr>
              <w:t>25 014,99</w:t>
            </w:r>
          </w:p>
        </w:tc>
        <w:tc>
          <w:tcPr>
            <w:tcW w:w="2267" w:type="dxa"/>
          </w:tcPr>
          <w:p w14:paraId="497AB84D" w14:textId="00576F98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8 120,51</w:t>
            </w:r>
          </w:p>
        </w:tc>
      </w:tr>
      <w:tr w:rsidR="00515315" w14:paraId="0191C04F" w14:textId="77777777">
        <w:trPr>
          <w:trHeight w:val="230"/>
        </w:trPr>
        <w:tc>
          <w:tcPr>
            <w:tcW w:w="5671" w:type="dxa"/>
          </w:tcPr>
          <w:p w14:paraId="281CC782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2409" w:type="dxa"/>
          </w:tcPr>
          <w:p w14:paraId="731E8C22" w14:textId="08FDB669" w:rsidR="00515315" w:rsidRDefault="00A17948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A17948">
              <w:rPr>
                <w:sz w:val="20"/>
              </w:rPr>
              <w:t>24 698,77</w:t>
            </w:r>
          </w:p>
        </w:tc>
        <w:tc>
          <w:tcPr>
            <w:tcW w:w="2267" w:type="dxa"/>
          </w:tcPr>
          <w:p w14:paraId="75F2E03F" w14:textId="5F948241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24 637,67</w:t>
            </w:r>
          </w:p>
        </w:tc>
      </w:tr>
      <w:tr w:rsidR="00515315" w14:paraId="2227ED3D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F8B4E12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2409" w:type="dxa"/>
          </w:tcPr>
          <w:p w14:paraId="2E3EEB4C" w14:textId="7FB1624E" w:rsidR="00515315" w:rsidRDefault="00A42A6C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A42A6C">
              <w:rPr>
                <w:sz w:val="20"/>
              </w:rPr>
              <w:t>215 982,97</w:t>
            </w:r>
          </w:p>
        </w:tc>
        <w:tc>
          <w:tcPr>
            <w:tcW w:w="2267" w:type="dxa"/>
          </w:tcPr>
          <w:p w14:paraId="3ED590FC" w14:textId="7F39484B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216 209,54</w:t>
            </w:r>
          </w:p>
        </w:tc>
      </w:tr>
      <w:tr w:rsidR="00515315" w14:paraId="2C1122A8" w14:textId="77777777">
        <w:trPr>
          <w:trHeight w:val="246"/>
        </w:trPr>
        <w:tc>
          <w:tcPr>
            <w:tcW w:w="5671" w:type="dxa"/>
          </w:tcPr>
          <w:p w14:paraId="70C500E5" w14:textId="77777777" w:rsidR="00515315" w:rsidRDefault="00515315" w:rsidP="005153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2409" w:type="dxa"/>
          </w:tcPr>
          <w:p w14:paraId="50C032D3" w14:textId="75754A92" w:rsidR="00515315" w:rsidRDefault="00A42A6C" w:rsidP="005153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A42A6C">
              <w:rPr>
                <w:sz w:val="20"/>
              </w:rPr>
              <w:t>214 101,26</w:t>
            </w:r>
          </w:p>
        </w:tc>
        <w:tc>
          <w:tcPr>
            <w:tcW w:w="2267" w:type="dxa"/>
          </w:tcPr>
          <w:p w14:paraId="786A9633" w14:textId="725DDB9F" w:rsidR="00515315" w:rsidRDefault="00515315" w:rsidP="005153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 w:rsidRPr="0041652C">
              <w:rPr>
                <w:sz w:val="20"/>
              </w:rPr>
              <w:t>216 209,54</w:t>
            </w:r>
          </w:p>
        </w:tc>
      </w:tr>
      <w:tr w:rsidR="00515315" w14:paraId="3C22AF67" w14:textId="77777777">
        <w:trPr>
          <w:trHeight w:val="246"/>
        </w:trPr>
        <w:tc>
          <w:tcPr>
            <w:tcW w:w="5671" w:type="dxa"/>
          </w:tcPr>
          <w:p w14:paraId="286B51E3" w14:textId="77777777" w:rsidR="00515315" w:rsidRDefault="00515315" w:rsidP="005153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 Tvorba ostatných rezerv z prevádzkovej činnosti</w:t>
            </w:r>
          </w:p>
        </w:tc>
        <w:tc>
          <w:tcPr>
            <w:tcW w:w="2409" w:type="dxa"/>
          </w:tcPr>
          <w:p w14:paraId="3831368D" w14:textId="0D8F07C5" w:rsidR="00515315" w:rsidRDefault="00515315" w:rsidP="005153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530684D5" w14:textId="69951770" w:rsidR="00515315" w:rsidRDefault="00515315" w:rsidP="00515315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315" w14:paraId="6EAADF00" w14:textId="77777777">
        <w:trPr>
          <w:trHeight w:val="688"/>
        </w:trPr>
        <w:tc>
          <w:tcPr>
            <w:tcW w:w="5671" w:type="dxa"/>
          </w:tcPr>
          <w:p w14:paraId="19AFDBF6" w14:textId="77777777" w:rsidR="00515315" w:rsidRDefault="00515315" w:rsidP="005153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558 - Tvorba ostatných 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0A96222B" w14:textId="77777777" w:rsidR="00515315" w:rsidRDefault="00515315" w:rsidP="00515315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40" w:lineRule="auto"/>
              <w:ind w:hanging="361"/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3CA98F22" w14:textId="77777777" w:rsidR="00515315" w:rsidRDefault="00515315" w:rsidP="00515315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409" w:type="dxa"/>
          </w:tcPr>
          <w:p w14:paraId="2EDD1FB6" w14:textId="77777777" w:rsidR="006D0E3D" w:rsidRDefault="006D0E3D" w:rsidP="00515315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 w:rsidRPr="006D0E3D">
              <w:rPr>
                <w:sz w:val="20"/>
              </w:rPr>
              <w:t>1 881,71</w:t>
            </w:r>
          </w:p>
          <w:p w14:paraId="0CFAB261" w14:textId="58AAA0A8" w:rsidR="00515315" w:rsidRDefault="000F6363" w:rsidP="00515315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1 005,28</w:t>
            </w:r>
          </w:p>
          <w:p w14:paraId="202E4A7C" w14:textId="5B662D52" w:rsidR="00515315" w:rsidRDefault="000F6363" w:rsidP="000F6363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876,43</w:t>
            </w:r>
          </w:p>
        </w:tc>
        <w:tc>
          <w:tcPr>
            <w:tcW w:w="2267" w:type="dxa"/>
          </w:tcPr>
          <w:p w14:paraId="012DD9D7" w14:textId="77777777" w:rsidR="00515315" w:rsidRDefault="00515315" w:rsidP="00515315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570ACA3F" w14:textId="77777777" w:rsidR="00515315" w:rsidRDefault="00515315" w:rsidP="00515315">
            <w:pPr>
              <w:pStyle w:val="TableParagraph"/>
              <w:spacing w:before="1" w:line="215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26FA62BE" w14:textId="53FDB51E" w:rsidR="00515315" w:rsidRDefault="00515315" w:rsidP="00515315">
            <w:pPr>
              <w:pStyle w:val="TableParagraph"/>
              <w:spacing w:before="1" w:line="215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315" w14:paraId="255760C1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2C39E3E2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finančné náklady</w:t>
            </w:r>
          </w:p>
        </w:tc>
        <w:tc>
          <w:tcPr>
            <w:tcW w:w="2409" w:type="dxa"/>
          </w:tcPr>
          <w:p w14:paraId="43E829B2" w14:textId="5D376ED7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F42494">
              <w:rPr>
                <w:sz w:val="20"/>
              </w:rPr>
              <w:t>25 949,60</w:t>
            </w:r>
          </w:p>
        </w:tc>
        <w:tc>
          <w:tcPr>
            <w:tcW w:w="2267" w:type="dxa"/>
          </w:tcPr>
          <w:p w14:paraId="3C946E47" w14:textId="51D29CE1" w:rsidR="00515315" w:rsidRDefault="00515315" w:rsidP="00515315">
            <w:pPr>
              <w:pStyle w:val="TableParagraph"/>
              <w:ind w:right="54"/>
              <w:jc w:val="right"/>
              <w:rPr>
                <w:sz w:val="20"/>
              </w:rPr>
            </w:pPr>
            <w:r w:rsidRPr="00F42494">
              <w:rPr>
                <w:sz w:val="20"/>
              </w:rPr>
              <w:t>25 949,60</w:t>
            </w:r>
          </w:p>
        </w:tc>
      </w:tr>
      <w:tr w:rsidR="00515315" w14:paraId="3B2BE2F8" w14:textId="77777777">
        <w:trPr>
          <w:trHeight w:val="230"/>
        </w:trPr>
        <w:tc>
          <w:tcPr>
            <w:tcW w:w="5671" w:type="dxa"/>
          </w:tcPr>
          <w:p w14:paraId="2427801E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562 - Úroky</w:t>
            </w:r>
          </w:p>
        </w:tc>
        <w:tc>
          <w:tcPr>
            <w:tcW w:w="2409" w:type="dxa"/>
          </w:tcPr>
          <w:p w14:paraId="1A6AB4A0" w14:textId="5FAABC33" w:rsidR="00515315" w:rsidRDefault="007B1C0B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7B1C0B">
              <w:rPr>
                <w:sz w:val="20"/>
              </w:rPr>
              <w:t>7 417,61</w:t>
            </w:r>
          </w:p>
        </w:tc>
        <w:tc>
          <w:tcPr>
            <w:tcW w:w="2267" w:type="dxa"/>
          </w:tcPr>
          <w:p w14:paraId="0AA01AAC" w14:textId="062750E7" w:rsidR="00515315" w:rsidRDefault="00515315" w:rsidP="00515315">
            <w:pPr>
              <w:pStyle w:val="TableParagraph"/>
              <w:ind w:right="54"/>
              <w:jc w:val="right"/>
              <w:rPr>
                <w:sz w:val="20"/>
              </w:rPr>
            </w:pPr>
            <w:r w:rsidRPr="00F42494">
              <w:rPr>
                <w:sz w:val="20"/>
              </w:rPr>
              <w:t>19 313,20</w:t>
            </w:r>
          </w:p>
        </w:tc>
      </w:tr>
      <w:tr w:rsidR="00515315" w14:paraId="097AF842" w14:textId="77777777">
        <w:trPr>
          <w:trHeight w:val="230"/>
        </w:trPr>
        <w:tc>
          <w:tcPr>
            <w:tcW w:w="5671" w:type="dxa"/>
          </w:tcPr>
          <w:p w14:paraId="1DAF1D90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409" w:type="dxa"/>
          </w:tcPr>
          <w:p w14:paraId="620DCC24" w14:textId="4B7C5FD4" w:rsidR="00515315" w:rsidRDefault="007B1C0B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7B1C0B">
              <w:rPr>
                <w:sz w:val="20"/>
              </w:rPr>
              <w:t>7 617,53</w:t>
            </w:r>
          </w:p>
        </w:tc>
        <w:tc>
          <w:tcPr>
            <w:tcW w:w="2267" w:type="dxa"/>
          </w:tcPr>
          <w:p w14:paraId="465D6F13" w14:textId="0EC41466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F42494">
              <w:rPr>
                <w:sz w:val="20"/>
              </w:rPr>
              <w:t>6 636,4</w:t>
            </w:r>
          </w:p>
        </w:tc>
      </w:tr>
      <w:tr w:rsidR="00515315" w14:paraId="1ABC0266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D92B2F9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 náklady na transfery a náklady z odvodov príjmov</w:t>
            </w:r>
          </w:p>
        </w:tc>
        <w:tc>
          <w:tcPr>
            <w:tcW w:w="2409" w:type="dxa"/>
          </w:tcPr>
          <w:p w14:paraId="0FE8E0BD" w14:textId="65060559" w:rsidR="00515315" w:rsidRDefault="00783064" w:rsidP="00515315">
            <w:pPr>
              <w:pStyle w:val="TableParagraph"/>
              <w:ind w:right="56"/>
              <w:jc w:val="right"/>
              <w:rPr>
                <w:sz w:val="20"/>
              </w:rPr>
            </w:pPr>
            <w:r w:rsidRPr="00783064">
              <w:rPr>
                <w:sz w:val="20"/>
              </w:rPr>
              <w:t>4 136,82</w:t>
            </w:r>
          </w:p>
        </w:tc>
        <w:tc>
          <w:tcPr>
            <w:tcW w:w="2267" w:type="dxa"/>
          </w:tcPr>
          <w:p w14:paraId="740263CF" w14:textId="61FE37FE" w:rsidR="00515315" w:rsidRDefault="00515315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3 110,20</w:t>
            </w:r>
          </w:p>
        </w:tc>
      </w:tr>
      <w:tr w:rsidR="00515315" w14:paraId="30BA74DC" w14:textId="77777777">
        <w:trPr>
          <w:trHeight w:val="460"/>
        </w:trPr>
        <w:tc>
          <w:tcPr>
            <w:tcW w:w="5671" w:type="dxa"/>
          </w:tcPr>
          <w:p w14:paraId="39B4C2D2" w14:textId="77777777" w:rsidR="00515315" w:rsidRDefault="00515315" w:rsidP="00515315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</w:t>
            </w:r>
          </w:p>
          <w:p w14:paraId="66A2BBDE" w14:textId="77777777" w:rsidR="00515315" w:rsidRDefault="00515315" w:rsidP="00515315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subjektom verejnej správy</w:t>
            </w:r>
          </w:p>
        </w:tc>
        <w:tc>
          <w:tcPr>
            <w:tcW w:w="2409" w:type="dxa"/>
          </w:tcPr>
          <w:p w14:paraId="0C0E1BBA" w14:textId="77777777" w:rsidR="00515315" w:rsidRDefault="00515315" w:rsidP="00515315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44A6D83" w14:textId="2AE329D7" w:rsidR="00515315" w:rsidRDefault="00783064" w:rsidP="00515315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 w:rsidRPr="00783064">
              <w:rPr>
                <w:sz w:val="20"/>
              </w:rPr>
              <w:t>1 800,72</w:t>
            </w:r>
          </w:p>
        </w:tc>
        <w:tc>
          <w:tcPr>
            <w:tcW w:w="2267" w:type="dxa"/>
          </w:tcPr>
          <w:p w14:paraId="33E7D68D" w14:textId="77777777" w:rsidR="00515315" w:rsidRDefault="00515315" w:rsidP="00515315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79A7AD90" w14:textId="601EBDDB" w:rsidR="00515315" w:rsidRDefault="00515315" w:rsidP="00515315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1 797,40</w:t>
            </w:r>
          </w:p>
        </w:tc>
      </w:tr>
      <w:tr w:rsidR="00515315" w14:paraId="7E1BD7D9" w14:textId="77777777">
        <w:trPr>
          <w:trHeight w:val="460"/>
        </w:trPr>
        <w:tc>
          <w:tcPr>
            <w:tcW w:w="5671" w:type="dxa"/>
          </w:tcPr>
          <w:p w14:paraId="7C21E606" w14:textId="77777777" w:rsidR="00515315" w:rsidRDefault="00515315" w:rsidP="0051531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subjektom mimo</w:t>
            </w:r>
          </w:p>
          <w:p w14:paraId="3B8266AC" w14:textId="77777777" w:rsidR="00515315" w:rsidRDefault="00515315" w:rsidP="00515315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verejnej správy</w:t>
            </w:r>
          </w:p>
        </w:tc>
        <w:tc>
          <w:tcPr>
            <w:tcW w:w="2409" w:type="dxa"/>
          </w:tcPr>
          <w:p w14:paraId="14A99CF1" w14:textId="77777777" w:rsidR="00515315" w:rsidRDefault="00515315" w:rsidP="00515315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9F695D4" w14:textId="2B03B465" w:rsidR="00515315" w:rsidRDefault="00783064" w:rsidP="00515315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783064">
              <w:rPr>
                <w:sz w:val="20"/>
              </w:rPr>
              <w:t>1 500,00</w:t>
            </w:r>
          </w:p>
        </w:tc>
        <w:tc>
          <w:tcPr>
            <w:tcW w:w="2267" w:type="dxa"/>
          </w:tcPr>
          <w:p w14:paraId="711F2370" w14:textId="77777777" w:rsidR="00515315" w:rsidRDefault="00515315" w:rsidP="00515315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62EECC2D" w14:textId="529F65E4" w:rsidR="00515315" w:rsidRDefault="00515315" w:rsidP="00515315">
            <w:pPr>
              <w:pStyle w:val="TableParagraph"/>
              <w:spacing w:line="217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515315" w14:paraId="080F0150" w14:textId="77777777">
        <w:trPr>
          <w:trHeight w:val="230"/>
        </w:trPr>
        <w:tc>
          <w:tcPr>
            <w:tcW w:w="5671" w:type="dxa"/>
          </w:tcPr>
          <w:p w14:paraId="0D34A98E" w14:textId="77777777" w:rsidR="00515315" w:rsidRDefault="00515315" w:rsidP="0051531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587 - Náklady na ostatné transfery</w:t>
            </w:r>
          </w:p>
        </w:tc>
        <w:tc>
          <w:tcPr>
            <w:tcW w:w="2409" w:type="dxa"/>
          </w:tcPr>
          <w:p w14:paraId="38595AAB" w14:textId="48A7C5A1" w:rsidR="00515315" w:rsidRDefault="00783064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783064">
              <w:rPr>
                <w:sz w:val="20"/>
              </w:rPr>
              <w:t>836,10</w:t>
            </w:r>
          </w:p>
        </w:tc>
        <w:tc>
          <w:tcPr>
            <w:tcW w:w="2267" w:type="dxa"/>
          </w:tcPr>
          <w:p w14:paraId="56F820CB" w14:textId="5C25C2D4" w:rsidR="00515315" w:rsidRDefault="00515315" w:rsidP="00515315">
            <w:pPr>
              <w:pStyle w:val="TableParagraph"/>
              <w:ind w:right="53"/>
              <w:jc w:val="right"/>
              <w:rPr>
                <w:sz w:val="20"/>
              </w:rPr>
            </w:pPr>
            <w:r w:rsidRPr="00B61E7A">
              <w:rPr>
                <w:sz w:val="20"/>
              </w:rPr>
              <w:t>1 012,80</w:t>
            </w:r>
          </w:p>
        </w:tc>
      </w:tr>
      <w:tr w:rsidR="00515315" w14:paraId="55145EB0" w14:textId="77777777">
        <w:trPr>
          <w:trHeight w:val="230"/>
        </w:trPr>
        <w:tc>
          <w:tcPr>
            <w:tcW w:w="5671" w:type="dxa"/>
            <w:shd w:val="clear" w:color="auto" w:fill="F2F2F2"/>
          </w:tcPr>
          <w:p w14:paraId="42B20D50" w14:textId="77777777" w:rsidR="00515315" w:rsidRDefault="00515315" w:rsidP="0051531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 náklady</w:t>
            </w:r>
          </w:p>
        </w:tc>
        <w:tc>
          <w:tcPr>
            <w:tcW w:w="2409" w:type="dxa"/>
          </w:tcPr>
          <w:p w14:paraId="43B59931" w14:textId="42FCA379" w:rsidR="00515315" w:rsidRDefault="00DB5C3C" w:rsidP="00515315">
            <w:pPr>
              <w:pStyle w:val="TableParagraph"/>
              <w:ind w:right="55"/>
              <w:jc w:val="right"/>
              <w:rPr>
                <w:sz w:val="20"/>
              </w:rPr>
            </w:pPr>
            <w:r w:rsidRPr="00DB5C3C">
              <w:rPr>
                <w:sz w:val="20"/>
              </w:rPr>
              <w:t>53 241,27</w:t>
            </w:r>
          </w:p>
        </w:tc>
        <w:tc>
          <w:tcPr>
            <w:tcW w:w="2267" w:type="dxa"/>
          </w:tcPr>
          <w:p w14:paraId="28C2D28E" w14:textId="137C86CD" w:rsidR="00515315" w:rsidRDefault="00515315" w:rsidP="00515315">
            <w:pPr>
              <w:pStyle w:val="TableParagraph"/>
              <w:ind w:right="54"/>
              <w:jc w:val="right"/>
              <w:rPr>
                <w:sz w:val="20"/>
              </w:rPr>
            </w:pPr>
            <w:r w:rsidRPr="00842BDB">
              <w:rPr>
                <w:sz w:val="20"/>
              </w:rPr>
              <w:t>52 134,87</w:t>
            </w:r>
          </w:p>
        </w:tc>
      </w:tr>
    </w:tbl>
    <w:p w14:paraId="09815C42" w14:textId="77777777" w:rsidR="00B97662" w:rsidRDefault="00B97662">
      <w:pPr>
        <w:jc w:val="right"/>
        <w:rPr>
          <w:sz w:val="20"/>
        </w:rPr>
        <w:sectPr w:rsidR="00B97662">
          <w:headerReference w:type="default" r:id="rId19"/>
          <w:footerReference w:type="default" r:id="rId20"/>
          <w:pgSz w:w="11910" w:h="16840"/>
          <w:pgMar w:top="1420" w:right="220" w:bottom="840" w:left="1020" w:header="710" w:footer="657" w:gutter="0"/>
          <w:pgNumType w:start="1"/>
          <w:cols w:space="708"/>
        </w:sectPr>
      </w:pPr>
    </w:p>
    <w:p w14:paraId="42BD0D0B" w14:textId="77777777" w:rsidR="00B97662" w:rsidRDefault="00B97662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267"/>
      </w:tblGrid>
      <w:tr w:rsidR="00B97662" w14:paraId="01F37BA3" w14:textId="77777777">
        <w:trPr>
          <w:trHeight w:val="230"/>
        </w:trPr>
        <w:tc>
          <w:tcPr>
            <w:tcW w:w="5671" w:type="dxa"/>
          </w:tcPr>
          <w:p w14:paraId="69AA3A42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bookmarkStart w:id="1" w:name="_Hlk133751207"/>
            <w:r>
              <w:rPr>
                <w:sz w:val="20"/>
              </w:rPr>
              <w:t>541 – Zostatková cena predaného DHM</w:t>
            </w:r>
          </w:p>
        </w:tc>
        <w:tc>
          <w:tcPr>
            <w:tcW w:w="2409" w:type="dxa"/>
          </w:tcPr>
          <w:p w14:paraId="4289D8F5" w14:textId="7D1CC8D5" w:rsidR="00B97662" w:rsidRDefault="00B61E7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3D5506D2" w14:textId="7113123C" w:rsidR="00B97662" w:rsidRDefault="00DB5C3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DB5C3C" w14:paraId="530D2ECC" w14:textId="77777777" w:rsidTr="00155A79">
        <w:trPr>
          <w:trHeight w:val="227"/>
        </w:trPr>
        <w:tc>
          <w:tcPr>
            <w:tcW w:w="5671" w:type="dxa"/>
            <w:tcBorders>
              <w:bottom w:val="nil"/>
            </w:tcBorders>
          </w:tcPr>
          <w:p w14:paraId="74DACB6B" w14:textId="77777777" w:rsidR="00DB5C3C" w:rsidRDefault="00DB5C3C" w:rsidP="00DB5C3C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bookmarkStart w:id="2" w:name="_Hlk133751242"/>
            <w:r>
              <w:rPr>
                <w:sz w:val="20"/>
              </w:rPr>
              <w:t>548 - Ostatné náklady na prevádzkovú činnosť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auto"/>
          </w:tcPr>
          <w:p w14:paraId="08BAB25A" w14:textId="61BF81F9" w:rsidR="00DB5C3C" w:rsidRDefault="00DB5C3C" w:rsidP="00DB5C3C">
            <w:pPr>
              <w:pStyle w:val="TableParagraph"/>
              <w:spacing w:line="208" w:lineRule="exact"/>
              <w:ind w:right="55"/>
              <w:jc w:val="right"/>
              <w:rPr>
                <w:sz w:val="20"/>
              </w:rPr>
            </w:pPr>
            <w:r w:rsidRPr="00DB5C3C">
              <w:rPr>
                <w:sz w:val="20"/>
              </w:rPr>
              <w:t>47 837,32</w:t>
            </w:r>
          </w:p>
        </w:tc>
        <w:tc>
          <w:tcPr>
            <w:tcW w:w="2267" w:type="dxa"/>
            <w:tcBorders>
              <w:bottom w:val="nil"/>
            </w:tcBorders>
            <w:shd w:val="clear" w:color="auto" w:fill="auto"/>
          </w:tcPr>
          <w:p w14:paraId="7D58CF14" w14:textId="423976E8" w:rsidR="00DB5C3C" w:rsidRDefault="00DB5C3C" w:rsidP="00DB5C3C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 w:rsidRPr="00116AAE">
              <w:rPr>
                <w:sz w:val="20"/>
              </w:rPr>
              <w:t>51 977,78</w:t>
            </w:r>
          </w:p>
        </w:tc>
      </w:tr>
      <w:tr w:rsidR="00DB5C3C" w14:paraId="4A3831FE" w14:textId="77777777">
        <w:trPr>
          <w:trHeight w:val="230"/>
        </w:trPr>
        <w:tc>
          <w:tcPr>
            <w:tcW w:w="5671" w:type="dxa"/>
            <w:tcBorders>
              <w:top w:val="nil"/>
              <w:bottom w:val="nil"/>
            </w:tcBorders>
          </w:tcPr>
          <w:p w14:paraId="3BC91DC1" w14:textId="77777777" w:rsidR="00DB5C3C" w:rsidRDefault="00DB5C3C" w:rsidP="00DB5C3C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DPH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leasing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2D874031" w14:textId="433E1025" w:rsidR="00DB5C3C" w:rsidRDefault="00DB5C3C" w:rsidP="00DB5C3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38B671CA" w14:textId="02EAD8FB" w:rsidR="00DB5C3C" w:rsidRDefault="00DB5C3C" w:rsidP="00DB5C3C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DB5C3C" w14:paraId="4BFC1FA5" w14:textId="77777777">
        <w:trPr>
          <w:trHeight w:val="229"/>
        </w:trPr>
        <w:tc>
          <w:tcPr>
            <w:tcW w:w="5671" w:type="dxa"/>
            <w:tcBorders>
              <w:top w:val="nil"/>
              <w:bottom w:val="nil"/>
            </w:tcBorders>
          </w:tcPr>
          <w:p w14:paraId="68E2AE6B" w14:textId="77777777" w:rsidR="00DB5C3C" w:rsidRDefault="00DB5C3C" w:rsidP="00DB5C3C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prídavky 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deti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5B4A3435" w14:textId="737F99F8" w:rsidR="00DB5C3C" w:rsidRDefault="00DB5C3C" w:rsidP="00DB5C3C">
            <w:pPr>
              <w:pStyle w:val="TableParagraph"/>
              <w:spacing w:line="209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7 275,76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48C1C054" w14:textId="4687FFD2" w:rsidR="00DB5C3C" w:rsidRDefault="00DB5C3C" w:rsidP="00DB5C3C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7 404,50</w:t>
            </w:r>
          </w:p>
        </w:tc>
      </w:tr>
      <w:tr w:rsidR="00DB5C3C" w14:paraId="1B70CAC8" w14:textId="77777777">
        <w:trPr>
          <w:trHeight w:val="229"/>
        </w:trPr>
        <w:tc>
          <w:tcPr>
            <w:tcW w:w="5671" w:type="dxa"/>
            <w:tcBorders>
              <w:top w:val="nil"/>
              <w:bottom w:val="nil"/>
            </w:tcBorders>
          </w:tcPr>
          <w:p w14:paraId="2256E192" w14:textId="77777777" w:rsidR="00DB5C3C" w:rsidRDefault="00DB5C3C" w:rsidP="00DB5C3C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členské príspevky</w:t>
            </w:r>
          </w:p>
        </w:tc>
        <w:tc>
          <w:tcPr>
            <w:tcW w:w="2409" w:type="dxa"/>
            <w:tcBorders>
              <w:top w:val="nil"/>
              <w:bottom w:val="nil"/>
            </w:tcBorders>
          </w:tcPr>
          <w:p w14:paraId="7A1875B4" w14:textId="7E8A7D27" w:rsidR="00DB5C3C" w:rsidRDefault="00DB5C3C" w:rsidP="00DB5C3C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40 018,77</w:t>
            </w:r>
          </w:p>
        </w:tc>
        <w:tc>
          <w:tcPr>
            <w:tcW w:w="2267" w:type="dxa"/>
            <w:tcBorders>
              <w:top w:val="nil"/>
              <w:bottom w:val="nil"/>
            </w:tcBorders>
          </w:tcPr>
          <w:p w14:paraId="1768682A" w14:textId="1852DDCA" w:rsidR="00DB5C3C" w:rsidRDefault="00DB5C3C" w:rsidP="00DB5C3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39 861,24</w:t>
            </w:r>
          </w:p>
        </w:tc>
      </w:tr>
      <w:tr w:rsidR="00DB5C3C" w14:paraId="22C9A01C" w14:textId="77777777">
        <w:trPr>
          <w:trHeight w:val="232"/>
        </w:trPr>
        <w:tc>
          <w:tcPr>
            <w:tcW w:w="5671" w:type="dxa"/>
            <w:tcBorders>
              <w:top w:val="nil"/>
            </w:tcBorders>
          </w:tcPr>
          <w:p w14:paraId="512024FC" w14:textId="77777777" w:rsidR="00DB5C3C" w:rsidRDefault="00DB5C3C" w:rsidP="00DB5C3C">
            <w:pPr>
              <w:pStyle w:val="TableParagraph"/>
              <w:tabs>
                <w:tab w:val="left" w:pos="748"/>
              </w:tabs>
              <w:spacing w:line="213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fond opráv</w:t>
            </w:r>
          </w:p>
        </w:tc>
        <w:tc>
          <w:tcPr>
            <w:tcW w:w="2409" w:type="dxa"/>
            <w:tcBorders>
              <w:top w:val="nil"/>
            </w:tcBorders>
          </w:tcPr>
          <w:p w14:paraId="5937B894" w14:textId="40FD89DC" w:rsidR="00DB5C3C" w:rsidRDefault="00E23174" w:rsidP="00DB5C3C">
            <w:pPr>
              <w:pStyle w:val="TableParagraph"/>
              <w:spacing w:line="213" w:lineRule="exact"/>
              <w:ind w:right="56"/>
              <w:jc w:val="right"/>
              <w:rPr>
                <w:sz w:val="20"/>
              </w:rPr>
            </w:pPr>
            <w:r w:rsidRPr="00E23174">
              <w:rPr>
                <w:sz w:val="20"/>
              </w:rPr>
              <w:t>542,79</w:t>
            </w:r>
          </w:p>
        </w:tc>
        <w:tc>
          <w:tcPr>
            <w:tcW w:w="2267" w:type="dxa"/>
            <w:tcBorders>
              <w:top w:val="nil"/>
            </w:tcBorders>
          </w:tcPr>
          <w:p w14:paraId="49B0E839" w14:textId="034E2C8C" w:rsidR="00DB5C3C" w:rsidRDefault="00DB5C3C" w:rsidP="00DB5C3C">
            <w:pPr>
              <w:pStyle w:val="TableParagraph"/>
              <w:spacing w:line="21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4 715,04</w:t>
            </w:r>
          </w:p>
        </w:tc>
      </w:tr>
      <w:bookmarkEnd w:id="2"/>
      <w:tr w:rsidR="00B97662" w14:paraId="569AD9BE" w14:textId="77777777">
        <w:trPr>
          <w:trHeight w:val="230"/>
        </w:trPr>
        <w:tc>
          <w:tcPr>
            <w:tcW w:w="5671" w:type="dxa"/>
          </w:tcPr>
          <w:p w14:paraId="2C101E00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 Manká a škody</w:t>
            </w:r>
          </w:p>
        </w:tc>
        <w:tc>
          <w:tcPr>
            <w:tcW w:w="2409" w:type="dxa"/>
          </w:tcPr>
          <w:p w14:paraId="015BB8F3" w14:textId="22ED226C" w:rsidR="00B97662" w:rsidRDefault="00B61E7A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7" w:type="dxa"/>
          </w:tcPr>
          <w:p w14:paraId="36D2F8AD" w14:textId="1A27F048" w:rsidR="00B97662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97662" w14:paraId="7CB9048C" w14:textId="77777777">
        <w:trPr>
          <w:trHeight w:val="460"/>
        </w:trPr>
        <w:tc>
          <w:tcPr>
            <w:tcW w:w="5671" w:type="dxa"/>
          </w:tcPr>
          <w:p w14:paraId="0DA02B9D" w14:textId="77777777" w:rsidR="00B97662" w:rsidRDefault="00000000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dane z príjmov</w:t>
            </w:r>
          </w:p>
          <w:p w14:paraId="54B5D47D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409" w:type="dxa"/>
          </w:tcPr>
          <w:p w14:paraId="5EA5B0ED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581550F" w14:textId="559C46A8" w:rsidR="00B97662" w:rsidRDefault="00DB5C3C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 w:rsidRPr="00DB5C3C">
              <w:rPr>
                <w:sz w:val="20"/>
              </w:rPr>
              <w:t>135,66</w:t>
            </w:r>
          </w:p>
        </w:tc>
        <w:tc>
          <w:tcPr>
            <w:tcW w:w="2267" w:type="dxa"/>
          </w:tcPr>
          <w:p w14:paraId="1DA8D593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711639EC" w14:textId="6D52FFCE" w:rsidR="00B97662" w:rsidRDefault="00DB5C3C">
            <w:pPr>
              <w:pStyle w:val="TableParagraph"/>
              <w:spacing w:line="217" w:lineRule="exact"/>
              <w:ind w:right="56"/>
              <w:jc w:val="right"/>
              <w:rPr>
                <w:sz w:val="20"/>
              </w:rPr>
            </w:pPr>
            <w:r w:rsidRPr="00DB5C3C">
              <w:rPr>
                <w:sz w:val="20"/>
              </w:rPr>
              <w:t>425,77</w:t>
            </w:r>
          </w:p>
        </w:tc>
      </w:tr>
      <w:bookmarkEnd w:id="1"/>
    </w:tbl>
    <w:p w14:paraId="60F06BC3" w14:textId="77777777" w:rsidR="00B97662" w:rsidRDefault="00B97662">
      <w:pPr>
        <w:pStyle w:val="Zkladntext"/>
        <w:rPr>
          <w:b/>
          <w:sz w:val="20"/>
        </w:rPr>
      </w:pPr>
    </w:p>
    <w:p w14:paraId="02631041" w14:textId="77777777" w:rsidR="00B97662" w:rsidRDefault="00B97662">
      <w:pPr>
        <w:pStyle w:val="Zkladntext"/>
        <w:spacing w:before="10"/>
        <w:rPr>
          <w:b/>
          <w:sz w:val="19"/>
        </w:rPr>
      </w:pPr>
    </w:p>
    <w:p w14:paraId="2D733D1F" w14:textId="77777777" w:rsidR="00B97662" w:rsidRDefault="00000000">
      <w:pPr>
        <w:spacing w:before="90"/>
        <w:ind w:left="1944" w:right="2175"/>
        <w:jc w:val="center"/>
        <w:rPr>
          <w:b/>
          <w:sz w:val="24"/>
        </w:rPr>
      </w:pPr>
      <w:r>
        <w:rPr>
          <w:b/>
          <w:sz w:val="24"/>
        </w:rPr>
        <w:t>Čl. VI</w:t>
      </w:r>
    </w:p>
    <w:p w14:paraId="38FC87E2" w14:textId="77777777" w:rsidR="00B97662" w:rsidRDefault="00000000">
      <w:pPr>
        <w:ind w:left="1942" w:right="2175"/>
        <w:jc w:val="center"/>
        <w:rPr>
          <w:b/>
          <w:sz w:val="24"/>
        </w:rPr>
      </w:pPr>
      <w:r>
        <w:rPr>
          <w:b/>
          <w:sz w:val="24"/>
        </w:rPr>
        <w:t>Informácie o údajoch na podsúvahových účtoch</w:t>
      </w:r>
    </w:p>
    <w:p w14:paraId="4AF5CDBB" w14:textId="77777777" w:rsidR="00B97662" w:rsidRDefault="00B97662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9"/>
        <w:gridCol w:w="2412"/>
        <w:gridCol w:w="2834"/>
      </w:tblGrid>
      <w:tr w:rsidR="00B97662" w14:paraId="5D809196" w14:textId="77777777">
        <w:trPr>
          <w:trHeight w:val="206"/>
        </w:trPr>
        <w:tc>
          <w:tcPr>
            <w:tcW w:w="4819" w:type="dxa"/>
            <w:shd w:val="clear" w:color="auto" w:fill="F2F2F2"/>
          </w:tcPr>
          <w:p w14:paraId="52E25699" w14:textId="77777777" w:rsidR="00B97662" w:rsidRDefault="00000000">
            <w:pPr>
              <w:pStyle w:val="TableParagraph"/>
              <w:spacing w:line="186" w:lineRule="exact"/>
              <w:ind w:left="1657" w:right="16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Významné položky</w:t>
            </w:r>
          </w:p>
        </w:tc>
        <w:tc>
          <w:tcPr>
            <w:tcW w:w="2412" w:type="dxa"/>
            <w:shd w:val="clear" w:color="auto" w:fill="F2F2F2"/>
          </w:tcPr>
          <w:p w14:paraId="5021195A" w14:textId="77777777" w:rsidR="00B97662" w:rsidRDefault="00000000">
            <w:pPr>
              <w:pStyle w:val="TableParagraph"/>
              <w:spacing w:line="186" w:lineRule="exact"/>
              <w:ind w:left="834" w:right="8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20D66F82" w14:textId="77777777" w:rsidR="00B97662" w:rsidRDefault="00000000">
            <w:pPr>
              <w:pStyle w:val="TableParagraph"/>
              <w:spacing w:line="186" w:lineRule="exact"/>
              <w:ind w:left="1240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B97662" w14:paraId="76751391" w14:textId="77777777">
        <w:trPr>
          <w:trHeight w:val="460"/>
        </w:trPr>
        <w:tc>
          <w:tcPr>
            <w:tcW w:w="4819" w:type="dxa"/>
          </w:tcPr>
          <w:p w14:paraId="285E0CA6" w14:textId="77777777" w:rsidR="00B97662" w:rsidRDefault="00000000">
            <w:pPr>
              <w:pStyle w:val="TableParagraph"/>
              <w:spacing w:line="228" w:lineRule="exact"/>
              <w:ind w:left="71" w:right="525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</w:tc>
        <w:tc>
          <w:tcPr>
            <w:tcW w:w="2412" w:type="dxa"/>
          </w:tcPr>
          <w:p w14:paraId="3B17F806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2192CF1B" w14:textId="77777777" w:rsidR="00B97662" w:rsidRDefault="00000000">
            <w:pPr>
              <w:pStyle w:val="TableParagraph"/>
              <w:spacing w:line="217" w:lineRule="exact"/>
              <w:ind w:left="837" w:right="825"/>
              <w:jc w:val="center"/>
              <w:rPr>
                <w:sz w:val="20"/>
              </w:rPr>
            </w:pPr>
            <w:r>
              <w:rPr>
                <w:sz w:val="20"/>
              </w:rPr>
              <w:t>1 541,16</w:t>
            </w:r>
          </w:p>
        </w:tc>
        <w:tc>
          <w:tcPr>
            <w:tcW w:w="2834" w:type="dxa"/>
          </w:tcPr>
          <w:p w14:paraId="181FF8E1" w14:textId="77777777" w:rsidR="00B97662" w:rsidRDefault="00B97662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D9BA0D0" w14:textId="77777777" w:rsidR="00B97662" w:rsidRDefault="00000000">
            <w:pPr>
              <w:pStyle w:val="TableParagraph"/>
              <w:spacing w:line="217" w:lineRule="exact"/>
              <w:ind w:left="1267"/>
              <w:rPr>
                <w:sz w:val="20"/>
              </w:rPr>
            </w:pPr>
            <w:r>
              <w:rPr>
                <w:sz w:val="20"/>
              </w:rPr>
              <w:t>754</w:t>
            </w:r>
          </w:p>
        </w:tc>
      </w:tr>
    </w:tbl>
    <w:p w14:paraId="047C90E0" w14:textId="77777777" w:rsidR="00B97662" w:rsidRDefault="00B97662">
      <w:pPr>
        <w:pStyle w:val="Zkladntext"/>
        <w:rPr>
          <w:b/>
          <w:sz w:val="26"/>
        </w:rPr>
      </w:pPr>
    </w:p>
    <w:p w14:paraId="39CE83C5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42A1DE5B" w14:textId="77777777" w:rsidR="00B97662" w:rsidRDefault="00000000">
      <w:pPr>
        <w:ind w:left="1942" w:right="2175"/>
        <w:jc w:val="center"/>
        <w:rPr>
          <w:b/>
          <w:sz w:val="24"/>
        </w:rPr>
      </w:pPr>
      <w:r w:rsidRPr="00461D28">
        <w:rPr>
          <w:b/>
          <w:sz w:val="24"/>
        </w:rPr>
        <w:t>Čl. VII</w:t>
      </w:r>
    </w:p>
    <w:p w14:paraId="56DC0EF7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 účtovnej jednotky a spriaznených osôb</w:t>
      </w:r>
    </w:p>
    <w:p w14:paraId="533705A0" w14:textId="77777777" w:rsidR="00B97662" w:rsidRDefault="00B97662">
      <w:pPr>
        <w:pStyle w:val="Zkladntext"/>
        <w:rPr>
          <w:b/>
        </w:rPr>
      </w:pPr>
    </w:p>
    <w:p w14:paraId="00DFBA8C" w14:textId="77777777" w:rsidR="00B97662" w:rsidRDefault="00000000">
      <w:pPr>
        <w:spacing w:after="4"/>
        <w:ind w:left="396" w:right="176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 a spriaznených osôb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4"/>
        <w:gridCol w:w="3828"/>
        <w:gridCol w:w="3403"/>
      </w:tblGrid>
      <w:tr w:rsidR="00B97662" w14:paraId="043AB7C8" w14:textId="77777777">
        <w:trPr>
          <w:trHeight w:val="997"/>
        </w:trPr>
        <w:tc>
          <w:tcPr>
            <w:tcW w:w="2834" w:type="dxa"/>
            <w:shd w:val="clear" w:color="auto" w:fill="F2F2F2"/>
          </w:tcPr>
          <w:p w14:paraId="22044429" w14:textId="77777777" w:rsidR="00B97662" w:rsidRDefault="00B97662">
            <w:pPr>
              <w:pStyle w:val="TableParagraph"/>
              <w:spacing w:line="240" w:lineRule="auto"/>
              <w:rPr>
                <w:b/>
              </w:rPr>
            </w:pPr>
          </w:p>
          <w:p w14:paraId="18B78E53" w14:textId="77777777" w:rsidR="00B97662" w:rsidRDefault="00B97662">
            <w:pPr>
              <w:pStyle w:val="TableParagraph"/>
              <w:spacing w:before="10" w:line="240" w:lineRule="auto"/>
              <w:rPr>
                <w:b/>
                <w:sz w:val="17"/>
              </w:rPr>
            </w:pPr>
          </w:p>
          <w:p w14:paraId="54DBB252" w14:textId="77777777" w:rsidR="00B97662" w:rsidRDefault="00000000">
            <w:pPr>
              <w:pStyle w:val="TableParagraph"/>
              <w:spacing w:line="240" w:lineRule="auto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Spriaznená osoba</w:t>
            </w:r>
          </w:p>
        </w:tc>
        <w:tc>
          <w:tcPr>
            <w:tcW w:w="3828" w:type="dxa"/>
            <w:shd w:val="clear" w:color="auto" w:fill="F2F2F2"/>
          </w:tcPr>
          <w:p w14:paraId="0B54E3C6" w14:textId="77777777" w:rsidR="00B97662" w:rsidRDefault="00B97662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14:paraId="52B2D4FB" w14:textId="77777777" w:rsidR="00B97662" w:rsidRDefault="00000000">
            <w:pPr>
              <w:pStyle w:val="TableParagraph"/>
              <w:spacing w:line="240" w:lineRule="auto"/>
              <w:ind w:left="1236" w:right="853" w:firstLine="31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 druh transakcie</w:t>
            </w:r>
          </w:p>
        </w:tc>
        <w:tc>
          <w:tcPr>
            <w:tcW w:w="3403" w:type="dxa"/>
            <w:shd w:val="clear" w:color="auto" w:fill="F2F2F2"/>
          </w:tcPr>
          <w:p w14:paraId="31A187E9" w14:textId="77777777" w:rsidR="00B97662" w:rsidRDefault="00000000">
            <w:pPr>
              <w:pStyle w:val="TableParagraph"/>
              <w:spacing w:line="240" w:lineRule="auto"/>
              <w:ind w:left="307" w:right="291" w:hanging="2"/>
              <w:jc w:val="center"/>
              <w:rPr>
                <w:sz w:val="20"/>
              </w:rPr>
            </w:pPr>
            <w:r>
              <w:rPr>
                <w:sz w:val="20"/>
              </w:rPr>
              <w:t>Informácia o cenách/hodnotách realizovaných obchodov/transakcií medzi účtovnou jednotkou</w:t>
            </w:r>
          </w:p>
          <w:p w14:paraId="1CE7D09C" w14:textId="77777777" w:rsidR="00B97662" w:rsidRDefault="00000000">
            <w:pPr>
              <w:pStyle w:val="TableParagraph"/>
              <w:spacing w:line="240" w:lineRule="auto"/>
              <w:ind w:left="708" w:right="700"/>
              <w:jc w:val="center"/>
              <w:rPr>
                <w:sz w:val="20"/>
              </w:rPr>
            </w:pPr>
            <w:r>
              <w:rPr>
                <w:sz w:val="20"/>
              </w:rPr>
              <w:t>a spriaznenými osobami</w:t>
            </w:r>
          </w:p>
        </w:tc>
      </w:tr>
      <w:tr w:rsidR="00B97662" w14:paraId="1C9C0667" w14:textId="77777777">
        <w:trPr>
          <w:trHeight w:val="230"/>
        </w:trPr>
        <w:tc>
          <w:tcPr>
            <w:tcW w:w="2834" w:type="dxa"/>
          </w:tcPr>
          <w:p w14:paraId="5BA93597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Hronbyt, s.r.o.</w:t>
            </w:r>
          </w:p>
        </w:tc>
        <w:tc>
          <w:tcPr>
            <w:tcW w:w="3828" w:type="dxa"/>
          </w:tcPr>
          <w:p w14:paraId="0579DC11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nájom bytoviek</w:t>
            </w:r>
          </w:p>
        </w:tc>
        <w:tc>
          <w:tcPr>
            <w:tcW w:w="3403" w:type="dxa"/>
          </w:tcPr>
          <w:p w14:paraId="2EFC3578" w14:textId="101F525B" w:rsidR="00B97662" w:rsidRDefault="00461D28">
            <w:pPr>
              <w:pStyle w:val="TableParagraph"/>
              <w:ind w:right="56"/>
              <w:jc w:val="right"/>
              <w:rPr>
                <w:sz w:val="20"/>
              </w:rPr>
            </w:pPr>
            <w:r w:rsidRPr="00461D28">
              <w:rPr>
                <w:sz w:val="20"/>
              </w:rPr>
              <w:t>78 618,00</w:t>
            </w:r>
          </w:p>
        </w:tc>
      </w:tr>
      <w:tr w:rsidR="00B97662" w14:paraId="2BB53F5B" w14:textId="77777777">
        <w:trPr>
          <w:trHeight w:val="230"/>
        </w:trPr>
        <w:tc>
          <w:tcPr>
            <w:tcW w:w="2834" w:type="dxa"/>
          </w:tcPr>
          <w:p w14:paraId="28AE4DAC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Hronbyt, s.r.o.</w:t>
            </w:r>
          </w:p>
        </w:tc>
        <w:tc>
          <w:tcPr>
            <w:tcW w:w="3828" w:type="dxa"/>
          </w:tcPr>
          <w:p w14:paraId="41E6986D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správa bytov</w:t>
            </w:r>
          </w:p>
        </w:tc>
        <w:tc>
          <w:tcPr>
            <w:tcW w:w="3403" w:type="dxa"/>
          </w:tcPr>
          <w:p w14:paraId="46725860" w14:textId="18682D1F" w:rsidR="00B97662" w:rsidRDefault="004550E7">
            <w:pPr>
              <w:pStyle w:val="TableParagraph"/>
              <w:ind w:right="55"/>
              <w:jc w:val="right"/>
              <w:rPr>
                <w:sz w:val="20"/>
              </w:rPr>
            </w:pPr>
            <w:r w:rsidRPr="004550E7">
              <w:rPr>
                <w:sz w:val="20"/>
              </w:rPr>
              <w:t>3</w:t>
            </w:r>
            <w:r>
              <w:rPr>
                <w:sz w:val="20"/>
              </w:rPr>
              <w:t> </w:t>
            </w:r>
            <w:r w:rsidRPr="004550E7">
              <w:rPr>
                <w:sz w:val="20"/>
              </w:rPr>
              <w:t>576</w:t>
            </w:r>
            <w:r>
              <w:rPr>
                <w:sz w:val="20"/>
              </w:rPr>
              <w:t>,00</w:t>
            </w:r>
          </w:p>
        </w:tc>
      </w:tr>
      <w:tr w:rsidR="00B97662" w14:paraId="7F116F7F" w14:textId="77777777">
        <w:trPr>
          <w:trHeight w:val="230"/>
        </w:trPr>
        <w:tc>
          <w:tcPr>
            <w:tcW w:w="2834" w:type="dxa"/>
          </w:tcPr>
          <w:p w14:paraId="634C4FC9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Hronbyt, s.r.o.</w:t>
            </w:r>
          </w:p>
        </w:tc>
        <w:tc>
          <w:tcPr>
            <w:tcW w:w="3828" w:type="dxa"/>
          </w:tcPr>
          <w:p w14:paraId="019DC809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fond opráv</w:t>
            </w:r>
          </w:p>
        </w:tc>
        <w:tc>
          <w:tcPr>
            <w:tcW w:w="3403" w:type="dxa"/>
          </w:tcPr>
          <w:p w14:paraId="1D0FB7F8" w14:textId="7B601451" w:rsidR="00B97662" w:rsidRDefault="00BE5F6D">
            <w:pPr>
              <w:pStyle w:val="TableParagraph"/>
              <w:ind w:right="55"/>
              <w:jc w:val="right"/>
              <w:rPr>
                <w:sz w:val="20"/>
              </w:rPr>
            </w:pPr>
            <w:r w:rsidRPr="00BE5F6D">
              <w:rPr>
                <w:sz w:val="20"/>
              </w:rPr>
              <w:t>6</w:t>
            </w:r>
            <w:r>
              <w:rPr>
                <w:sz w:val="20"/>
              </w:rPr>
              <w:t> </w:t>
            </w:r>
            <w:r w:rsidRPr="00BE5F6D">
              <w:rPr>
                <w:sz w:val="20"/>
              </w:rPr>
              <w:t>996</w:t>
            </w:r>
            <w:r>
              <w:rPr>
                <w:sz w:val="20"/>
              </w:rPr>
              <w:t>,00</w:t>
            </w:r>
          </w:p>
        </w:tc>
      </w:tr>
      <w:tr w:rsidR="00B97662" w14:paraId="410716E0" w14:textId="77777777">
        <w:trPr>
          <w:trHeight w:val="230"/>
        </w:trPr>
        <w:tc>
          <w:tcPr>
            <w:tcW w:w="2834" w:type="dxa"/>
          </w:tcPr>
          <w:p w14:paraId="5AEF4EA3" w14:textId="77777777" w:rsidR="00B97662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Hronbyt, s.r.o.</w:t>
            </w:r>
          </w:p>
        </w:tc>
        <w:tc>
          <w:tcPr>
            <w:tcW w:w="3828" w:type="dxa"/>
          </w:tcPr>
          <w:p w14:paraId="29A8B03D" w14:textId="77777777" w:rsidR="00B97662" w:rsidRDefault="00000000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Poskytnutie služby – refundácia réžie</w:t>
            </w:r>
          </w:p>
        </w:tc>
        <w:tc>
          <w:tcPr>
            <w:tcW w:w="3403" w:type="dxa"/>
          </w:tcPr>
          <w:p w14:paraId="477DD2A6" w14:textId="1E32A89A" w:rsidR="00B97662" w:rsidRDefault="000C1E0B">
            <w:pPr>
              <w:pStyle w:val="TableParagraph"/>
              <w:ind w:right="56"/>
              <w:jc w:val="right"/>
              <w:rPr>
                <w:sz w:val="20"/>
              </w:rPr>
            </w:pPr>
            <w:r w:rsidRPr="000C1E0B">
              <w:rPr>
                <w:sz w:val="20"/>
              </w:rPr>
              <w:t>1 298,42</w:t>
            </w:r>
          </w:p>
        </w:tc>
      </w:tr>
    </w:tbl>
    <w:p w14:paraId="0E600659" w14:textId="77777777" w:rsidR="00B97662" w:rsidRDefault="00B97662">
      <w:pPr>
        <w:pStyle w:val="Zkladntext"/>
        <w:rPr>
          <w:b/>
          <w:sz w:val="26"/>
        </w:rPr>
      </w:pPr>
    </w:p>
    <w:p w14:paraId="14E0381C" w14:textId="77777777" w:rsidR="00B97662" w:rsidRDefault="00B97662">
      <w:pPr>
        <w:pStyle w:val="Zkladntext"/>
        <w:spacing w:before="8"/>
        <w:rPr>
          <w:b/>
          <w:sz w:val="21"/>
        </w:rPr>
      </w:pPr>
    </w:p>
    <w:p w14:paraId="78D5515A" w14:textId="77777777" w:rsidR="00B97662" w:rsidRDefault="00000000">
      <w:pPr>
        <w:ind w:left="1944" w:right="2175"/>
        <w:jc w:val="center"/>
        <w:rPr>
          <w:b/>
          <w:sz w:val="24"/>
        </w:rPr>
      </w:pPr>
      <w:r>
        <w:rPr>
          <w:b/>
          <w:sz w:val="24"/>
        </w:rPr>
        <w:t>Čl. VIII</w:t>
      </w:r>
    </w:p>
    <w:p w14:paraId="2A9ED8F7" w14:textId="77777777" w:rsidR="00B97662" w:rsidRDefault="00000000">
      <w:pPr>
        <w:ind w:left="1942" w:right="2175"/>
        <w:jc w:val="center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14:paraId="2AF64B88" w14:textId="77777777" w:rsidR="00B97662" w:rsidRDefault="00B97662">
      <w:pPr>
        <w:pStyle w:val="Zkladntext"/>
        <w:spacing w:before="7"/>
        <w:rPr>
          <w:b/>
          <w:sz w:val="23"/>
        </w:rPr>
      </w:pPr>
    </w:p>
    <w:p w14:paraId="45BC650A" w14:textId="77777777" w:rsidR="00B97662" w:rsidRDefault="00000000">
      <w:pPr>
        <w:ind w:left="112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</w:p>
    <w:p w14:paraId="677D1928" w14:textId="24941F5B" w:rsidR="00B97662" w:rsidRDefault="008561E9">
      <w:pPr>
        <w:pStyle w:val="Zkladntext"/>
        <w:ind w:left="112" w:right="494"/>
      </w:pPr>
      <w:r>
        <w:t xml:space="preserve"> </w:t>
      </w:r>
      <w:r w:rsidR="00DD36DC">
        <w:rPr>
          <w:rStyle w:val="fontstyle01"/>
        </w:rPr>
        <w:t xml:space="preserve">Obec Hronovce do </w:t>
      </w:r>
      <w:r w:rsidR="002C5A7D" w:rsidRPr="002C5A7D">
        <w:rPr>
          <w:rStyle w:val="fontstyle01"/>
        </w:rPr>
        <w:t>2</w:t>
      </w:r>
      <w:r w:rsidR="00DA3629">
        <w:rPr>
          <w:rStyle w:val="fontstyle01"/>
        </w:rPr>
        <w:t>5</w:t>
      </w:r>
      <w:r w:rsidR="002C5A7D" w:rsidRPr="002C5A7D">
        <w:rPr>
          <w:rStyle w:val="fontstyle01"/>
        </w:rPr>
        <w:t>.4.2022</w:t>
      </w:r>
      <w:r w:rsidR="00DD36DC">
        <w:rPr>
          <w:rStyle w:val="fontstyle01"/>
        </w:rPr>
        <w:t xml:space="preserve"> hospodárila v rozpočtovom provizóriu. Rozpočet obce bol schválený</w:t>
      </w:r>
      <w:r w:rsidR="00DD36DC">
        <w:rPr>
          <w:rFonts w:ascii="CIDFont+F2" w:hAnsi="CIDFont+F2"/>
          <w:color w:val="000000"/>
        </w:rPr>
        <w:br/>
      </w:r>
      <w:r w:rsidR="00DD36DC">
        <w:rPr>
          <w:rStyle w:val="fontstyle01"/>
        </w:rPr>
        <w:t xml:space="preserve">obecným zastupiteľstvom dňa </w:t>
      </w:r>
      <w:r w:rsidR="002C5A7D">
        <w:rPr>
          <w:rStyle w:val="fontstyle01"/>
        </w:rPr>
        <w:t>2</w:t>
      </w:r>
      <w:r w:rsidR="00DD36DC">
        <w:rPr>
          <w:rStyle w:val="fontstyle01"/>
        </w:rPr>
        <w:t>.</w:t>
      </w:r>
      <w:r w:rsidR="00DA3629">
        <w:rPr>
          <w:rStyle w:val="fontstyle01"/>
        </w:rPr>
        <w:t>3</w:t>
      </w:r>
      <w:r w:rsidR="002C5A7D">
        <w:rPr>
          <w:rStyle w:val="fontstyle01"/>
        </w:rPr>
        <w:t>.</w:t>
      </w:r>
      <w:r w:rsidR="00DD36DC">
        <w:rPr>
          <w:rStyle w:val="fontstyle01"/>
        </w:rPr>
        <w:t>202</w:t>
      </w:r>
      <w:r w:rsidR="002C5A7D">
        <w:rPr>
          <w:rStyle w:val="fontstyle01"/>
        </w:rPr>
        <w:t>2</w:t>
      </w:r>
      <w:r w:rsidR="00F60BDA">
        <w:rPr>
          <w:rStyle w:val="fontstyle01"/>
        </w:rPr>
        <w:t xml:space="preserve"> </w:t>
      </w:r>
      <w:r w:rsidR="00F60BDA" w:rsidRPr="004F1340">
        <w:rPr>
          <w:rFonts w:ascii="CIDFont+F2" w:hAnsi="CIDFont+F2"/>
          <w:color w:val="000000"/>
        </w:rPr>
        <w:t xml:space="preserve">uznesením č. </w:t>
      </w:r>
      <w:r w:rsidR="00DA3629">
        <w:rPr>
          <w:rFonts w:ascii="CIDFont+F2" w:hAnsi="CIDFont+F2"/>
          <w:color w:val="000000"/>
        </w:rPr>
        <w:t>6</w:t>
      </w:r>
      <w:r w:rsidR="00F60BDA" w:rsidRPr="004F1340">
        <w:rPr>
          <w:rFonts w:ascii="CIDFont+F2" w:hAnsi="CIDFont+F2"/>
          <w:color w:val="000000"/>
        </w:rPr>
        <w:t>/202</w:t>
      </w:r>
      <w:r w:rsidR="002C5A7D">
        <w:rPr>
          <w:rFonts w:ascii="CIDFont+F2" w:hAnsi="CIDFont+F2"/>
          <w:color w:val="000000"/>
        </w:rPr>
        <w:t>2</w:t>
      </w:r>
      <w:r w:rsidR="00DD36DC" w:rsidRPr="004F1340">
        <w:rPr>
          <w:rStyle w:val="fontstyle01"/>
        </w:rPr>
        <w:t>.</w:t>
      </w:r>
    </w:p>
    <w:p w14:paraId="1F88FB25" w14:textId="77777777" w:rsidR="00321B81" w:rsidRDefault="00321B81">
      <w:pPr>
        <w:pStyle w:val="Zkladntext"/>
        <w:ind w:left="112"/>
      </w:pPr>
    </w:p>
    <w:p w14:paraId="02ED2D74" w14:textId="2F20FCA4" w:rsidR="00B97662" w:rsidRDefault="00000000">
      <w:pPr>
        <w:pStyle w:val="Zkladntext"/>
        <w:ind w:left="112"/>
      </w:pPr>
      <w:r>
        <w:t>Zmeny rozpočtu:</w:t>
      </w:r>
    </w:p>
    <w:p w14:paraId="260B08D6" w14:textId="03486AF9" w:rsidR="0051026A" w:rsidRPr="00321B81" w:rsidRDefault="00F60BDA" w:rsidP="00F60BDA">
      <w:pPr>
        <w:pStyle w:val="Zkladntext"/>
        <w:ind w:left="112"/>
      </w:pPr>
      <w:r>
        <w:t>- rozpočtové opatrenia starostu v decembri 202</w:t>
      </w:r>
      <w:r w:rsidR="00170D8E">
        <w:t>2</w:t>
      </w:r>
      <w:r w:rsidR="00321B81" w:rsidRPr="00321B81">
        <w:t xml:space="preserve">    </w:t>
      </w:r>
    </w:p>
    <w:p w14:paraId="1FBCDA41" w14:textId="77777777" w:rsidR="0051026A" w:rsidRDefault="0051026A">
      <w:pPr>
        <w:pStyle w:val="Zkladntext"/>
        <w:ind w:left="112"/>
      </w:pPr>
    </w:p>
    <w:p w14:paraId="6B399138" w14:textId="77777777" w:rsidR="00B97662" w:rsidRDefault="00000000">
      <w:pPr>
        <w:pStyle w:val="Zkladntext"/>
        <w:spacing w:before="80" w:after="8"/>
        <w:ind w:left="112" w:right="342"/>
        <w:jc w:val="both"/>
      </w:pPr>
      <w:r>
        <w:rPr>
          <w:b/>
        </w:rPr>
        <w:t xml:space="preserve">Výška dlhu </w:t>
      </w:r>
      <w:r>
        <w:t>podľa § 17 ods. 7 -8 zákona č.583/2004 Z.z. o rozpočtových pravidlách územnej samosprávy a o zmene a doplnení niektorých zákonov v z.n.p. za bežné účtovné obdobie a bezprostredne predchádzajúce účtovné obdobie - tabuľka č.15.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1702"/>
        <w:gridCol w:w="2410"/>
        <w:gridCol w:w="2321"/>
      </w:tblGrid>
      <w:tr w:rsidR="00B97662" w14:paraId="5D9FAA67" w14:textId="77777777">
        <w:trPr>
          <w:trHeight w:val="230"/>
        </w:trPr>
        <w:tc>
          <w:tcPr>
            <w:tcW w:w="3828" w:type="dxa"/>
            <w:shd w:val="clear" w:color="auto" w:fill="F2F2F2"/>
          </w:tcPr>
          <w:p w14:paraId="1A84FD18" w14:textId="77777777" w:rsidR="00B97662" w:rsidRDefault="00000000">
            <w:pPr>
              <w:pStyle w:val="TableParagraph"/>
              <w:ind w:left="1694" w:right="168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702" w:type="dxa"/>
            <w:shd w:val="clear" w:color="auto" w:fill="F2F2F2"/>
          </w:tcPr>
          <w:p w14:paraId="7AEE3CFC" w14:textId="77777777" w:rsidR="00B97662" w:rsidRDefault="00000000">
            <w:pPr>
              <w:pStyle w:val="TableParagraph"/>
              <w:ind w:left="194" w:right="1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410" w:type="dxa"/>
            <w:shd w:val="clear" w:color="auto" w:fill="F2F2F2"/>
          </w:tcPr>
          <w:p w14:paraId="20A68363" w14:textId="233DEBB8" w:rsidR="00B97662" w:rsidRDefault="00000000">
            <w:pPr>
              <w:pStyle w:val="TableParagraph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31.12.202</w:t>
            </w:r>
            <w:r w:rsidR="002C5A7D">
              <w:rPr>
                <w:b/>
                <w:sz w:val="20"/>
              </w:rPr>
              <w:t>2</w:t>
            </w:r>
          </w:p>
        </w:tc>
        <w:tc>
          <w:tcPr>
            <w:tcW w:w="2321" w:type="dxa"/>
            <w:shd w:val="clear" w:color="auto" w:fill="F2F2F2"/>
          </w:tcPr>
          <w:p w14:paraId="2F0B3FE9" w14:textId="2A2CAD1C" w:rsidR="00B97662" w:rsidRDefault="00000000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8561E9">
              <w:rPr>
                <w:b/>
                <w:sz w:val="20"/>
              </w:rPr>
              <w:t>2</w:t>
            </w:r>
            <w:r w:rsidR="002C5A7D">
              <w:rPr>
                <w:b/>
                <w:sz w:val="20"/>
              </w:rPr>
              <w:t>1</w:t>
            </w:r>
          </w:p>
        </w:tc>
      </w:tr>
      <w:tr w:rsidR="00B97662" w14:paraId="24A8CF49" w14:textId="77777777">
        <w:trPr>
          <w:trHeight w:val="688"/>
        </w:trPr>
        <w:tc>
          <w:tcPr>
            <w:tcW w:w="3828" w:type="dxa"/>
          </w:tcPr>
          <w:p w14:paraId="51592CAD" w14:textId="77777777" w:rsidR="00B97662" w:rsidRDefault="00000000">
            <w:pPr>
              <w:pStyle w:val="TableParagraph"/>
              <w:spacing w:line="240" w:lineRule="auto"/>
              <w:ind w:left="71" w:right="150"/>
              <w:rPr>
                <w:sz w:val="20"/>
              </w:rPr>
            </w:pPr>
            <w:r>
              <w:rPr>
                <w:sz w:val="20"/>
              </w:rPr>
              <w:t>záväzky vyplývajúce zo splácania istín návratných zdrojov financovania – dlhodobá</w:t>
            </w:r>
          </w:p>
          <w:p w14:paraId="6513BAF8" w14:textId="77777777" w:rsidR="00B97662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časť</w:t>
            </w:r>
          </w:p>
        </w:tc>
        <w:tc>
          <w:tcPr>
            <w:tcW w:w="1702" w:type="dxa"/>
          </w:tcPr>
          <w:p w14:paraId="40F898EE" w14:textId="77777777" w:rsidR="00B97662" w:rsidRDefault="00B97662">
            <w:pPr>
              <w:pStyle w:val="TableParagraph"/>
              <w:spacing w:line="240" w:lineRule="auto"/>
            </w:pPr>
          </w:p>
          <w:p w14:paraId="1C0FBE53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23054428" w14:textId="77777777" w:rsidR="00B97662" w:rsidRDefault="00000000">
            <w:pPr>
              <w:pStyle w:val="TableParagraph"/>
              <w:spacing w:line="215" w:lineRule="exact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174</w:t>
            </w:r>
          </w:p>
        </w:tc>
        <w:tc>
          <w:tcPr>
            <w:tcW w:w="2410" w:type="dxa"/>
          </w:tcPr>
          <w:p w14:paraId="1C146962" w14:textId="77777777" w:rsidR="00B97662" w:rsidRDefault="00B97662">
            <w:pPr>
              <w:pStyle w:val="TableParagraph"/>
              <w:spacing w:line="240" w:lineRule="auto"/>
            </w:pPr>
          </w:p>
          <w:p w14:paraId="561B8694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7906BB85" w14:textId="5F0495AE" w:rsidR="00B97662" w:rsidRDefault="00137D42">
            <w:pPr>
              <w:pStyle w:val="TableParagraph"/>
              <w:spacing w:line="215" w:lineRule="exact"/>
              <w:ind w:right="60"/>
              <w:jc w:val="right"/>
              <w:rPr>
                <w:sz w:val="20"/>
              </w:rPr>
            </w:pPr>
            <w:r w:rsidRPr="00137D42">
              <w:rPr>
                <w:sz w:val="20"/>
              </w:rPr>
              <w:t>146 775,10</w:t>
            </w:r>
          </w:p>
        </w:tc>
        <w:tc>
          <w:tcPr>
            <w:tcW w:w="2321" w:type="dxa"/>
          </w:tcPr>
          <w:p w14:paraId="1254E2C4" w14:textId="77777777" w:rsidR="00B97662" w:rsidRDefault="00B97662">
            <w:pPr>
              <w:pStyle w:val="TableParagraph"/>
              <w:spacing w:line="240" w:lineRule="auto"/>
            </w:pPr>
          </w:p>
          <w:p w14:paraId="5D8C4002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68807F84" w14:textId="0C065137" w:rsidR="00B97662" w:rsidRDefault="00E23174">
            <w:pPr>
              <w:pStyle w:val="TableParagraph"/>
              <w:spacing w:line="215" w:lineRule="exact"/>
              <w:ind w:right="58"/>
              <w:jc w:val="right"/>
              <w:rPr>
                <w:sz w:val="20"/>
              </w:rPr>
            </w:pPr>
            <w:r w:rsidRPr="00E23174">
              <w:rPr>
                <w:sz w:val="20"/>
              </w:rPr>
              <w:t>222 959,14</w:t>
            </w:r>
          </w:p>
        </w:tc>
      </w:tr>
      <w:tr w:rsidR="00B97662" w14:paraId="5EDEE3C6" w14:textId="77777777">
        <w:trPr>
          <w:trHeight w:val="921"/>
        </w:trPr>
        <w:tc>
          <w:tcPr>
            <w:tcW w:w="3828" w:type="dxa"/>
          </w:tcPr>
          <w:p w14:paraId="7B24DF4F" w14:textId="77777777" w:rsidR="00B97662" w:rsidRDefault="00000000">
            <w:pPr>
              <w:pStyle w:val="TableParagraph"/>
              <w:spacing w:line="240" w:lineRule="auto"/>
              <w:ind w:left="71" w:right="617"/>
              <w:rPr>
                <w:sz w:val="20"/>
              </w:rPr>
            </w:pPr>
            <w:r>
              <w:rPr>
                <w:sz w:val="20"/>
              </w:rPr>
              <w:t>záväzky vyplývajúce zo splácania istín návratných zdrojov financovania – krátkodobá časť</w:t>
            </w:r>
          </w:p>
        </w:tc>
        <w:tc>
          <w:tcPr>
            <w:tcW w:w="1702" w:type="dxa"/>
          </w:tcPr>
          <w:p w14:paraId="5097D7F4" w14:textId="77777777" w:rsidR="00B97662" w:rsidRDefault="00B97662">
            <w:pPr>
              <w:pStyle w:val="TableParagraph"/>
              <w:spacing w:line="240" w:lineRule="auto"/>
            </w:pPr>
          </w:p>
          <w:p w14:paraId="6C44880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1C234CF6" w14:textId="77777777" w:rsidR="00B97662" w:rsidRDefault="00000000">
            <w:pPr>
              <w:pStyle w:val="TableParagraph"/>
              <w:spacing w:line="240" w:lineRule="auto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175</w:t>
            </w:r>
          </w:p>
        </w:tc>
        <w:tc>
          <w:tcPr>
            <w:tcW w:w="2410" w:type="dxa"/>
          </w:tcPr>
          <w:p w14:paraId="114C39BC" w14:textId="77777777" w:rsidR="00B97662" w:rsidRDefault="00B97662">
            <w:pPr>
              <w:pStyle w:val="TableParagraph"/>
              <w:spacing w:line="240" w:lineRule="auto"/>
            </w:pPr>
          </w:p>
          <w:p w14:paraId="344F95E6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6C365FA9" w14:textId="643C71CA" w:rsidR="00B97662" w:rsidRDefault="00137D42">
            <w:pPr>
              <w:pStyle w:val="TableParagraph"/>
              <w:spacing w:line="240" w:lineRule="auto"/>
              <w:ind w:right="59"/>
              <w:jc w:val="right"/>
              <w:rPr>
                <w:sz w:val="20"/>
              </w:rPr>
            </w:pPr>
            <w:r w:rsidRPr="00137D42">
              <w:rPr>
                <w:sz w:val="20"/>
              </w:rPr>
              <w:t>76 202,14</w:t>
            </w:r>
          </w:p>
        </w:tc>
        <w:tc>
          <w:tcPr>
            <w:tcW w:w="2321" w:type="dxa"/>
          </w:tcPr>
          <w:p w14:paraId="7D00BEB1" w14:textId="77777777" w:rsidR="00B97662" w:rsidRDefault="00B97662">
            <w:pPr>
              <w:pStyle w:val="TableParagraph"/>
              <w:spacing w:line="240" w:lineRule="auto"/>
            </w:pPr>
          </w:p>
          <w:p w14:paraId="20A08683" w14:textId="77777777" w:rsidR="00B97662" w:rsidRDefault="00B97662">
            <w:pPr>
              <w:pStyle w:val="TableParagraph"/>
              <w:spacing w:before="5" w:line="240" w:lineRule="auto"/>
              <w:rPr>
                <w:sz w:val="17"/>
              </w:rPr>
            </w:pPr>
          </w:p>
          <w:p w14:paraId="49550CF5" w14:textId="0823CF6A" w:rsidR="00B97662" w:rsidRDefault="00137D42">
            <w:pPr>
              <w:pStyle w:val="TableParagraph"/>
              <w:spacing w:line="240" w:lineRule="auto"/>
              <w:ind w:right="57"/>
              <w:jc w:val="right"/>
              <w:rPr>
                <w:sz w:val="20"/>
              </w:rPr>
            </w:pPr>
            <w:r w:rsidRPr="00137D42">
              <w:rPr>
                <w:sz w:val="20"/>
              </w:rPr>
              <w:t>49 563,60</w:t>
            </w:r>
          </w:p>
        </w:tc>
      </w:tr>
      <w:tr w:rsidR="00B97662" w14:paraId="76E7876E" w14:textId="77777777">
        <w:trPr>
          <w:trHeight w:val="460"/>
        </w:trPr>
        <w:tc>
          <w:tcPr>
            <w:tcW w:w="3828" w:type="dxa"/>
          </w:tcPr>
          <w:p w14:paraId="27D51BCA" w14:textId="77777777" w:rsidR="00B97662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Prijaté návratné finančné výpomoci od</w:t>
            </w:r>
          </w:p>
          <w:p w14:paraId="3597EDB3" w14:textId="77777777" w:rsidR="00B97662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subjektov verejnej správy dlhodobé</w:t>
            </w:r>
          </w:p>
        </w:tc>
        <w:tc>
          <w:tcPr>
            <w:tcW w:w="1702" w:type="dxa"/>
          </w:tcPr>
          <w:p w14:paraId="2086B349" w14:textId="77777777" w:rsidR="00B97662" w:rsidRDefault="00B97662">
            <w:pPr>
              <w:pStyle w:val="TableParagraph"/>
              <w:spacing w:before="5" w:line="240" w:lineRule="auto"/>
              <w:rPr>
                <w:sz w:val="19"/>
              </w:rPr>
            </w:pPr>
          </w:p>
          <w:p w14:paraId="6A98C764" w14:textId="77777777" w:rsidR="00B97662" w:rsidRDefault="00000000">
            <w:pPr>
              <w:pStyle w:val="TableParagraph"/>
              <w:spacing w:line="217" w:lineRule="exact"/>
              <w:ind w:left="194" w:right="184"/>
              <w:jc w:val="center"/>
              <w:rPr>
                <w:sz w:val="20"/>
              </w:rPr>
            </w:pPr>
            <w:r>
              <w:rPr>
                <w:sz w:val="20"/>
              </w:rPr>
              <w:t>178</w:t>
            </w:r>
          </w:p>
        </w:tc>
        <w:tc>
          <w:tcPr>
            <w:tcW w:w="2410" w:type="dxa"/>
          </w:tcPr>
          <w:p w14:paraId="0226394C" w14:textId="77777777" w:rsidR="00B97662" w:rsidRDefault="00000000">
            <w:pPr>
              <w:pStyle w:val="TableParagraph"/>
              <w:spacing w:line="223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23 412,00</w:t>
            </w:r>
          </w:p>
        </w:tc>
        <w:tc>
          <w:tcPr>
            <w:tcW w:w="2321" w:type="dxa"/>
          </w:tcPr>
          <w:p w14:paraId="0F70D6A7" w14:textId="46C372C5" w:rsidR="00B97662" w:rsidRDefault="008561E9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 w:rsidRPr="008561E9">
              <w:rPr>
                <w:sz w:val="20"/>
              </w:rPr>
              <w:t>23 412,00</w:t>
            </w:r>
          </w:p>
        </w:tc>
      </w:tr>
    </w:tbl>
    <w:p w14:paraId="2B4371BC" w14:textId="77777777" w:rsidR="00B97662" w:rsidRDefault="00B97662">
      <w:pPr>
        <w:pStyle w:val="Zkladntext"/>
        <w:rPr>
          <w:sz w:val="26"/>
        </w:rPr>
      </w:pPr>
    </w:p>
    <w:p w14:paraId="556F0CFE" w14:textId="77777777" w:rsidR="00B97662" w:rsidRDefault="00B97662">
      <w:pPr>
        <w:pStyle w:val="Zkladntext"/>
        <w:spacing w:before="8"/>
        <w:rPr>
          <w:sz w:val="21"/>
        </w:rPr>
      </w:pPr>
    </w:p>
    <w:p w14:paraId="205241FE" w14:textId="77777777" w:rsidR="00B97662" w:rsidRDefault="00000000">
      <w:pPr>
        <w:pStyle w:val="Nadpis1"/>
        <w:ind w:left="1944" w:right="2175" w:firstLine="0"/>
        <w:jc w:val="center"/>
      </w:pPr>
      <w:r>
        <w:t>Čl. IX</w:t>
      </w:r>
    </w:p>
    <w:p w14:paraId="0EBA7F53" w14:textId="77777777" w:rsidR="00B97662" w:rsidRDefault="00000000">
      <w:pPr>
        <w:ind w:left="3362" w:right="728" w:hanging="2866"/>
        <w:jc w:val="both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14:paraId="23B342A9" w14:textId="0EF9D2CF" w:rsidR="00B97662" w:rsidRDefault="00000000">
      <w:pPr>
        <w:pStyle w:val="Zkladntext"/>
        <w:ind w:left="112" w:right="345"/>
        <w:jc w:val="both"/>
      </w:pPr>
      <w:r>
        <w:t>Po 31. decembri  202</w:t>
      </w:r>
      <w:r w:rsidR="00137D42">
        <w:t>2</w:t>
      </w:r>
      <w:r>
        <w:t xml:space="preserve">  nenastali  také  udalosti,  ktoré  by  si  vyžadovali  zverejnenie  alebo  vykázanie  v účtovnej závierke za rok 202</w:t>
      </w:r>
      <w:r w:rsidR="00137D42">
        <w:t>2</w:t>
      </w:r>
      <w:r>
        <w:t xml:space="preserve">. </w:t>
      </w:r>
    </w:p>
    <w:p w14:paraId="04B55EB1" w14:textId="0F047A61" w:rsidR="00F864DF" w:rsidRDefault="00F864DF">
      <w:pPr>
        <w:pStyle w:val="Zkladntext"/>
        <w:ind w:left="112" w:right="345"/>
        <w:jc w:val="both"/>
      </w:pPr>
      <w:r>
        <w:t>V súvislosti s vojnovým konfliktom na Ukrajine vedenie obce urobilo analýzu možných účinkov a následkov na Obec a dospelo k názoru, že v súčasnosti nemajú významné nepriaznivé dopady na obec (okrem rastúcich cien vstupov, najmä pohonných hmôt, energií, materiálov, tovarov a služieb). Vedenie Obce nepredpokladá významné ohrozenie predpokladu nepretržitého pokračovania v činnosti v blízkej budúcnosti (t.j. počas nasledujúcich 12 mesiacov od dátumu zostavenia ÚZ).</w:t>
      </w:r>
    </w:p>
    <w:p w14:paraId="39D785B9" w14:textId="77777777" w:rsidR="00F864DF" w:rsidRDefault="00F864DF">
      <w:pPr>
        <w:pStyle w:val="Zkladntext"/>
        <w:ind w:left="112" w:right="345"/>
        <w:jc w:val="both"/>
      </w:pPr>
    </w:p>
    <w:sectPr w:rsidR="00F864DF">
      <w:pgSz w:w="11910" w:h="16840"/>
      <w:pgMar w:top="1420" w:right="220" w:bottom="840" w:left="102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D5732" w14:textId="77777777" w:rsidR="00724787" w:rsidRDefault="00724787">
      <w:r>
        <w:separator/>
      </w:r>
    </w:p>
  </w:endnote>
  <w:endnote w:type="continuationSeparator" w:id="0">
    <w:p w14:paraId="43E09302" w14:textId="77777777" w:rsidR="00724787" w:rsidRDefault="00724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IDFont+F2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E8357" w14:textId="77777777" w:rsidR="00B97662" w:rsidRDefault="00000000">
    <w:pPr>
      <w:pStyle w:val="Zkladntext"/>
      <w:spacing w:line="14" w:lineRule="auto"/>
      <w:rPr>
        <w:sz w:val="20"/>
      </w:rPr>
    </w:pPr>
    <w:r>
      <w:pict w14:anchorId="678B3D75"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57.65pt;margin-top:798.1pt;width:11pt;height:13.05pt;z-index:-254991360;mso-position-horizontal-relative:page;mso-position-vertical-relative:page" filled="f" stroked="f">
          <v:textbox inset="0,0,0,0">
            <w:txbxContent>
              <w:p w14:paraId="666E421C" w14:textId="77777777" w:rsidR="00B97662" w:rsidRDefault="00000000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1F490" w14:textId="77777777" w:rsidR="00B97662" w:rsidRDefault="00000000">
    <w:pPr>
      <w:pStyle w:val="Zkladntext"/>
      <w:spacing w:line="14" w:lineRule="auto"/>
      <w:rPr>
        <w:sz w:val="20"/>
      </w:rPr>
    </w:pPr>
    <w:r>
      <w:pict w14:anchorId="1EDFBF79"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57.65pt;margin-top:798.1pt;width:11pt;height:13.05pt;z-index:-254988288;mso-position-horizontal-relative:page;mso-position-vertical-relative:page" filled="f" stroked="f">
          <v:textbox inset="0,0,0,0">
            <w:txbxContent>
              <w:p w14:paraId="61EE58F1" w14:textId="77777777" w:rsidR="00B97662" w:rsidRDefault="00000000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4126F" w14:textId="77777777" w:rsidR="00B97662" w:rsidRDefault="00000000">
    <w:pPr>
      <w:pStyle w:val="Zkladntext"/>
      <w:spacing w:line="14" w:lineRule="auto"/>
      <w:rPr>
        <w:sz w:val="20"/>
      </w:rPr>
    </w:pPr>
    <w:r>
      <w:pict w14:anchorId="1BD3AE69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59.65pt;margin-top:798.1pt;width:12.1pt;height:13.05pt;z-index:-254985216;mso-position-horizontal-relative:page;mso-position-vertical-relative:page" filled="f" stroked="f">
          <v:textbox inset="0,0,0,0">
            <w:txbxContent>
              <w:p w14:paraId="59A9E33B" w14:textId="77777777" w:rsidR="00B97662" w:rsidRDefault="00000000">
                <w:pPr>
                  <w:spacing w:before="1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10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866EC" w14:textId="77777777" w:rsidR="00B97662" w:rsidRDefault="00000000">
    <w:pPr>
      <w:pStyle w:val="Zkladntext"/>
      <w:spacing w:line="14" w:lineRule="auto"/>
      <w:rPr>
        <w:sz w:val="20"/>
      </w:rPr>
    </w:pPr>
    <w:r>
      <w:pict w14:anchorId="531EDB6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9.65pt;margin-top:798.1pt;width:14.1pt;height:13.05pt;z-index:-254982144;mso-position-horizontal-relative:page;mso-position-vertical-relative:page" filled="f" stroked="f">
          <v:textbox inset="0,0,0,0">
            <w:txbxContent>
              <w:p w14:paraId="0DB097A9" w14:textId="77777777" w:rsidR="00B97662" w:rsidRDefault="00000000">
                <w:pPr>
                  <w:spacing w:before="1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49C65" w14:textId="77777777" w:rsidR="00724787" w:rsidRDefault="00724787">
      <w:r>
        <w:separator/>
      </w:r>
    </w:p>
  </w:footnote>
  <w:footnote w:type="continuationSeparator" w:id="0">
    <w:p w14:paraId="47C0434C" w14:textId="77777777" w:rsidR="00724787" w:rsidRDefault="00724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08783" w14:textId="77777777" w:rsidR="00B97662" w:rsidRDefault="00000000">
    <w:pPr>
      <w:pStyle w:val="Zkladntext"/>
      <w:spacing w:line="14" w:lineRule="auto"/>
      <w:rPr>
        <w:sz w:val="20"/>
      </w:rPr>
    </w:pPr>
    <w:r>
      <w:pict w14:anchorId="2FB4BD8D">
        <v:line id="_x0000_s1036" style="position:absolute;z-index:-254993408;mso-position-horizontal-relative:page;mso-position-vertical-relative:page" from="55.2pt,64.3pt" to="568.45pt,64.3pt" strokeweight=".48pt">
          <w10:wrap anchorx="page" anchory="page"/>
        </v:line>
      </w:pict>
    </w:r>
    <w:r>
      <w:pict w14:anchorId="43D899A6"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129.6pt;margin-top:34.5pt;width:365.6pt;height:29.55pt;z-index:-254992384;mso-position-horizontal-relative:page;mso-position-vertical-relative:page" filled="f" stroked="f">
          <v:textbox inset="0,0,0,0">
            <w:txbxContent>
              <w:p w14:paraId="5B1C5F86" w14:textId="77777777" w:rsidR="00B97662" w:rsidRDefault="00000000">
                <w:pPr>
                  <w:spacing w:before="10"/>
                  <w:ind w:left="57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6A898F1D" w14:textId="22C3E0CA" w:rsidR="00B97662" w:rsidRDefault="00000000">
                <w:pPr>
                  <w:pStyle w:val="Zkladntext"/>
                  <w:spacing w:before="8"/>
                  <w:jc w:val="center"/>
                </w:pPr>
                <w:r>
                  <w:t>Poznámky individuálnej účtovnej závierky zostavenej k 31. decembru 202</w:t>
                </w:r>
                <w:r w:rsidR="003B6C61">
                  <w:t>2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29D7F" w14:textId="77777777" w:rsidR="00B97662" w:rsidRDefault="00000000">
    <w:pPr>
      <w:pStyle w:val="Zkladntext"/>
      <w:spacing w:line="14" w:lineRule="auto"/>
      <w:rPr>
        <w:sz w:val="20"/>
      </w:rPr>
    </w:pPr>
    <w:r>
      <w:pict w14:anchorId="63C1AEA2">
        <v:line id="_x0000_s1033" style="position:absolute;z-index:-254990336;mso-position-horizontal-relative:page;mso-position-vertical-relative:page" from="55.2pt,64.3pt" to="568.45pt,64.3pt" strokeweight=".48pt">
          <w10:wrap anchorx="page" anchory="page"/>
        </v:line>
      </w:pict>
    </w:r>
    <w:r>
      <w:pict w14:anchorId="185563BB"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128.95pt;margin-top:34.5pt;width:365.65pt;height:29.25pt;z-index:-254989312;mso-position-horizontal-relative:page;mso-position-vertical-relative:page" filled="f" stroked="f">
          <v:textbox inset="0,0,0,0">
            <w:txbxContent>
              <w:p w14:paraId="0C82CE09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1126F52E" w14:textId="1049A92F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</w:t>
                </w:r>
                <w:r w:rsidR="00450CB0">
                  <w:t>2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1C709" w14:textId="77777777" w:rsidR="00B97662" w:rsidRDefault="00000000">
    <w:pPr>
      <w:pStyle w:val="Zkladntext"/>
      <w:spacing w:line="14" w:lineRule="auto"/>
      <w:rPr>
        <w:sz w:val="20"/>
      </w:rPr>
    </w:pPr>
    <w:r>
      <w:pict w14:anchorId="08C143D3">
        <v:line id="_x0000_s1030" style="position:absolute;z-index:-254987264;mso-position-horizontal-relative:page;mso-position-vertical-relative:page" from="55.2pt,64.3pt" to="568.45pt,64.3pt" strokeweight=".48pt">
          <w10:wrap anchorx="page" anchory="page"/>
        </v:line>
      </w:pict>
    </w:r>
    <w:r>
      <w:pict w14:anchorId="7953B856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128.95pt;margin-top:34.5pt;width:365.65pt;height:29.25pt;z-index:-254986240;mso-position-horizontal-relative:page;mso-position-vertical-relative:page" filled="f" stroked="f">
          <v:textbox inset="0,0,0,0">
            <w:txbxContent>
              <w:p w14:paraId="443D3A68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7BF66ECF" w14:textId="6792F979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</w:t>
                </w:r>
                <w:r w:rsidR="006C0ECE">
                  <w:t>2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F46FF" w14:textId="77777777" w:rsidR="00B97662" w:rsidRDefault="00000000">
    <w:pPr>
      <w:pStyle w:val="Zkladntext"/>
      <w:spacing w:line="14" w:lineRule="auto"/>
      <w:rPr>
        <w:sz w:val="20"/>
      </w:rPr>
    </w:pPr>
    <w:r>
      <w:pict w14:anchorId="22D6ACAA">
        <v:line id="_x0000_s1027" style="position:absolute;z-index:-254984192;mso-position-horizontal-relative:page;mso-position-vertical-relative:page" from="55.2pt,64.3pt" to="568.45pt,64.3pt" strokeweight=".48pt">
          <w10:wrap anchorx="page" anchory="page"/>
        </v:line>
      </w:pict>
    </w:r>
    <w:r>
      <w:pict w14:anchorId="20AACA47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8.95pt;margin-top:34.5pt;width:365.65pt;height:29.25pt;z-index:-254983168;mso-position-horizontal-relative:page;mso-position-vertical-relative:page" filled="f" stroked="f">
          <v:textbox inset="0,0,0,0">
            <w:txbxContent>
              <w:p w14:paraId="5CAE5AC7" w14:textId="77777777" w:rsidR="00B97662" w:rsidRDefault="00000000">
                <w:pPr>
                  <w:spacing w:before="10"/>
                  <w:ind w:left="8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 HRONOVCE</w:t>
                </w:r>
              </w:p>
              <w:p w14:paraId="27DD6FE4" w14:textId="2C7E360A" w:rsidR="00B97662" w:rsidRDefault="00000000">
                <w:pPr>
                  <w:pStyle w:val="Zkladntext"/>
                  <w:spacing w:before="2"/>
                  <w:jc w:val="center"/>
                </w:pPr>
                <w:r>
                  <w:t>Poznámky individuálnej účtovnej závierky zostavenej k 31. decembru 202</w:t>
                </w:r>
                <w:r w:rsidR="006C0ECE">
                  <w:t>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64308"/>
    <w:multiLevelType w:val="hybridMultilevel"/>
    <w:tmpl w:val="914C930A"/>
    <w:lvl w:ilvl="0" w:tplc="7AD491EC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74CE70C8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sk-SK" w:eastAsia="sk-SK" w:bidi="sk-SK"/>
      </w:rPr>
    </w:lvl>
    <w:lvl w:ilvl="2" w:tplc="416410FC">
      <w:numFmt w:val="bullet"/>
      <w:lvlText w:val="•"/>
      <w:lvlJc w:val="left"/>
      <w:pPr>
        <w:ind w:left="1878" w:hanging="360"/>
      </w:pPr>
      <w:rPr>
        <w:rFonts w:hint="default"/>
        <w:lang w:val="sk-SK" w:eastAsia="sk-SK" w:bidi="sk-SK"/>
      </w:rPr>
    </w:lvl>
    <w:lvl w:ilvl="3" w:tplc="EBF4A382">
      <w:numFmt w:val="bullet"/>
      <w:lvlText w:val="•"/>
      <w:lvlJc w:val="left"/>
      <w:pPr>
        <w:ind w:left="2976" w:hanging="360"/>
      </w:pPr>
      <w:rPr>
        <w:rFonts w:hint="default"/>
        <w:lang w:val="sk-SK" w:eastAsia="sk-SK" w:bidi="sk-SK"/>
      </w:rPr>
    </w:lvl>
    <w:lvl w:ilvl="4" w:tplc="1D20C288">
      <w:numFmt w:val="bullet"/>
      <w:lvlText w:val="•"/>
      <w:lvlJc w:val="left"/>
      <w:pPr>
        <w:ind w:left="4075" w:hanging="360"/>
      </w:pPr>
      <w:rPr>
        <w:rFonts w:hint="default"/>
        <w:lang w:val="sk-SK" w:eastAsia="sk-SK" w:bidi="sk-SK"/>
      </w:rPr>
    </w:lvl>
    <w:lvl w:ilvl="5" w:tplc="8ACC482C">
      <w:numFmt w:val="bullet"/>
      <w:lvlText w:val="•"/>
      <w:lvlJc w:val="left"/>
      <w:pPr>
        <w:ind w:left="5173" w:hanging="360"/>
      </w:pPr>
      <w:rPr>
        <w:rFonts w:hint="default"/>
        <w:lang w:val="sk-SK" w:eastAsia="sk-SK" w:bidi="sk-SK"/>
      </w:rPr>
    </w:lvl>
    <w:lvl w:ilvl="6" w:tplc="29A05146">
      <w:numFmt w:val="bullet"/>
      <w:lvlText w:val="•"/>
      <w:lvlJc w:val="left"/>
      <w:pPr>
        <w:ind w:left="6272" w:hanging="360"/>
      </w:pPr>
      <w:rPr>
        <w:rFonts w:hint="default"/>
        <w:lang w:val="sk-SK" w:eastAsia="sk-SK" w:bidi="sk-SK"/>
      </w:rPr>
    </w:lvl>
    <w:lvl w:ilvl="7" w:tplc="63589570">
      <w:numFmt w:val="bullet"/>
      <w:lvlText w:val="•"/>
      <w:lvlJc w:val="left"/>
      <w:pPr>
        <w:ind w:left="7370" w:hanging="360"/>
      </w:pPr>
      <w:rPr>
        <w:rFonts w:hint="default"/>
        <w:lang w:val="sk-SK" w:eastAsia="sk-SK" w:bidi="sk-SK"/>
      </w:rPr>
    </w:lvl>
    <w:lvl w:ilvl="8" w:tplc="89E0B64C">
      <w:numFmt w:val="bullet"/>
      <w:lvlText w:val="•"/>
      <w:lvlJc w:val="left"/>
      <w:pPr>
        <w:ind w:left="8469" w:hanging="360"/>
      </w:pPr>
      <w:rPr>
        <w:rFonts w:hint="default"/>
        <w:lang w:val="sk-SK" w:eastAsia="sk-SK" w:bidi="sk-SK"/>
      </w:rPr>
    </w:lvl>
  </w:abstractNum>
  <w:abstractNum w:abstractNumId="1" w15:restartNumberingAfterBreak="0">
    <w:nsid w:val="09942C26"/>
    <w:multiLevelType w:val="hybridMultilevel"/>
    <w:tmpl w:val="F03847BC"/>
    <w:lvl w:ilvl="0" w:tplc="57E69E96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647A2028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1AF8F8B6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2F229F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CFE89502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DF3C7DD2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84A29CB0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B7E8BF60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50E6F17E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2" w15:restartNumberingAfterBreak="0">
    <w:nsid w:val="18036C22"/>
    <w:multiLevelType w:val="hybridMultilevel"/>
    <w:tmpl w:val="3F2E1D9A"/>
    <w:lvl w:ilvl="0" w:tplc="04885272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4A46C68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2BAE26E8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EAD0D9B6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9D9E4AE6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DAF0BCB8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5D74B218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F222CCC2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D9484BB4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3" w15:restartNumberingAfterBreak="0">
    <w:nsid w:val="1DB4368A"/>
    <w:multiLevelType w:val="hybridMultilevel"/>
    <w:tmpl w:val="1CBA5B00"/>
    <w:lvl w:ilvl="0" w:tplc="8CD42964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52CE443C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2C88E518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88A6C87C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E572FB66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26C22A8A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5DCE133C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30B4BCD0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13562034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4" w15:restartNumberingAfterBreak="0">
    <w:nsid w:val="1F2C0669"/>
    <w:multiLevelType w:val="hybridMultilevel"/>
    <w:tmpl w:val="450A2094"/>
    <w:lvl w:ilvl="0" w:tplc="241491A2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90404BC2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C1F8E79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95566B7C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CFBE4286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71428B46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63D2FAD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2734597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67E0953C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5" w15:restartNumberingAfterBreak="0">
    <w:nsid w:val="24503CF6"/>
    <w:multiLevelType w:val="hybridMultilevel"/>
    <w:tmpl w:val="E350127A"/>
    <w:lvl w:ilvl="0" w:tplc="13201948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214EEF6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940C26DE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A0F68790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3F82C352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B0346370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35D6B450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E7BCC91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FB5ECB00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6" w15:restartNumberingAfterBreak="0">
    <w:nsid w:val="29EF7E75"/>
    <w:multiLevelType w:val="hybridMultilevel"/>
    <w:tmpl w:val="631477EA"/>
    <w:lvl w:ilvl="0" w:tplc="DA127B4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CF740B58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B2723ED4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B74690AE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10A27CD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7FBAA180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3BB2A2C4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EB049500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9DDCA3EA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7" w15:restartNumberingAfterBreak="0">
    <w:nsid w:val="339C13C7"/>
    <w:multiLevelType w:val="hybridMultilevel"/>
    <w:tmpl w:val="FE743D36"/>
    <w:lvl w:ilvl="0" w:tplc="937A204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723AA770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1BD63BD2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53321FAA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377A94AC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13AAC4AC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AB2C5FAC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A18AC504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A8DC7ED4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8" w15:restartNumberingAfterBreak="0">
    <w:nsid w:val="33E347F8"/>
    <w:multiLevelType w:val="hybridMultilevel"/>
    <w:tmpl w:val="945C23B0"/>
    <w:lvl w:ilvl="0" w:tplc="546A01DC">
      <w:start w:val="50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9" w15:restartNumberingAfterBreak="0">
    <w:nsid w:val="42253B6F"/>
    <w:multiLevelType w:val="hybridMultilevel"/>
    <w:tmpl w:val="AA9A4246"/>
    <w:lvl w:ilvl="0" w:tplc="CB728B80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spacing w:val="-3"/>
        <w:w w:val="100"/>
        <w:sz w:val="24"/>
        <w:szCs w:val="24"/>
        <w:lang w:val="sk-SK" w:eastAsia="sk-SK" w:bidi="sk-SK"/>
      </w:rPr>
    </w:lvl>
    <w:lvl w:ilvl="1" w:tplc="26BEA6EA">
      <w:numFmt w:val="bullet"/>
      <w:lvlText w:val="•"/>
      <w:lvlJc w:val="left"/>
      <w:pPr>
        <w:ind w:left="1822" w:hanging="360"/>
      </w:pPr>
      <w:rPr>
        <w:rFonts w:hint="default"/>
        <w:lang w:val="sk-SK" w:eastAsia="sk-SK" w:bidi="sk-SK"/>
      </w:rPr>
    </w:lvl>
    <w:lvl w:ilvl="2" w:tplc="F29E4348">
      <w:numFmt w:val="bullet"/>
      <w:lvlText w:val="•"/>
      <w:lvlJc w:val="left"/>
      <w:pPr>
        <w:ind w:left="2805" w:hanging="360"/>
      </w:pPr>
      <w:rPr>
        <w:rFonts w:hint="default"/>
        <w:lang w:val="sk-SK" w:eastAsia="sk-SK" w:bidi="sk-SK"/>
      </w:rPr>
    </w:lvl>
    <w:lvl w:ilvl="3" w:tplc="A5EA7A5C">
      <w:numFmt w:val="bullet"/>
      <w:lvlText w:val="•"/>
      <w:lvlJc w:val="left"/>
      <w:pPr>
        <w:ind w:left="3787" w:hanging="360"/>
      </w:pPr>
      <w:rPr>
        <w:rFonts w:hint="default"/>
        <w:lang w:val="sk-SK" w:eastAsia="sk-SK" w:bidi="sk-SK"/>
      </w:rPr>
    </w:lvl>
    <w:lvl w:ilvl="4" w:tplc="8F042F0C">
      <w:numFmt w:val="bullet"/>
      <w:lvlText w:val="•"/>
      <w:lvlJc w:val="left"/>
      <w:pPr>
        <w:ind w:left="4770" w:hanging="360"/>
      </w:pPr>
      <w:rPr>
        <w:rFonts w:hint="default"/>
        <w:lang w:val="sk-SK" w:eastAsia="sk-SK" w:bidi="sk-SK"/>
      </w:rPr>
    </w:lvl>
    <w:lvl w:ilvl="5" w:tplc="447E1B1C">
      <w:numFmt w:val="bullet"/>
      <w:lvlText w:val="•"/>
      <w:lvlJc w:val="left"/>
      <w:pPr>
        <w:ind w:left="5753" w:hanging="360"/>
      </w:pPr>
      <w:rPr>
        <w:rFonts w:hint="default"/>
        <w:lang w:val="sk-SK" w:eastAsia="sk-SK" w:bidi="sk-SK"/>
      </w:rPr>
    </w:lvl>
    <w:lvl w:ilvl="6" w:tplc="779AE4A4">
      <w:numFmt w:val="bullet"/>
      <w:lvlText w:val="•"/>
      <w:lvlJc w:val="left"/>
      <w:pPr>
        <w:ind w:left="6735" w:hanging="360"/>
      </w:pPr>
      <w:rPr>
        <w:rFonts w:hint="default"/>
        <w:lang w:val="sk-SK" w:eastAsia="sk-SK" w:bidi="sk-SK"/>
      </w:rPr>
    </w:lvl>
    <w:lvl w:ilvl="7" w:tplc="2CE6F566">
      <w:numFmt w:val="bullet"/>
      <w:lvlText w:val="•"/>
      <w:lvlJc w:val="left"/>
      <w:pPr>
        <w:ind w:left="7718" w:hanging="360"/>
      </w:pPr>
      <w:rPr>
        <w:rFonts w:hint="default"/>
        <w:lang w:val="sk-SK" w:eastAsia="sk-SK" w:bidi="sk-SK"/>
      </w:rPr>
    </w:lvl>
    <w:lvl w:ilvl="8" w:tplc="CA0A5ECA">
      <w:numFmt w:val="bullet"/>
      <w:lvlText w:val="•"/>
      <w:lvlJc w:val="left"/>
      <w:pPr>
        <w:ind w:left="8701" w:hanging="360"/>
      </w:pPr>
      <w:rPr>
        <w:rFonts w:hint="default"/>
        <w:lang w:val="sk-SK" w:eastAsia="sk-SK" w:bidi="sk-SK"/>
      </w:rPr>
    </w:lvl>
  </w:abstractNum>
  <w:abstractNum w:abstractNumId="10" w15:restartNumberingAfterBreak="0">
    <w:nsid w:val="47247923"/>
    <w:multiLevelType w:val="hybridMultilevel"/>
    <w:tmpl w:val="06EA8F86"/>
    <w:lvl w:ilvl="0" w:tplc="8FB8F01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31AE3982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A9EA1DE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3E6AA0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E8106C7E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8B0E0964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9072DB62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C46A942E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259C4EE6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1" w15:restartNumberingAfterBreak="0">
    <w:nsid w:val="4740226D"/>
    <w:multiLevelType w:val="hybridMultilevel"/>
    <w:tmpl w:val="F1F633AA"/>
    <w:lvl w:ilvl="0" w:tplc="8EC81D8E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4"/>
        <w:w w:val="100"/>
        <w:sz w:val="24"/>
        <w:szCs w:val="24"/>
        <w:lang w:val="sk-SK" w:eastAsia="sk-SK" w:bidi="sk-SK"/>
      </w:rPr>
    </w:lvl>
    <w:lvl w:ilvl="1" w:tplc="414C70C0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03563810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2CF642F4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13586F40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48463A4A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AD3E938E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3C1C6572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226CD9D8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2" w15:restartNumberingAfterBreak="0">
    <w:nsid w:val="59BE1EC5"/>
    <w:multiLevelType w:val="hybridMultilevel"/>
    <w:tmpl w:val="51E8B6E2"/>
    <w:lvl w:ilvl="0" w:tplc="A17C789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C7C8E084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B546DEBA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356E399A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26864F7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A8901E52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A73AD51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0186BC76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72A83A7E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3" w15:restartNumberingAfterBreak="0">
    <w:nsid w:val="5F480729"/>
    <w:multiLevelType w:val="hybridMultilevel"/>
    <w:tmpl w:val="9BD265E6"/>
    <w:lvl w:ilvl="0" w:tplc="A05A325A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253018A6">
      <w:start w:val="1"/>
      <w:numFmt w:val="lowerLetter"/>
      <w:lvlText w:val="%2)"/>
      <w:lvlJc w:val="left"/>
      <w:pPr>
        <w:ind w:left="832" w:hanging="348"/>
      </w:pPr>
      <w:rPr>
        <w:rFonts w:ascii="Times New Roman" w:eastAsia="Times New Roman" w:hAnsi="Times New Roman" w:cs="Times New Roman" w:hint="default"/>
        <w:spacing w:val="-19"/>
        <w:w w:val="100"/>
        <w:sz w:val="24"/>
        <w:szCs w:val="24"/>
        <w:lang w:val="sk-SK" w:eastAsia="sk-SK" w:bidi="sk-SK"/>
      </w:rPr>
    </w:lvl>
    <w:lvl w:ilvl="2" w:tplc="DF844ABA">
      <w:numFmt w:val="bullet"/>
      <w:lvlText w:val="•"/>
      <w:lvlJc w:val="left"/>
      <w:pPr>
        <w:ind w:left="1931" w:hanging="348"/>
      </w:pPr>
      <w:rPr>
        <w:rFonts w:hint="default"/>
        <w:lang w:val="sk-SK" w:eastAsia="sk-SK" w:bidi="sk-SK"/>
      </w:rPr>
    </w:lvl>
    <w:lvl w:ilvl="3" w:tplc="3CC6F4D2">
      <w:numFmt w:val="bullet"/>
      <w:lvlText w:val="•"/>
      <w:lvlJc w:val="left"/>
      <w:pPr>
        <w:ind w:left="3023" w:hanging="348"/>
      </w:pPr>
      <w:rPr>
        <w:rFonts w:hint="default"/>
        <w:lang w:val="sk-SK" w:eastAsia="sk-SK" w:bidi="sk-SK"/>
      </w:rPr>
    </w:lvl>
    <w:lvl w:ilvl="4" w:tplc="A62464B6">
      <w:numFmt w:val="bullet"/>
      <w:lvlText w:val="•"/>
      <w:lvlJc w:val="left"/>
      <w:pPr>
        <w:ind w:left="4115" w:hanging="348"/>
      </w:pPr>
      <w:rPr>
        <w:rFonts w:hint="default"/>
        <w:lang w:val="sk-SK" w:eastAsia="sk-SK" w:bidi="sk-SK"/>
      </w:rPr>
    </w:lvl>
    <w:lvl w:ilvl="5" w:tplc="F0020FA2">
      <w:numFmt w:val="bullet"/>
      <w:lvlText w:val="•"/>
      <w:lvlJc w:val="left"/>
      <w:pPr>
        <w:ind w:left="5207" w:hanging="348"/>
      </w:pPr>
      <w:rPr>
        <w:rFonts w:hint="default"/>
        <w:lang w:val="sk-SK" w:eastAsia="sk-SK" w:bidi="sk-SK"/>
      </w:rPr>
    </w:lvl>
    <w:lvl w:ilvl="6" w:tplc="2F425A64">
      <w:numFmt w:val="bullet"/>
      <w:lvlText w:val="•"/>
      <w:lvlJc w:val="left"/>
      <w:pPr>
        <w:ind w:left="6299" w:hanging="348"/>
      </w:pPr>
      <w:rPr>
        <w:rFonts w:hint="default"/>
        <w:lang w:val="sk-SK" w:eastAsia="sk-SK" w:bidi="sk-SK"/>
      </w:rPr>
    </w:lvl>
    <w:lvl w:ilvl="7" w:tplc="25E66AC6">
      <w:numFmt w:val="bullet"/>
      <w:lvlText w:val="•"/>
      <w:lvlJc w:val="left"/>
      <w:pPr>
        <w:ind w:left="7390" w:hanging="348"/>
      </w:pPr>
      <w:rPr>
        <w:rFonts w:hint="default"/>
        <w:lang w:val="sk-SK" w:eastAsia="sk-SK" w:bidi="sk-SK"/>
      </w:rPr>
    </w:lvl>
    <w:lvl w:ilvl="8" w:tplc="A2261F5A">
      <w:numFmt w:val="bullet"/>
      <w:lvlText w:val="•"/>
      <w:lvlJc w:val="left"/>
      <w:pPr>
        <w:ind w:left="8482" w:hanging="348"/>
      </w:pPr>
      <w:rPr>
        <w:rFonts w:hint="default"/>
        <w:lang w:val="sk-SK" w:eastAsia="sk-SK" w:bidi="sk-SK"/>
      </w:rPr>
    </w:lvl>
  </w:abstractNum>
  <w:abstractNum w:abstractNumId="14" w15:restartNumberingAfterBreak="0">
    <w:nsid w:val="62F811D9"/>
    <w:multiLevelType w:val="hybridMultilevel"/>
    <w:tmpl w:val="A7B44DF4"/>
    <w:lvl w:ilvl="0" w:tplc="ECFC279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40289FA2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70922842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B9CC7872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4104A8BA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5AD61FE4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EC028D04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34608F76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052CED06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abstractNum w:abstractNumId="15" w15:restartNumberingAfterBreak="0">
    <w:nsid w:val="6A54638B"/>
    <w:multiLevelType w:val="hybridMultilevel"/>
    <w:tmpl w:val="37229412"/>
    <w:lvl w:ilvl="0" w:tplc="161CA07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AA481C2C">
      <w:numFmt w:val="bullet"/>
      <w:lvlText w:val="•"/>
      <w:lvlJc w:val="left"/>
      <w:pPr>
        <w:ind w:left="1426" w:hanging="284"/>
      </w:pPr>
      <w:rPr>
        <w:rFonts w:hint="default"/>
        <w:lang w:val="sk-SK" w:eastAsia="sk-SK" w:bidi="sk-SK"/>
      </w:rPr>
    </w:lvl>
    <w:lvl w:ilvl="2" w:tplc="46045E22">
      <w:numFmt w:val="bullet"/>
      <w:lvlText w:val="•"/>
      <w:lvlJc w:val="left"/>
      <w:pPr>
        <w:ind w:left="2453" w:hanging="284"/>
      </w:pPr>
      <w:rPr>
        <w:rFonts w:hint="default"/>
        <w:lang w:val="sk-SK" w:eastAsia="sk-SK" w:bidi="sk-SK"/>
      </w:rPr>
    </w:lvl>
    <w:lvl w:ilvl="3" w:tplc="9F24AB0C">
      <w:numFmt w:val="bullet"/>
      <w:lvlText w:val="•"/>
      <w:lvlJc w:val="left"/>
      <w:pPr>
        <w:ind w:left="3479" w:hanging="284"/>
      </w:pPr>
      <w:rPr>
        <w:rFonts w:hint="default"/>
        <w:lang w:val="sk-SK" w:eastAsia="sk-SK" w:bidi="sk-SK"/>
      </w:rPr>
    </w:lvl>
    <w:lvl w:ilvl="4" w:tplc="8E6ADC2C">
      <w:numFmt w:val="bullet"/>
      <w:lvlText w:val="•"/>
      <w:lvlJc w:val="left"/>
      <w:pPr>
        <w:ind w:left="4506" w:hanging="284"/>
      </w:pPr>
      <w:rPr>
        <w:rFonts w:hint="default"/>
        <w:lang w:val="sk-SK" w:eastAsia="sk-SK" w:bidi="sk-SK"/>
      </w:rPr>
    </w:lvl>
    <w:lvl w:ilvl="5" w:tplc="0570DC4C">
      <w:numFmt w:val="bullet"/>
      <w:lvlText w:val="•"/>
      <w:lvlJc w:val="left"/>
      <w:pPr>
        <w:ind w:left="5533" w:hanging="284"/>
      </w:pPr>
      <w:rPr>
        <w:rFonts w:hint="default"/>
        <w:lang w:val="sk-SK" w:eastAsia="sk-SK" w:bidi="sk-SK"/>
      </w:rPr>
    </w:lvl>
    <w:lvl w:ilvl="6" w:tplc="D102EA9A">
      <w:numFmt w:val="bullet"/>
      <w:lvlText w:val="•"/>
      <w:lvlJc w:val="left"/>
      <w:pPr>
        <w:ind w:left="6559" w:hanging="284"/>
      </w:pPr>
      <w:rPr>
        <w:rFonts w:hint="default"/>
        <w:lang w:val="sk-SK" w:eastAsia="sk-SK" w:bidi="sk-SK"/>
      </w:rPr>
    </w:lvl>
    <w:lvl w:ilvl="7" w:tplc="B93A86D4">
      <w:numFmt w:val="bullet"/>
      <w:lvlText w:val="•"/>
      <w:lvlJc w:val="left"/>
      <w:pPr>
        <w:ind w:left="7586" w:hanging="284"/>
      </w:pPr>
      <w:rPr>
        <w:rFonts w:hint="default"/>
        <w:lang w:val="sk-SK" w:eastAsia="sk-SK" w:bidi="sk-SK"/>
      </w:rPr>
    </w:lvl>
    <w:lvl w:ilvl="8" w:tplc="0D28F354">
      <w:numFmt w:val="bullet"/>
      <w:lvlText w:val="•"/>
      <w:lvlJc w:val="left"/>
      <w:pPr>
        <w:ind w:left="8613" w:hanging="284"/>
      </w:pPr>
      <w:rPr>
        <w:rFonts w:hint="default"/>
        <w:lang w:val="sk-SK" w:eastAsia="sk-SK" w:bidi="sk-SK"/>
      </w:rPr>
    </w:lvl>
  </w:abstractNum>
  <w:abstractNum w:abstractNumId="16" w15:restartNumberingAfterBreak="0">
    <w:nsid w:val="74193F78"/>
    <w:multiLevelType w:val="hybridMultilevel"/>
    <w:tmpl w:val="3D265A16"/>
    <w:lvl w:ilvl="0" w:tplc="79AAE04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D63AEB42">
      <w:numFmt w:val="bullet"/>
      <w:lvlText w:val="•"/>
      <w:lvlJc w:val="left"/>
      <w:pPr>
        <w:ind w:left="1232" w:hanging="360"/>
      </w:pPr>
      <w:rPr>
        <w:rFonts w:hint="default"/>
        <w:lang w:val="sk-SK" w:eastAsia="sk-SK" w:bidi="sk-SK"/>
      </w:rPr>
    </w:lvl>
    <w:lvl w:ilvl="2" w:tplc="ECB21A24">
      <w:numFmt w:val="bullet"/>
      <w:lvlText w:val="•"/>
      <w:lvlJc w:val="left"/>
      <w:pPr>
        <w:ind w:left="1724" w:hanging="360"/>
      </w:pPr>
      <w:rPr>
        <w:rFonts w:hint="default"/>
        <w:lang w:val="sk-SK" w:eastAsia="sk-SK" w:bidi="sk-SK"/>
      </w:rPr>
    </w:lvl>
    <w:lvl w:ilvl="3" w:tplc="4D16B532">
      <w:numFmt w:val="bullet"/>
      <w:lvlText w:val="•"/>
      <w:lvlJc w:val="left"/>
      <w:pPr>
        <w:ind w:left="2216" w:hanging="360"/>
      </w:pPr>
      <w:rPr>
        <w:rFonts w:hint="default"/>
        <w:lang w:val="sk-SK" w:eastAsia="sk-SK" w:bidi="sk-SK"/>
      </w:rPr>
    </w:lvl>
    <w:lvl w:ilvl="4" w:tplc="F4EC8F36">
      <w:numFmt w:val="bullet"/>
      <w:lvlText w:val="•"/>
      <w:lvlJc w:val="left"/>
      <w:pPr>
        <w:ind w:left="2708" w:hanging="360"/>
      </w:pPr>
      <w:rPr>
        <w:rFonts w:hint="default"/>
        <w:lang w:val="sk-SK" w:eastAsia="sk-SK" w:bidi="sk-SK"/>
      </w:rPr>
    </w:lvl>
    <w:lvl w:ilvl="5" w:tplc="71568EDE">
      <w:numFmt w:val="bullet"/>
      <w:lvlText w:val="•"/>
      <w:lvlJc w:val="left"/>
      <w:pPr>
        <w:ind w:left="3200" w:hanging="360"/>
      </w:pPr>
      <w:rPr>
        <w:rFonts w:hint="default"/>
        <w:lang w:val="sk-SK" w:eastAsia="sk-SK" w:bidi="sk-SK"/>
      </w:rPr>
    </w:lvl>
    <w:lvl w:ilvl="6" w:tplc="553A1D06">
      <w:numFmt w:val="bullet"/>
      <w:lvlText w:val="•"/>
      <w:lvlJc w:val="left"/>
      <w:pPr>
        <w:ind w:left="3692" w:hanging="360"/>
      </w:pPr>
      <w:rPr>
        <w:rFonts w:hint="default"/>
        <w:lang w:val="sk-SK" w:eastAsia="sk-SK" w:bidi="sk-SK"/>
      </w:rPr>
    </w:lvl>
    <w:lvl w:ilvl="7" w:tplc="D3B2F5D2">
      <w:numFmt w:val="bullet"/>
      <w:lvlText w:val="•"/>
      <w:lvlJc w:val="left"/>
      <w:pPr>
        <w:ind w:left="4184" w:hanging="360"/>
      </w:pPr>
      <w:rPr>
        <w:rFonts w:hint="default"/>
        <w:lang w:val="sk-SK" w:eastAsia="sk-SK" w:bidi="sk-SK"/>
      </w:rPr>
    </w:lvl>
    <w:lvl w:ilvl="8" w:tplc="FF783062">
      <w:numFmt w:val="bullet"/>
      <w:lvlText w:val="•"/>
      <w:lvlJc w:val="left"/>
      <w:pPr>
        <w:ind w:left="4676" w:hanging="360"/>
      </w:pPr>
      <w:rPr>
        <w:rFonts w:hint="default"/>
        <w:lang w:val="sk-SK" w:eastAsia="sk-SK" w:bidi="sk-SK"/>
      </w:rPr>
    </w:lvl>
  </w:abstractNum>
  <w:num w:numId="1" w16cid:durableId="1301374525">
    <w:abstractNumId w:val="7"/>
  </w:num>
  <w:num w:numId="2" w16cid:durableId="2055691095">
    <w:abstractNumId w:val="14"/>
  </w:num>
  <w:num w:numId="3" w16cid:durableId="1483887715">
    <w:abstractNumId w:val="3"/>
  </w:num>
  <w:num w:numId="4" w16cid:durableId="1208756072">
    <w:abstractNumId w:val="16"/>
  </w:num>
  <w:num w:numId="5" w16cid:durableId="166333207">
    <w:abstractNumId w:val="9"/>
  </w:num>
  <w:num w:numId="6" w16cid:durableId="277028392">
    <w:abstractNumId w:val="1"/>
  </w:num>
  <w:num w:numId="7" w16cid:durableId="91584678">
    <w:abstractNumId w:val="2"/>
  </w:num>
  <w:num w:numId="8" w16cid:durableId="743379116">
    <w:abstractNumId w:val="10"/>
  </w:num>
  <w:num w:numId="9" w16cid:durableId="1741246725">
    <w:abstractNumId w:val="5"/>
  </w:num>
  <w:num w:numId="10" w16cid:durableId="1565873928">
    <w:abstractNumId w:val="15"/>
  </w:num>
  <w:num w:numId="11" w16cid:durableId="4750261">
    <w:abstractNumId w:val="11"/>
  </w:num>
  <w:num w:numId="12" w16cid:durableId="934939573">
    <w:abstractNumId w:val="4"/>
  </w:num>
  <w:num w:numId="13" w16cid:durableId="996763922">
    <w:abstractNumId w:val="6"/>
  </w:num>
  <w:num w:numId="14" w16cid:durableId="282033668">
    <w:abstractNumId w:val="13"/>
  </w:num>
  <w:num w:numId="15" w16cid:durableId="673801990">
    <w:abstractNumId w:val="0"/>
  </w:num>
  <w:num w:numId="16" w16cid:durableId="666134798">
    <w:abstractNumId w:val="12"/>
  </w:num>
  <w:num w:numId="17" w16cid:durableId="15376096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46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7662"/>
    <w:rsid w:val="0001212E"/>
    <w:rsid w:val="00027AED"/>
    <w:rsid w:val="00037F16"/>
    <w:rsid w:val="00042D19"/>
    <w:rsid w:val="00091C90"/>
    <w:rsid w:val="000A232A"/>
    <w:rsid w:val="000A3654"/>
    <w:rsid w:val="000A6D35"/>
    <w:rsid w:val="000B2354"/>
    <w:rsid w:val="000B42E8"/>
    <w:rsid w:val="000B609D"/>
    <w:rsid w:val="000C1E0B"/>
    <w:rsid w:val="000C4F55"/>
    <w:rsid w:val="000D2FB5"/>
    <w:rsid w:val="000E2144"/>
    <w:rsid w:val="000F6363"/>
    <w:rsid w:val="00103E51"/>
    <w:rsid w:val="00104815"/>
    <w:rsid w:val="001054AA"/>
    <w:rsid w:val="00113481"/>
    <w:rsid w:val="00113520"/>
    <w:rsid w:val="00116AAE"/>
    <w:rsid w:val="00127499"/>
    <w:rsid w:val="00130C98"/>
    <w:rsid w:val="00137D42"/>
    <w:rsid w:val="00147D1D"/>
    <w:rsid w:val="00151C47"/>
    <w:rsid w:val="0016207B"/>
    <w:rsid w:val="001644AF"/>
    <w:rsid w:val="0016662F"/>
    <w:rsid w:val="00170D8E"/>
    <w:rsid w:val="001730F2"/>
    <w:rsid w:val="001735D5"/>
    <w:rsid w:val="001940D5"/>
    <w:rsid w:val="001C64E5"/>
    <w:rsid w:val="001E1690"/>
    <w:rsid w:val="001E20BE"/>
    <w:rsid w:val="001E242F"/>
    <w:rsid w:val="001F7D6A"/>
    <w:rsid w:val="00203529"/>
    <w:rsid w:val="00205FD2"/>
    <w:rsid w:val="00214C7B"/>
    <w:rsid w:val="00220662"/>
    <w:rsid w:val="00227D11"/>
    <w:rsid w:val="0023074C"/>
    <w:rsid w:val="002325B7"/>
    <w:rsid w:val="00235766"/>
    <w:rsid w:val="0026636B"/>
    <w:rsid w:val="00267F58"/>
    <w:rsid w:val="00277FBD"/>
    <w:rsid w:val="002809D3"/>
    <w:rsid w:val="002A0C20"/>
    <w:rsid w:val="002C399C"/>
    <w:rsid w:val="002C5A7D"/>
    <w:rsid w:val="002F4584"/>
    <w:rsid w:val="002F64EE"/>
    <w:rsid w:val="00307907"/>
    <w:rsid w:val="00310397"/>
    <w:rsid w:val="003207BA"/>
    <w:rsid w:val="00321B81"/>
    <w:rsid w:val="003237FC"/>
    <w:rsid w:val="00331F80"/>
    <w:rsid w:val="0033763D"/>
    <w:rsid w:val="00356D50"/>
    <w:rsid w:val="00357A7F"/>
    <w:rsid w:val="00362E8F"/>
    <w:rsid w:val="003715BB"/>
    <w:rsid w:val="00373B75"/>
    <w:rsid w:val="00386E2D"/>
    <w:rsid w:val="0039155D"/>
    <w:rsid w:val="00396219"/>
    <w:rsid w:val="00397ADD"/>
    <w:rsid w:val="003A6259"/>
    <w:rsid w:val="003B4011"/>
    <w:rsid w:val="003B4F28"/>
    <w:rsid w:val="003B5B01"/>
    <w:rsid w:val="003B6C61"/>
    <w:rsid w:val="003D22E7"/>
    <w:rsid w:val="003F30DA"/>
    <w:rsid w:val="003F3A10"/>
    <w:rsid w:val="003F6919"/>
    <w:rsid w:val="004001EA"/>
    <w:rsid w:val="00414A9B"/>
    <w:rsid w:val="004157FF"/>
    <w:rsid w:val="0041652C"/>
    <w:rsid w:val="004261DD"/>
    <w:rsid w:val="00440DD5"/>
    <w:rsid w:val="004430A6"/>
    <w:rsid w:val="00450CB0"/>
    <w:rsid w:val="00452686"/>
    <w:rsid w:val="00455053"/>
    <w:rsid w:val="004550E7"/>
    <w:rsid w:val="00460AAA"/>
    <w:rsid w:val="00461D28"/>
    <w:rsid w:val="004805B9"/>
    <w:rsid w:val="004805ED"/>
    <w:rsid w:val="004A0731"/>
    <w:rsid w:val="004A5762"/>
    <w:rsid w:val="004D02B2"/>
    <w:rsid w:val="004F1340"/>
    <w:rsid w:val="0051026A"/>
    <w:rsid w:val="00515315"/>
    <w:rsid w:val="00516885"/>
    <w:rsid w:val="00521829"/>
    <w:rsid w:val="00537E5D"/>
    <w:rsid w:val="00540517"/>
    <w:rsid w:val="00542F97"/>
    <w:rsid w:val="00551391"/>
    <w:rsid w:val="0056223B"/>
    <w:rsid w:val="00593642"/>
    <w:rsid w:val="005C7774"/>
    <w:rsid w:val="005D7954"/>
    <w:rsid w:val="00601005"/>
    <w:rsid w:val="006338ED"/>
    <w:rsid w:val="00652AC0"/>
    <w:rsid w:val="00672DB7"/>
    <w:rsid w:val="00697F68"/>
    <w:rsid w:val="006A06AF"/>
    <w:rsid w:val="006C0ECE"/>
    <w:rsid w:val="006C3616"/>
    <w:rsid w:val="006D0E3D"/>
    <w:rsid w:val="006E062A"/>
    <w:rsid w:val="006E4EC9"/>
    <w:rsid w:val="00724787"/>
    <w:rsid w:val="007249BC"/>
    <w:rsid w:val="00726603"/>
    <w:rsid w:val="007769C4"/>
    <w:rsid w:val="00783064"/>
    <w:rsid w:val="007A407E"/>
    <w:rsid w:val="007A4A76"/>
    <w:rsid w:val="007A537D"/>
    <w:rsid w:val="007B1C0B"/>
    <w:rsid w:val="007C080C"/>
    <w:rsid w:val="007D1220"/>
    <w:rsid w:val="00816274"/>
    <w:rsid w:val="00835BA7"/>
    <w:rsid w:val="00837D87"/>
    <w:rsid w:val="00842BDB"/>
    <w:rsid w:val="00844C4A"/>
    <w:rsid w:val="008529F5"/>
    <w:rsid w:val="008561E9"/>
    <w:rsid w:val="00862D3F"/>
    <w:rsid w:val="008A214A"/>
    <w:rsid w:val="008C1074"/>
    <w:rsid w:val="008C755D"/>
    <w:rsid w:val="008E0511"/>
    <w:rsid w:val="008E68F7"/>
    <w:rsid w:val="008F5734"/>
    <w:rsid w:val="009227DA"/>
    <w:rsid w:val="009366C7"/>
    <w:rsid w:val="00943604"/>
    <w:rsid w:val="009455D1"/>
    <w:rsid w:val="00946040"/>
    <w:rsid w:val="009545EB"/>
    <w:rsid w:val="00963531"/>
    <w:rsid w:val="009675CB"/>
    <w:rsid w:val="0097059F"/>
    <w:rsid w:val="0097362B"/>
    <w:rsid w:val="00980C42"/>
    <w:rsid w:val="00990749"/>
    <w:rsid w:val="0099527B"/>
    <w:rsid w:val="009A40F1"/>
    <w:rsid w:val="009B520D"/>
    <w:rsid w:val="009E1F6E"/>
    <w:rsid w:val="009F648F"/>
    <w:rsid w:val="00A04316"/>
    <w:rsid w:val="00A04CF7"/>
    <w:rsid w:val="00A10C1F"/>
    <w:rsid w:val="00A17948"/>
    <w:rsid w:val="00A239A6"/>
    <w:rsid w:val="00A24DC1"/>
    <w:rsid w:val="00A25C21"/>
    <w:rsid w:val="00A260D4"/>
    <w:rsid w:val="00A36274"/>
    <w:rsid w:val="00A4149C"/>
    <w:rsid w:val="00A42A2E"/>
    <w:rsid w:val="00A42A6C"/>
    <w:rsid w:val="00A5226E"/>
    <w:rsid w:val="00A61E0D"/>
    <w:rsid w:val="00AA4F63"/>
    <w:rsid w:val="00AB1638"/>
    <w:rsid w:val="00AB512C"/>
    <w:rsid w:val="00AD254C"/>
    <w:rsid w:val="00AD42CD"/>
    <w:rsid w:val="00AD5736"/>
    <w:rsid w:val="00AD7806"/>
    <w:rsid w:val="00AF3EF1"/>
    <w:rsid w:val="00AF589B"/>
    <w:rsid w:val="00B226C0"/>
    <w:rsid w:val="00B33F9D"/>
    <w:rsid w:val="00B50022"/>
    <w:rsid w:val="00B61E7A"/>
    <w:rsid w:val="00B65BAD"/>
    <w:rsid w:val="00B71765"/>
    <w:rsid w:val="00B97662"/>
    <w:rsid w:val="00BA33BC"/>
    <w:rsid w:val="00BB3ECF"/>
    <w:rsid w:val="00BC1166"/>
    <w:rsid w:val="00BD6227"/>
    <w:rsid w:val="00BE5F6D"/>
    <w:rsid w:val="00BE75D3"/>
    <w:rsid w:val="00BF4066"/>
    <w:rsid w:val="00C02416"/>
    <w:rsid w:val="00C225B4"/>
    <w:rsid w:val="00C41136"/>
    <w:rsid w:val="00C66A07"/>
    <w:rsid w:val="00C752CF"/>
    <w:rsid w:val="00C83B3C"/>
    <w:rsid w:val="00C907BA"/>
    <w:rsid w:val="00C91476"/>
    <w:rsid w:val="00CA4944"/>
    <w:rsid w:val="00CC35D1"/>
    <w:rsid w:val="00CE088D"/>
    <w:rsid w:val="00CE0D32"/>
    <w:rsid w:val="00CE7B24"/>
    <w:rsid w:val="00D010AA"/>
    <w:rsid w:val="00D12E86"/>
    <w:rsid w:val="00D30A1A"/>
    <w:rsid w:val="00D33748"/>
    <w:rsid w:val="00D40A77"/>
    <w:rsid w:val="00D45F64"/>
    <w:rsid w:val="00D479A5"/>
    <w:rsid w:val="00D53A57"/>
    <w:rsid w:val="00D60848"/>
    <w:rsid w:val="00D63D98"/>
    <w:rsid w:val="00DA3629"/>
    <w:rsid w:val="00DB0BDA"/>
    <w:rsid w:val="00DB20A7"/>
    <w:rsid w:val="00DB49EB"/>
    <w:rsid w:val="00DB5C3C"/>
    <w:rsid w:val="00DD36DC"/>
    <w:rsid w:val="00DE2089"/>
    <w:rsid w:val="00DE47C3"/>
    <w:rsid w:val="00DF3705"/>
    <w:rsid w:val="00E03402"/>
    <w:rsid w:val="00E058D0"/>
    <w:rsid w:val="00E05B9C"/>
    <w:rsid w:val="00E05BC8"/>
    <w:rsid w:val="00E23174"/>
    <w:rsid w:val="00E238CA"/>
    <w:rsid w:val="00E255EF"/>
    <w:rsid w:val="00E6280B"/>
    <w:rsid w:val="00E90A46"/>
    <w:rsid w:val="00E94710"/>
    <w:rsid w:val="00EA7B62"/>
    <w:rsid w:val="00EC17A0"/>
    <w:rsid w:val="00EC449C"/>
    <w:rsid w:val="00ED3487"/>
    <w:rsid w:val="00EF030C"/>
    <w:rsid w:val="00EF1AC0"/>
    <w:rsid w:val="00F07CE4"/>
    <w:rsid w:val="00F42494"/>
    <w:rsid w:val="00F43AE1"/>
    <w:rsid w:val="00F470DB"/>
    <w:rsid w:val="00F60BDA"/>
    <w:rsid w:val="00F66D9C"/>
    <w:rsid w:val="00F805C1"/>
    <w:rsid w:val="00F864DF"/>
    <w:rsid w:val="00FC6C7F"/>
    <w:rsid w:val="00FD0B06"/>
    <w:rsid w:val="00FD6F3A"/>
    <w:rsid w:val="00FE0317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6"/>
    <o:shapelayout v:ext="edit">
      <o:idmap v:ext="edit" data="2"/>
    </o:shapelayout>
  </w:shapeDefaults>
  <w:decimalSymbol w:val=","/>
  <w:listSeparator w:val=";"/>
  <w14:docId w14:val="65655E93"/>
  <w15:docId w15:val="{1B0A7E9E-AF9E-40A3-BDF4-7C6DD51F5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396" w:hanging="284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1944" w:right="214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BD62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227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BD62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227"/>
    <w:rPr>
      <w:rFonts w:ascii="Times New Roman" w:eastAsia="Times New Roman" w:hAnsi="Times New Roman" w:cs="Times New Roman"/>
      <w:lang w:val="sk-SK" w:eastAsia="sk-SK" w:bidi="sk-SK"/>
    </w:rPr>
  </w:style>
  <w:style w:type="character" w:customStyle="1" w:styleId="fontstyle01">
    <w:name w:val="fontstyle01"/>
    <w:basedOn w:val="Predvolenpsmoodseku"/>
    <w:rsid w:val="00DD36DC"/>
    <w:rPr>
      <w:rFonts w:ascii="CIDFont+F2" w:hAnsi="CIDFont+F2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19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8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3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6222</TotalTime>
  <Pages>13</Pages>
  <Words>4400</Words>
  <Characters>25083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31_12_2020_text</vt:lpstr>
    </vt:vector>
  </TitlesOfParts>
  <Company/>
  <LinksUpToDate>false</LinksUpToDate>
  <CharactersWithSpaces>29425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31_12_2020_text</dc:title>
  <dc:creator>Beáta</dc:creator>
  <cp:lastModifiedBy>Ondrej Csanda</cp:lastModifiedBy>
  <cp:revision>77</cp:revision>
  <dcterms:created xsi:type="dcterms:W3CDTF">2022-12-07T13:07:00Z</dcterms:created>
  <dcterms:modified xsi:type="dcterms:W3CDTF">2023-05-01T16:50:00Z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2021-04-30T00:00:00Z</vt:filetime>
  </property>
  <property fmtid="{D5CDD505-2E9C-101B-9397-08002B2CF9AE}" pid="3" name="LastSaved">
    <vt:filetime>2022-08-01T00:00:00Z</vt:filetime>
  </property>
</Properties>
</file>