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AC1" w:rsidRPr="009D1AC1" w:rsidRDefault="009D1AC1" w:rsidP="009D1A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sk-SK"/>
        </w:rPr>
        <w:t>Výročná schôdza Rady LN Studňa on-line 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Návrh programu schôdze: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1. Otvorenie.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2. Informovanie o stave podaných a schválených grantov a podpôr 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3. Informovanie o stave dotlače kníh LN Studne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4. Záležitosť ochrany autorských práv - informovanie o niektorých prípadoch prezentovania diel J. Ondruša, kde nemali niektoré subjekty súhlas LN Studne  (</w:t>
      </w:r>
      <w:proofErr w:type="spellStart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Ars</w:t>
      </w:r>
      <w:proofErr w:type="spellEnd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proofErr w:type="spellStart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poetica</w:t>
      </w:r>
      <w:proofErr w:type="spellEnd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- </w:t>
      </w:r>
      <w:proofErr w:type="spellStart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Audiopetica</w:t>
      </w:r>
      <w:proofErr w:type="spellEnd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, Postoj, </w:t>
      </w:r>
      <w:proofErr w:type="spellStart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Biuro</w:t>
      </w:r>
      <w:proofErr w:type="spellEnd"/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l.)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5. Informovanie o plánovaných aktivitách a postupoch, rozprava a diskusia Rady nadácie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7. Odhlasovanie výročnej správy Nadácie LN Studňa. Záver</w:t>
      </w: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D1AC1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Erik Markovič</w:t>
      </w:r>
    </w:p>
    <w:p w:rsidR="001A64EC" w:rsidRDefault="001A64EC">
      <w:bookmarkStart w:id="0" w:name="_GoBack"/>
      <w:bookmarkEnd w:id="0"/>
    </w:p>
    <w:sectPr w:rsidR="001A64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AC1"/>
    <w:rsid w:val="001A64EC"/>
    <w:rsid w:val="004C2A0F"/>
    <w:rsid w:val="00766B10"/>
    <w:rsid w:val="009D1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7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8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6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2023-05-31T18:39:00Z</dcterms:created>
  <dcterms:modified xsi:type="dcterms:W3CDTF">2023-05-31T18:39:00Z</dcterms:modified>
</cp:coreProperties>
</file>