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0868" w:rsidRDefault="00010868" w:rsidP="00010868">
      <w:pPr>
        <w:jc w:val="center"/>
        <w:rPr>
          <w:rFonts w:eastAsia="Times New Roman"/>
          <w:b/>
          <w:bCs/>
          <w:color w:val="333399"/>
          <w:lang w:eastAsia="sk-SK"/>
        </w:rPr>
      </w:pPr>
      <w:bookmarkStart w:id="0" w:name="_Hlk480530858"/>
      <w:bookmarkStart w:id="1" w:name="_GoBack"/>
      <w:bookmarkEnd w:id="0"/>
      <w:bookmarkEnd w:id="1"/>
      <w:r>
        <w:rPr>
          <w:b/>
          <w:bCs/>
          <w:color w:val="333399"/>
        </w:rPr>
        <w:t>Nadácia Výskum Rakoviny so sídlom Karloveská 6C,  841 04 Bratislava</w:t>
      </w:r>
    </w:p>
    <w:p w:rsidR="00010868" w:rsidRDefault="00010868" w:rsidP="00010868">
      <w:pPr>
        <w:jc w:val="center"/>
        <w:rPr>
          <w:b/>
          <w:bCs/>
          <w:color w:val="0000FF"/>
          <w:sz w:val="72"/>
          <w:szCs w:val="72"/>
        </w:rPr>
      </w:pPr>
    </w:p>
    <w:p w:rsidR="00010868" w:rsidRDefault="00010868" w:rsidP="00010868">
      <w:pPr>
        <w:jc w:val="center"/>
        <w:rPr>
          <w:b/>
          <w:bCs/>
          <w:color w:val="2F5496"/>
          <w:sz w:val="36"/>
          <w:szCs w:val="36"/>
        </w:rPr>
      </w:pPr>
    </w:p>
    <w:p w:rsidR="00010868" w:rsidRDefault="00010868" w:rsidP="00010868">
      <w:pPr>
        <w:jc w:val="center"/>
        <w:rPr>
          <w:b/>
          <w:bCs/>
          <w:color w:val="2F5496"/>
          <w:sz w:val="36"/>
          <w:szCs w:val="36"/>
        </w:rPr>
      </w:pPr>
    </w:p>
    <w:p w:rsidR="00010868" w:rsidRDefault="00010868" w:rsidP="00010868">
      <w:pPr>
        <w:jc w:val="center"/>
        <w:rPr>
          <w:b/>
          <w:bCs/>
          <w:color w:val="2F5496"/>
          <w:sz w:val="72"/>
          <w:szCs w:val="72"/>
        </w:rPr>
      </w:pPr>
    </w:p>
    <w:p w:rsidR="00010868" w:rsidRDefault="00010868" w:rsidP="00010868">
      <w:pPr>
        <w:jc w:val="center"/>
        <w:rPr>
          <w:b/>
          <w:bCs/>
          <w:color w:val="2F5496"/>
          <w:sz w:val="72"/>
          <w:szCs w:val="72"/>
        </w:rPr>
      </w:pPr>
      <w:r>
        <w:rPr>
          <w:b/>
          <w:bCs/>
          <w:color w:val="2F5496"/>
          <w:sz w:val="72"/>
          <w:szCs w:val="72"/>
        </w:rPr>
        <w:t xml:space="preserve">VÝROČNÁ SPRÁVA </w:t>
      </w:r>
    </w:p>
    <w:p w:rsidR="00010868" w:rsidRDefault="00010868" w:rsidP="00010868">
      <w:pPr>
        <w:jc w:val="center"/>
        <w:rPr>
          <w:b/>
          <w:color w:val="2F5496"/>
          <w:sz w:val="72"/>
          <w:szCs w:val="72"/>
          <w:lang w:val="en-US"/>
        </w:rPr>
      </w:pPr>
      <w:r>
        <w:rPr>
          <w:b/>
          <w:color w:val="2F5496"/>
          <w:sz w:val="72"/>
          <w:szCs w:val="72"/>
          <w:lang w:val="en-US"/>
        </w:rPr>
        <w:t>2022</w:t>
      </w: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</w:p>
    <w:p w:rsidR="00010868" w:rsidRDefault="00010868" w:rsidP="00010868">
      <w:pPr>
        <w:rPr>
          <w:lang w:val="en-US"/>
        </w:rPr>
      </w:pPr>
      <w:r>
        <w:rPr>
          <w:noProof/>
        </w:rPr>
        <w:t xml:space="preserve">             </w:t>
      </w:r>
      <w:r>
        <w:rPr>
          <w:noProof/>
          <w:lang w:eastAsia="sk-SK"/>
        </w:rPr>
        <w:drawing>
          <wp:inline distT="0" distB="0" distL="0" distR="0">
            <wp:extent cx="4763135" cy="2487930"/>
            <wp:effectExtent l="0" t="0" r="0" b="7620"/>
            <wp:docPr id="24" name="Obrázok 24" descr="LOGOsafe_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9" descr="LOGOsafe_imag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248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jc w:val="center"/>
        <w:rPr>
          <w:lang w:val="en-US"/>
        </w:rPr>
      </w:pPr>
    </w:p>
    <w:p w:rsidR="00010868" w:rsidRDefault="00010868" w:rsidP="00010868"/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</w:p>
    <w:p w:rsidR="00010868" w:rsidRDefault="00010868" w:rsidP="00010868"/>
    <w:p w:rsidR="00010868" w:rsidRDefault="00010868" w:rsidP="00010868">
      <w:pPr>
        <w:jc w:val="center"/>
        <w:rPr>
          <w:b/>
          <w:bCs/>
          <w:color w:val="323E4F"/>
          <w:sz w:val="28"/>
          <w:szCs w:val="28"/>
        </w:rPr>
      </w:pPr>
      <w:r>
        <w:rPr>
          <w:b/>
          <w:bCs/>
          <w:color w:val="323E4F"/>
          <w:sz w:val="28"/>
          <w:szCs w:val="28"/>
        </w:rPr>
        <w:lastRenderedPageBreak/>
        <w:t>Výročná správa Nadácie Výskum Rakoviny za rok  2022</w:t>
      </w:r>
    </w:p>
    <w:p w:rsidR="00010868" w:rsidRDefault="00010868" w:rsidP="00010868">
      <w:pPr>
        <w:jc w:val="center"/>
        <w:rPr>
          <w:b/>
          <w:bCs/>
          <w:color w:val="2F5496"/>
        </w:rPr>
      </w:pP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</w:pPr>
      <w:r>
        <w:t>V zmysle § 35 zákona č. 34/2002 Z. z. o nadáciách a o zmene Občianskeho zákonníka Vám predkladáme Výročnú správu Nadácie Výskum Rakoviny, so sídlom Karloveská 6C, 841 04 Bratislava, IČO: 31782582 za rok 2022.</w:t>
      </w:r>
    </w:p>
    <w:p w:rsidR="00010868" w:rsidRDefault="00010868" w:rsidP="00010868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</w:pPr>
      <w:r>
        <w:t xml:space="preserve">Nadácia Výskum Rakoviny je nezisková organizácia bez štátnej dotácie, preregistrovaná Ministerstvom vnútra SR pod číslom 203/Na-96/381-1 zo dňa 20. 12. 2002 v súlade s § 42, odst. 1 zákona o nadáciách č. 34/2002 Z. z. </w:t>
      </w:r>
    </w:p>
    <w:p w:rsidR="00010868" w:rsidRDefault="00010868" w:rsidP="00010868">
      <w:pPr>
        <w:jc w:val="both"/>
        <w:rPr>
          <w:sz w:val="16"/>
          <w:szCs w:val="16"/>
        </w:rPr>
      </w:pPr>
    </w:p>
    <w:p w:rsidR="00010868" w:rsidRDefault="00010868" w:rsidP="00010868">
      <w:pPr>
        <w:ind w:firstLine="708"/>
        <w:jc w:val="both"/>
      </w:pPr>
      <w:r>
        <w:t>Nadácia Výskum Rakoviny sa zameriava na vedu, výskum, vzdelávanie, zdôraznenie  nutnosti tvorivej vedeckej práce ako základu pre ďalší rozvoj vzdelanosti, rast odborníkov a intelektuálny a vzdelanostný potenciál spoločnosti.</w:t>
      </w:r>
    </w:p>
    <w:p w:rsidR="00010868" w:rsidRDefault="00010868" w:rsidP="00010868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</w:pPr>
      <w:r>
        <w:t xml:space="preserve">Poslaním nadácie je finančne </w:t>
      </w:r>
      <w:r>
        <w:rPr>
          <w:b/>
          <w:bCs/>
        </w:rPr>
        <w:t>podporovať,  propagovať a realizovať výskum nádorových ochorení</w:t>
      </w:r>
      <w:r>
        <w:t xml:space="preserve"> na rôznych úrovniach: základný, klinický a translačný s cieľom využitia v medicínskej praxi. Aktivity nadácie majú prispieť k tomu, </w:t>
      </w:r>
    </w:p>
    <w:p w:rsidR="00010868" w:rsidRDefault="00010868" w:rsidP="00010868">
      <w:pPr>
        <w:rPr>
          <w:b/>
          <w:bCs/>
          <w:sz w:val="28"/>
          <w:szCs w:val="28"/>
        </w:rPr>
      </w:pPr>
      <w:r>
        <w:rPr>
          <w:sz w:val="28"/>
          <w:szCs w:val="28"/>
        </w:rPr>
        <w:sym w:font="Wingdings" w:char="F0D8"/>
      </w:r>
      <w:r>
        <w:t xml:space="preserve"> aby sa nádorové ochorenia stali opakovateľne liečiteľné a </w:t>
      </w:r>
    </w:p>
    <w:p w:rsidR="00010868" w:rsidRDefault="00010868" w:rsidP="00010868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sym w:font="Wingdings" w:char="F0D8"/>
      </w:r>
      <w:r>
        <w:t xml:space="preserve"> aby laická aj odborná verejnosť akceptovala onkologickú vedu a výskum ako neoddeliteľnú súčasť boja proti rakovine. </w:t>
      </w: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  <w:rPr>
          <w:sz w:val="16"/>
          <w:szCs w:val="16"/>
        </w:rPr>
      </w:pP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</w:pPr>
      <w:r>
        <w:t>Nadácia má celoslovenskú pôsobnosť a svojimi aktivitami chce prispieť k odstráneniu dôsledkov nedostatočného financovania onkologického výskumu zo strany štátnych orgánov. Nadácia Výskum Rakoviny sa usiluje prispieť k zvládnutiu zatiaľ nerovného zápasu so zákernou chorobou.</w:t>
      </w:r>
    </w:p>
    <w:p w:rsidR="00010868" w:rsidRDefault="00010868" w:rsidP="00010868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:rsidR="00010868" w:rsidRDefault="00010868" w:rsidP="00010868">
      <w:pPr>
        <w:autoSpaceDE w:val="0"/>
        <w:autoSpaceDN w:val="0"/>
        <w:adjustRightInd w:val="0"/>
        <w:ind w:firstLine="708"/>
        <w:jc w:val="both"/>
      </w:pPr>
      <w:r>
        <w:t>Spolupráca s Biomedicínskym centrom SAV, Ústavom experimentálnej onkológie BMC SAV, klinickými pracoviskami, vysokými a strednými školami určuje aktivity nadácie, z čoho vyplývajú aj jej priority.</w:t>
      </w:r>
    </w:p>
    <w:p w:rsidR="00010868" w:rsidRDefault="00010868" w:rsidP="00010868">
      <w:pPr>
        <w:autoSpaceDE w:val="0"/>
        <w:autoSpaceDN w:val="0"/>
        <w:adjustRightInd w:val="0"/>
        <w:jc w:val="both"/>
      </w:pPr>
    </w:p>
    <w:p w:rsidR="00010868" w:rsidRDefault="00010868" w:rsidP="00010868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Hlavné ciele nadácie sú:</w:t>
      </w:r>
    </w:p>
    <w:p w:rsidR="00010868" w:rsidRDefault="00010868" w:rsidP="00010868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010868" w:rsidRDefault="00010868" w:rsidP="00010868">
      <w:pPr>
        <w:jc w:val="both"/>
      </w:pPr>
      <w:r>
        <w:t xml:space="preserve">V snahe pomôcť onkologickému výskumu na Slovensku nadácia iniciuje, podporuje a podieľa sa najmä na: </w:t>
      </w: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t>programoch zabezpečujúcich rozvoj onkologického výskumu, predovšetkým so zameraním na prevenciu, diagnostiku a liečbu zhubných nádorov,</w:t>
      </w:r>
    </w:p>
    <w:p w:rsidR="00010868" w:rsidRDefault="00010868" w:rsidP="00010868">
      <w:pPr>
        <w:jc w:val="both"/>
        <w:rPr>
          <w:b/>
          <w:bCs/>
          <w:sz w:val="16"/>
          <w:szCs w:val="16"/>
        </w:rPr>
      </w:pP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t>rozvoji spoluprác medzi pracoviskami základného a klinického onkologického výskumu a klinickej praxe v Slovenskej republike a s podobnými pracoviskami v zahraničí,</w:t>
      </w:r>
    </w:p>
    <w:p w:rsidR="00010868" w:rsidRDefault="00010868" w:rsidP="00010868">
      <w:pPr>
        <w:jc w:val="both"/>
        <w:rPr>
          <w:b/>
          <w:bCs/>
          <w:sz w:val="16"/>
          <w:szCs w:val="16"/>
        </w:rPr>
      </w:pP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t>rozvoji nových smerov onkologického základného výskumu, najmä molekulárno-genetického, biologického, imunologického a farmakologického výskumu,</w:t>
      </w:r>
    </w:p>
    <w:p w:rsidR="00010868" w:rsidRDefault="00010868" w:rsidP="00010868">
      <w:pPr>
        <w:jc w:val="both"/>
        <w:rPr>
          <w:b/>
          <w:bCs/>
          <w:sz w:val="16"/>
          <w:szCs w:val="16"/>
        </w:rPr>
      </w:pP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t>rozvoji moderných prístrojových laboratórnych a diagnostických techník pre  výskum onkologických ochorení,</w:t>
      </w:r>
    </w:p>
    <w:p w:rsidR="00010868" w:rsidRDefault="00010868" w:rsidP="00010868">
      <w:pPr>
        <w:jc w:val="both"/>
        <w:rPr>
          <w:b/>
          <w:bCs/>
          <w:sz w:val="16"/>
          <w:szCs w:val="16"/>
          <w:vertAlign w:val="subscript"/>
        </w:rPr>
      </w:pP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rPr>
          <w:sz w:val="20"/>
          <w:szCs w:val="20"/>
        </w:rPr>
        <w:t xml:space="preserve"> </w:t>
      </w:r>
      <w:r>
        <w:t>rozvoji integratívnej onkológie formou projektov,</w:t>
      </w:r>
    </w:p>
    <w:p w:rsidR="00010868" w:rsidRDefault="00010868" w:rsidP="00010868">
      <w:pPr>
        <w:jc w:val="both"/>
        <w:rPr>
          <w:b/>
          <w:bCs/>
          <w:sz w:val="16"/>
          <w:szCs w:val="16"/>
        </w:rPr>
      </w:pPr>
    </w:p>
    <w:p w:rsidR="00010868" w:rsidRDefault="00010868" w:rsidP="00010868">
      <w:pPr>
        <w:jc w:val="both"/>
      </w:pPr>
      <w:r>
        <w:rPr>
          <w:sz w:val="28"/>
          <w:szCs w:val="28"/>
        </w:rPr>
        <w:sym w:font="Wingdings" w:char="F0D8"/>
      </w:r>
      <w:r>
        <w:t>zvyšovaní úrovne vzdelania a zručností mladých vedcov v onkológii formou súťaží a grantov,</w:t>
      </w:r>
    </w:p>
    <w:p w:rsidR="00010868" w:rsidRDefault="00010868" w:rsidP="00010868">
      <w:pPr>
        <w:jc w:val="both"/>
        <w:rPr>
          <w:sz w:val="16"/>
          <w:szCs w:val="16"/>
        </w:rPr>
      </w:pPr>
    </w:p>
    <w:p w:rsidR="00010868" w:rsidRDefault="00010868" w:rsidP="00010868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sym w:font="Wingdings" w:char="F0D8"/>
      </w:r>
      <w:r>
        <w:rPr>
          <w:sz w:val="20"/>
          <w:szCs w:val="20"/>
        </w:rPr>
        <w:t xml:space="preserve"> </w:t>
      </w:r>
      <w:r>
        <w:t xml:space="preserve">verejnej informovanosti o cieľoch a výsledkoch onkologického výskumu.            </w:t>
      </w:r>
    </w:p>
    <w:p w:rsidR="00010868" w:rsidRDefault="00010868" w:rsidP="00010868">
      <w:pPr>
        <w:ind w:firstLine="708"/>
        <w:jc w:val="both"/>
        <w:rPr>
          <w:b/>
          <w:bCs/>
          <w:sz w:val="28"/>
          <w:szCs w:val="28"/>
        </w:rPr>
      </w:pPr>
      <w:r>
        <w:lastRenderedPageBreak/>
        <w:t>Aktivity nadácie sa zameriavajú na prepojenie experimentálneho, základného, klinického a translačného výskumu, na spoluprácu s klinickými pracoviskami a na moderné možnosti včasnej diagnostiky nádorových ochorení. Výskum onkologických ochorení nepovažujeme za samoúčelný. Za všetkými novinkami v diagnostike a liečbe rakoviny sú  získané poznatky z onkologického výskumu. Zlepšenie liečby nádorových chorôb je podmienené zavedením nových liečebných postupov, ktoré vychádzajú z nových poznatkov a objavov z laboratórneho výskumu.</w:t>
      </w:r>
    </w:p>
    <w:p w:rsidR="00010868" w:rsidRDefault="00010868" w:rsidP="00010868">
      <w:pPr>
        <w:ind w:firstLine="720"/>
        <w:jc w:val="both"/>
      </w:pPr>
      <w:r>
        <w:t>Moderný onkologický výskum je náročný nielen na know-how, ale aj na finančné prostriedky. Rozvoj vedy a výskumu je nutné považovať za jednu z najlepších investícií.</w:t>
      </w:r>
    </w:p>
    <w:p w:rsidR="00010868" w:rsidRDefault="00010868" w:rsidP="00010868">
      <w:pPr>
        <w:ind w:firstLine="708"/>
        <w:jc w:val="both"/>
      </w:pPr>
      <w:r>
        <w:t xml:space="preserve"> Slovensko v rámci Európy patrí ku krajinám s nízkou finančnou podporou výskumu rakoviny, financovanie výskumu a vývoja na riešenie problematiky rakoviny nie je stále považované za prioritu. Toto konštatovanie vyplýva z deficitu činností, ktoré by problém mali riešiť a najmarkantnejšie sa odráža aj na epidemiologických ukazovateľoch. Onkologická veda na Slovensku má aj v súčasnosti neľahké postavenie najmä z hľadiska materiálneho zabezpečenia, ktoré je nevyhnutnou podmienkou moderného výskumu. I keď určité zlepšenie prináša benefity. Slovensko má dostatok špičkových vedcov-onkológov, uznávaných aj v zahraničí, ktorí aj napriek nedostatočnému financovaniu dokazujú, že sú schopní súťažiť s ostatným vedeckým svetom. Nadácia zdôrazňuje, že finančná pomoc je účinným prostriedkom pre pomoc stále početnej skupine ľudí postihnutých nádorovým ochorením. </w:t>
      </w:r>
    </w:p>
    <w:p w:rsidR="00010868" w:rsidRDefault="00010868" w:rsidP="00010868">
      <w:pPr>
        <w:jc w:val="both"/>
        <w:rPr>
          <w:b/>
          <w:bCs/>
          <w:sz w:val="16"/>
          <w:szCs w:val="16"/>
        </w:rPr>
      </w:pPr>
    </w:p>
    <w:p w:rsidR="00010868" w:rsidRDefault="00010868" w:rsidP="00010868">
      <w:pPr>
        <w:ind w:firstLine="708"/>
        <w:jc w:val="both"/>
      </w:pPr>
      <w:r>
        <w:t>K dôležitým cieľom nadácie patrí organizovanie vedeckých konferencií, popularizačno-edukačných akcií, popularizačno-propagačných seminárov a získavanie financií na kúpu a servis nadáciou už kúpených laboratórnych a diagnostických prístrojov, bez ktorých v súčasnosti nie je možný ani základný výskum, ani včasná a správna diagnostika rôznych nádorových ochorení.</w:t>
      </w:r>
    </w:p>
    <w:p w:rsidR="00010868" w:rsidRDefault="00010868" w:rsidP="00010868">
      <w:pPr>
        <w:jc w:val="both"/>
        <w:rPr>
          <w:sz w:val="16"/>
          <w:szCs w:val="16"/>
        </w:rPr>
      </w:pPr>
    </w:p>
    <w:p w:rsidR="00010868" w:rsidRDefault="00010868" w:rsidP="00010868">
      <w:pPr>
        <w:ind w:firstLine="708"/>
        <w:jc w:val="both"/>
      </w:pPr>
      <w:r>
        <w:t>Členovia orgánov Nadácie Výskum Rakoviny pracujú dobrovoľne, bez nároku na finančné ohodnotenie.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V roku 2022 nedošlo k zmene v zložení orgánov nadácie. </w:t>
      </w:r>
    </w:p>
    <w:p w:rsidR="00010868" w:rsidRDefault="00010868" w:rsidP="00010868">
      <w:pPr>
        <w:jc w:val="both"/>
        <w:rPr>
          <w:b/>
          <w:bCs/>
        </w:rPr>
      </w:pPr>
      <w:r>
        <w:rPr>
          <w:b/>
          <w:bCs/>
        </w:rPr>
        <w:tab/>
      </w:r>
    </w:p>
    <w:p w:rsidR="00010868" w:rsidRDefault="00010868" w:rsidP="00010868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Zdrojom príjmov </w:t>
      </w:r>
      <w:r>
        <w:t>Nadácie Výskum Rakoviny sú sponzorské dary jednotlivcov a firiem vo forme finančných príspevkov, resp. vecných darov, najmä prostredníctvom  účelovo viazaných verejných zbierok. Osobitným zdrojom financií sú aj</w:t>
      </w:r>
      <w:r>
        <w:rPr>
          <w:b/>
          <w:bCs/>
        </w:rPr>
        <w:t xml:space="preserve"> </w:t>
      </w:r>
      <w:r>
        <w:t xml:space="preserve">2% z daní fyzických a právnických osôb. </w:t>
      </w:r>
    </w:p>
    <w:p w:rsidR="00010868" w:rsidRDefault="00010868" w:rsidP="00010868">
      <w:pPr>
        <w:ind w:firstLine="708"/>
        <w:jc w:val="both"/>
      </w:pPr>
      <w:r>
        <w:t>Rozsah činnosti nadácie závisí od finančnej podpory firiem, širokej verejnosti a od 2%  (3%) z daní poskytnutých nadácii právnickými a fyzickými osobami.</w:t>
      </w:r>
    </w:p>
    <w:p w:rsidR="00010868" w:rsidRDefault="00010868" w:rsidP="00010868">
      <w:pPr>
        <w:ind w:firstLine="708"/>
        <w:jc w:val="both"/>
        <w:rPr>
          <w:b/>
          <w:bCs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360" w:afterAutospacing="0"/>
        <w:jc w:val="both"/>
      </w:pPr>
      <w:r>
        <w:rPr>
          <w:noProof/>
        </w:rPr>
        <w:drawing>
          <wp:anchor distT="0" distB="0" distL="114300" distR="114300" simplePos="0" relativeHeight="251648512" behindDoc="1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44450</wp:posOffset>
            </wp:positionV>
            <wp:extent cx="485775" cy="676275"/>
            <wp:effectExtent l="0" t="0" r="9525" b="9525"/>
            <wp:wrapTight wrapText="bothSides">
              <wp:wrapPolygon edited="0">
                <wp:start x="0" y="0"/>
                <wp:lineTo x="0" y="21296"/>
                <wp:lineTo x="21176" y="21296"/>
                <wp:lineTo x="21176" y="0"/>
                <wp:lineTo x="0" y="0"/>
              </wp:wrapPolygon>
            </wp:wrapTight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6962877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676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222222"/>
        </w:rPr>
        <w:t xml:space="preserve">Nadácia Výskum Rakoviny sa každoročne (od roku 2007)  zapája do aktivít </w:t>
      </w:r>
      <w:r>
        <w:rPr>
          <w:b/>
          <w:bCs/>
          <w:color w:val="222222"/>
        </w:rPr>
        <w:t>Svetového dňa proti rakovine</w:t>
      </w:r>
      <w:r>
        <w:rPr>
          <w:color w:val="222222"/>
        </w:rPr>
        <w:t xml:space="preserve"> - World Cancer Day. </w:t>
      </w:r>
      <w:r>
        <w:t xml:space="preserve">Táto celosvetová aktivita, ktorú organizuje Medzinárodná únia proti rakovine (UICC), každoročne 4. februára, sa usiluje o záchranu miliónov úmrtí, ktorým sa dá zabrániť - zvyšovaním povedomia a zlepšovaním vzdelávania o rakovine pozitívnym a inšpiratívnym spôsobom. Vyzýva vlády a jednotlivcov na celom svete, aby prijali opatrenia smerujúce k eliminácii zbytočných úmrtí. Nabáda k zvýšeniu povedomia o zákernosti onkologických ochorení a posilneniu účinnej prevencie, včasnej diagnostike a liečbe. A aby sa nezabudlo aj </w:t>
      </w:r>
      <w:r>
        <w:rPr>
          <w:color w:val="313131"/>
        </w:rPr>
        <w:t xml:space="preserve">na terciárnu prevenciu, ktorá sa bezprostredne dotýka života odliečených onkologických pacientov. </w:t>
      </w:r>
      <w:r w:rsidR="00250C87">
        <w:rPr>
          <w:color w:val="313131"/>
        </w:rPr>
        <w:t>T</w:t>
      </w:r>
      <w:r w:rsidRPr="00250C87">
        <w:rPr>
          <w:rStyle w:val="Siln"/>
          <w:rFonts w:eastAsia="SimSun"/>
          <w:b w:val="0"/>
          <w:bCs w:val="0"/>
          <w:color w:val="313131"/>
        </w:rPr>
        <w:t>erciárna prevencia by mala byť súčasťou liečby.</w:t>
      </w:r>
      <w:r>
        <w:rPr>
          <w:rStyle w:val="Siln"/>
          <w:rFonts w:eastAsia="SimSun"/>
          <w:color w:val="313131"/>
        </w:rPr>
        <w:t xml:space="preserve"> </w:t>
      </w:r>
      <w:r>
        <w:rPr>
          <w:rStyle w:val="Siln"/>
          <w:rFonts w:eastAsia="SimSun"/>
        </w:rPr>
        <w:t>Svetový deň proti rakovine</w:t>
      </w:r>
      <w:r>
        <w:rPr>
          <w:b/>
          <w:bCs/>
        </w:rPr>
        <w:t> </w:t>
      </w:r>
      <w:r>
        <w:t>2022 je zameraný na uznanie sily vedomostí. Každý jeden z nás má schopnosť niečo zmeniť, a spoločne môžeme dosiahnuť skutočný pokrok v</w:t>
      </w:r>
      <w:r>
        <w:rPr>
          <w:color w:val="7087DE"/>
        </w:rPr>
        <w:t xml:space="preserve"> </w:t>
      </w:r>
      <w:r>
        <w:t>znižovaní dopadov rakoviny. A výzvou tohto dňa je</w:t>
      </w:r>
      <w:r w:rsidR="00250C87">
        <w:t>,</w:t>
      </w:r>
      <w:r>
        <w:t xml:space="preserve"> </w:t>
      </w:r>
      <w:r>
        <w:lastRenderedPageBreak/>
        <w:t>nech sme ktokoľvek a kdekoľvek, prispejme svojím dielom k vytvoreniu sveta bez rakoviny. Farbou tohto významného dňa je svietivá oranžová.</w:t>
      </w:r>
    </w:p>
    <w:p w:rsidR="00010868" w:rsidRDefault="00010868" w:rsidP="00010868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49536" behindDoc="1" locked="0" layoutInCell="1" allowOverlap="1">
            <wp:simplePos x="0" y="0"/>
            <wp:positionH relativeFrom="margin">
              <wp:posOffset>-4445</wp:posOffset>
            </wp:positionH>
            <wp:positionV relativeFrom="paragraph">
              <wp:posOffset>157480</wp:posOffset>
            </wp:positionV>
            <wp:extent cx="1970405" cy="780415"/>
            <wp:effectExtent l="0" t="0" r="0" b="635"/>
            <wp:wrapTight wrapText="bothSides">
              <wp:wrapPolygon edited="0">
                <wp:start x="0" y="0"/>
                <wp:lineTo x="0" y="21090"/>
                <wp:lineTo x="21301" y="21090"/>
                <wp:lineTo x="21301" y="0"/>
                <wp:lineTo x="0" y="0"/>
              </wp:wrapPolygon>
            </wp:wrapTight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5163423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0405" cy="780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868" w:rsidRDefault="00010868" w:rsidP="00010868">
      <w:pPr>
        <w:ind w:firstLine="708"/>
        <w:jc w:val="both"/>
        <w:rPr>
          <w:rStyle w:val="Siln"/>
          <w:b w:val="0"/>
          <w:bCs w:val="0"/>
        </w:rPr>
      </w:pPr>
      <w:r w:rsidRPr="00250C87">
        <w:t xml:space="preserve">Rok 2022 bol prvým rokom kampane organizovanej pod mottom </w:t>
      </w:r>
      <w:r w:rsidRPr="00250C87">
        <w:rPr>
          <w:rFonts w:eastAsia="Times New Roman" w:cstheme="minorHAnsi"/>
          <w:b/>
          <w:bCs/>
          <w:lang w:eastAsia="en-GB"/>
        </w:rPr>
        <w:t>Close the Care Gap</w:t>
      </w:r>
      <w:r w:rsidRPr="00250C87">
        <w:t xml:space="preserve"> - </w:t>
      </w:r>
      <w:r w:rsidRPr="00250C87">
        <w:rPr>
          <w:rFonts w:eastAsia="Times New Roman" w:cstheme="minorHAnsi"/>
          <w:b/>
          <w:bCs/>
          <w:lang w:eastAsia="en-GB"/>
        </w:rPr>
        <w:t xml:space="preserve">Starostlivosť patrí všetkým </w:t>
      </w:r>
      <w:r w:rsidRPr="00250C87">
        <w:rPr>
          <w:rFonts w:eastAsia="Times New Roman" w:cstheme="minorHAnsi"/>
          <w:lang w:eastAsia="en-GB"/>
        </w:rPr>
        <w:t>a je</w:t>
      </w:r>
      <w:r w:rsidRPr="00250C87">
        <w:rPr>
          <w:rFonts w:eastAsia="Times New Roman" w:cstheme="minorHAnsi"/>
          <w:b/>
          <w:bCs/>
          <w:lang w:eastAsia="en-GB"/>
        </w:rPr>
        <w:t xml:space="preserve"> </w:t>
      </w:r>
      <w:r w:rsidRPr="00250C87">
        <w:t>zameraný na pochopenie a uznanie nerovností v onkologickej starostlivosti na celom svete. N</w:t>
      </w:r>
      <w:r w:rsidRPr="00250C87">
        <w:rPr>
          <w:shd w:val="clear" w:color="auto" w:fill="FFFFFF"/>
        </w:rPr>
        <w:t xml:space="preserve">osná téma  kampane odhaľuje významné bariéry súvisiace so socioekonomickými faktormi. Práve tie mnohým pacientom, ľuďom bránia v prístupe k život zachraňujúcim preventívnym službám, diagnostike, liečbe a zdravotnej starostlivosti. </w:t>
      </w:r>
      <w:r w:rsidRPr="00250C87">
        <w:t>Prináša šancu pre každého z nás na premýšľanie, čo môžeme urobiť, aký cieľ si určíme a ako ho dosiahneme. Čokoľvek si vyberieme, pomôže v boji proti rakovine.</w:t>
      </w:r>
      <w:r w:rsidRPr="00250C87">
        <w:rPr>
          <w:rStyle w:val="Nadpis4Char"/>
          <w:rFonts w:eastAsia="SimSun"/>
          <w:b w:val="0"/>
          <w:bCs w:val="0"/>
        </w:rPr>
        <w:t xml:space="preserve"> </w:t>
      </w:r>
      <w:r>
        <w:rPr>
          <w:rStyle w:val="Siln"/>
        </w:rPr>
        <w:t>Je potrebné počúvať názory ľudí žijúcich s rakovinou a ich komunít a pretaviť ich skúsenosti do nových ideí a činov. Odstránenie rozdielov v starostlivosti o zdravie je o dôstojnosti a základných právach o </w:t>
      </w:r>
      <w:r w:rsidRPr="00250C87">
        <w:rPr>
          <w:rStyle w:val="Siln"/>
        </w:rPr>
        <w:t xml:space="preserve">zdraví </w:t>
      </w:r>
      <w:r w:rsidRPr="00250C87">
        <w:rPr>
          <w:rStyle w:val="Zvraznenie"/>
          <w:i w:val="0"/>
          <w:iCs w:val="0"/>
          <w:shd w:val="clear" w:color="auto" w:fill="FFFFFF"/>
        </w:rPr>
        <w:t>každého jednotlivca.</w:t>
      </w:r>
      <w:r>
        <w:rPr>
          <w:rStyle w:val="Zvraznenie"/>
          <w:shd w:val="clear" w:color="auto" w:fill="FFFFFF"/>
        </w:rPr>
        <w:t xml:space="preserve"> </w:t>
      </w:r>
    </w:p>
    <w:p w:rsidR="00010868" w:rsidRDefault="00010868" w:rsidP="00010868">
      <w:pPr>
        <w:ind w:firstLine="708"/>
        <w:jc w:val="both"/>
        <w:rPr>
          <w:rFonts w:eastAsia="Times New Roman"/>
          <w:color w:val="7087DE"/>
          <w:lang w:eastAsia="sk-SK"/>
        </w:rPr>
      </w:pPr>
      <w:r>
        <w:rPr>
          <w:rFonts w:eastAsia="Times New Roman"/>
          <w:lang w:eastAsia="sk-SK"/>
        </w:rPr>
        <w:t xml:space="preserve">Pri tejto príležitosti </w:t>
      </w:r>
      <w:r>
        <w:t xml:space="preserve">Nadácia Výskum Rakoviny podporila </w:t>
      </w:r>
      <w:r>
        <w:rPr>
          <w:rFonts w:eastAsia="Times New Roman"/>
          <w:lang w:eastAsia="sk-SK"/>
        </w:rPr>
        <w:t>myšlienky Svetového dňa proti rakovine</w:t>
      </w:r>
      <w:r>
        <w:t xml:space="preserve"> a 4. februára</w:t>
      </w:r>
      <w:r>
        <w:rPr>
          <w:rFonts w:eastAsia="Times New Roman"/>
          <w:lang w:eastAsia="sk-SK"/>
        </w:rPr>
        <w:t xml:space="preserve"> </w:t>
      </w:r>
      <w:r>
        <w:t xml:space="preserve">2022 </w:t>
      </w:r>
      <w:r>
        <w:rPr>
          <w:rFonts w:eastAsia="Times New Roman"/>
          <w:lang w:eastAsia="sk-SK"/>
        </w:rPr>
        <w:t xml:space="preserve">organizovala </w:t>
      </w:r>
      <w:r>
        <w:t xml:space="preserve">online </w:t>
      </w:r>
      <w:r>
        <w:rPr>
          <w:b/>
          <w:bCs/>
        </w:rPr>
        <w:t>workshop</w:t>
      </w:r>
      <w:r>
        <w:t> </w:t>
      </w:r>
      <w:r>
        <w:rPr>
          <w:rStyle w:val="Siln"/>
        </w:rPr>
        <w:t>Periférna neuropatia spôsobená chemoterapiou. </w:t>
      </w:r>
      <w:r w:rsidRPr="00250C87">
        <w:rPr>
          <w:rStyle w:val="Siln"/>
          <w:b w:val="0"/>
          <w:bCs w:val="0"/>
        </w:rPr>
        <w:t>T</w:t>
      </w:r>
      <w:r>
        <w:t>éma workshopu bola zameraná na</w:t>
      </w:r>
      <w:r>
        <w:rPr>
          <w:b/>
          <w:bCs/>
        </w:rPr>
        <w:t> </w:t>
      </w:r>
      <w:r>
        <w:rPr>
          <w:rStyle w:val="Siln"/>
        </w:rPr>
        <w:t>problematiku nežiaducich účinkov liečby, primárnej</w:t>
      </w:r>
      <w:r>
        <w:rPr>
          <w:b/>
          <w:bCs/>
        </w:rPr>
        <w:t> </w:t>
      </w:r>
      <w:r>
        <w:rPr>
          <w:rStyle w:val="Siln"/>
        </w:rPr>
        <w:t>periférnej neuropatie u pacientov po chemoterapii</w:t>
      </w:r>
      <w:r>
        <w:t xml:space="preserve">.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</w:pPr>
      <w:r>
        <w:rPr>
          <w:color w:val="7087DE"/>
        </w:rPr>
        <w:t xml:space="preserve">  </w:t>
      </w:r>
      <w:r>
        <w:t xml:space="preserve">Prezentácie pozvaných odborníkov zo širokého spektra špecializácií, ktorým bolo možné klásť otázky, ale aj skúsenosti pacientov poskytli základné informácie o nervovom systéme, príčinách jeho poškodenia/nefunkčnosti a poukázali na súčasné a potenciálne možnosti ako v blízkej budúcnosti minimalizovať problém periférnej neuropatie spôsobený chemoterapiou.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360" w:afterAutospacing="0"/>
        <w:jc w:val="both"/>
        <w:rPr>
          <w:color w:val="7087DE"/>
        </w:rPr>
      </w:pPr>
      <w:r>
        <w:rPr>
          <w:noProof/>
        </w:rPr>
        <w:drawing>
          <wp:inline distT="0" distB="0" distL="0" distR="0">
            <wp:extent cx="5752465" cy="3700145"/>
            <wp:effectExtent l="0" t="0" r="635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4795580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370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shd w:val="clear" w:color="auto" w:fill="FFFFFF"/>
        <w:ind w:firstLine="708"/>
        <w:jc w:val="both"/>
        <w:rPr>
          <w:color w:val="222222"/>
          <w:shd w:val="clear" w:color="auto" w:fill="FFFFFF"/>
        </w:rPr>
      </w:pPr>
    </w:p>
    <w:p w:rsidR="00010868" w:rsidRDefault="00010868" w:rsidP="00010868">
      <w:pPr>
        <w:shd w:val="clear" w:color="auto" w:fill="FFFFFF"/>
        <w:ind w:firstLine="708"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>Nadácia Výskum Rakoviny získala za aktivitu k Svetovému dňu rakoviny 2022 ďakovný list od predstaviteľov UICC.</w:t>
      </w:r>
    </w:p>
    <w:p w:rsidR="00010868" w:rsidRDefault="00010868" w:rsidP="00010868">
      <w:pPr>
        <w:shd w:val="clear" w:color="auto" w:fill="FFFFFF"/>
        <w:ind w:firstLine="708"/>
        <w:jc w:val="both"/>
        <w:rPr>
          <w:color w:val="222222"/>
          <w:shd w:val="clear" w:color="auto" w:fill="FFFFFF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50560" behindDoc="0" locked="0" layoutInCell="1" allowOverlap="1">
            <wp:simplePos x="0" y="0"/>
            <wp:positionH relativeFrom="column">
              <wp:posOffset>223520</wp:posOffset>
            </wp:positionH>
            <wp:positionV relativeFrom="paragraph">
              <wp:posOffset>168275</wp:posOffset>
            </wp:positionV>
            <wp:extent cx="1362075" cy="904875"/>
            <wp:effectExtent l="0" t="0" r="9525" b="9525"/>
            <wp:wrapSquare wrapText="bothSides"/>
            <wp:docPr id="41" name="Obrázok 41" descr="UICC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46700431" descr="UICC-logo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904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868" w:rsidRDefault="00010868" w:rsidP="00010868">
      <w:pPr>
        <w:shd w:val="clear" w:color="auto" w:fill="FFFFFF"/>
        <w:rPr>
          <w:b/>
          <w:bCs/>
          <w:color w:val="2C363A"/>
        </w:rPr>
      </w:pPr>
      <w:r>
        <w:rPr>
          <w:b/>
          <w:bCs/>
          <w:color w:val="2C363A"/>
        </w:rPr>
        <w:t>Poďakovanie od UICC.org. za našu účasť v WCD 2022:</w:t>
      </w:r>
    </w:p>
    <w:p w:rsidR="00010868" w:rsidRDefault="00010868" w:rsidP="00010868">
      <w:pPr>
        <w:shd w:val="clear" w:color="auto" w:fill="FFFFFF"/>
        <w:jc w:val="both"/>
        <w:rPr>
          <w:rFonts w:ascii="Courier New" w:hAnsi="Courier New" w:cs="Courier New"/>
          <w:color w:val="2C363A"/>
          <w:sz w:val="21"/>
          <w:szCs w:val="21"/>
        </w:rPr>
      </w:pPr>
      <w:r>
        <w:rPr>
          <w:rFonts w:ascii="Courier New" w:hAnsi="Courier New" w:cs="Courier New"/>
          <w:color w:val="2C363A"/>
          <w:sz w:val="21"/>
          <w:szCs w:val="21"/>
        </w:rPr>
        <w:t>Subject: Thanks for sharing your World Cancer Day activity</w:t>
      </w:r>
      <w:r>
        <w:rPr>
          <w:rFonts w:ascii="Courier New" w:hAnsi="Courier New" w:cs="Courier New"/>
          <w:color w:val="2C363A"/>
          <w:sz w:val="21"/>
          <w:szCs w:val="21"/>
        </w:rPr>
        <w:br/>
        <w:t>Date: </w:t>
      </w:r>
      <w:r>
        <w:rPr>
          <w:rFonts w:ascii="Courier New" w:hAnsi="Courier New" w:cs="Courier New"/>
          <w:b/>
          <w:bCs/>
          <w:color w:val="2C363A"/>
          <w:sz w:val="21"/>
          <w:szCs w:val="21"/>
        </w:rPr>
        <w:t>2022-02-03</w:t>
      </w:r>
      <w:r>
        <w:rPr>
          <w:rFonts w:ascii="Courier New" w:hAnsi="Courier New" w:cs="Courier New"/>
          <w:color w:val="2C363A"/>
          <w:sz w:val="21"/>
          <w:szCs w:val="21"/>
        </w:rPr>
        <w:t> 20:03</w:t>
      </w:r>
      <w:r>
        <w:rPr>
          <w:rFonts w:ascii="Courier New" w:hAnsi="Courier New" w:cs="Courier New"/>
          <w:color w:val="2C363A"/>
          <w:sz w:val="21"/>
          <w:szCs w:val="21"/>
        </w:rPr>
        <w:br/>
        <w:t>From: World Cancer Day &lt;</w:t>
      </w:r>
      <w:hyperlink r:id="rId12" w:history="1">
        <w:r>
          <w:rPr>
            <w:rStyle w:val="Hypertextovprepojenie"/>
            <w:rFonts w:ascii="Courier New" w:hAnsi="Courier New" w:cs="Courier New"/>
            <w:color w:val="00ACFF"/>
            <w:sz w:val="21"/>
            <w:szCs w:val="21"/>
          </w:rPr>
          <w:t>webmaster@uicc.org</w:t>
        </w:r>
      </w:hyperlink>
      <w:r>
        <w:rPr>
          <w:rFonts w:ascii="Courier New" w:hAnsi="Courier New" w:cs="Courier New"/>
          <w:color w:val="2C363A"/>
          <w:sz w:val="21"/>
          <w:szCs w:val="21"/>
        </w:rPr>
        <w:t>&gt;</w:t>
      </w:r>
      <w:r>
        <w:rPr>
          <w:rFonts w:ascii="Courier New" w:hAnsi="Courier New" w:cs="Courier New"/>
          <w:color w:val="2C363A"/>
          <w:sz w:val="21"/>
          <w:szCs w:val="21"/>
        </w:rPr>
        <w:br/>
        <w:t>To: </w:t>
      </w:r>
      <w:hyperlink r:id="rId13" w:history="1">
        <w:r>
          <w:rPr>
            <w:rStyle w:val="Hypertextovprepojenie"/>
            <w:rFonts w:ascii="Courier New" w:hAnsi="Courier New" w:cs="Courier New"/>
            <w:color w:val="00ACFF"/>
            <w:sz w:val="21"/>
            <w:szCs w:val="21"/>
          </w:rPr>
          <w:t>wcd@nvr.sk</w:t>
        </w:r>
      </w:hyperlink>
      <w:r>
        <w:rPr>
          <w:rFonts w:ascii="Courier New" w:hAnsi="Courier New" w:cs="Courier New"/>
          <w:color w:val="2C363A"/>
          <w:sz w:val="21"/>
          <w:szCs w:val="21"/>
        </w:rPr>
        <w:br/>
        <w:t>Reply-To: </w:t>
      </w:r>
      <w:hyperlink r:id="rId14" w:history="1">
        <w:r>
          <w:rPr>
            <w:rStyle w:val="Hypertextovprepojenie"/>
            <w:rFonts w:ascii="Courier New" w:hAnsi="Courier New" w:cs="Courier New"/>
            <w:color w:val="00ACFF"/>
            <w:sz w:val="21"/>
            <w:szCs w:val="21"/>
          </w:rPr>
          <w:t>webmaster@uicc.org</w:t>
        </w:r>
      </w:hyperlink>
      <w:r>
        <w:rPr>
          <w:rFonts w:ascii="Courier New" w:hAnsi="Courier New" w:cs="Courier New"/>
          <w:color w:val="2C363A"/>
          <w:sz w:val="21"/>
          <w:szCs w:val="21"/>
        </w:rPr>
        <w:br/>
      </w:r>
      <w:r>
        <w:rPr>
          <w:rFonts w:ascii="Courier New" w:hAnsi="Courier New" w:cs="Courier New"/>
          <w:b/>
          <w:bCs/>
          <w:color w:val="2C363A"/>
          <w:sz w:val="21"/>
          <w:szCs w:val="21"/>
        </w:rPr>
        <w:t>Thanks for sharing your World Cancer Day activity.</w:t>
      </w:r>
      <w:r>
        <w:rPr>
          <w:rFonts w:ascii="Courier New" w:hAnsi="Courier New" w:cs="Courier New"/>
          <w:color w:val="2C363A"/>
          <w:sz w:val="21"/>
          <w:szCs w:val="21"/>
        </w:rPr>
        <w:br/>
        <w:t>Hang tight, we’re working on getting your activity online as soon as</w:t>
      </w:r>
      <w:r>
        <w:rPr>
          <w:rFonts w:ascii="Courier New" w:hAnsi="Courier New" w:cs="Courier New"/>
          <w:color w:val="2C363A"/>
          <w:sz w:val="21"/>
          <w:szCs w:val="21"/>
        </w:rPr>
        <w:br/>
        <w:t>possible. If you don’t see your activity online within 48 hours, feel free to drop us a line at </w:t>
      </w:r>
    </w:p>
    <w:p w:rsidR="00010868" w:rsidRDefault="00FD7742" w:rsidP="00010868">
      <w:pPr>
        <w:shd w:val="clear" w:color="auto" w:fill="FFFFFF"/>
        <w:jc w:val="both"/>
        <w:rPr>
          <w:rFonts w:ascii="Courier New" w:hAnsi="Courier New" w:cs="Courier New"/>
          <w:color w:val="2C363A"/>
          <w:sz w:val="21"/>
          <w:szCs w:val="21"/>
        </w:rPr>
      </w:pPr>
      <w:hyperlink r:id="rId15" w:history="1">
        <w:r w:rsidR="00010868">
          <w:rPr>
            <w:rStyle w:val="Hypertextovprepojenie"/>
            <w:rFonts w:ascii="Courier New" w:hAnsi="Courier New" w:cs="Courier New"/>
            <w:sz w:val="21"/>
            <w:szCs w:val="21"/>
          </w:rPr>
          <w:t>hello@worldcancerday.org</w:t>
        </w:r>
      </w:hyperlink>
      <w:r w:rsidR="00010868">
        <w:rPr>
          <w:rStyle w:val="Hypertextovprepojenie"/>
          <w:rFonts w:ascii="Courier New" w:hAnsi="Courier New" w:cs="Courier New"/>
          <w:color w:val="00ACFF"/>
          <w:sz w:val="21"/>
          <w:szCs w:val="21"/>
        </w:rPr>
        <w:t>.</w:t>
      </w:r>
      <w:r w:rsidR="00010868">
        <w:rPr>
          <w:rFonts w:ascii="Courier New" w:hAnsi="Courier New" w:cs="Courier New"/>
          <w:color w:val="2C363A"/>
          <w:sz w:val="21"/>
          <w:szCs w:val="21"/>
        </w:rPr>
        <w:br/>
        <w:t>Thanks again for supporting World Cancer Day.</w:t>
      </w:r>
      <w:r w:rsidR="00010868">
        <w:rPr>
          <w:rFonts w:ascii="Courier New" w:hAnsi="Courier New" w:cs="Courier New"/>
          <w:color w:val="2C363A"/>
          <w:sz w:val="21"/>
          <w:szCs w:val="21"/>
        </w:rPr>
        <w:br/>
      </w:r>
      <w:r w:rsidR="00010868">
        <w:rPr>
          <w:rFonts w:ascii="Courier New" w:hAnsi="Courier New" w:cs="Courier New"/>
          <w:color w:val="2C363A"/>
          <w:sz w:val="21"/>
          <w:szCs w:val="21"/>
        </w:rPr>
        <w:br/>
        <w:t>#WorldCancerDay #CloseTheCareGap</w:t>
      </w:r>
    </w:p>
    <w:p w:rsidR="00010868" w:rsidRDefault="00010868" w:rsidP="00010868">
      <w:pPr>
        <w:tabs>
          <w:tab w:val="left" w:pos="5040"/>
        </w:tabs>
      </w:pPr>
      <w:r>
        <w:rPr>
          <w:noProof/>
          <w:lang w:eastAsia="sk-SK"/>
        </w:rPr>
        <w:drawing>
          <wp:anchor distT="0" distB="0" distL="114300" distR="114300" simplePos="0" relativeHeight="251651584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176530</wp:posOffset>
            </wp:positionV>
            <wp:extent cx="1714500" cy="1143000"/>
            <wp:effectExtent l="0" t="0" r="0" b="0"/>
            <wp:wrapSquare wrapText="bothSides"/>
            <wp:docPr id="40" name="Obrázok 40" descr="VDO2022 1-cast VDO titul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21694245" descr="VDO2022 1-cast VDO titulk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14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868" w:rsidRDefault="00010868" w:rsidP="00010868">
      <w:pPr>
        <w:spacing w:after="60" w:line="254" w:lineRule="auto"/>
        <w:ind w:firstLine="708"/>
        <w:jc w:val="both"/>
      </w:pPr>
      <w:r>
        <w:rPr>
          <w:rStyle w:val="tlid-translation"/>
        </w:rPr>
        <w:t xml:space="preserve">V roku 2022 sa Nadácia Výskum Rakoviny v duchu hesla Svetového dňa  proti rakovine 2022 </w:t>
      </w:r>
      <w:r>
        <w:rPr>
          <w:b/>
          <w:bCs/>
        </w:rPr>
        <w:t>„Starostlivosť patrí</w:t>
      </w:r>
      <w:r>
        <w:t xml:space="preserve"> </w:t>
      </w:r>
      <w:r>
        <w:rPr>
          <w:b/>
          <w:bCs/>
        </w:rPr>
        <w:t>všetkým- Close the Care Gap“</w:t>
      </w:r>
      <w:r>
        <w:t xml:space="preserve"> podieľala </w:t>
      </w:r>
      <w:r>
        <w:rPr>
          <w:rStyle w:val="tlid-translation"/>
        </w:rPr>
        <w:t xml:space="preserve">na 11. ročníku edukačno- popularizačných seminárov Vedecké dielne - onkológia 2022 (VDO 2022) </w:t>
      </w:r>
      <w:r>
        <w:t>v spolupráci</w:t>
      </w:r>
      <w:r>
        <w:rPr>
          <w:b/>
          <w:bCs/>
        </w:rPr>
        <w:t xml:space="preserve"> </w:t>
      </w:r>
      <w:r>
        <w:t xml:space="preserve">s Biomedicínskym centrom SAV a jej </w:t>
      </w:r>
      <w:r>
        <w:rPr>
          <w:rStyle w:val="Siln"/>
        </w:rPr>
        <w:t>Ústavom experimentálnej onkológie BMC SAV</w:t>
      </w:r>
      <w:r>
        <w:t xml:space="preserve">. S Biomedicínskym centrom SAV uzatvorila Nadácia Výskum Rakoviny </w:t>
      </w:r>
      <w:r>
        <w:rPr>
          <w:b/>
          <w:bCs/>
        </w:rPr>
        <w:t>Dodatok č. 1.</w:t>
      </w:r>
      <w:r>
        <w:t xml:space="preserve"> k pôvodnej Zmluve o spolupráci </w:t>
      </w:r>
      <w:r>
        <w:rPr>
          <w:b/>
          <w:bCs/>
        </w:rPr>
        <w:t xml:space="preserve">pri realizovaní projektu Vedecké dielne onkológia – VDO </w:t>
      </w:r>
      <w:r>
        <w:t>s definovaním povinností oboch zmluvných strán.</w:t>
      </w:r>
    </w:p>
    <w:p w:rsidR="00010868" w:rsidRDefault="00010868" w:rsidP="00250C87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</w:pPr>
      <w:r>
        <w:rPr>
          <w:rStyle w:val="Siln"/>
          <w:rFonts w:eastAsia="SimSun"/>
        </w:rPr>
        <w:t>Vedecké dielne Onkológia (VDO</w:t>
      </w:r>
      <w:r>
        <w:rPr>
          <w:b/>
          <w:bCs/>
        </w:rPr>
        <w:t>)</w:t>
      </w:r>
      <w:r>
        <w:t xml:space="preserve"> už tradične patria medzi aktivity Nadácie Výskum Rakoviny a ich zámerom je inšpirovať a stimulovať záujem mladých ľudí o  onkologickú problematiku s  cieľom získať nadaných študentov pre štúdium na lekárskych alebo prírodovedeckých fakultách našich vysokých škôl a  univerzít, budúcich diplomantov a doktorandov v odbore Onkológia a Genetika. Tematicky sú zamerané na propagáciu výskumu v onkológii, na objasňovanie príčin vzniku rakoviny, na možnosti diagnostiky, skúmanie vlastností nádorov a venujú sa možnostiam cieleného zásahu do</w:t>
      </w:r>
      <w:r>
        <w:rPr>
          <w:rFonts w:ascii="Ubuntu" w:hAnsi="Ubuntu"/>
          <w:sz w:val="36"/>
          <w:szCs w:val="36"/>
        </w:rPr>
        <w:t xml:space="preserve"> </w:t>
      </w:r>
      <w:r>
        <w:t>molekulárnych mechanizmov tak, aby bolo minimalizované poškodenie zdravých buniek.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</w:pPr>
      <w:r>
        <w:t>Časovo sú ohraničené </w:t>
      </w:r>
      <w:r>
        <w:rPr>
          <w:rStyle w:val="Siln"/>
          <w:rFonts w:eastAsia="SimSun"/>
        </w:rPr>
        <w:t>Svetovým dňom proti rakovine</w:t>
      </w:r>
      <w:r>
        <w:t> (4. február) a </w:t>
      </w:r>
      <w:r>
        <w:rPr>
          <w:rStyle w:val="Siln"/>
          <w:rFonts w:eastAsia="SimSun"/>
        </w:rPr>
        <w:t>Dňom výskumu rakoviny</w:t>
      </w:r>
      <w:r>
        <w:t> (7. marec).</w:t>
      </w:r>
    </w:p>
    <w:p w:rsidR="00010868" w:rsidRPr="00250C87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shd w:val="clear" w:color="auto" w:fill="FFFFFF"/>
        </w:rPr>
      </w:pPr>
      <w:r w:rsidRPr="00250C87">
        <w:rPr>
          <w:b/>
          <w:bCs/>
          <w:shd w:val="clear" w:color="auto" w:fill="FFFFFF"/>
        </w:rPr>
        <w:t>Vzhľadom na protipandemické opatrenia a ich málo predvídateľné zmeny počas februára a marca sme sa rozhodli v roku 2022 zmeniť formát Vedeckých dielní a preniesť ich do on-lineového prostredia.</w:t>
      </w:r>
    </w:p>
    <w:p w:rsidR="00010868" w:rsidRDefault="00010868" w:rsidP="00010868">
      <w:pPr>
        <w:shd w:val="clear" w:color="auto" w:fill="FFFFFF"/>
        <w:ind w:firstLine="708"/>
        <w:jc w:val="both"/>
      </w:pPr>
      <w:r>
        <w:rPr>
          <w:rStyle w:val="Siln"/>
        </w:rPr>
        <w:t xml:space="preserve">V termíne od 7. 2. do 4. 3. 2022 </w:t>
      </w:r>
      <w:r w:rsidRPr="00250C87">
        <w:rPr>
          <w:rStyle w:val="Siln"/>
          <w:b w:val="0"/>
          <w:bCs w:val="0"/>
        </w:rPr>
        <w:t>n</w:t>
      </w:r>
      <w:r>
        <w:t>amiesto návštev na školách boli prezentácie doktorandov a mladých vedeckých pracovníkov nahrané a dostupné školám vopred.</w:t>
      </w:r>
      <w:r>
        <w:br/>
        <w:t xml:space="preserve">Po dohode s pedagógmi sa uskutočnili online diskusie, na ktorých prednášajúci odpovedali na otázky študentov. </w:t>
      </w:r>
    </w:p>
    <w:p w:rsidR="00010868" w:rsidRDefault="00010868" w:rsidP="00010868">
      <w:pPr>
        <w:shd w:val="clear" w:color="auto" w:fill="FFFFFF"/>
        <w:ind w:firstLine="708"/>
        <w:jc w:val="both"/>
      </w:pPr>
      <w:r>
        <w:t xml:space="preserve">Vedeckých dielní sa </w:t>
      </w:r>
      <w:r w:rsidRPr="00250C87">
        <w:rPr>
          <w:b/>
          <w:bCs/>
        </w:rPr>
        <w:t>zúčastnilo 17 gymnázií</w:t>
      </w:r>
      <w:r>
        <w:t xml:space="preserve"> v rámci celého Slovenska.</w:t>
      </w:r>
    </w:p>
    <w:p w:rsidR="00010868" w:rsidRDefault="00010868" w:rsidP="00010868">
      <w:pPr>
        <w:shd w:val="clear" w:color="auto" w:fill="FFFFFF"/>
        <w:ind w:firstLine="708"/>
        <w:jc w:val="both"/>
        <w:rPr>
          <w:color w:val="2C363A"/>
        </w:rPr>
      </w:pPr>
      <w:r>
        <w:t>Hodnotili sme školy, ktoré boli najaktívnejšie aj z hľadiska počtu kladených otázok. Vybrali sme dve najaktívnejšie školy, ktoré sme ocenili rôznymi nadačnými darčekovými predmetmi: Evanjelické gymnázium J.A.Komenského  v Košiciach a Gymnázium sv. Cyrila a Metoda v Nitre.</w:t>
      </w:r>
    </w:p>
    <w:p w:rsidR="00010868" w:rsidRDefault="00010868" w:rsidP="00010868">
      <w:pPr>
        <w:pStyle w:val="Normlnywebov"/>
        <w:shd w:val="clear" w:color="auto" w:fill="FFFFFF"/>
        <w:tabs>
          <w:tab w:val="right" w:pos="9070"/>
        </w:tabs>
        <w:spacing w:before="0" w:beforeAutospacing="0" w:after="360" w:afterAutospacing="0"/>
        <w:jc w:val="both"/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column">
              <wp:posOffset>185420</wp:posOffset>
            </wp:positionH>
            <wp:positionV relativeFrom="paragraph">
              <wp:posOffset>166370</wp:posOffset>
            </wp:positionV>
            <wp:extent cx="2457450" cy="2533650"/>
            <wp:effectExtent l="0" t="0" r="0" b="0"/>
            <wp:wrapSquare wrapText="bothSides"/>
            <wp:docPr id="39" name="Obrázok 39" descr="VDO2022 1-cast foto So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9443080" descr="VDO2022 1-cast foto Son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891" t="2058" r="28403" b="-20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2533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hd w:val="clear" w:color="auto" w:fill="FFFFFF"/>
        </w:rPr>
        <w:t xml:space="preserve">                                                  </w:t>
      </w:r>
      <w:r>
        <w:rPr>
          <w:noProof/>
        </w:rPr>
        <w:drawing>
          <wp:inline distT="0" distB="0" distL="0" distR="0">
            <wp:extent cx="2541270" cy="2445385"/>
            <wp:effectExtent l="0" t="0" r="0" b="0"/>
            <wp:docPr id="22" name="Obrázok 22" descr="VDO2022 1-cast  Kochano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57622057" descr="VDO2022 1-cast  Kochanova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56" r="18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1270" cy="2445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hd w:val="clear" w:color="auto" w:fill="FFFFFF"/>
        </w:rPr>
        <w:t xml:space="preserve">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     </w:t>
      </w:r>
      <w:r>
        <w:rPr>
          <w:noProof/>
        </w:rPr>
        <w:drawing>
          <wp:inline distT="0" distB="0" distL="0" distR="0">
            <wp:extent cx="2445385" cy="2275205"/>
            <wp:effectExtent l="0" t="0" r="0" b="0"/>
            <wp:docPr id="21" name="Obrázok 21" descr="VDO2022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152012293" descr="VDO2022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665" t="15968" r="306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5385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hd w:val="clear" w:color="auto" w:fill="FFFFFF"/>
        </w:rPr>
        <w:t xml:space="preserve">   </w:t>
      </w:r>
      <w:r>
        <w:rPr>
          <w:noProof/>
        </w:rPr>
        <w:drawing>
          <wp:inline distT="0" distB="0" distL="0" distR="0">
            <wp:extent cx="2551814" cy="2264735"/>
            <wp:effectExtent l="0" t="0" r="1270" b="2540"/>
            <wp:docPr id="20" name="Obrázok 20" descr="VDO2022 1-cast  Kocianov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DO2022 1-cast  Kocianova 2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558" t="21742" r="8076" b="5151"/>
                    <a:stretch/>
                  </pic:blipFill>
                  <pic:spPr bwMode="auto">
                    <a:xfrm>
                      <a:off x="0" y="0"/>
                      <a:ext cx="2551814" cy="2264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 w:line="336" w:lineRule="atLeast"/>
        <w:jc w:val="both"/>
        <w:rPr>
          <w:rFonts w:ascii="Arial" w:hAnsi="Arial" w:cs="Arial"/>
          <w:b/>
          <w:bCs/>
          <w:color w:val="000000"/>
          <w:spacing w:val="6"/>
          <w:sz w:val="20"/>
          <w:szCs w:val="20"/>
        </w:rPr>
      </w:pPr>
    </w:p>
    <w:p w:rsidR="00010868" w:rsidRDefault="00010868" w:rsidP="00010868">
      <w:pPr>
        <w:ind w:firstLine="708"/>
        <w:jc w:val="both"/>
        <w:rPr>
          <w:bCs/>
        </w:rPr>
      </w:pPr>
      <w:r>
        <w:rPr>
          <w:b/>
          <w:bCs/>
        </w:rPr>
        <w:t xml:space="preserve">Vedecké dielne-onkológia 2022 </w:t>
      </w:r>
      <w:r>
        <w:rPr>
          <w:bCs/>
        </w:rPr>
        <w:t>organizačne zabezpečila Nadácia Výskum Rakoviny.</w:t>
      </w:r>
      <w:r>
        <w:t xml:space="preserve"> </w:t>
      </w:r>
      <w:r>
        <w:rPr>
          <w:bCs/>
        </w:rPr>
        <w:t>Náklady na projekt spolufinancovala Nadácia Výskum Rakoviny s Biomedicínskym centrom SAV v.v.i.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 w:line="336" w:lineRule="atLeast"/>
        <w:jc w:val="both"/>
        <w:rPr>
          <w:rFonts w:ascii="Arial" w:hAnsi="Arial" w:cs="Arial"/>
          <w:b/>
          <w:bCs/>
          <w:color w:val="000000"/>
          <w:spacing w:val="6"/>
          <w:sz w:val="20"/>
          <w:szCs w:val="20"/>
        </w:rPr>
      </w:pPr>
    </w:p>
    <w:p w:rsidR="00010868" w:rsidRPr="00774AEF" w:rsidRDefault="00010868" w:rsidP="00343352">
      <w:pPr>
        <w:ind w:firstLine="708"/>
        <w:jc w:val="both"/>
        <w:rPr>
          <w:rStyle w:val="Siln"/>
          <w:rFonts w:eastAsiaTheme="majorEastAsia"/>
          <w:b w:val="0"/>
          <w:bCs w:val="0"/>
          <w:bdr w:val="none" w:sz="0" w:space="0" w:color="auto" w:frame="1"/>
        </w:rPr>
      </w:pPr>
      <w:r>
        <w:rPr>
          <w:noProof/>
          <w:lang w:eastAsia="sk-SK"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635</wp:posOffset>
            </wp:positionV>
            <wp:extent cx="2076450" cy="1219200"/>
            <wp:effectExtent l="0" t="0" r="0" b="0"/>
            <wp:wrapSquare wrapText="bothSides"/>
            <wp:docPr id="38" name="Obrázok 38" descr="smo-2020-film-4_Mo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99130500" descr="smo-2020-film-4_Moment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hd w:val="clear" w:color="auto" w:fill="FFFFFF"/>
        </w:rPr>
        <w:t>V roku 2022</w:t>
      </w:r>
      <w:r>
        <w:rPr>
          <w:shd w:val="clear" w:color="auto" w:fill="FFFFFF"/>
        </w:rPr>
        <w:t xml:space="preserve"> </w:t>
      </w:r>
      <w:r w:rsidRPr="00774AEF">
        <w:rPr>
          <w:shd w:val="clear" w:color="auto" w:fill="FFFFFF"/>
        </w:rPr>
        <w:t>p</w:t>
      </w:r>
      <w:r w:rsidRPr="00774AEF">
        <w:rPr>
          <w:rStyle w:val="Siln"/>
          <w:rFonts w:eastAsiaTheme="majorEastAsia"/>
          <w:b w:val="0"/>
          <w:bCs w:val="0"/>
          <w:bdr w:val="none" w:sz="0" w:space="0" w:color="auto" w:frame="1"/>
        </w:rPr>
        <w:t xml:space="preserve">ri príležitosti 16. Dňa výskumu rakoviny (DVR) zorganizovala Nadácia Výskum Rakoviny </w:t>
      </w:r>
      <w:r w:rsidRPr="00774AEF">
        <w:rPr>
          <w:rStyle w:val="Siln"/>
          <w:rFonts w:eastAsiaTheme="majorEastAsia"/>
          <w:bdr w:val="none" w:sz="0" w:space="0" w:color="auto" w:frame="1"/>
        </w:rPr>
        <w:t>7. ročník Súťaže mladých onkológov</w:t>
      </w:r>
      <w:r w:rsidRPr="00774AEF">
        <w:rPr>
          <w:rStyle w:val="Siln"/>
          <w:rFonts w:eastAsiaTheme="majorEastAsia"/>
          <w:b w:val="0"/>
          <w:bCs w:val="0"/>
          <w:bdr w:val="none" w:sz="0" w:space="0" w:color="auto" w:frame="1"/>
        </w:rPr>
        <w:t>. Súťaž sa uskutočnila</w:t>
      </w:r>
      <w:r w:rsidRPr="00774AEF">
        <w:rPr>
          <w:rStyle w:val="Siln"/>
          <w:rFonts w:eastAsiaTheme="majorEastAsia"/>
          <w:bdr w:val="none" w:sz="0" w:space="0" w:color="auto" w:frame="1"/>
        </w:rPr>
        <w:t xml:space="preserve"> on-line formou v dňoch 7. a 8. marca 2022</w:t>
      </w:r>
      <w:r w:rsidRPr="00774AEF">
        <w:rPr>
          <w:rStyle w:val="Siln"/>
          <w:rFonts w:eastAsiaTheme="majorEastAsia"/>
          <w:b w:val="0"/>
          <w:bCs w:val="0"/>
          <w:bdr w:val="none" w:sz="0" w:space="0" w:color="auto" w:frame="1"/>
        </w:rPr>
        <w:t xml:space="preserve"> a študenti, ako aj mladí vedci súťažili celkovo v 3 kategóriách:  študent VŠ, študent VŠ – doktorand a mladý vedecký pracovník s ukončeným PhD. štúdiom do 35 rokov. Súťaž bola medzinárodná. Zúčastnili sa jej študenti zo Španielska a Grécka prostredníctvom projektu Vision - BMC SAV v.v.i.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</w:pPr>
      <w:r>
        <w:t xml:space="preserve">Cieľom podujatia bolo umožniť stretnutie mladých nadšencov v oblasti onkologického výskumu a poskytnúť im príležitosť verejne prezentovať svoj záujem a výsledky vedeckej práce v oblasti onkológie. </w:t>
      </w:r>
      <w:r w:rsidRPr="00250C87">
        <w:rPr>
          <w:rStyle w:val="Zvraznenie"/>
          <w:i w:val="0"/>
          <w:iCs w:val="0"/>
        </w:rPr>
        <w:t xml:space="preserve">Nadácia Výskum Rakoviny sa snaží motivovať mladých ľudí, aby sa venovali vede a prípadne sa vydali na dráhu výskumného pracovníka. Ponúkame im výnimočnú príležitosť spoznať ďalších mladých ľudí s podobnými záujmami a diskutovať o svojej práci so </w:t>
      </w:r>
      <w:r w:rsidRPr="00250C87">
        <w:rPr>
          <w:rStyle w:val="Zvraznenie"/>
          <w:i w:val="0"/>
          <w:iCs w:val="0"/>
        </w:rPr>
        <w:lastRenderedPageBreak/>
        <w:t>špičkovými výskumníkmi</w:t>
      </w:r>
      <w:r w:rsidR="00250C87">
        <w:rPr>
          <w:rStyle w:val="Zvraznenie"/>
          <w:i w:val="0"/>
          <w:iCs w:val="0"/>
        </w:rPr>
        <w:t>.</w:t>
      </w:r>
      <w:r w:rsidRPr="00250C87">
        <w:rPr>
          <w:rStyle w:val="Zvraznenie"/>
          <w:i w:val="0"/>
          <w:iCs w:val="0"/>
        </w:rPr>
        <w:t xml:space="preserve"> </w:t>
      </w:r>
      <w:r w:rsidRPr="00250C87">
        <w:t xml:space="preserve">Študenti a mladí vedeckí pracovníci mali príležitosť </w:t>
      </w:r>
      <w:r>
        <w:t xml:space="preserve">zažiť atmosféru odborného podujatia, vyskúšať si vlastné prezentačné schopnosti a podeliť sa so svojimi rovesníkmi s výsledkami vedeckej práce. </w:t>
      </w:r>
    </w:p>
    <w:p w:rsidR="00010868" w:rsidRDefault="00010868" w:rsidP="00010868">
      <w:pPr>
        <w:shd w:val="clear" w:color="auto" w:fill="FFFFFF"/>
        <w:ind w:firstLine="708"/>
        <w:jc w:val="both"/>
      </w:pPr>
      <w:r>
        <w:rPr>
          <w:rStyle w:val="Siln"/>
          <w:rFonts w:eastAsiaTheme="majorEastAsia"/>
          <w:bdr w:val="none" w:sz="0" w:space="0" w:color="auto" w:frame="1"/>
        </w:rPr>
        <w:t xml:space="preserve">Odovzdávanie cien víťazom súťaže sa konalo 20. apríla 2022. </w:t>
      </w:r>
      <w:r>
        <w:t>Prihovorila sa im M. Klobušická, J.Sedlák za NVR a za Ústav experimentálnej onkológie BMC SAV jeho vedecký riaditeľ M. Chovanec. Víťazom sme vyslovili poďakovanie za ich prácu a účasť v súťaži. Popriali sme im veľa úspechov v ďalšej vedeckej práci.</w:t>
      </w:r>
    </w:p>
    <w:p w:rsidR="00010868" w:rsidRDefault="00010868" w:rsidP="00010868">
      <w:pPr>
        <w:ind w:firstLine="708"/>
        <w:rPr>
          <w:b/>
          <w:bCs/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 w:line="336" w:lineRule="atLeast"/>
        <w:jc w:val="both"/>
        <w:rPr>
          <w:rFonts w:ascii="Arial" w:hAnsi="Arial" w:cs="Arial"/>
          <w:b/>
          <w:bCs/>
          <w:color w:val="000000"/>
          <w:spacing w:val="6"/>
          <w:sz w:val="20"/>
          <w:szCs w:val="20"/>
        </w:rPr>
      </w:pPr>
      <w:r>
        <w:rPr>
          <w:noProof/>
        </w:rPr>
        <w:drawing>
          <wp:inline distT="0" distB="0" distL="0" distR="0">
            <wp:extent cx="2722245" cy="1690370"/>
            <wp:effectExtent l="0" t="0" r="1905" b="5080"/>
            <wp:docPr id="19" name="Obrázok 19" descr="SMO 2022 vitazi odovzdavanie ci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39299434" descr="SMO 2022 vitazi odovzdavanie cien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24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spacing w:val="6"/>
          <w:sz w:val="20"/>
          <w:szCs w:val="20"/>
        </w:rPr>
        <w:t xml:space="preserve">  </w:t>
      </w:r>
      <w:r>
        <w:rPr>
          <w:noProof/>
        </w:rPr>
        <w:drawing>
          <wp:inline distT="0" distB="0" distL="0" distR="0">
            <wp:extent cx="2934335" cy="1690370"/>
            <wp:effectExtent l="0" t="0" r="0" b="5080"/>
            <wp:docPr id="18" name="Obrázok 18" descr="SMO 2022 VP oddvzdavanie certifikat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315136082" descr="SMO 2022 VP oddvzdavanie certifikatov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45" b="184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33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/>
    <w:p w:rsidR="00010868" w:rsidRDefault="00010868" w:rsidP="00010868">
      <w:r>
        <w:t xml:space="preserve">Príspevky všetkých súťažiacich boli zaznamenané v </w:t>
      </w:r>
      <w:r>
        <w:rPr>
          <w:b/>
          <w:bCs/>
        </w:rPr>
        <w:t>Zborníku prednášok Súťaže mladých onkológov</w:t>
      </w:r>
      <w:r>
        <w:t xml:space="preserve"> </w:t>
      </w:r>
      <w:r>
        <w:rPr>
          <w:b/>
          <w:bCs/>
        </w:rPr>
        <w:t>2022</w:t>
      </w:r>
      <w:r>
        <w:t xml:space="preserve"> a pre mnohých to bola prvá publikačná skúsenosť.</w:t>
      </w:r>
    </w:p>
    <w:p w:rsidR="00010868" w:rsidRDefault="00010868" w:rsidP="00010868"/>
    <w:p w:rsidR="00010868" w:rsidRDefault="00010868" w:rsidP="00010868">
      <w:r>
        <w:t xml:space="preserve">                        </w:t>
      </w:r>
      <w:r>
        <w:rPr>
          <w:noProof/>
          <w:lang w:eastAsia="sk-SK"/>
        </w:rPr>
        <w:drawing>
          <wp:inline distT="0" distB="0" distL="0" distR="0">
            <wp:extent cx="1903095" cy="2519680"/>
            <wp:effectExtent l="0" t="0" r="1905" b="0"/>
            <wp:docPr id="17" name="Obrázok 17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5" descr="image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61" b="170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eastAsia="sk-SK"/>
        </w:rPr>
        <w:drawing>
          <wp:inline distT="0" distB="0" distL="0" distR="0">
            <wp:extent cx="1903095" cy="2509520"/>
            <wp:effectExtent l="0" t="0" r="1905" b="5080"/>
            <wp:docPr id="16" name="Obrázok 16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image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661" b="165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250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010868" w:rsidRDefault="00010868" w:rsidP="00010868"/>
    <w:p w:rsidR="00010868" w:rsidRDefault="00010868" w:rsidP="00010868">
      <w:pPr>
        <w:jc w:val="both"/>
        <w:rPr>
          <w:rStyle w:val="Siln"/>
          <w:b w:val="0"/>
          <w:bCs w:val="0"/>
          <w:shd w:val="clear" w:color="auto" w:fill="FFFFFF"/>
        </w:rPr>
      </w:pPr>
    </w:p>
    <w:p w:rsidR="00010868" w:rsidRDefault="00010868" w:rsidP="00010868">
      <w:pPr>
        <w:jc w:val="both"/>
        <w:rPr>
          <w:rStyle w:val="Siln"/>
          <w:b w:val="0"/>
          <w:bCs w:val="0"/>
          <w:shd w:val="clear" w:color="auto" w:fill="FFFFFF"/>
        </w:rPr>
      </w:pP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  <w:r>
        <w:rPr>
          <w:rStyle w:val="Siln"/>
          <w:shd w:val="clear" w:color="auto" w:fill="FFFFFF"/>
        </w:rPr>
        <w:t>V roku 2022 sa Nadácia Výskum Rakoviny stala národným partnerom Národného onkologického inštitútu (NOI) v projekte ECHoS</w:t>
      </w:r>
      <w:r>
        <w:rPr>
          <w:rFonts w:ascii="Roboto" w:hAnsi="Roboto"/>
          <w:color w:val="2C363A"/>
          <w:sz w:val="21"/>
          <w:szCs w:val="21"/>
        </w:rPr>
        <w:t xml:space="preserve"> - </w:t>
      </w:r>
      <w:hyperlink r:id="rId26" w:tgtFrame="_blank" w:history="1">
        <w:r w:rsidRPr="001D4E1E">
          <w:rPr>
            <w:rStyle w:val="Hypertextovprepojenie"/>
            <w:b/>
            <w:bCs/>
            <w:color w:val="auto"/>
            <w:u w:val="none"/>
          </w:rPr>
          <w:t>Establishing of national cancer mission hubs and creation of network to support the Mission on Cancer</w:t>
        </w:r>
      </w:hyperlink>
      <w:r w:rsidRPr="001D4E1E">
        <w:rPr>
          <w:rStyle w:val="Hypertextovprepojenie"/>
          <w:b/>
          <w:bCs/>
          <w:color w:val="auto"/>
          <w:u w:val="none"/>
        </w:rPr>
        <w:t xml:space="preserve"> </w:t>
      </w:r>
      <w:r>
        <w:rPr>
          <w:rStyle w:val="y2iqfc"/>
          <w:color w:val="202124"/>
        </w:rPr>
        <w:t xml:space="preserve">(Zriadenie centier misií proti rakovine: siete a synergie) v rámci Misie EÚ pre boj proti rakovine Horizont Europa. </w:t>
      </w:r>
      <w:r>
        <w:rPr>
          <w:color w:val="2C363A"/>
        </w:rPr>
        <w:t xml:space="preserve">Projekt koordinuje portugalská Agencia para a Investigação Clínica e Innovação Biomédica </w:t>
      </w:r>
      <w:r>
        <w:t>(A</w:t>
      </w:r>
      <w:r>
        <w:rPr>
          <w:rStyle w:val="v1gmail-q4iawc"/>
        </w:rPr>
        <w:t>gentúra pre klinický výskum a biomedicínske inovácie</w:t>
      </w:r>
      <w:r>
        <w:t>, </w:t>
      </w:r>
      <w:hyperlink r:id="rId27" w:tgtFrame="_blank" w:history="1">
        <w:r>
          <w:rPr>
            <w:rStyle w:val="Hypertextovprepojenie"/>
            <w:color w:val="00ACFF"/>
          </w:rPr>
          <w:t>https://aicib.pt</w:t>
        </w:r>
      </w:hyperlink>
      <w:r>
        <w:rPr>
          <w:rStyle w:val="Hypertextovprepojenie"/>
          <w:color w:val="00ACFF"/>
        </w:rPr>
        <w:t>.</w:t>
      </w:r>
      <w:r>
        <w:t>).</w:t>
      </w: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  <w:r>
        <w:rPr>
          <w:rStyle w:val="y2iqfc"/>
          <w:color w:val="202124"/>
        </w:rPr>
        <w:t xml:space="preserve">Primárnym cieľom ECHoS bude podpora aktivít Cancer Mission proti tejto zákernej chorobe vo všetkých členských štátoch a rozvoj centier misií proti rakovine, ktoré budú fungovať na národnej úrovni. Boj proti rakovine je jednou z priorít Európskej komisie v oblasti zdravia, podpory členských štátov v boji proti rakovine, zlepšení starostlivosti o pacientov s rakovinou, znížení úmrtnosti a predchádzaniu rozdrobenosti výskumu a inovácií. Rakovina je </w:t>
      </w:r>
      <w:r>
        <w:rPr>
          <w:rStyle w:val="y2iqfc"/>
          <w:color w:val="202124"/>
        </w:rPr>
        <w:lastRenderedPageBreak/>
        <w:t>komplexný problém s nutnou transdiscipli</w:t>
      </w:r>
      <w:r w:rsidR="001D4E1E">
        <w:rPr>
          <w:rStyle w:val="y2iqfc"/>
          <w:color w:val="202124"/>
        </w:rPr>
        <w:t>n</w:t>
      </w:r>
      <w:r>
        <w:rPr>
          <w:rStyle w:val="y2iqfc"/>
          <w:color w:val="202124"/>
        </w:rPr>
        <w:t>árnou spoluprácou nielen celého spektra odborníkov, ale aj podpory aktivít štátov zameraných na prevenciu, včasnú diagnostiku a liečbu a zlepšenie kvality života pacientov s rakovinou aj ľudí, ktorí túto chorobu už prekonali.</w:t>
      </w: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  <w:r>
        <w:rPr>
          <w:noProof/>
          <w:lang w:eastAsia="sk-SK"/>
        </w:rPr>
        <w:drawing>
          <wp:inline distT="0" distB="0" distL="0" distR="0">
            <wp:extent cx="4773930" cy="2604770"/>
            <wp:effectExtent l="0" t="0" r="7620" b="508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80327074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47" t="17078" r="18170" b="230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930" cy="260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2443480</wp:posOffset>
                </wp:positionH>
                <wp:positionV relativeFrom="paragraph">
                  <wp:posOffset>1880235</wp:posOffset>
                </wp:positionV>
                <wp:extent cx="45720" cy="561340"/>
                <wp:effectExtent l="27940" t="10160" r="0" b="39370"/>
                <wp:wrapNone/>
                <wp:docPr id="37" name="Šípka nah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 flipH="1">
                          <a:off x="0" y="0"/>
                          <a:ext cx="45085" cy="56134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28A928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Šípka nahor 37" o:spid="_x0000_s1026" type="#_x0000_t68" style="position:absolute;margin-left:192.4pt;margin-top:148.05pt;width:3.6pt;height:44.2pt;rotation:90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" adj="867" fillcolor="#4f81bd [3204]" strokecolor="#243f60 [1604]" strokeweight="2pt"/>
            </w:pict>
          </mc:Fallback>
        </mc:AlternateContent>
      </w:r>
      <w:r>
        <w:rPr>
          <w:noProof/>
          <w:lang w:eastAsia="sk-SK"/>
        </w:rPr>
        <w:drawing>
          <wp:inline distT="0" distB="0" distL="0" distR="0">
            <wp:extent cx="4805680" cy="2764155"/>
            <wp:effectExtent l="0" t="0" r="0" b="0"/>
            <wp:docPr id="14" name="Obrázok 14" descr="ECHoS partne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42430254" descr="ECHoS partneri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5680" cy="276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</w:p>
    <w:p w:rsidR="00010868" w:rsidRDefault="00010868" w:rsidP="00010868">
      <w:pPr>
        <w:ind w:firstLine="360"/>
        <w:jc w:val="both"/>
      </w:pPr>
      <w:r>
        <w:rPr>
          <w:color w:val="2C363A"/>
        </w:rPr>
        <w:t xml:space="preserve">       Členka správnej rady Nadácie Výskum Rakoviny RNDr. Soňa Čierniková, PhD. sa v roku 2022 zúčastnila na zasadaní</w:t>
      </w:r>
      <w:r>
        <w:t xml:space="preserve"> o projekte na vytvorenie národných </w:t>
      </w:r>
      <w:r>
        <w:rPr>
          <w:b/>
          <w:bCs/>
        </w:rPr>
        <w:t>Cancer mission centier</w:t>
      </w:r>
      <w:r>
        <w:t xml:space="preserve">, ktoré by boli súčasťou európskej siete. </w:t>
      </w:r>
      <w:r>
        <w:rPr>
          <w:color w:val="2C363A"/>
        </w:rPr>
        <w:t>V súvislosti s ďalšími plánovanými aktivitami v Cancer Mission prijala doktorka Soňa Čierniková v Národnom onkologickom inštitúte funkciu Koordinátorky výskumných a vzdelávacích projektov.</w:t>
      </w:r>
    </w:p>
    <w:p w:rsidR="00010868" w:rsidRDefault="00010868" w:rsidP="00010868">
      <w:pPr>
        <w:ind w:firstLine="708"/>
        <w:jc w:val="both"/>
        <w:rPr>
          <w:rStyle w:val="y2iqfc"/>
          <w:color w:val="202124"/>
        </w:rPr>
      </w:pPr>
    </w:p>
    <w:p w:rsidR="00010868" w:rsidRDefault="00010868" w:rsidP="00010868">
      <w:pPr>
        <w:pStyle w:val="v1msonormal"/>
        <w:spacing w:before="0" w:beforeAutospacing="0" w:after="160" w:afterAutospacing="0" w:line="235" w:lineRule="atLeast"/>
        <w:ind w:firstLine="708"/>
        <w:jc w:val="both"/>
      </w:pPr>
      <w:r>
        <w:t xml:space="preserve">Vzhľadom na aktuálne významné vedecké príspevky a prehľadové články o preventabilných rizikových faktoroch rakoviny, Nadácia Výskum Rakoviny v kontexte projektu Cancer Mission uverejnila na svojej web stránke </w:t>
      </w:r>
      <w:hyperlink r:id="rId30" w:history="1">
        <w:r>
          <w:rPr>
            <w:rStyle w:val="Hypertextovprepojenie"/>
          </w:rPr>
          <w:t>www.nvr.sk</w:t>
        </w:r>
      </w:hyperlink>
      <w:r>
        <w:rPr>
          <w:i/>
          <w:iCs/>
          <w:sz w:val="22"/>
          <w:szCs w:val="22"/>
        </w:rPr>
        <w:t xml:space="preserve"> </w:t>
      </w:r>
      <w:r>
        <w:t>túto správu:</w:t>
      </w:r>
    </w:p>
    <w:p w:rsidR="00010868" w:rsidRDefault="00010868" w:rsidP="00010868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Ovplyvniteľné rizikové faktory sú zodpovedné za 44,4% úmrtí na rakovinu.</w:t>
      </w:r>
    </w:p>
    <w:p w:rsidR="00010868" w:rsidRDefault="00010868" w:rsidP="00010868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V časopise Lancet bola 20. augusta 2022 publikovaná štúdia iniciatívy Global Burden of Disease (Globálna záťaž ochorením) o podiele ovplyvniteľných rizikových faktorov na mortalite onkologických ochorení a zdravotných dopadoch vo svetovej populácii v roku 2019. Autori štúdie zistili, že najväčší </w:t>
      </w:r>
      <w:r>
        <w:rPr>
          <w:i/>
          <w:iCs/>
          <w:sz w:val="22"/>
          <w:szCs w:val="22"/>
        </w:rPr>
        <w:lastRenderedPageBreak/>
        <w:t xml:space="preserve">vplyv na úmrtnosť a postihnutia z dôvodu ochorenia (merané pomocou indikátora DALY - Disability Adjusted Life Years, čiže roky života vztiahnuté na postihnutie) majú stále behaviorálne faktory (fajčenie, konzumácia alkoholu), a to napriek pokroku, ktorý bol dosiahnutý koordináciou medzinárodných a národných preventívnych opatrení v porovnaní s rokom 2010. Behaviorálne riziká, spolu s environmentálnymi faktormi (znečistenie ovzdušia prachovými časticami), faktormi pracovného prostredia (expozícia azbestom) a metabolickými rizikovými faktormi (napr. vysoká telesná hmotnosť, vysoká hladina glukózy nalačno) sú príčinou 44,4% úmrtí na rakovinu v roku 2019. Znamená to 4,45 miliónov odvrátiteľných úmrtí, ktoré sú dôsledkom vplyvu preventabilných, teda ovplyvniteľných faktorov. Podstatné odlišnosti v počte úmrtí a DALY indikátore boli zistené v skupinách podľa socio-demografického indexu a medzi mužmi a ženami. Najvyšší percentuálny nárast bol v štátoch s nízkym a nízkym-stredným socio-demografickým indexom. Celkovo 2,88 mil. úmrtí na rakovinu u mužov (interval spoľahlivosti 2,60-3,18, pri p </w:t>
      </w:r>
      <w:r>
        <w:rPr>
          <w:i/>
          <w:iCs/>
          <w:sz w:val="22"/>
          <w:szCs w:val="22"/>
          <w:lang w:val="en-US"/>
        </w:rPr>
        <w:t>&lt; 0</w:t>
      </w:r>
      <w:r>
        <w:rPr>
          <w:i/>
          <w:iCs/>
          <w:sz w:val="22"/>
          <w:szCs w:val="22"/>
        </w:rPr>
        <w:t>,05) z dôvodu preventabilných rizikových faktorov predstavuje viac ako polovicu (50,6%) všetkých úmrtí mužov na rakovinu a 1,58 mil. úmrtí u žien je viac ako tretina (36,3%) všetkých úmrtí žien na rakovinu.</w:t>
      </w:r>
    </w:p>
    <w:p w:rsidR="00010868" w:rsidRDefault="00010868" w:rsidP="00010868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Je zrejmé, že znížením vplyvu modifikovateľných rizikových faktorov môžeme dosiahnuť významné zníženie počtu úmrtí na rakovinu a to najmä osvetou a nastavením príslušných politík v jednotlivých štátoch.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Nadácia Výskum Rakoviny verí, že spoločným úsilím dosiahneme lepšie prepojenie SR do celoeurópskych aktivít s cieľom reálneho zníženia počtu úmrtí na rakovinu a že táto aktivita získa celospoločenskú podporu, lebo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  <w:rPr>
          <w:i/>
          <w:iCs/>
          <w:sz w:val="22"/>
          <w:szCs w:val="22"/>
        </w:rPr>
      </w:pPr>
      <w:r>
        <w:rPr>
          <w:rStyle w:val="Siln"/>
          <w:rFonts w:eastAsia="SimSun"/>
          <w:sz w:val="22"/>
          <w:szCs w:val="22"/>
        </w:rPr>
        <w:t>NIE JE TO MIMO NÁS.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ind w:firstLine="708"/>
        <w:jc w:val="both"/>
        <w:rPr>
          <w:rFonts w:eastAsiaTheme="minorHAnsi"/>
          <w:lang w:eastAsia="en-US"/>
        </w:rPr>
      </w:pPr>
      <w:r>
        <w:t xml:space="preserve">Nadácia Výskum Rakoviny aj v roku 2022 zostala </w:t>
      </w:r>
      <w:r>
        <w:rPr>
          <w:b/>
        </w:rPr>
        <w:t>zapojená do Fondu spravodlivej transformácie</w:t>
      </w:r>
      <w:r>
        <w:t>, vyhlásenom Ministerstvom investícií, regionálneho rozvoja a informatizácie SR (MIRRI) v programovom období 2021-2027 a </w:t>
      </w:r>
      <w:r>
        <w:rPr>
          <w:b/>
        </w:rPr>
        <w:t>bola identifikovaná ako oprávnená pre čerpanie FTS pre podaný projektový zámer CEKOR –</w:t>
      </w:r>
      <w:r>
        <w:t xml:space="preserve"> </w:t>
      </w:r>
      <w:r>
        <w:rPr>
          <w:b/>
        </w:rPr>
        <w:t>centrum pre</w:t>
      </w:r>
      <w:r>
        <w:t xml:space="preserve"> </w:t>
      </w:r>
      <w:r>
        <w:rPr>
          <w:b/>
        </w:rPr>
        <w:t xml:space="preserve">komplexnú onkologickú rehabilitáciu </w:t>
      </w:r>
      <w:r>
        <w:t xml:space="preserve">- zapojenie Kúpeľov Bojnice ako poskytovateľa zdravotnej starostlivosti s dominanciou problematiky terciárnej prevencie, a potenciálneho prijímateľa EU zdrojov na transformáciu regiónu Hornej Nitry. </w:t>
      </w:r>
    </w:p>
    <w:p w:rsidR="00010868" w:rsidRDefault="00010868" w:rsidP="00010868">
      <w:pPr>
        <w:ind w:firstLine="708"/>
        <w:jc w:val="both"/>
      </w:pPr>
      <w:r>
        <w:t xml:space="preserve">CEKOR–Centrum komplexnej onkologickej rehabilitácie - spoločný výskumný projekt platformy SSS21 – Slovak Smart Spa for 21st century -  znamená miesto, kde sa poskytuje rehabilitácia/terciárna prevencia na základe vedeckých výsledkov odliečeným onkologickým pacientom a súčasne je to miesto vzniku nových poznatkov základného a aplikovaného výskumu popredných univerzitných a akademických pracovísk na Slovensku a ich zahraničných partnerov. Informácie sú na stránke </w:t>
      </w:r>
      <w:hyperlink r:id="rId31" w:history="1">
        <w:r>
          <w:rPr>
            <w:rStyle w:val="Hypertextovprepojenie"/>
          </w:rPr>
          <w:t>www.sss421.sk/aktivity/cekor</w:t>
        </w:r>
      </w:hyperlink>
      <w:r>
        <w:t xml:space="preserve">.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jc w:val="both"/>
      </w:pPr>
      <w:r>
        <w:t xml:space="preserve">        </w:t>
      </w:r>
      <w:r>
        <w:rPr>
          <w:noProof/>
        </w:rPr>
        <w:t xml:space="preserve"> </w:t>
      </w:r>
      <w:r>
        <w:t xml:space="preserve">                       </w:t>
      </w:r>
      <w:r>
        <w:rPr>
          <w:shd w:val="clear" w:color="auto" w:fill="FFFFFF"/>
        </w:rPr>
        <w:t xml:space="preserve">     </w:t>
      </w:r>
      <w:r>
        <w:tab/>
      </w:r>
    </w:p>
    <w:p w:rsidR="00010868" w:rsidRDefault="00010868" w:rsidP="00D566F9">
      <w:pPr>
        <w:ind w:firstLine="708"/>
        <w:jc w:val="both"/>
      </w:pPr>
      <w:r>
        <w:rPr>
          <w:noProof/>
          <w:lang w:eastAsia="sk-SK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52705</wp:posOffset>
            </wp:positionH>
            <wp:positionV relativeFrom="paragraph">
              <wp:posOffset>71755</wp:posOffset>
            </wp:positionV>
            <wp:extent cx="3028950" cy="1609725"/>
            <wp:effectExtent l="0" t="0" r="0" b="9525"/>
            <wp:wrapSquare wrapText="bothSides"/>
            <wp:docPr id="36" name="Obrázok 36" descr="Kolesá 2022 bann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21137508" descr="Kolesá 2022 banner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V roku </w:t>
      </w:r>
      <w:r>
        <w:rPr>
          <w:b/>
          <w:bCs/>
        </w:rPr>
        <w:t>2022</w:t>
      </w:r>
      <w:r>
        <w:t xml:space="preserve"> Nadácia Výskum Rakoviny pokračovala ako charitatívny partner kultúrno-športovou akciou v jubilejnom </w:t>
      </w:r>
      <w:r>
        <w:rPr>
          <w:b/>
          <w:bCs/>
        </w:rPr>
        <w:t>20.</w:t>
      </w:r>
      <w:r>
        <w:rPr>
          <w:b/>
        </w:rPr>
        <w:t xml:space="preserve"> ročníku</w:t>
      </w:r>
      <w:r>
        <w:t xml:space="preserve"> projektu </w:t>
      </w:r>
      <w:r>
        <w:rPr>
          <w:b/>
        </w:rPr>
        <w:t xml:space="preserve">Na kolesách proti rakovine </w:t>
      </w:r>
      <w:r>
        <w:t xml:space="preserve">ako pamiatky na iniciátora tejto kampane Radovana Kaufmana. Tento víťaz Paralympijských hier v Sydney 2000 v cyklistike na dráhe v roku 2003 podľahol zákernej chorobe s ktorou bojoval niekoľko rokov. </w:t>
      </w:r>
    </w:p>
    <w:p w:rsidR="00010868" w:rsidRDefault="00010868" w:rsidP="00010868">
      <w:r>
        <w:rPr>
          <w:noProof/>
          <w:lang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33655</wp:posOffset>
            </wp:positionH>
            <wp:positionV relativeFrom="paragraph">
              <wp:posOffset>51435</wp:posOffset>
            </wp:positionV>
            <wp:extent cx="1238250" cy="685800"/>
            <wp:effectExtent l="0" t="0" r="0" b="0"/>
            <wp:wrapSquare wrapText="bothSides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</w:t>
      </w:r>
    </w:p>
    <w:p w:rsidR="00010868" w:rsidRDefault="00010868" w:rsidP="00010868">
      <w:pPr>
        <w:jc w:val="both"/>
        <w:rPr>
          <w:rStyle w:val="Zvraznenie"/>
          <w:rFonts w:asciiTheme="minorHAnsi" w:hAnsiTheme="minorHAnsi" w:cstheme="minorHAnsi"/>
          <w:sz w:val="20"/>
          <w:szCs w:val="20"/>
          <w:bdr w:val="none" w:sz="0" w:space="0" w:color="auto" w:frame="1"/>
        </w:rPr>
      </w:pPr>
      <w:r>
        <w:rPr>
          <w:b/>
          <w:bCs/>
          <w:color w:val="000000"/>
        </w:rPr>
        <w:t>Radovan Kaufman</w:t>
      </w:r>
      <w:r>
        <w:rPr>
          <w:color w:val="000000"/>
        </w:rPr>
        <w:t>, takto kedysi komentoval túto akciu:</w:t>
      </w:r>
      <w:r>
        <w:rPr>
          <w:rStyle w:val="Zvraznenie"/>
          <w:rFonts w:asciiTheme="minorHAnsi" w:hAnsiTheme="minorHAnsi" w:cstheme="minorHAnsi"/>
          <w:color w:val="64666A"/>
          <w:sz w:val="18"/>
          <w:szCs w:val="18"/>
          <w:bdr w:val="none" w:sz="0" w:space="0" w:color="auto" w:frame="1"/>
        </w:rPr>
        <w:t xml:space="preserve"> </w:t>
      </w:r>
      <w:r>
        <w:rPr>
          <w:rStyle w:val="Zvraznenie"/>
          <w:rFonts w:asciiTheme="minorHAnsi" w:hAnsiTheme="minorHAnsi" w:cstheme="minorHAnsi"/>
          <w:sz w:val="22"/>
          <w:szCs w:val="22"/>
          <w:bdr w:val="none" w:sz="0" w:space="0" w:color="auto" w:frame="1"/>
        </w:rPr>
        <w:t>"</w:t>
      </w:r>
      <w:r>
        <w:rPr>
          <w:rStyle w:val="Zvraznenie"/>
          <w:rFonts w:asciiTheme="minorHAnsi" w:hAnsiTheme="minorHAnsi" w:cstheme="minorHAnsi"/>
          <w:sz w:val="20"/>
          <w:szCs w:val="20"/>
          <w:bdr w:val="none" w:sz="0" w:space="0" w:color="auto" w:frame="1"/>
        </w:rPr>
        <w:t xml:space="preserve">Boj s rakovinou, týmto zákerným ochorením, si vyžaduje veľa síl nielen pacientov, ale aj ich rodín, blízkych a priateľov. Práve pomoc zo strany vedcov je v tomto boji veľmi dôležitá. A v tom vidím najväčší zmysel práce Nadácie Výskum Rakoviny. A ako to súvisí s kolesami? Kolesá predstavujú niečo, čo sa neustále pohybuje. Napríklad taký bicykel. Aby nespadol, musí sa stále pohybovať. A v tom vidím obrovskú symboliku! Aby sa uľahčil život ľuďom trpiacim na rakovinu, musí sa niečo pohnúť, je tam </w:t>
      </w:r>
      <w:r>
        <w:rPr>
          <w:rStyle w:val="Zvraznenie"/>
          <w:rFonts w:asciiTheme="minorHAnsi" w:hAnsiTheme="minorHAnsi" w:cstheme="minorHAnsi"/>
          <w:sz w:val="20"/>
          <w:szCs w:val="20"/>
          <w:bdr w:val="none" w:sz="0" w:space="0" w:color="auto" w:frame="1"/>
        </w:rPr>
        <w:lastRenderedPageBreak/>
        <w:t>potrebná tá dynamika, ktorú práve kolesá vedia zabezpečiť. Vyzývam všetkých vás, vašich priateľov, kamarátov a známych, aby ste sa pripojili k akcii Na kolesách proti rakovine a nasadli na svoje bicykle, kolobežky, skateboardy, či si obuli kolieskové korčule a pripojili sa k širokej rodine bojovníkov proti rakovine. Som presvedčený, že keď Vás bude veľa, pocítia to aj onkologickí pacienti. Už teraz sa teším na stretnutie s Vami, keď budeme môcť spoločne podporiť kampaň."</w:t>
      </w:r>
    </w:p>
    <w:p w:rsidR="00010868" w:rsidRDefault="00010868" w:rsidP="00010868">
      <w:pPr>
        <w:pStyle w:val="Normlnywebov"/>
        <w:spacing w:before="0" w:beforeAutospacing="0" w:after="0" w:afterAutospacing="0"/>
        <w:ind w:firstLine="708"/>
        <w:jc w:val="both"/>
        <w:textAlignment w:val="baseline"/>
      </w:pPr>
    </w:p>
    <w:p w:rsidR="00010868" w:rsidRDefault="00010868" w:rsidP="00010868">
      <w:pPr>
        <w:ind w:right="170" w:firstLine="708"/>
        <w:jc w:val="both"/>
        <w:textAlignment w:val="baseline"/>
      </w:pPr>
      <w:r>
        <w:t>Nadácia Výskum Rakoviny považuje kampaň za dôležitý prostriedok osvety v prevencii a boji proti civilizačným chorobám, snaží sa zapojiť čo najviac detí, mládeže aj dospelých do pohybových</w:t>
      </w:r>
      <w:r>
        <w:rPr>
          <w:color w:val="64666A"/>
        </w:rPr>
        <w:t xml:space="preserve"> aktivít </w:t>
      </w:r>
      <w:r>
        <w:t>a propagovať zdravý životný štýl</w:t>
      </w:r>
      <w:r>
        <w:rPr>
          <w:color w:val="64666A"/>
        </w:rPr>
        <w:t>.</w:t>
      </w:r>
      <w:r>
        <w:t xml:space="preserve"> Je ideálnou príležitosťou upriamiť pozornosť</w:t>
      </w:r>
      <w:r>
        <w:rPr>
          <w:color w:val="64666A"/>
        </w:rPr>
        <w:t xml:space="preserve"> </w:t>
      </w:r>
      <w:r>
        <w:t xml:space="preserve">širokej verejnosti na problémy onkologických pacientov a zdravotne znevýhodnených ľudí a zároveň </w:t>
      </w:r>
      <w:r>
        <w:rPr>
          <w:bCs/>
        </w:rPr>
        <w:t>získať finančné prostriedky na modernizáciu laboratórneho vybavenia onkologického pracoviska.</w:t>
      </w:r>
      <w:r>
        <w:t xml:space="preserve"> Formou zvládnutia stanovenej dĺžky trate na akomkoľvek nemotorovom kolieskovom vozidle a finančným prispením na podporu boja proti rakovine sa verejnosť stáva súčasťou projektu.</w:t>
      </w:r>
    </w:p>
    <w:p w:rsidR="00010868" w:rsidRDefault="00010868" w:rsidP="00010868">
      <w:pPr>
        <w:ind w:right="170"/>
        <w:textAlignment w:val="baseline"/>
      </w:pPr>
    </w:p>
    <w:p w:rsidR="00010868" w:rsidRDefault="00010868" w:rsidP="00010868">
      <w:r>
        <w:rPr>
          <w:noProof/>
          <w:lang w:eastAsia="sk-SK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-1905</wp:posOffset>
            </wp:positionV>
            <wp:extent cx="1724025" cy="1571625"/>
            <wp:effectExtent l="0" t="0" r="9525" b="9525"/>
            <wp:wrapSquare wrapText="bothSides"/>
            <wp:docPr id="34" name="Obrázok 34" descr="veronika Vadovico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3379644" descr="veronika Vadovicova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34" t="16331" r="28429" b="74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571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  <w:rPr>
          <w:color w:val="222222"/>
          <w:shd w:val="clear" w:color="auto" w:fill="FFFFFF"/>
        </w:rPr>
      </w:pPr>
      <w:r>
        <w:t>P</w:t>
      </w:r>
      <w:r>
        <w:rPr>
          <w:shd w:val="clear" w:color="auto" w:fill="FFFFFF"/>
        </w:rPr>
        <w:t xml:space="preserve">atrónkou celoslovenskej kampane bola paralympijská športovkyňa, </w:t>
      </w:r>
      <w:r>
        <w:rPr>
          <w:color w:val="403D3D"/>
          <w:shd w:val="clear" w:color="auto" w:fill="FFFFFF"/>
        </w:rPr>
        <w:t xml:space="preserve">niekoľkonásobná zlatá olympijská víťazka v športovej streľbe, </w:t>
      </w:r>
      <w:r>
        <w:rPr>
          <w:shd w:val="clear" w:color="auto" w:fill="FFFFFF"/>
        </w:rPr>
        <w:t>Veronika Vadovičová. 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color w:val="222222"/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color w:val="222222"/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color w:val="222222"/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color w:val="222222"/>
          <w:shd w:val="clear" w:color="auto" w:fill="FFFFFF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  <w:color w:val="222222"/>
        </w:rPr>
      </w:pPr>
      <w:r>
        <w:rPr>
          <w:color w:val="222222"/>
          <w:shd w:val="clear" w:color="auto" w:fill="FFFFFF"/>
        </w:rPr>
        <w:t xml:space="preserve">Nadácia Výskum Rakoviny podala na Ministerstvo vnútra SR </w:t>
      </w:r>
      <w:r>
        <w:rPr>
          <w:b/>
          <w:color w:val="222222"/>
          <w:shd w:val="clear" w:color="auto" w:fill="FFFFFF"/>
        </w:rPr>
        <w:t>návrh na registráciu</w:t>
      </w:r>
      <w:r>
        <w:rPr>
          <w:color w:val="222222"/>
          <w:shd w:val="clear" w:color="auto" w:fill="FFFFFF"/>
        </w:rPr>
        <w:t xml:space="preserve"> </w:t>
      </w:r>
      <w:r>
        <w:rPr>
          <w:b/>
          <w:color w:val="222222"/>
          <w:shd w:val="clear" w:color="auto" w:fill="FFFFFF"/>
        </w:rPr>
        <w:t>verejnej zbierky s názvom Na kolesách proti rakovine</w:t>
      </w:r>
      <w:r>
        <w:rPr>
          <w:color w:val="222222"/>
          <w:shd w:val="clear" w:color="auto" w:fill="FFFFFF"/>
        </w:rPr>
        <w:t xml:space="preserve"> za účelom získania financií na podporu </w:t>
      </w:r>
      <w:r>
        <w:rPr>
          <w:color w:val="313131"/>
          <w:shd w:val="clear" w:color="auto" w:fill="FFFFFF"/>
        </w:rPr>
        <w:t>vedecko-výskumných onkologických programov.</w:t>
      </w:r>
      <w:r>
        <w:rPr>
          <w:b/>
          <w:bCs/>
          <w:color w:val="222222"/>
        </w:rPr>
        <w:t xml:space="preserve"> </w:t>
      </w:r>
    </w:p>
    <w:p w:rsidR="00010868" w:rsidRDefault="00010868" w:rsidP="00010868">
      <w:pPr>
        <w:pStyle w:val="Normlnywebov"/>
        <w:shd w:val="clear" w:color="auto" w:fill="FFFFFF"/>
        <w:spacing w:before="0" w:beforeAutospacing="0" w:after="0" w:afterAutospacing="0"/>
        <w:ind w:firstLine="708"/>
        <w:jc w:val="both"/>
        <w:rPr>
          <w:color w:val="222222"/>
        </w:rPr>
      </w:pPr>
      <w:r>
        <w:rPr>
          <w:color w:val="222222"/>
        </w:rPr>
        <w:t>Cieľom kampane Na kolesách proti rakovine za rok 2022 bolo rozšírenie výkonného​ prietokového cytometra ​(triediča buniek - sorter), zakúpením žltého lasera na cielenú izoláciu nádorových buniek pacientov so zachovaním schopnosti ich ďalšieho rastu. To umožní vykonať detailné molekulárne analýzy a v podmienkach in vitro (v laboratóriu) zistiť mieru citlivosti nádorových buniek daného pacienta na chemo- alebo imuno - terapeutiká a prispieť tak k personalizácii liečby onkologických pacientov.</w:t>
      </w:r>
    </w:p>
    <w:p w:rsidR="00010868" w:rsidRDefault="00010868" w:rsidP="00010868">
      <w:pPr>
        <w:ind w:firstLine="708"/>
        <w:jc w:val="both"/>
        <w:rPr>
          <w:color w:val="222222"/>
          <w:shd w:val="clear" w:color="auto" w:fill="FFFFFF"/>
        </w:rPr>
      </w:pPr>
      <w:r>
        <w:rPr>
          <w:color w:val="313131"/>
          <w:shd w:val="clear" w:color="auto" w:fill="FFFFFF"/>
        </w:rPr>
        <w:t xml:space="preserve"> </w:t>
      </w:r>
    </w:p>
    <w:p w:rsidR="00010868" w:rsidRDefault="00010868" w:rsidP="00010868">
      <w:pPr>
        <w:ind w:firstLine="708"/>
        <w:jc w:val="both"/>
      </w:pPr>
      <w:r>
        <w:rPr>
          <w:b/>
          <w:bCs/>
        </w:rPr>
        <w:t>Ministerstvo vnútra SR</w:t>
      </w:r>
      <w:r>
        <w:rPr>
          <w:b/>
          <w:bCs/>
          <w:color w:val="222222"/>
          <w:shd w:val="clear" w:color="auto" w:fill="FFFFFF"/>
        </w:rPr>
        <w:t xml:space="preserve"> dňa</w:t>
      </w:r>
      <w:r w:rsidR="005078E7">
        <w:rPr>
          <w:b/>
          <w:bCs/>
          <w:color w:val="222222"/>
          <w:shd w:val="clear" w:color="auto" w:fill="FFFFFF"/>
        </w:rPr>
        <w:t xml:space="preserve"> </w:t>
      </w:r>
      <w:r>
        <w:rPr>
          <w:b/>
          <w:bCs/>
          <w:color w:val="222222"/>
          <w:shd w:val="clear" w:color="auto" w:fill="FFFFFF"/>
        </w:rPr>
        <w:t>26</w:t>
      </w:r>
      <w:r>
        <w:rPr>
          <w:b/>
          <w:bCs/>
        </w:rPr>
        <w:t>. 04. 2022 rozhodlo</w:t>
      </w:r>
      <w:r>
        <w:t xml:space="preserve"> podľa § 5 ods. 3 zákona o zbierkach a na základe návrhu na registráciu verejnej zbierky nadácie s názvom Nadácia Výskum Rakoviny zapísať a povoliť verejnú zbierku Na kolesách proti rakovine 2022 pod </w:t>
      </w:r>
      <w:r>
        <w:rPr>
          <w:b/>
          <w:bCs/>
        </w:rPr>
        <w:t>registrovaným číslom verejnej zbierky 000-2022-023881</w:t>
      </w:r>
      <w:r>
        <w:t xml:space="preserve"> na všeobecne prospešný účel rozvoja sociálnych služieb, vedy, vzdelania a telovýchovy, ochrany zdravia a podpory práce s deťmi a mládežou. </w:t>
      </w:r>
    </w:p>
    <w:p w:rsidR="00010868" w:rsidRDefault="00D566F9" w:rsidP="00010868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62230</wp:posOffset>
            </wp:positionV>
            <wp:extent cx="2152650" cy="1552575"/>
            <wp:effectExtent l="0" t="0" r="0" b="9525"/>
            <wp:wrapSquare wrapText="bothSides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417094196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552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10868" w:rsidRDefault="00010868" w:rsidP="00010868">
      <w:pPr>
        <w:pStyle w:val="v1msonormal"/>
        <w:shd w:val="clear" w:color="auto" w:fill="FFFFFF"/>
        <w:spacing w:before="0" w:beforeAutospacing="0" w:after="160" w:afterAutospacing="0"/>
        <w:jc w:val="both"/>
        <w:rPr>
          <w:color w:val="2C363A"/>
        </w:rPr>
      </w:pPr>
    </w:p>
    <w:p w:rsidR="00010868" w:rsidRDefault="00010868" w:rsidP="00010868">
      <w:pPr>
        <w:pStyle w:val="v1msonormal"/>
        <w:shd w:val="clear" w:color="auto" w:fill="FFFFFF"/>
        <w:spacing w:before="0" w:beforeAutospacing="0" w:after="160" w:afterAutospacing="0"/>
        <w:jc w:val="both"/>
        <w:rPr>
          <w:color w:val="2C363A"/>
        </w:rPr>
      </w:pPr>
      <w:r>
        <w:rPr>
          <w:b/>
          <w:bCs/>
          <w:color w:val="2C363A"/>
        </w:rPr>
        <w:t>Kampaň Na kolesách proti rakovine 2022</w:t>
      </w:r>
      <w:r>
        <w:rPr>
          <w:color w:val="2C363A"/>
        </w:rPr>
        <w:t xml:space="preserve"> </w:t>
      </w:r>
      <w:r w:rsidR="002139D9">
        <w:rPr>
          <w:color w:val="2C363A"/>
        </w:rPr>
        <w:t xml:space="preserve">Nadácia Výskum Rakoviny </w:t>
      </w:r>
      <w:r>
        <w:rPr>
          <w:color w:val="2C363A"/>
        </w:rPr>
        <w:t>oficiálne odštartoval</w:t>
      </w:r>
      <w:r w:rsidR="002139D9">
        <w:rPr>
          <w:color w:val="2C363A"/>
        </w:rPr>
        <w:t>a</w:t>
      </w:r>
      <w:r>
        <w:rPr>
          <w:color w:val="2C363A"/>
        </w:rPr>
        <w:t xml:space="preserve"> 3. júna 2022 benefičným koncertom symfonického orchestra Univerzity of California Berkeley </w:t>
      </w:r>
      <w:r>
        <w:rPr>
          <w:color w:val="2C363A"/>
          <w:sz w:val="20"/>
          <w:szCs w:val="20"/>
        </w:rPr>
        <w:t>(</w:t>
      </w:r>
      <w:r>
        <w:rPr>
          <w:color w:val="2C363A"/>
        </w:rPr>
        <w:t>USA</w:t>
      </w:r>
      <w:r>
        <w:rPr>
          <w:color w:val="2C363A"/>
          <w:sz w:val="20"/>
          <w:szCs w:val="20"/>
        </w:rPr>
        <w:t>)</w:t>
      </w:r>
      <w:r>
        <w:rPr>
          <w:color w:val="2C363A"/>
        </w:rPr>
        <w:t xml:space="preserve"> vo Veľkom koncertnom štúdiu Slovenského rozhlasu. </w:t>
      </w: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3557270</wp:posOffset>
            </wp:positionH>
            <wp:positionV relativeFrom="paragraph">
              <wp:posOffset>3810</wp:posOffset>
            </wp:positionV>
            <wp:extent cx="1695450" cy="2124075"/>
            <wp:effectExtent l="0" t="0" r="0" b="9525"/>
            <wp:wrapSquare wrapText="bothSides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533683604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2124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4445</wp:posOffset>
            </wp:positionV>
            <wp:extent cx="1695450" cy="2038350"/>
            <wp:effectExtent l="0" t="0" r="0" b="0"/>
            <wp:wrapSquare wrapText="bothSides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802363605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203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inline distT="0" distB="0" distL="0" distR="0">
            <wp:extent cx="1605280" cy="2041525"/>
            <wp:effectExtent l="0" t="0" r="0" b="0"/>
            <wp:docPr id="13" name="Obrázok 13" descr="Na kolesach 2022Lubotin-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Na kolesach 2022Lubotin-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204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:rsidR="00010868" w:rsidRDefault="00010868" w:rsidP="00010868">
      <w:pPr>
        <w:jc w:val="center"/>
        <w:rPr>
          <w:color w:val="111111"/>
        </w:rPr>
      </w:pPr>
      <w:r>
        <w:rPr>
          <w:noProof/>
          <w:lang w:eastAsia="sk-SK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1209675</wp:posOffset>
            </wp:positionH>
            <wp:positionV relativeFrom="paragraph">
              <wp:posOffset>223520</wp:posOffset>
            </wp:positionV>
            <wp:extent cx="1895475" cy="2514600"/>
            <wp:effectExtent l="0" t="0" r="9525" b="0"/>
            <wp:wrapSquare wrapText="bothSides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65504678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2514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color w:val="111111"/>
        </w:rPr>
        <w:t xml:space="preserve">           </w:t>
      </w:r>
      <w:r>
        <w:rPr>
          <w:rFonts w:ascii="Roboto" w:hAnsi="Roboto"/>
          <w:noProof/>
          <w:sz w:val="21"/>
          <w:szCs w:val="21"/>
          <w:lang w:eastAsia="sk-SK"/>
        </w:rPr>
        <w:drawing>
          <wp:inline distT="0" distB="0" distL="0" distR="0">
            <wp:extent cx="1871345" cy="2487930"/>
            <wp:effectExtent l="0" t="0" r="0" b="762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3167560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1345" cy="248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ind w:firstLine="708"/>
        <w:jc w:val="both"/>
        <w:rPr>
          <w:color w:val="111111"/>
        </w:rPr>
      </w:pPr>
    </w:p>
    <w:p w:rsidR="00010868" w:rsidRDefault="00010868" w:rsidP="00010868">
      <w:pPr>
        <w:ind w:firstLine="708"/>
        <w:jc w:val="both"/>
        <w:rPr>
          <w:color w:val="111111"/>
        </w:rPr>
      </w:pPr>
    </w:p>
    <w:p w:rsidR="00010868" w:rsidRDefault="00010868" w:rsidP="00010868">
      <w:pPr>
        <w:ind w:firstLine="708"/>
        <w:jc w:val="both"/>
        <w:rPr>
          <w:color w:val="111111"/>
        </w:rPr>
      </w:pPr>
      <w:r>
        <w:rPr>
          <w:color w:val="111111"/>
        </w:rPr>
        <w:t xml:space="preserve">Dvadsiaty ročník kampane Na kolesách proti rakovine vyvrcholil v piatok 9. septembra 2022 podujatím </w:t>
      </w:r>
      <w:r>
        <w:rPr>
          <w:b/>
          <w:bCs/>
          <w:color w:val="111111"/>
        </w:rPr>
        <w:t>Bratislavská výzva - Petržalka a</w:t>
      </w:r>
      <w:r w:rsidR="002139D9">
        <w:rPr>
          <w:b/>
          <w:bCs/>
          <w:color w:val="111111"/>
        </w:rPr>
        <w:t> </w:t>
      </w:r>
      <w:r>
        <w:rPr>
          <w:b/>
          <w:bCs/>
          <w:color w:val="111111"/>
        </w:rPr>
        <w:t>Ružinov</w:t>
      </w:r>
      <w:r w:rsidR="002139D9">
        <w:rPr>
          <w:b/>
          <w:bCs/>
          <w:color w:val="111111"/>
        </w:rPr>
        <w:t xml:space="preserve"> </w:t>
      </w:r>
      <w:r>
        <w:rPr>
          <w:b/>
          <w:bCs/>
          <w:color w:val="111111"/>
        </w:rPr>
        <w:t xml:space="preserve">&amp; Vajnory. </w:t>
      </w:r>
      <w:r>
        <w:rPr>
          <w:color w:val="111111"/>
        </w:rPr>
        <w:t>Nad podujatím prevzal záštitu predseda Bratislavského samosprávneho kraja Juraj Droba.</w:t>
      </w:r>
    </w:p>
    <w:p w:rsidR="00010868" w:rsidRDefault="00010868" w:rsidP="00010868">
      <w:pPr>
        <w:pStyle w:val="articleperex"/>
        <w:jc w:val="both"/>
        <w:rPr>
          <w:b/>
          <w:bCs/>
          <w:color w:val="111111"/>
        </w:rPr>
      </w:pPr>
      <w:r>
        <w:rPr>
          <w:noProof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3910330</wp:posOffset>
            </wp:positionH>
            <wp:positionV relativeFrom="paragraph">
              <wp:posOffset>182245</wp:posOffset>
            </wp:positionV>
            <wp:extent cx="1866900" cy="2790825"/>
            <wp:effectExtent l="0" t="0" r="0" b="9525"/>
            <wp:wrapSquare wrapText="bothSides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77203626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2790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5080</wp:posOffset>
            </wp:positionH>
            <wp:positionV relativeFrom="paragraph">
              <wp:posOffset>182245</wp:posOffset>
            </wp:positionV>
            <wp:extent cx="1800225" cy="2790825"/>
            <wp:effectExtent l="0" t="0" r="9525" b="9525"/>
            <wp:wrapSquare wrapText="bothSides"/>
            <wp:docPr id="28" name="Obrázok 28" descr="na_kolesach_proti_rakovine_2022__petrzalka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401685574" descr="na_kolesach_proti_rakovine_2022__petrzalka_1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2790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PT Sans" w:hAnsi="PT Sans"/>
          <w:noProof/>
          <w:color w:val="111111"/>
          <w:sz w:val="26"/>
          <w:szCs w:val="26"/>
        </w:rPr>
        <w:drawing>
          <wp:inline distT="0" distB="0" distL="0" distR="0">
            <wp:extent cx="1860550" cy="2785745"/>
            <wp:effectExtent l="0" t="0" r="635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5453396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0550" cy="278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jc w:val="both"/>
      </w:pPr>
      <w:r>
        <w:lastRenderedPageBreak/>
        <w:t xml:space="preserve">    </w:t>
      </w:r>
      <w:r>
        <w:rPr>
          <w:noProof/>
          <w:lang w:eastAsia="sk-SK"/>
        </w:rPr>
        <w:drawing>
          <wp:inline distT="0" distB="0" distL="0" distR="0">
            <wp:extent cx="2668905" cy="1690370"/>
            <wp:effectExtent l="0" t="0" r="0" b="5080"/>
            <wp:docPr id="10" name="Obrázok 10" descr="Tr. Stan.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6" descr="Tr. Stan. 3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6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890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eastAsia="sk-SK"/>
        </w:rPr>
        <w:drawing>
          <wp:inline distT="0" distB="0" distL="0" distR="0">
            <wp:extent cx="2689860" cy="1690370"/>
            <wp:effectExtent l="0" t="0" r="0" b="508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949030254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9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860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</w:pPr>
      <w:r>
        <w:t xml:space="preserve">    </w:t>
      </w:r>
      <w:r>
        <w:rPr>
          <w:noProof/>
          <w:lang w:eastAsia="sk-SK"/>
        </w:rPr>
        <w:drawing>
          <wp:inline distT="0" distB="0" distL="0" distR="0">
            <wp:extent cx="2668905" cy="1690370"/>
            <wp:effectExtent l="0" t="0" r="0" b="508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729" t="35693" b="338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890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eastAsia="sk-SK"/>
        </w:rPr>
        <w:drawing>
          <wp:inline distT="0" distB="0" distL="0" distR="0">
            <wp:extent cx="2700655" cy="1690370"/>
            <wp:effectExtent l="0" t="0" r="4445" b="508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065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ind w:firstLine="708"/>
        <w:jc w:val="both"/>
      </w:pPr>
    </w:p>
    <w:p w:rsidR="005F5315" w:rsidRDefault="005F5315" w:rsidP="00010868">
      <w:pPr>
        <w:ind w:firstLine="708"/>
        <w:jc w:val="both"/>
      </w:pPr>
    </w:p>
    <w:p w:rsidR="00010868" w:rsidRDefault="00010868" w:rsidP="00010868">
      <w:pPr>
        <w:ind w:firstLine="708"/>
        <w:jc w:val="both"/>
      </w:pPr>
      <w:r>
        <w:t xml:space="preserve">Jedným z dôležitých cieľov Nadácie Výskum Rakoviny je pomáhať a finančne podporovať výskum nádorových ochorení, počnúc základným až po translačný a klinický výskum. Nadácia Výskum Rakoviny aj v roku 2022 zamerala časť svojich aktivít na poskytnutie finančných prostriedkov na modernizáciu laboratórneho a diagnostického prístrojového vybavenia Ústavu experimentálnej onkológie BMC SAV v.v.i. s ktorým dlhodobo spolupracuje. </w:t>
      </w:r>
    </w:p>
    <w:p w:rsidR="005F5315" w:rsidRDefault="005F5315" w:rsidP="00010868">
      <w:pPr>
        <w:ind w:firstLine="708"/>
        <w:jc w:val="both"/>
      </w:pPr>
    </w:p>
    <w:p w:rsidR="000611A7" w:rsidRDefault="00010868" w:rsidP="00010868">
      <w:pPr>
        <w:ind w:firstLine="708"/>
        <w:jc w:val="both"/>
        <w:rPr>
          <w:b/>
          <w:bCs/>
        </w:rPr>
      </w:pPr>
      <w:r>
        <w:t xml:space="preserve">Financie získané formou verejnej zbierky a iných zdrojov využila Nadácia Výskum Rakoviny v roku 2022 na </w:t>
      </w:r>
      <w:r>
        <w:rPr>
          <w:b/>
          <w:bCs/>
        </w:rPr>
        <w:t>zakúpenie laboratórnych prístrojov</w:t>
      </w:r>
      <w:r w:rsidR="000611A7">
        <w:rPr>
          <w:b/>
          <w:bCs/>
        </w:rPr>
        <w:t>:</w:t>
      </w:r>
    </w:p>
    <w:p w:rsidR="00A21196" w:rsidRDefault="00012B5E" w:rsidP="00010868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 </w:t>
      </w:r>
      <w:r w:rsidR="00010868">
        <w:rPr>
          <w:b/>
          <w:bCs/>
        </w:rPr>
        <w:t xml:space="preserve"> </w:t>
      </w:r>
      <w:r w:rsidR="00A21196">
        <w:rPr>
          <w:b/>
          <w:bCs/>
        </w:rPr>
        <w:tab/>
      </w:r>
    </w:p>
    <w:p w:rsidR="00A21196" w:rsidRDefault="00A21196" w:rsidP="00010868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Gradientový PCR termal cycler </w:t>
      </w:r>
      <w:r w:rsidR="000611A7">
        <w:rPr>
          <w:b/>
          <w:bCs/>
        </w:rPr>
        <w:t xml:space="preserve">, </w:t>
      </w:r>
      <w:r>
        <w:rPr>
          <w:b/>
          <w:bCs/>
        </w:rPr>
        <w:t>Priamy svetelný biologický mikroskop</w:t>
      </w:r>
    </w:p>
    <w:p w:rsidR="00A21196" w:rsidRDefault="00A21196" w:rsidP="00010868">
      <w:pPr>
        <w:ind w:firstLine="708"/>
        <w:jc w:val="both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90805</wp:posOffset>
            </wp:positionV>
            <wp:extent cx="1828800" cy="1962150"/>
            <wp:effectExtent l="0" t="0" r="0" b="0"/>
            <wp:wrapSquare wrapText="bothSides"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GE-96G Gene expolrer PCR Thermal_II 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lang w:eastAsia="sk-SK"/>
        </w:rPr>
        <w:drawing>
          <wp:inline distT="0" distB="0" distL="0" distR="0" wp14:anchorId="32B9C188" wp14:editId="1B425A59">
            <wp:extent cx="2730500" cy="2047875"/>
            <wp:effectExtent l="0" t="0" r="0" b="9525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mikroskop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0500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ab/>
      </w:r>
    </w:p>
    <w:p w:rsidR="00A21196" w:rsidRDefault="00A21196" w:rsidP="00010868">
      <w:pPr>
        <w:ind w:firstLine="708"/>
        <w:jc w:val="both"/>
        <w:rPr>
          <w:b/>
          <w:bCs/>
        </w:rPr>
      </w:pPr>
    </w:p>
    <w:p w:rsidR="00A21196" w:rsidRDefault="00A21196" w:rsidP="00010868">
      <w:pPr>
        <w:ind w:firstLine="708"/>
        <w:jc w:val="both"/>
        <w:rPr>
          <w:b/>
          <w:bCs/>
        </w:rPr>
      </w:pPr>
    </w:p>
    <w:p w:rsidR="000611A7" w:rsidRDefault="000611A7" w:rsidP="00010868">
      <w:pPr>
        <w:ind w:firstLine="708"/>
        <w:jc w:val="both"/>
        <w:rPr>
          <w:b/>
          <w:bCs/>
        </w:rPr>
      </w:pPr>
    </w:p>
    <w:p w:rsidR="000611A7" w:rsidRDefault="000611A7" w:rsidP="00010868">
      <w:pPr>
        <w:ind w:firstLine="708"/>
        <w:jc w:val="both"/>
        <w:rPr>
          <w:b/>
          <w:bCs/>
        </w:rPr>
      </w:pPr>
    </w:p>
    <w:p w:rsidR="000611A7" w:rsidRDefault="000611A7" w:rsidP="00010868">
      <w:pPr>
        <w:ind w:firstLine="708"/>
        <w:jc w:val="both"/>
        <w:rPr>
          <w:b/>
          <w:bCs/>
        </w:rPr>
      </w:pPr>
    </w:p>
    <w:p w:rsidR="00A21196" w:rsidRDefault="00A21196" w:rsidP="00010868">
      <w:pPr>
        <w:ind w:firstLine="708"/>
        <w:jc w:val="both"/>
        <w:rPr>
          <w:b/>
          <w:bCs/>
        </w:rPr>
      </w:pPr>
    </w:p>
    <w:p w:rsidR="000611A7" w:rsidRDefault="000611A7" w:rsidP="00010868">
      <w:pPr>
        <w:ind w:firstLine="708"/>
        <w:jc w:val="both"/>
        <w:rPr>
          <w:b/>
          <w:bCs/>
        </w:rPr>
      </w:pPr>
    </w:p>
    <w:p w:rsidR="000611A7" w:rsidRDefault="00A21196" w:rsidP="00010868">
      <w:pPr>
        <w:ind w:firstLine="708"/>
        <w:jc w:val="both"/>
        <w:rPr>
          <w:b/>
          <w:bCs/>
        </w:rPr>
      </w:pPr>
      <w:r>
        <w:rPr>
          <w:b/>
          <w:bCs/>
        </w:rPr>
        <w:t xml:space="preserve">Laser 561-50 Comp to SAPP RETRO LSR II-žltý laser </w:t>
      </w:r>
    </w:p>
    <w:p w:rsidR="005F5315" w:rsidRDefault="005F5315" w:rsidP="00010868">
      <w:pPr>
        <w:ind w:firstLine="708"/>
        <w:jc w:val="both"/>
        <w:rPr>
          <w:b/>
          <w:bCs/>
        </w:rPr>
      </w:pPr>
    </w:p>
    <w:p w:rsidR="000B40E9" w:rsidRDefault="000611A7" w:rsidP="00010868">
      <w:pPr>
        <w:ind w:firstLine="708"/>
        <w:jc w:val="both"/>
        <w:rPr>
          <w:b/>
          <w:bCs/>
        </w:rPr>
      </w:pPr>
      <w:r>
        <w:rPr>
          <w:b/>
          <w:bCs/>
          <w:noProof/>
          <w:lang w:eastAsia="sk-SK"/>
        </w:rPr>
        <w:drawing>
          <wp:inline distT="0" distB="0" distL="0" distR="0" wp14:anchorId="534F5B93" wp14:editId="2678EE25">
            <wp:extent cx="2570660" cy="2158730"/>
            <wp:effectExtent l="0" t="3493" r="0" b="0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Zlty laser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575933" cy="2163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1196">
        <w:rPr>
          <w:b/>
          <w:bCs/>
        </w:rPr>
        <w:tab/>
      </w:r>
      <w:r w:rsidR="00A21196">
        <w:rPr>
          <w:b/>
          <w:bCs/>
        </w:rPr>
        <w:tab/>
      </w:r>
      <w:r>
        <w:rPr>
          <w:b/>
          <w:bCs/>
          <w:noProof/>
          <w:lang w:eastAsia="sk-SK"/>
        </w:rPr>
        <w:drawing>
          <wp:inline distT="0" distB="0" distL="0" distR="0" wp14:anchorId="64792BA6" wp14:editId="178C741F">
            <wp:extent cx="2546899" cy="2135372"/>
            <wp:effectExtent l="0" t="3810" r="2540" b="254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LSR 561-50RTR LSRII_I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559412" cy="2145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40E9" w:rsidRDefault="000B40E9" w:rsidP="00010868">
      <w:pPr>
        <w:ind w:firstLine="708"/>
        <w:jc w:val="both"/>
        <w:rPr>
          <w:b/>
          <w:bCs/>
        </w:rPr>
      </w:pPr>
    </w:p>
    <w:p w:rsidR="000B40E9" w:rsidRDefault="000B40E9" w:rsidP="00010868">
      <w:pPr>
        <w:ind w:firstLine="708"/>
        <w:jc w:val="both"/>
        <w:rPr>
          <w:b/>
          <w:bCs/>
          <w:color w:val="FF0000"/>
        </w:rPr>
      </w:pPr>
    </w:p>
    <w:p w:rsidR="00010868" w:rsidRDefault="00010868" w:rsidP="00010868">
      <w:pPr>
        <w:pStyle w:val="Normlnywebov"/>
        <w:shd w:val="clear" w:color="auto" w:fill="FFFFFF"/>
        <w:spacing w:before="0" w:beforeAutospacing="0" w:after="360" w:afterAutospacing="0"/>
        <w:ind w:firstLine="708"/>
        <w:jc w:val="both"/>
        <w:rPr>
          <w:b/>
          <w:bCs/>
          <w:color w:val="313131"/>
          <w:sz w:val="18"/>
          <w:szCs w:val="18"/>
        </w:rPr>
      </w:pPr>
      <w:r>
        <w:t xml:space="preserve">Nadácia Výskum Rakoviny v roku 2022 opakovane vyplnila a elektronicky zaslala na </w:t>
      </w:r>
      <w:r>
        <w:rPr>
          <w:b/>
        </w:rPr>
        <w:t>Centrum vedecko-technických informácií výkaz</w:t>
      </w:r>
      <w:r>
        <w:t xml:space="preserve"> o výskumno-vývojovom potenciáli nadácie –</w:t>
      </w:r>
      <w:r>
        <w:rPr>
          <w:b/>
          <w:bCs/>
        </w:rPr>
        <w:t xml:space="preserve"> zber dát za rok 2021</w:t>
      </w:r>
      <w:r>
        <w:t xml:space="preserve">- vzhľadom na </w:t>
      </w:r>
      <w:r>
        <w:rPr>
          <w:b/>
        </w:rPr>
        <w:t>Osvedčenie o spôsobilosti nadácie vykonávať výskum a vývoj</w:t>
      </w:r>
      <w:r>
        <w:t xml:space="preserve">, ktoré nadácia </w:t>
      </w:r>
      <w:r>
        <w:rPr>
          <w:bCs/>
        </w:rPr>
        <w:t>získala od Ministerstva školstva, vedy výskumu a športu pod č. 2016-16338/26322:2-26C0 zo dňa 20. júna 2016.</w:t>
      </w:r>
    </w:p>
    <w:p w:rsidR="00010868" w:rsidRDefault="00010868" w:rsidP="00010868">
      <w:pPr>
        <w:shd w:val="clear" w:color="auto" w:fill="FFFFFF"/>
        <w:ind w:firstLine="708"/>
        <w:jc w:val="both"/>
        <w:rPr>
          <w:b/>
          <w:color w:val="FF0000"/>
          <w:sz w:val="28"/>
          <w:szCs w:val="28"/>
        </w:rPr>
      </w:pPr>
      <w:r>
        <w:t xml:space="preserve">Nadácia Výskum Rakoviny využila možnosť opakovane sa zapísať do registra oprávnených právnických osôb na </w:t>
      </w:r>
      <w:r>
        <w:rPr>
          <w:b/>
          <w:bCs/>
        </w:rPr>
        <w:t>prijímanie 2% podielu zaplatenej dane z príjmu fyzických a právnických osôb.</w:t>
      </w:r>
      <w:r>
        <w:t xml:space="preserve"> Na Notárskom úrade JUDr. Magdalény Čížovej so sídlom Lehotského 6, bola dňa </w:t>
      </w:r>
      <w:r w:rsidR="000611A7">
        <w:t>15.11.2022</w:t>
      </w:r>
      <w:r>
        <w:t xml:space="preserve"> spísaná Notárska zápisnica a uložená v Zbierke listín pod spisovou značkou Nz. </w:t>
      </w:r>
      <w:r w:rsidR="000611A7">
        <w:t>39310</w:t>
      </w:r>
      <w:r>
        <w:t>/2022 a registrovaná v notárskom centrálnom registri pod spisovou značkou NCRls/</w:t>
      </w:r>
      <w:r w:rsidR="000611A7">
        <w:t>6978/2022</w:t>
      </w:r>
      <w:r>
        <w:t xml:space="preserve">, ktorou bolo vydané osvedčenie o vyhlásení splnenia podmienok pre zápis do registra určených právnických osôb na prijímanie 2% podielu zaplatenej dane z príjmu za zdaňovacie obdobie roku 2022. </w:t>
      </w:r>
    </w:p>
    <w:p w:rsidR="00010868" w:rsidRDefault="00010868" w:rsidP="00010868">
      <w:pPr>
        <w:shd w:val="clear" w:color="auto" w:fill="FFFFFF"/>
        <w:jc w:val="both"/>
        <w:rPr>
          <w:b/>
          <w:color w:val="FF0000"/>
          <w:sz w:val="28"/>
          <w:szCs w:val="28"/>
        </w:rPr>
      </w:pPr>
    </w:p>
    <w:p w:rsidR="00010868" w:rsidRDefault="00010868" w:rsidP="00010868">
      <w:pPr>
        <w:pStyle w:val="Default"/>
        <w:ind w:firstLine="708"/>
        <w:jc w:val="both"/>
        <w:rPr>
          <w:color w:val="auto"/>
        </w:rPr>
      </w:pPr>
      <w:r>
        <w:rPr>
          <w:color w:val="auto"/>
        </w:rPr>
        <w:t>V roku 2022 Nadácia Výskum Rakoviny získala za zdaňovacie obdobie roku 2021 z 2% z daní fyzických a právnických osôb</w:t>
      </w:r>
      <w:r>
        <w:rPr>
          <w:color w:val="FF6600"/>
        </w:rPr>
        <w:t xml:space="preserve"> </w:t>
      </w:r>
      <w:r>
        <w:rPr>
          <w:b/>
          <w:bCs/>
          <w:color w:val="auto"/>
        </w:rPr>
        <w:t>18 260,30</w:t>
      </w:r>
      <w:r>
        <w:rPr>
          <w:color w:val="auto"/>
        </w:rPr>
        <w:t xml:space="preserve"> </w:t>
      </w:r>
      <w:r>
        <w:rPr>
          <w:b/>
          <w:bCs/>
          <w:color w:val="auto"/>
        </w:rPr>
        <w:t xml:space="preserve">€. </w:t>
      </w:r>
      <w:r>
        <w:t>Uvedená suma sa bude priebežne čerpať podľa aktuálnej potreby.</w:t>
      </w:r>
    </w:p>
    <w:p w:rsidR="00010868" w:rsidRDefault="00010868" w:rsidP="00010868">
      <w:pPr>
        <w:pStyle w:val="Default"/>
        <w:jc w:val="both"/>
        <w:rPr>
          <w:color w:val="64666A"/>
        </w:rPr>
      </w:pPr>
    </w:p>
    <w:p w:rsidR="00010868" w:rsidRDefault="000A5774" w:rsidP="00010868">
      <w:pPr>
        <w:spacing w:after="225"/>
        <w:ind w:firstLine="708"/>
        <w:jc w:val="both"/>
        <w:textAlignment w:val="baseline"/>
        <w:outlineLvl w:val="0"/>
        <w:rPr>
          <w:b/>
          <w:bCs/>
          <w:color w:val="FF0000"/>
        </w:rPr>
      </w:pPr>
      <w:r>
        <w:t>V r</w:t>
      </w:r>
      <w:r w:rsidR="00010868">
        <w:t>oku 202</w:t>
      </w:r>
      <w:r>
        <w:t>2</w:t>
      </w:r>
      <w:r w:rsidR="00010868">
        <w:t xml:space="preserve"> Nadácia Výskum Rakoviny pokračovala v spolupráci so spoločnosťou </w:t>
      </w:r>
      <w:r w:rsidR="00010868">
        <w:rPr>
          <w:b/>
          <w:bCs/>
        </w:rPr>
        <w:t>blueDRM.GmbH),</w:t>
      </w:r>
      <w:r w:rsidR="00010868">
        <w:t xml:space="preserve"> na získavaní financií formou </w:t>
      </w:r>
      <w:r w:rsidR="00010868">
        <w:rPr>
          <w:b/>
          <w:bCs/>
        </w:rPr>
        <w:t>tzv. „direct mailingov“</w:t>
      </w:r>
      <w:r w:rsidR="00010868">
        <w:t>, teda zasielaním prosbopisov na adresy konkrétnych ľudí, s ktorými už agentúra mala dobré skúsenosti z iných humanitných akcií. Za týmto účelom bol otvorený samostatný účet vo VÚB 2465048054/0200.</w:t>
      </w:r>
      <w:r w:rsidR="00010868">
        <w:rPr>
          <w:rStyle w:val="Siln"/>
        </w:rPr>
        <w:t xml:space="preserve"> Týmto spôsobom získala </w:t>
      </w:r>
      <w:r w:rsidR="00664FEF">
        <w:rPr>
          <w:rStyle w:val="Siln"/>
        </w:rPr>
        <w:t xml:space="preserve">nadácia </w:t>
      </w:r>
      <w:r w:rsidR="00010868">
        <w:rPr>
          <w:rStyle w:val="Siln"/>
        </w:rPr>
        <w:t xml:space="preserve">v roku 2022 čiastku </w:t>
      </w:r>
      <w:r w:rsidR="003B01E5">
        <w:rPr>
          <w:rStyle w:val="Siln"/>
        </w:rPr>
        <w:t>78 401,87</w:t>
      </w:r>
      <w:r w:rsidR="00010868">
        <w:rPr>
          <w:rStyle w:val="Siln"/>
        </w:rPr>
        <w:t xml:space="preserve">  </w:t>
      </w:r>
      <w:r w:rsidR="00010868">
        <w:t>€.</w:t>
      </w:r>
      <w:r w:rsidR="00010868">
        <w:rPr>
          <w:rStyle w:val="Siln"/>
        </w:rPr>
        <w:t xml:space="preserve"> </w:t>
      </w:r>
    </w:p>
    <w:p w:rsidR="00010868" w:rsidRDefault="00010868" w:rsidP="00010868">
      <w:pPr>
        <w:ind w:firstLine="708"/>
        <w:jc w:val="both"/>
        <w:rPr>
          <w:rFonts w:cstheme="minorHAnsi"/>
          <w:color w:val="000000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5080</wp:posOffset>
            </wp:positionH>
            <wp:positionV relativeFrom="paragraph">
              <wp:posOffset>38735</wp:posOffset>
            </wp:positionV>
            <wp:extent cx="2495550" cy="2819400"/>
            <wp:effectExtent l="0" t="0" r="0" b="0"/>
            <wp:wrapSquare wrapText="bothSides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741097908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2819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Tradičný </w:t>
      </w:r>
      <w:r>
        <w:rPr>
          <w:b/>
          <w:bCs/>
        </w:rPr>
        <w:t xml:space="preserve">Vianočný spev pre život - veľký multimediálny koncert Veľkého zboru donských kozákov </w:t>
      </w:r>
      <w:r>
        <w:t>pre Nadáciu Výskum Rakoviny a jej kampaň Na kolesách proti rakovine odznel 17.decembra 2022 v</w:t>
      </w:r>
      <w:r w:rsidR="00D566F9">
        <w:t>o</w:t>
      </w:r>
      <w:r>
        <w:t xml:space="preserve"> Veľkom koncertnom štúdiu Slovenského rozhlasu ako poďakovanie širokej verejnosti, všetkým ľuďom, ktorí prejavili nadácii dôveru a podporili ju prostredníctvom kampane Na kolesách proti rakovine nielen morálne, ale aj finančne. </w:t>
      </w:r>
      <w:r>
        <w:rPr>
          <w:rFonts w:cstheme="minorHAnsi"/>
          <w:color w:val="000000"/>
        </w:rPr>
        <w:t xml:space="preserve">Týmto koncertom ukončila Nadácia Výskum Rakoviny 20. ročnú históriu kampane Na kolesách proti rakovine. </w:t>
      </w:r>
      <w:r>
        <w:rPr>
          <w:rFonts w:cstheme="minorHAnsi"/>
          <w:color w:val="000000"/>
        </w:rPr>
        <w:br/>
        <w:t>Celý program sprevádzala </w:t>
      </w:r>
      <w:r>
        <w:rPr>
          <w:rStyle w:val="Siln"/>
          <w:rFonts w:cstheme="minorHAnsi"/>
          <w:color w:val="000000"/>
        </w:rPr>
        <w:t>multimediálna projekcia,</w:t>
      </w:r>
      <w:r>
        <w:rPr>
          <w:rFonts w:cstheme="minorHAnsi"/>
          <w:color w:val="000000"/>
        </w:rPr>
        <w:t> ktorou</w:t>
      </w:r>
      <w:r w:rsidR="00EE46D4">
        <w:rPr>
          <w:rFonts w:cstheme="minorHAnsi"/>
          <w:color w:val="000000"/>
        </w:rPr>
        <w:t xml:space="preserve"> nadácia </w:t>
      </w:r>
      <w:r>
        <w:rPr>
          <w:rFonts w:cstheme="minorHAnsi"/>
          <w:color w:val="000000"/>
        </w:rPr>
        <w:t>chcel</w:t>
      </w:r>
      <w:r w:rsidR="00EE46D4">
        <w:rPr>
          <w:rFonts w:cstheme="minorHAnsi"/>
          <w:color w:val="000000"/>
        </w:rPr>
        <w:t>a</w:t>
      </w:r>
      <w:r>
        <w:rPr>
          <w:rFonts w:cstheme="minorHAnsi"/>
          <w:color w:val="000000"/>
        </w:rPr>
        <w:t xml:space="preserve"> poslucháčom pripomenúť úspešné míľniky tejto významnej kultúrno-charitatívno-športovej nadačnej aktivity.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ind w:firstLine="708"/>
        <w:jc w:val="both"/>
      </w:pPr>
      <w:r>
        <w:rPr>
          <w:rFonts w:cstheme="minorHAnsi"/>
        </w:rPr>
        <w:t>Na web stránke Nadácie Výskum Rakoviny sme uverejnili gratuláciu profesorovi Robertovi D. Enrightovi</w:t>
      </w:r>
      <w:r w:rsidR="002D5F01">
        <w:rPr>
          <w:rFonts w:cstheme="minorHAnsi"/>
        </w:rPr>
        <w:t xml:space="preserve"> </w:t>
      </w:r>
      <w:r w:rsidR="002D5F01">
        <w:t>(</w:t>
      </w:r>
      <w:r w:rsidR="00FE73E2">
        <w:t>USA)</w:t>
      </w:r>
      <w:r>
        <w:rPr>
          <w:rFonts w:cstheme="minorHAnsi"/>
        </w:rPr>
        <w:t xml:space="preserve">, ktorý bol v </w:t>
      </w:r>
      <w:r>
        <w:t xml:space="preserve">januári 2019 </w:t>
      </w:r>
      <w:r>
        <w:rPr>
          <w:rFonts w:cstheme="minorHAnsi"/>
        </w:rPr>
        <w:t>hosťom nadácie a prednášal na sympóziu</w:t>
      </w:r>
      <w:r>
        <w:rPr>
          <w:b/>
          <w:bCs/>
        </w:rPr>
        <w:t xml:space="preserve"> </w:t>
      </w:r>
      <w:r>
        <w:t xml:space="preserve"> </w:t>
      </w:r>
      <w:r>
        <w:rPr>
          <w:b/>
          <w:bCs/>
        </w:rPr>
        <w:t>Integratívna onkológia</w:t>
      </w:r>
      <w:r>
        <w:t xml:space="preserve">, ktoré nadácia organizovala pri príležitosti </w:t>
      </w:r>
      <w:r>
        <w:rPr>
          <w:b/>
          <w:bCs/>
        </w:rPr>
        <w:t>Svetového dňa proti rakovine 2022.</w:t>
      </w:r>
    </w:p>
    <w:p w:rsidR="00010868" w:rsidRDefault="00010868" w:rsidP="00010868"/>
    <w:p w:rsidR="00010868" w:rsidRDefault="00010868" w:rsidP="00010868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953770" cy="1188085"/>
            <wp:effectExtent l="0" t="0" r="0" b="0"/>
            <wp:wrapSquare wrapText="right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6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770" cy="1188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V časopise American Psychologist, ktorý patrí v odbore psychológi</w:t>
      </w:r>
      <w:r w:rsidR="00664FEF">
        <w:t>e</w:t>
      </w:r>
      <w:r>
        <w:t xml:space="preserve"> medzi najvýznamnejšie časopisy na svete, bola publikovaná správa o ďalšom držiteľovi </w:t>
      </w:r>
      <w:r>
        <w:rPr>
          <w:b/>
          <w:bCs/>
        </w:rPr>
        <w:t>APF Gold Medal Award for Impact in Psychology</w:t>
      </w:r>
      <w:r>
        <w:t xml:space="preserve">. Je to ocenenie udeľované </w:t>
      </w:r>
      <w:r>
        <w:rPr>
          <w:color w:val="000000" w:themeColor="text1"/>
        </w:rPr>
        <w:t xml:space="preserve">Nadáciou amerických psychológov </w:t>
      </w:r>
      <w:r>
        <w:t xml:space="preserve">(American Psychological Foundation) za významný prínos v psychológii a získal ho </w:t>
      </w:r>
      <w:r>
        <w:rPr>
          <w:b/>
          <w:bCs/>
          <w:color w:val="000000" w:themeColor="text1"/>
        </w:rPr>
        <w:t>Robert D. Enright</w:t>
      </w:r>
      <w:r>
        <w:rPr>
          <w:color w:val="000000" w:themeColor="text1"/>
        </w:rPr>
        <w:t xml:space="preserve"> - za inovatívnu prácu v terapii odpúšťaním.</w:t>
      </w:r>
    </w:p>
    <w:p w:rsidR="00010868" w:rsidRDefault="00010868" w:rsidP="00010868">
      <w:pPr>
        <w:jc w:val="both"/>
      </w:pPr>
      <w:r>
        <w:t xml:space="preserve">Robert D. Enright je </w:t>
      </w:r>
      <w:r>
        <w:rPr>
          <w:b/>
          <w:bCs/>
        </w:rPr>
        <w:t>priekopníkom psychologického výskumu a terapeutickej intervencie</w:t>
      </w:r>
      <w:r>
        <w:t xml:space="preserve"> využitím odpustenia, zavedením odpustenia ako ústredného a dôležitého</w:t>
      </w:r>
      <w:r>
        <w:rPr>
          <w:color w:val="000000" w:themeColor="text1"/>
        </w:rPr>
        <w:t xml:space="preserve"> prístupu pre psychické zdravie </w:t>
      </w:r>
      <w:r>
        <w:t>na liečenie traumy. Medzinárodný inštitút odpustenia</w:t>
      </w:r>
      <w:r w:rsidR="00664FEF">
        <w:t xml:space="preserve"> </w:t>
      </w:r>
      <w:r>
        <w:t>založený prof</w:t>
      </w:r>
      <w:r w:rsidR="00A92440">
        <w:t>esorom</w:t>
      </w:r>
      <w:r>
        <w:t xml:space="preserve"> Enrightom v roku 1994 rozvíja vzdelávacie materiály o odpustení pre deti a</w:t>
      </w:r>
      <w:r w:rsidR="0047613A">
        <w:t> </w:t>
      </w:r>
      <w:r>
        <w:t>mladistvých</w:t>
      </w:r>
      <w:r w:rsidR="0047613A">
        <w:t>,</w:t>
      </w:r>
      <w:r w:rsidR="00664FEF">
        <w:t xml:space="preserve"> </w:t>
      </w:r>
      <w:r w:rsidR="00F143B2">
        <w:t>ktoré boli vyžiadané n</w:t>
      </w:r>
      <w:r>
        <w:t xml:space="preserve">a </w:t>
      </w:r>
      <w:r w:rsidR="00F143B2">
        <w:t>po</w:t>
      </w:r>
      <w:r>
        <w:t xml:space="preserve">užitie </w:t>
      </w:r>
      <w:r w:rsidR="00F143B2">
        <w:t xml:space="preserve">vo </w:t>
      </w:r>
      <w:r>
        <w:t>viac ako 30 rôznych kraj</w:t>
      </w:r>
      <w:r w:rsidR="00F143B2">
        <w:t>inách</w:t>
      </w:r>
      <w:r w:rsidR="00664FEF">
        <w:t xml:space="preserve">. </w:t>
      </w:r>
      <w:r w:rsidR="00664FEF" w:rsidRPr="00664FEF">
        <w:rPr>
          <w:b/>
          <w:bCs/>
        </w:rPr>
        <w:t>Pr</w:t>
      </w:r>
      <w:r w:rsidRPr="00664FEF">
        <w:rPr>
          <w:b/>
          <w:bCs/>
        </w:rPr>
        <w:t>o</w:t>
      </w:r>
      <w:r>
        <w:rPr>
          <w:b/>
          <w:bCs/>
        </w:rPr>
        <w:t>fesor Enright sprostredkoval tézy</w:t>
      </w:r>
      <w:r>
        <w:t xml:space="preserve"> svojej terapie odpúšťaním aj </w:t>
      </w:r>
      <w:r>
        <w:rPr>
          <w:b/>
          <w:bCs/>
        </w:rPr>
        <w:t>poslucháčom na Slovensku</w:t>
      </w:r>
      <w:r>
        <w:t xml:space="preserve"> počas sympózia </w:t>
      </w:r>
      <w:r>
        <w:rPr>
          <w:b/>
          <w:bCs/>
        </w:rPr>
        <w:t>Integratívna onkológia</w:t>
      </w:r>
      <w:r>
        <w:t xml:space="preserve"> v januári 2019, ktoré sa konalo </w:t>
      </w:r>
      <w:r>
        <w:rPr>
          <w:b/>
          <w:bCs/>
        </w:rPr>
        <w:t>pri príležitosti 25. výročia vzniku NVR a Svetového dňa proti rakovine.</w:t>
      </w:r>
    </w:p>
    <w:p w:rsidR="00010868" w:rsidRDefault="00010868" w:rsidP="00010868">
      <w:pPr>
        <w:jc w:val="both"/>
        <w:rPr>
          <w:b/>
          <w:bCs/>
        </w:rPr>
      </w:pPr>
      <w:r>
        <w:rPr>
          <w:b/>
          <w:bCs/>
        </w:rPr>
        <w:t>Gratulujeme!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ind w:firstLine="708"/>
        <w:jc w:val="both"/>
      </w:pPr>
      <w:r>
        <w:t xml:space="preserve">Členovia správnej rady Nadácie Výskum Rakoviny sa v roku 2022 zúčastnili spomienkového podujatia </w:t>
      </w:r>
      <w:r>
        <w:rPr>
          <w:b/>
          <w:bCs/>
        </w:rPr>
        <w:t>Mám nádej a spásu...</w:t>
      </w:r>
      <w:r>
        <w:t xml:space="preserve"> na </w:t>
      </w:r>
      <w:r>
        <w:rPr>
          <w:b/>
          <w:bCs/>
        </w:rPr>
        <w:t>majstra Miroslava Cipára</w:t>
      </w:r>
      <w:r>
        <w:t xml:space="preserve">, známeho slovenského grafika, dizajnéra, ilustrátora, maliara, sochára. Zomrel 8.novembra 2021. Bol dlhé roky významným členom Kruhu priateľov nadácie a veľmi aktívny v jej podpore. </w:t>
      </w:r>
      <w:r>
        <w:rPr>
          <w:b/>
          <w:bCs/>
        </w:rPr>
        <w:t>V</w:t>
      </w:r>
      <w:r>
        <w:rPr>
          <w:b/>
          <w:bCs/>
          <w:shd w:val="clear" w:color="auto" w:fill="FFFFFF"/>
        </w:rPr>
        <w:t>ytvoril symbol Nadácie Výskum Rakoviny– Snežienku</w:t>
      </w:r>
      <w:r>
        <w:rPr>
          <w:shd w:val="clear" w:color="auto" w:fill="FFFFFF"/>
        </w:rPr>
        <w:t xml:space="preserve"> </w:t>
      </w:r>
      <w:r>
        <w:rPr>
          <w:b/>
          <w:bCs/>
          <w:shd w:val="clear" w:color="auto" w:fill="FFFFFF"/>
        </w:rPr>
        <w:t>– posla jari, posla nádeje</w:t>
      </w:r>
      <w:r>
        <w:rPr>
          <w:shd w:val="clear" w:color="auto" w:fill="FFFFFF"/>
        </w:rPr>
        <w:t xml:space="preserve">  a nakreslil </w:t>
      </w:r>
      <w:r w:rsidR="000A77A6">
        <w:rPr>
          <w:shd w:val="clear" w:color="auto" w:fill="FFFFFF"/>
        </w:rPr>
        <w:t xml:space="preserve">a venoval </w:t>
      </w:r>
      <w:r>
        <w:rPr>
          <w:shd w:val="clear" w:color="auto" w:fill="FFFFFF"/>
        </w:rPr>
        <w:t>nadáci</w:t>
      </w:r>
      <w:r w:rsidR="000A77A6">
        <w:rPr>
          <w:shd w:val="clear" w:color="auto" w:fill="FFFFFF"/>
        </w:rPr>
        <w:t>i</w:t>
      </w:r>
      <w:r>
        <w:rPr>
          <w:shd w:val="clear" w:color="auto" w:fill="FFFFFF"/>
        </w:rPr>
        <w:t xml:space="preserve"> niekoľko ďalších krásnych grafík. Pre NVR bolo cťou </w:t>
      </w:r>
      <w:r w:rsidR="000A064A">
        <w:rPr>
          <w:shd w:val="clear" w:color="auto" w:fill="FFFFFF"/>
        </w:rPr>
        <w:t>jeho priateľstvo.</w:t>
      </w:r>
    </w:p>
    <w:p w:rsidR="00010868" w:rsidRDefault="00010868" w:rsidP="00010868">
      <w:pPr>
        <w:jc w:val="both"/>
      </w:pPr>
    </w:p>
    <w:p w:rsidR="00010868" w:rsidRDefault="00010868" w:rsidP="00010868">
      <w:pPr>
        <w:ind w:firstLine="708"/>
        <w:jc w:val="both"/>
      </w:pPr>
      <w:r>
        <w:t xml:space="preserve">V roku 2022 vydala Nadácia  Výskum Rakoviny farebný </w:t>
      </w:r>
      <w:r>
        <w:rPr>
          <w:b/>
          <w:bCs/>
        </w:rPr>
        <w:t>kalendár na rok 2023,</w:t>
      </w:r>
      <w:r>
        <w:t xml:space="preserve"> v ktorom na fotografiách propagovala nadačné aktivity organizované v jednotlivých mesiacoch roka.</w:t>
      </w:r>
    </w:p>
    <w:p w:rsidR="00010868" w:rsidRDefault="000556E7" w:rsidP="00010868">
      <w:pPr>
        <w:jc w:val="both"/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66944" behindDoc="1" locked="0" layoutInCell="1" allowOverlap="1">
            <wp:simplePos x="0" y="0"/>
            <wp:positionH relativeFrom="margin">
              <wp:posOffset>-109220</wp:posOffset>
            </wp:positionH>
            <wp:positionV relativeFrom="margin">
              <wp:posOffset>205105</wp:posOffset>
            </wp:positionV>
            <wp:extent cx="2286000" cy="2524125"/>
            <wp:effectExtent l="0" t="0" r="0" b="9525"/>
            <wp:wrapSquare wrapText="bothSides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474221159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81" t="1262" r="9608" b="508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52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0868">
        <w:rPr>
          <w:noProof/>
          <w:lang w:eastAsia="sk-SK"/>
        </w:rPr>
        <w:drawing>
          <wp:inline distT="0" distB="0" distL="0" distR="0">
            <wp:extent cx="3391535" cy="2839085"/>
            <wp:effectExtent l="0" t="0" r="0" b="0"/>
            <wp:docPr id="1" name="Obrázok 1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871936739" descr="image1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90" t="51515" r="6160" b="7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1535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0868" w:rsidRDefault="00010868" w:rsidP="00010868">
      <w:pPr>
        <w:jc w:val="both"/>
      </w:pPr>
    </w:p>
    <w:p w:rsidR="00010868" w:rsidRDefault="00010868" w:rsidP="00010868">
      <w:pPr>
        <w:jc w:val="both"/>
      </w:pPr>
    </w:p>
    <w:p w:rsidR="00010868" w:rsidRDefault="00010868" w:rsidP="00010868">
      <w:pPr>
        <w:ind w:firstLine="708"/>
        <w:jc w:val="both"/>
      </w:pPr>
      <w:r>
        <w:t>Na informovanie verejnosti</w:t>
      </w:r>
      <w:r w:rsidR="000A064A">
        <w:t>,</w:t>
      </w:r>
      <w:r>
        <w:t xml:space="preserve"> potenciálnych sponzorov</w:t>
      </w:r>
      <w:r w:rsidR="000A064A">
        <w:t xml:space="preserve"> a</w:t>
      </w:r>
      <w:r>
        <w:t xml:space="preserve"> </w:t>
      </w:r>
      <w:r w:rsidR="000A064A">
        <w:t>darcov</w:t>
      </w:r>
      <w:r>
        <w:t xml:space="preserve"> o aktivitách Nadácie Výskum Rakoviny v prospech finančných zbierok a ich využití vo výskume a diagnostike nádorových ochorení, a o výsledkoch onkologického výskumu na Slovensku využila nadácia v priebehu roka 2022 aktivity k Svetovému dňu proti rakovine, vedeckú konferenciu, projekt Vedecké dielne-onkológia, medzinárodnú Súťaž mladých onkológov a kampaň Na kolesách proti rakovine. 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pStyle w:val="Default"/>
        <w:ind w:firstLine="708"/>
        <w:jc w:val="both"/>
        <w:rPr>
          <w:color w:val="auto"/>
        </w:rPr>
      </w:pPr>
      <w:r>
        <w:rPr>
          <w:color w:val="auto"/>
        </w:rPr>
        <w:t xml:space="preserve">Nadácia Výskum Rakoviny informuje širokú verejnosť a podporovateľov o svojich aktivitách aj prostredníctvom svojej web stránky </w:t>
      </w:r>
      <w:hyperlink r:id="rId56" w:history="1">
        <w:r>
          <w:rPr>
            <w:rStyle w:val="Hypertextovprepojenie"/>
            <w:rFonts w:eastAsia="SimSun"/>
          </w:rPr>
          <w:t>www.nvr.sk</w:t>
        </w:r>
      </w:hyperlink>
      <w:r>
        <w:rPr>
          <w:color w:val="auto"/>
        </w:rPr>
        <w:t xml:space="preserve"> , na Facebooku a YouTube.</w:t>
      </w:r>
      <w:r>
        <w:rPr>
          <w:bCs/>
          <w:color w:val="auto"/>
        </w:rPr>
        <w:t xml:space="preserve"> </w:t>
      </w:r>
    </w:p>
    <w:p w:rsidR="00010868" w:rsidRDefault="00010868" w:rsidP="00010868">
      <w:pPr>
        <w:ind w:firstLine="708"/>
        <w:jc w:val="both"/>
      </w:pPr>
    </w:p>
    <w:p w:rsidR="00010868" w:rsidRDefault="00010868" w:rsidP="00010868">
      <w:pPr>
        <w:pStyle w:val="Default"/>
        <w:ind w:firstLine="708"/>
        <w:jc w:val="both"/>
        <w:rPr>
          <w:color w:val="auto"/>
        </w:rPr>
      </w:pPr>
      <w:r>
        <w:rPr>
          <w:color w:val="auto"/>
        </w:rPr>
        <w:t xml:space="preserve">Na jej web stránkach prebieha </w:t>
      </w:r>
      <w:r>
        <w:rPr>
          <w:b/>
          <w:color w:val="auto"/>
        </w:rPr>
        <w:t>PORADŇA</w:t>
      </w:r>
      <w:r>
        <w:rPr>
          <w:color w:val="auto"/>
        </w:rPr>
        <w:t xml:space="preserve">, na ktorú môžu záujemcovia zasielať svoje otázky. Ich odpovediam sa venuje lekár z Onkologického ústavu sv. Alžbety a dlhoročný podporovateľ nadácie </w:t>
      </w:r>
      <w:r>
        <w:rPr>
          <w:b/>
          <w:color w:val="auto"/>
        </w:rPr>
        <w:t>MUDr. Pavol Lukačko</w:t>
      </w:r>
      <w:r>
        <w:rPr>
          <w:color w:val="auto"/>
        </w:rPr>
        <w:t xml:space="preserve">. Svojimi lekárskymi radami pomohol a poradil v roku 2022 63 záujemcom. </w:t>
      </w:r>
    </w:p>
    <w:p w:rsidR="00010868" w:rsidRDefault="00010868" w:rsidP="00010868"/>
    <w:p w:rsidR="00C43EA6" w:rsidRDefault="00C43EA6"/>
    <w:sectPr w:rsidR="00C43EA6" w:rsidSect="004D773A">
      <w:footerReference w:type="default" r:id="rId5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742" w:rsidRDefault="00FD7742" w:rsidP="004D773A">
      <w:r>
        <w:separator/>
      </w:r>
    </w:p>
  </w:endnote>
  <w:endnote w:type="continuationSeparator" w:id="0">
    <w:p w:rsidR="00FD7742" w:rsidRDefault="00FD7742" w:rsidP="004D7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buntu">
    <w:altName w:val="Arial"/>
    <w:charset w:val="00"/>
    <w:family w:val="swiss"/>
    <w:pitch w:val="variable"/>
    <w:sig w:usb0="E00002FF" w:usb1="5000205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E0000AFF" w:usb1="5000217F" w:usb2="00000021" w:usb3="00000000" w:csb0="0000019F" w:csb1="00000000"/>
  </w:font>
  <w:font w:name="PT Sans">
    <w:altName w:val="Arial"/>
    <w:charset w:val="EE"/>
    <w:family w:val="swiss"/>
    <w:pitch w:val="variable"/>
    <w:sig w:usb0="A00002EF" w:usb1="5000204B" w:usb2="00000000" w:usb3="00000000" w:csb0="000000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49993537"/>
      <w:docPartObj>
        <w:docPartGallery w:val="Page Numbers (Bottom of Page)"/>
        <w:docPartUnique/>
      </w:docPartObj>
    </w:sdtPr>
    <w:sdtEndPr/>
    <w:sdtContent>
      <w:p w:rsidR="000C73D8" w:rsidRDefault="000C73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2EEF">
          <w:rPr>
            <w:noProof/>
          </w:rPr>
          <w:t>14</w:t>
        </w:r>
        <w:r>
          <w:fldChar w:fldCharType="end"/>
        </w:r>
      </w:p>
    </w:sdtContent>
  </w:sdt>
  <w:p w:rsidR="004D773A" w:rsidRDefault="004D77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742" w:rsidRDefault="00FD7742" w:rsidP="004D773A">
      <w:r>
        <w:separator/>
      </w:r>
    </w:p>
  </w:footnote>
  <w:footnote w:type="continuationSeparator" w:id="0">
    <w:p w:rsidR="00FD7742" w:rsidRDefault="00FD7742" w:rsidP="004D77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868"/>
    <w:rsid w:val="00010868"/>
    <w:rsid w:val="00012B5E"/>
    <w:rsid w:val="000556E7"/>
    <w:rsid w:val="000611A7"/>
    <w:rsid w:val="000A064A"/>
    <w:rsid w:val="000A5774"/>
    <w:rsid w:val="000A77A6"/>
    <w:rsid w:val="000B40E9"/>
    <w:rsid w:val="000C73D8"/>
    <w:rsid w:val="001D4E1E"/>
    <w:rsid w:val="002139D9"/>
    <w:rsid w:val="00250C87"/>
    <w:rsid w:val="002D5F01"/>
    <w:rsid w:val="00343352"/>
    <w:rsid w:val="003B01E5"/>
    <w:rsid w:val="0041616B"/>
    <w:rsid w:val="0047613A"/>
    <w:rsid w:val="004D773A"/>
    <w:rsid w:val="005078E7"/>
    <w:rsid w:val="005765F7"/>
    <w:rsid w:val="00581520"/>
    <w:rsid w:val="005E4DE3"/>
    <w:rsid w:val="005F5315"/>
    <w:rsid w:val="0062111C"/>
    <w:rsid w:val="00664FEF"/>
    <w:rsid w:val="00774AEF"/>
    <w:rsid w:val="00863AD8"/>
    <w:rsid w:val="00A21196"/>
    <w:rsid w:val="00A22EEF"/>
    <w:rsid w:val="00A92440"/>
    <w:rsid w:val="00AE552B"/>
    <w:rsid w:val="00B00942"/>
    <w:rsid w:val="00B62CA7"/>
    <w:rsid w:val="00C43EA6"/>
    <w:rsid w:val="00C50DC0"/>
    <w:rsid w:val="00CF1F4B"/>
    <w:rsid w:val="00D566F9"/>
    <w:rsid w:val="00EE46D4"/>
    <w:rsid w:val="00F143B2"/>
    <w:rsid w:val="00FA4E1C"/>
    <w:rsid w:val="00FD7742"/>
    <w:rsid w:val="00FE7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652B638-EC80-443F-81A6-B045CC936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0868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dpis4">
    <w:name w:val="heading 4"/>
    <w:basedOn w:val="Normlny"/>
    <w:link w:val="Nadpis4Char"/>
    <w:uiPriority w:val="9"/>
    <w:semiHidden/>
    <w:unhideWhenUsed/>
    <w:qFormat/>
    <w:rsid w:val="00010868"/>
    <w:pPr>
      <w:spacing w:before="100" w:beforeAutospacing="1" w:after="100" w:afterAutospacing="1"/>
      <w:outlineLvl w:val="3"/>
    </w:pPr>
    <w:rPr>
      <w:rFonts w:eastAsia="Times New Roman"/>
      <w:b/>
      <w:bCs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semiHidden/>
    <w:rsid w:val="0001086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010868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010868"/>
    <w:pPr>
      <w:spacing w:before="100" w:beforeAutospacing="1" w:after="100" w:afterAutospacing="1"/>
    </w:pPr>
    <w:rPr>
      <w:rFonts w:eastAsia="Times New Roman"/>
      <w:lang w:eastAsia="sk-SK"/>
    </w:rPr>
  </w:style>
  <w:style w:type="paragraph" w:customStyle="1" w:styleId="Default">
    <w:name w:val="Default"/>
    <w:uiPriority w:val="99"/>
    <w:rsid w:val="0001086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v1msonormal">
    <w:name w:val="v1msonormal"/>
    <w:basedOn w:val="Normlny"/>
    <w:uiPriority w:val="99"/>
    <w:rsid w:val="00010868"/>
    <w:pPr>
      <w:spacing w:before="100" w:beforeAutospacing="1" w:after="100" w:afterAutospacing="1"/>
    </w:pPr>
    <w:rPr>
      <w:rFonts w:eastAsia="Times New Roman"/>
      <w:lang w:eastAsia="sk-SK"/>
    </w:rPr>
  </w:style>
  <w:style w:type="paragraph" w:customStyle="1" w:styleId="articleperex">
    <w:name w:val="articleperex"/>
    <w:basedOn w:val="Normlny"/>
    <w:uiPriority w:val="99"/>
    <w:rsid w:val="00010868"/>
    <w:pPr>
      <w:spacing w:before="100" w:beforeAutospacing="1" w:after="100" w:afterAutospacing="1"/>
    </w:pPr>
    <w:rPr>
      <w:rFonts w:eastAsia="Times New Roman"/>
      <w:lang w:eastAsia="sk-SK"/>
    </w:rPr>
  </w:style>
  <w:style w:type="character" w:customStyle="1" w:styleId="tlid-translation">
    <w:name w:val="tlid-translation"/>
    <w:uiPriority w:val="99"/>
    <w:rsid w:val="00010868"/>
  </w:style>
  <w:style w:type="character" w:customStyle="1" w:styleId="v1gmail-q4iawc">
    <w:name w:val="v1gmail-q4iawc"/>
    <w:basedOn w:val="Predvolenpsmoodseku"/>
    <w:rsid w:val="00010868"/>
  </w:style>
  <w:style w:type="character" w:customStyle="1" w:styleId="y2iqfc">
    <w:name w:val="y2iqfc"/>
    <w:basedOn w:val="Predvolenpsmoodseku"/>
    <w:rsid w:val="00010868"/>
  </w:style>
  <w:style w:type="character" w:styleId="Siln">
    <w:name w:val="Strong"/>
    <w:basedOn w:val="Predvolenpsmoodseku"/>
    <w:uiPriority w:val="22"/>
    <w:qFormat/>
    <w:rsid w:val="00010868"/>
    <w:rPr>
      <w:b/>
      <w:bCs/>
    </w:rPr>
  </w:style>
  <w:style w:type="character" w:styleId="Zvraznenie">
    <w:name w:val="Emphasis"/>
    <w:basedOn w:val="Predvolenpsmoodseku"/>
    <w:uiPriority w:val="20"/>
    <w:qFormat/>
    <w:rsid w:val="00010868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08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0868"/>
    <w:rPr>
      <w:rFonts w:ascii="Tahoma" w:eastAsia="SimSun" w:hAnsi="Tahoma" w:cs="Tahoma"/>
      <w:sz w:val="16"/>
      <w:szCs w:val="16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4D77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773A"/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Pta">
    <w:name w:val="footer"/>
    <w:basedOn w:val="Normlny"/>
    <w:link w:val="PtaChar"/>
    <w:uiPriority w:val="99"/>
    <w:unhideWhenUsed/>
    <w:rsid w:val="004D77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773A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5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wcd@nvr.sk" TargetMode="External"/><Relationship Id="rId18" Type="http://schemas.openxmlformats.org/officeDocument/2006/relationships/image" Target="media/image8.jpeg"/><Relationship Id="rId26" Type="http://schemas.openxmlformats.org/officeDocument/2006/relationships/hyperlink" Target="https://ec.europa.eu/info/funding-tenders/opportunities/portal/screen/opportunities/topic-details/horizon-miss-2022-cancer-01-05;callCode=HORIZON-MISS-2022-CANCER-01;freeTextSearchKeyword=;matchWholeText=true;typeCodes=1;statusCodes=31094501,31094502,31094503;programmePeriod=null;programCcm2Id=43108390;programDivisionCode=null;focusAreaCode=null;destination=null;mission=null;geographicalZonesCode=null;programmeDivisionProspect=null;startDateLte=null;startDateGte=null;crossCuttingPriorityCode=null;cpvCode=null;performanceOfDelivery=null;sortQuery=sortStatus;orderBy=asc;onlyTenders=false;topicListKey=callTopicSearchTableState" TargetMode="External"/><Relationship Id="rId39" Type="http://schemas.openxmlformats.org/officeDocument/2006/relationships/image" Target="media/image25.png"/><Relationship Id="rId21" Type="http://schemas.openxmlformats.org/officeDocument/2006/relationships/image" Target="media/image11.jpeg"/><Relationship Id="rId34" Type="http://schemas.openxmlformats.org/officeDocument/2006/relationships/image" Target="media/image20.jpeg"/><Relationship Id="rId42" Type="http://schemas.openxmlformats.org/officeDocument/2006/relationships/image" Target="media/image28.png"/><Relationship Id="rId47" Type="http://schemas.openxmlformats.org/officeDocument/2006/relationships/image" Target="media/image33.jpeg"/><Relationship Id="rId50" Type="http://schemas.openxmlformats.org/officeDocument/2006/relationships/image" Target="media/image36.jpeg"/><Relationship Id="rId55" Type="http://schemas.openxmlformats.org/officeDocument/2006/relationships/image" Target="media/image41.jpeg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9" Type="http://schemas.openxmlformats.org/officeDocument/2006/relationships/image" Target="media/image17.jpeg"/><Relationship Id="rId11" Type="http://schemas.openxmlformats.org/officeDocument/2006/relationships/image" Target="media/image5.png"/><Relationship Id="rId24" Type="http://schemas.openxmlformats.org/officeDocument/2006/relationships/image" Target="media/image14.jpeg"/><Relationship Id="rId32" Type="http://schemas.openxmlformats.org/officeDocument/2006/relationships/image" Target="media/image18.jpeg"/><Relationship Id="rId37" Type="http://schemas.openxmlformats.org/officeDocument/2006/relationships/image" Target="media/image23.jpeg"/><Relationship Id="rId40" Type="http://schemas.openxmlformats.org/officeDocument/2006/relationships/image" Target="media/image26.jpeg"/><Relationship Id="rId45" Type="http://schemas.openxmlformats.org/officeDocument/2006/relationships/image" Target="media/image31.jpeg"/><Relationship Id="rId53" Type="http://schemas.openxmlformats.org/officeDocument/2006/relationships/image" Target="media/image39.png"/><Relationship Id="rId58" Type="http://schemas.openxmlformats.org/officeDocument/2006/relationships/fontTable" Target="fontTable.xml"/><Relationship Id="rId5" Type="http://schemas.openxmlformats.org/officeDocument/2006/relationships/footnotes" Target="footnotes.xml"/><Relationship Id="rId19" Type="http://schemas.openxmlformats.org/officeDocument/2006/relationships/image" Target="media/image9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webmaster@uicc.org" TargetMode="External"/><Relationship Id="rId22" Type="http://schemas.openxmlformats.org/officeDocument/2006/relationships/image" Target="media/image12.jpeg"/><Relationship Id="rId27" Type="http://schemas.openxmlformats.org/officeDocument/2006/relationships/hyperlink" Target="https://aicib.pt/" TargetMode="External"/><Relationship Id="rId30" Type="http://schemas.openxmlformats.org/officeDocument/2006/relationships/hyperlink" Target="http://www.nvr.sk" TargetMode="External"/><Relationship Id="rId35" Type="http://schemas.openxmlformats.org/officeDocument/2006/relationships/image" Target="media/image21.jpeg"/><Relationship Id="rId43" Type="http://schemas.openxmlformats.org/officeDocument/2006/relationships/image" Target="media/image29.png"/><Relationship Id="rId48" Type="http://schemas.openxmlformats.org/officeDocument/2006/relationships/image" Target="media/image34.jpeg"/><Relationship Id="rId56" Type="http://schemas.openxmlformats.org/officeDocument/2006/relationships/hyperlink" Target="http://www.nvr.sk" TargetMode="External"/><Relationship Id="rId8" Type="http://schemas.openxmlformats.org/officeDocument/2006/relationships/image" Target="media/image2.png"/><Relationship Id="rId51" Type="http://schemas.openxmlformats.org/officeDocument/2006/relationships/image" Target="media/image37.jpeg"/><Relationship Id="rId3" Type="http://schemas.openxmlformats.org/officeDocument/2006/relationships/settings" Target="settings.xml"/><Relationship Id="rId12" Type="http://schemas.openxmlformats.org/officeDocument/2006/relationships/hyperlink" Target="mailto:webmaster@uicc.org" TargetMode="External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19.jpeg"/><Relationship Id="rId38" Type="http://schemas.openxmlformats.org/officeDocument/2006/relationships/image" Target="media/image24.jpeg"/><Relationship Id="rId46" Type="http://schemas.openxmlformats.org/officeDocument/2006/relationships/image" Target="media/image32.jpeg"/><Relationship Id="rId59" Type="http://schemas.openxmlformats.org/officeDocument/2006/relationships/theme" Target="theme/theme1.xml"/><Relationship Id="rId20" Type="http://schemas.openxmlformats.org/officeDocument/2006/relationships/image" Target="media/image10.jpeg"/><Relationship Id="rId41" Type="http://schemas.openxmlformats.org/officeDocument/2006/relationships/image" Target="media/image27.jpeg"/><Relationship Id="rId54" Type="http://schemas.openxmlformats.org/officeDocument/2006/relationships/image" Target="media/image40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hyperlink" Target="mailto:hello@worldcancerday.org" TargetMode="External"/><Relationship Id="rId23" Type="http://schemas.openxmlformats.org/officeDocument/2006/relationships/image" Target="media/image13.jpeg"/><Relationship Id="rId28" Type="http://schemas.openxmlformats.org/officeDocument/2006/relationships/image" Target="media/image16.png"/><Relationship Id="rId36" Type="http://schemas.openxmlformats.org/officeDocument/2006/relationships/image" Target="media/image22.jpeg"/><Relationship Id="rId49" Type="http://schemas.openxmlformats.org/officeDocument/2006/relationships/image" Target="media/image35.jpeg"/><Relationship Id="rId57" Type="http://schemas.openxmlformats.org/officeDocument/2006/relationships/footer" Target="footer1.xml"/><Relationship Id="rId10" Type="http://schemas.openxmlformats.org/officeDocument/2006/relationships/image" Target="media/image4.jpeg"/><Relationship Id="rId31" Type="http://schemas.openxmlformats.org/officeDocument/2006/relationships/hyperlink" Target="http://www.sss421.sk/aktivity/cekor" TargetMode="External"/><Relationship Id="rId44" Type="http://schemas.openxmlformats.org/officeDocument/2006/relationships/image" Target="media/image30.jpeg"/><Relationship Id="rId52" Type="http://schemas.openxmlformats.org/officeDocument/2006/relationships/image" Target="media/image38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A0ED6-A851-4B18-A3F3-689AAA0A8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4229</Words>
  <Characters>24106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 Pavilion</dc:creator>
  <cp:lastModifiedBy>Chudějová Erika</cp:lastModifiedBy>
  <cp:revision>2</cp:revision>
  <dcterms:created xsi:type="dcterms:W3CDTF">2023-05-30T12:49:00Z</dcterms:created>
  <dcterms:modified xsi:type="dcterms:W3CDTF">2023-05-30T12:49:00Z</dcterms:modified>
</cp:coreProperties>
</file>