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>Poznámky Úč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6B5C7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FB0EBD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6B5C7B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HaviarKovo s.r.o., Pružina 699, 018 22 Pružina</w:t>
      </w:r>
    </w:p>
    <w:p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p w:rsidR="00484EF9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16"/>
          <w:szCs w:val="16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Zámočníctvo</w:t>
      </w:r>
    </w:p>
    <w:p w:rsidR="002F44DD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Kovoobrábanie</w:t>
      </w:r>
    </w:p>
    <w:p w:rsidR="006B5C7B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 w:rsidR="006B5C7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a opracovanie jednoduchých výrobkov z kovu</w:t>
      </w:r>
    </w:p>
    <w:p w:rsidR="006B5C7B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Vývoj, výroba zabezpečovacích systémov alebo poplachových systémov a zariadení umožňujúcich </w:t>
      </w:r>
    </w:p>
    <w:p w:rsidR="002F44DD" w:rsidRDefault="006B5C7B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sledovanie pohybu a konania osoby v chránenom objekte, na chránenom mieste alebo v ich okolí </w:t>
      </w:r>
      <w:r w:rsidR="002F44DD" w:rsidRPr="002F44DD">
        <w:rPr>
          <w:rFonts w:ascii="Arial" w:hAnsi="Arial" w:cs="Arial"/>
          <w:b/>
          <w:bCs/>
          <w:color w:val="000000"/>
          <w:sz w:val="20"/>
        </w:rPr>
        <w:t> </w:t>
      </w:r>
    </w:p>
    <w:p w:rsidR="002F44DD" w:rsidRPr="00EF6780" w:rsidRDefault="002F44DD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:rsidR="00CD03D7" w:rsidRPr="00CD03D7" w:rsidRDefault="00C63C6F" w:rsidP="00FA596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2022</w:t>
            </w:r>
          </w:p>
        </w:tc>
      </w:tr>
      <w:tr w:rsidR="00CD03D7" w:rsidRPr="00CD03D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6B5C7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CD03D7" w:rsidP="00CD03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lastRenderedPageBreak/>
        <w:t>Predpokladaná doba používania, metóda odpisovania a odpisová sadzba sú uvedené v tabuľke:</w:t>
      </w:r>
    </w:p>
    <w:p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:rsidTr="00227D4B">
        <w:tc>
          <w:tcPr>
            <w:tcW w:w="4077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6B5C7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vozidlo</w:t>
            </w:r>
          </w:p>
        </w:tc>
        <w:tc>
          <w:tcPr>
            <w:tcW w:w="1701" w:type="dxa"/>
            <w:vAlign w:val="center"/>
          </w:tcPr>
          <w:p w:rsidR="00227D4B" w:rsidRPr="00EF6780" w:rsidRDefault="006B5C7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:rsidR="00227D4B" w:rsidRPr="00EF6780" w:rsidRDefault="0062376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C63C6F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Elektrický závitorez</w:t>
            </w:r>
          </w:p>
        </w:tc>
        <w:tc>
          <w:tcPr>
            <w:tcW w:w="1701" w:type="dxa"/>
            <w:vAlign w:val="center"/>
          </w:tcPr>
          <w:p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418" w:type="dxa"/>
            <w:vAlign w:val="center"/>
          </w:tcPr>
          <w:p w:rsidR="00227D4B" w:rsidRPr="00EF6780" w:rsidRDefault="00C63C6F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Rov.</w:t>
            </w: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:rsidTr="00EF6780">
        <w:tc>
          <w:tcPr>
            <w:tcW w:w="4077" w:type="dxa"/>
          </w:tcPr>
          <w:p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66"/>
        <w:gridCol w:w="4856"/>
      </w:tblGrid>
      <w:tr w:rsidR="00731E9D" w:rsidRPr="007A598F" w:rsidTr="007A598F">
        <w:trPr>
          <w:trHeight w:val="491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A598F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:rsidRPr="007A598F" w:rsidTr="007A598F">
        <w:trPr>
          <w:trHeight w:val="553"/>
        </w:trPr>
        <w:tc>
          <w:tcPr>
            <w:tcW w:w="5066" w:type="dxa"/>
            <w:vAlign w:val="center"/>
          </w:tcPr>
          <w:p w:rsidR="00731E9D" w:rsidRPr="007A598F" w:rsidRDefault="000B6624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7A598F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:rsidR="00731E9D" w:rsidRPr="007A598F" w:rsidRDefault="00C63C6F" w:rsidP="0062376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25.518,00</w:t>
            </w:r>
          </w:p>
        </w:tc>
      </w:tr>
      <w:tr w:rsidR="00731E9D" w:rsidRPr="007A598F" w:rsidTr="007A598F">
        <w:trPr>
          <w:trHeight w:val="627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542011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56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:rsidR="00731E9D" w:rsidRPr="007A598F" w:rsidRDefault="00731E9D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:rsidRPr="007A598F" w:rsidTr="007A598F">
        <w:trPr>
          <w:trHeight w:val="470"/>
        </w:trPr>
        <w:tc>
          <w:tcPr>
            <w:tcW w:w="5066" w:type="dxa"/>
            <w:vAlign w:val="center"/>
          </w:tcPr>
          <w:p w:rsidR="00731E9D" w:rsidRPr="007A598F" w:rsidRDefault="00542011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 w:rsidRPr="007A598F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:rsidR="00731E9D" w:rsidRPr="007A598F" w:rsidRDefault="00C63C6F" w:rsidP="007A5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25.518,00</w:t>
            </w:r>
          </w:p>
        </w:tc>
      </w:tr>
    </w:tbl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/>
          <w:sz w:val="24"/>
          <w:szCs w:val="24"/>
        </w:rPr>
      </w:pPr>
      <w:bookmarkStart w:id="5" w:name="page7"/>
      <w:bookmarkEnd w:id="5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:rsidR="00FB0EBD" w:rsidRDefault="0062376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7728" behindDoc="1" locked="0" layoutInCell="0" allowOverlap="1">
            <wp:simplePos x="0" y="0"/>
            <wp:positionH relativeFrom="column">
              <wp:posOffset>-354965</wp:posOffset>
            </wp:positionH>
            <wp:positionV relativeFrom="paragraph">
              <wp:posOffset>3206115</wp:posOffset>
            </wp:positionV>
            <wp:extent cx="7560310" cy="5039995"/>
            <wp:effectExtent l="19050" t="0" r="254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5039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:rsidR="00FB0EBD" w:rsidRPr="00227D4B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7A28D5">
      <w:pgSz w:w="11900" w:h="18142"/>
      <w:pgMar w:top="257" w:right="560" w:bottom="1440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456869699">
    <w:abstractNumId w:val="0"/>
  </w:num>
  <w:num w:numId="2" w16cid:durableId="20680207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7BD2"/>
    <w:rsid w:val="000B6624"/>
    <w:rsid w:val="001A66F1"/>
    <w:rsid w:val="00227D4B"/>
    <w:rsid w:val="002725F2"/>
    <w:rsid w:val="002F44DD"/>
    <w:rsid w:val="003511B3"/>
    <w:rsid w:val="00386F60"/>
    <w:rsid w:val="00387BD2"/>
    <w:rsid w:val="00484EF9"/>
    <w:rsid w:val="00505B68"/>
    <w:rsid w:val="00542011"/>
    <w:rsid w:val="005F139C"/>
    <w:rsid w:val="005F722D"/>
    <w:rsid w:val="0062376B"/>
    <w:rsid w:val="006B5C7B"/>
    <w:rsid w:val="00731E9D"/>
    <w:rsid w:val="007A28D5"/>
    <w:rsid w:val="007A598F"/>
    <w:rsid w:val="00866186"/>
    <w:rsid w:val="00973FA2"/>
    <w:rsid w:val="009B653B"/>
    <w:rsid w:val="00A17EC9"/>
    <w:rsid w:val="00C63C6F"/>
    <w:rsid w:val="00CD03D7"/>
    <w:rsid w:val="00CF0DEA"/>
    <w:rsid w:val="00E632EE"/>
    <w:rsid w:val="00EF6780"/>
    <w:rsid w:val="00F01F9A"/>
    <w:rsid w:val="00FA596C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41BC99"/>
  <w15:docId w15:val="{21A8D335-D31D-4FD0-869C-1BCFB6AFC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28D5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D03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573</Words>
  <Characters>3271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3 - 01</vt:lpstr>
    </vt:vector>
  </TitlesOfParts>
  <Company/>
  <LinksUpToDate>false</LinksUpToDate>
  <CharactersWithSpaces>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6</cp:revision>
  <cp:lastPrinted>2022-03-17T08:16:00Z</cp:lastPrinted>
  <dcterms:created xsi:type="dcterms:W3CDTF">2022-03-17T08:16:00Z</dcterms:created>
  <dcterms:modified xsi:type="dcterms:W3CDTF">2023-06-02T16:08:00Z</dcterms:modified>
</cp:coreProperties>
</file>