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tblpY="1"/>
        <w:tblOverlap w:val="never"/>
        <w:tblW w:w="9653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80"/>
        <w:gridCol w:w="360"/>
        <w:gridCol w:w="280"/>
        <w:gridCol w:w="260"/>
        <w:gridCol w:w="280"/>
        <w:gridCol w:w="280"/>
        <w:gridCol w:w="280"/>
        <w:gridCol w:w="280"/>
        <w:gridCol w:w="280"/>
        <w:gridCol w:w="363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371"/>
        <w:gridCol w:w="385"/>
        <w:gridCol w:w="146"/>
        <w:gridCol w:w="146"/>
      </w:tblGrid>
      <w:tr w:rsidR="00727BE8" w:rsidRPr="00ED0163" w14:paraId="2FBB5CF5" w14:textId="77777777" w:rsidTr="00D92E41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0DEEC0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8CFB37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8E410D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6261EC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53582D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6A8E17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D9D6BB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0F9D9F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1EC6DC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BFC78F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576010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0D189C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75F2F6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F69C7D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DE2814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B43161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D70CDD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153DB9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EDA7F8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518CB1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910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8F339A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</w:tr>
      <w:tr w:rsidR="00727BE8" w:rsidRPr="005863F3" w14:paraId="0390096E" w14:textId="77777777" w:rsidTr="00D92E41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E9FDD1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BB1A76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F2EB0C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2FFE75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4192D7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AB0EC3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61FB58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F45B20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58B3B8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F34C32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BEF666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FF97E5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731B4F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EB8DD9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ADAA1B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639357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186006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28A3D6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224AE4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9FFA4C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521DFC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55275B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D3D3F4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772841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50460A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9BD45B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2EA862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FEA538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154BA7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043EAD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E55A2D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C13668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510741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727BE8" w:rsidRPr="005863F3" w14:paraId="436738A7" w14:textId="77777777" w:rsidTr="00D92E41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C67902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1D1679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F3E425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841E28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85BFA4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15F1FC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F130AD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E55EC7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71AA92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A9784E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793D4D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317B34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5057A0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3E77E1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89DC03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CA40DF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278680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5FAE06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A3E7A3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FA0851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1DFCCB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77E1C6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1D1D3C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F73208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472F55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EF7BDD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6F98AA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408142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AB901A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C40817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77419B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1CBCD7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853C4D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727BE8" w:rsidRPr="005863F3" w14:paraId="6C5C63FE" w14:textId="77777777" w:rsidTr="00D92E41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F540F9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CA764A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28A296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F24D0E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82DB24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1DD1BC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041B72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9DD1E2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89B367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B44A43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91CFFE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E53371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F34CAB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D1150F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21D198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72727C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9ED6B6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9FF1E4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0F6F5A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2F9A07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34B936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B22F12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C4B94D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05B13D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6D4B26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E8D06A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9043A7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805301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FD3870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6AE9E4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9BBB6C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721825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150B39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727BE8" w:rsidRPr="005863F3" w14:paraId="55DB95FB" w14:textId="77777777" w:rsidTr="00D92E41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7502C2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F78D24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EE6E8D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13F435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8C7F0D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F301D7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9A9981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FFC235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CA24A6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ECD364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766A0F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CFAD45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371898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B741AF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5F8E78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E97EC5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B0F1B5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3571AF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574AF9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E40ACC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7F13DF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2A0ABB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EA9507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64195E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2DED50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F5D873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7D8B11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4CFC78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7E53A6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5BC8CB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32E425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673575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7AB76C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727BE8" w:rsidRPr="00ED0163" w14:paraId="562C1FD7" w14:textId="77777777" w:rsidTr="00D92E41">
        <w:trPr>
          <w:trHeight w:val="8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159FAA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9B22A9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8D886E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B7D867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F5A53C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D0C305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D65096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DE660F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FDFF93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42981A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D1CDED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D5C494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E3468B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162819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0D2C9C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753B3B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5030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6E291E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</w:tr>
      <w:tr w:rsidR="00727BE8" w:rsidRPr="00ED0163" w14:paraId="21F12086" w14:textId="77777777" w:rsidTr="00D92E41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CE60EE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6984E6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1C178A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BFD483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487517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C0C27A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F1BB54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AC6CC4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D58095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B2A4C0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6744AD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C25C1E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54B860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320DAC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434E50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2009D7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26281D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DDC46A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42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7FC4F537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 xml:space="preserve">              Poznámky Úč  NUJ </w:t>
            </w:r>
            <w:r>
              <w:rPr>
                <w:rFonts w:ascii="Arial" w:hAnsi="Arial"/>
                <w:lang w:eastAsia="sk-SK"/>
              </w:rPr>
              <w:t>3</w:t>
            </w:r>
            <w:r w:rsidRPr="00ED0163">
              <w:rPr>
                <w:rFonts w:ascii="Arial" w:hAnsi="Arial"/>
                <w:lang w:eastAsia="sk-SK"/>
              </w:rPr>
              <w:t xml:space="preserve"> - 01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002F99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2EDAB9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89B263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8D6F3B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</w:tr>
      <w:tr w:rsidR="00727BE8" w:rsidRPr="00ED0163" w14:paraId="7086923D" w14:textId="77777777" w:rsidTr="00D92E41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797259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24869D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4D1D68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6E1FF5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CCD98A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C24D51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1CC928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5DEE3A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891A16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BA90F0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5723F3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960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0AF62B" w14:textId="77777777" w:rsidR="00727BE8" w:rsidRPr="00ED0163" w:rsidRDefault="00727BE8" w:rsidP="00D92E41">
            <w:pPr>
              <w:jc w:val="center"/>
              <w:rPr>
                <w:rFonts w:ascii="Arial" w:hAnsi="Arial"/>
                <w:b/>
                <w:bCs/>
                <w:lang w:eastAsia="sk-SK"/>
              </w:rPr>
            </w:pPr>
            <w:r w:rsidRPr="00ED0163">
              <w:rPr>
                <w:rFonts w:ascii="Arial" w:hAnsi="Arial"/>
                <w:b/>
                <w:bCs/>
                <w:lang w:eastAsia="sk-SK"/>
              </w:rPr>
              <w:t>Poznámky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92C81B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1390A5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A0E5CD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9CDDD6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F73808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2D43DB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90DDD6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9B13D6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54E251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7B14A5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D3C1E7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C28B17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5ED8D4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B13760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A6292E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</w:tr>
      <w:tr w:rsidR="00727BE8" w:rsidRPr="00ED0163" w14:paraId="74CB9865" w14:textId="77777777" w:rsidTr="00D92E41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A527C4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F382E9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F21676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548356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3F453E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5054E8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D62C04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633FDE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95D3C9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EA78F9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2FAFB7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960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74CF5B" w14:textId="77777777" w:rsidR="00727BE8" w:rsidRPr="00ED0163" w:rsidRDefault="00727BE8" w:rsidP="00D92E41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43A1AA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9DB4CD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2DDF3B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D9D490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BC9B5D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A10CC9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74583B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69A7C6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5636AF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7CDD06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37F5FC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E4B756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5A4293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B8BD32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3EFF0D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</w:tr>
      <w:tr w:rsidR="00727BE8" w:rsidRPr="00ED0163" w14:paraId="4C5E333F" w14:textId="77777777" w:rsidTr="00D92E41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A25281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43E36D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7887CA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FE3D42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80BD87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F3D8DC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D32A4B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0A45D5" w14:textId="77777777" w:rsidR="00727BE8" w:rsidRPr="00ED0163" w:rsidRDefault="00727BE8" w:rsidP="00D92E41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25B3E7" w14:textId="77777777" w:rsidR="00727BE8" w:rsidRPr="00ED0163" w:rsidRDefault="00727BE8" w:rsidP="00D92E41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736F40" w14:textId="77777777" w:rsidR="00727BE8" w:rsidRPr="00ED0163" w:rsidRDefault="00727BE8" w:rsidP="00D92E41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252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7FA4EC" w14:textId="150AA179" w:rsidR="00727BE8" w:rsidRPr="00ED0163" w:rsidRDefault="00727BE8" w:rsidP="00D92E41">
            <w:pPr>
              <w:jc w:val="center"/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 xml:space="preserve">k  </w:t>
            </w:r>
            <w:fldSimple w:instr=" MERGEFIELD  aDEF_DTDO  \* MERGEFORMAT ">
              <w:r w:rsidRPr="00EF3D5A">
                <w:rPr>
                  <w:rFonts w:ascii="Arial" w:hAnsi="Arial"/>
                  <w:noProof/>
                  <w:lang w:eastAsia="sk-SK"/>
                </w:rPr>
                <w:t>3</w:t>
              </w:r>
              <w:r w:rsidR="00851F77">
                <w:rPr>
                  <w:rFonts w:ascii="Arial" w:hAnsi="Arial"/>
                  <w:noProof/>
                  <w:lang w:eastAsia="sk-SK"/>
                </w:rPr>
                <w:t>1</w:t>
              </w:r>
              <w:r w:rsidRPr="00EF3D5A">
                <w:rPr>
                  <w:rFonts w:ascii="Arial" w:hAnsi="Arial"/>
                  <w:noProof/>
                  <w:lang w:eastAsia="sk-SK"/>
                </w:rPr>
                <w:t>.</w:t>
              </w:r>
              <w:r w:rsidR="00851F77">
                <w:rPr>
                  <w:rFonts w:ascii="Arial" w:hAnsi="Arial"/>
                  <w:noProof/>
                  <w:lang w:eastAsia="sk-SK"/>
                </w:rPr>
                <w:t>12</w:t>
              </w:r>
              <w:r w:rsidRPr="00EF3D5A">
                <w:rPr>
                  <w:rFonts w:ascii="Arial" w:hAnsi="Arial"/>
                  <w:noProof/>
                  <w:lang w:eastAsia="sk-SK"/>
                </w:rPr>
                <w:t>.20</w:t>
              </w:r>
            </w:fldSimple>
            <w:r>
              <w:rPr>
                <w:rFonts w:ascii="Arial" w:hAnsi="Arial"/>
                <w:lang w:eastAsia="sk-SK"/>
              </w:rPr>
              <w:t>2</w:t>
            </w:r>
            <w:r w:rsidR="00851F77">
              <w:rPr>
                <w:rFonts w:ascii="Arial" w:hAnsi="Arial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E6ADD4" w14:textId="77777777" w:rsidR="00727BE8" w:rsidRPr="00ED0163" w:rsidRDefault="00727BE8" w:rsidP="00D92E41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A76B6C" w14:textId="77777777" w:rsidR="00727BE8" w:rsidRPr="00ED0163" w:rsidRDefault="00727BE8" w:rsidP="00D92E41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D0B3B2" w14:textId="77777777" w:rsidR="00727BE8" w:rsidRPr="00ED0163" w:rsidRDefault="00727BE8" w:rsidP="00D92E41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8AACF9" w14:textId="77777777" w:rsidR="00727BE8" w:rsidRPr="00ED0163" w:rsidRDefault="00727BE8" w:rsidP="00D92E41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1AA938" w14:textId="77777777" w:rsidR="00727BE8" w:rsidRPr="00ED0163" w:rsidRDefault="00727BE8" w:rsidP="00D92E41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DA9E3E" w14:textId="77777777" w:rsidR="00727BE8" w:rsidRPr="00ED0163" w:rsidRDefault="00727BE8" w:rsidP="00D92E41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F55C49" w14:textId="77777777" w:rsidR="00727BE8" w:rsidRPr="00ED0163" w:rsidRDefault="00727BE8" w:rsidP="00D92E41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E212FE" w14:textId="77777777" w:rsidR="00727BE8" w:rsidRPr="00ED0163" w:rsidRDefault="00727BE8" w:rsidP="00D92E41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FF7622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63EAB7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304BB0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D49DA4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B07C56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9ECE54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</w:tr>
      <w:tr w:rsidR="00727BE8" w:rsidRPr="00ED0163" w14:paraId="6BF0D974" w14:textId="77777777" w:rsidTr="00D92E41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E0E3B5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8C7F34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F8CFAB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43D4E5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4B461C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CD6FBF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14:paraId="3144C87B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14:paraId="36CBE536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14:paraId="472509E1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63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F8DE98" w14:textId="331DDFCD" w:rsidR="00727BE8" w:rsidRPr="00ED0163" w:rsidRDefault="00FA67BD" w:rsidP="00D92E41">
            <w:pPr>
              <w:jc w:val="center"/>
              <w:rPr>
                <w:rFonts w:ascii="Arial" w:hAnsi="Arial"/>
                <w:lang w:eastAsia="sk-SK"/>
              </w:rPr>
            </w:pPr>
            <w:r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409C8DB7" wp14:editId="6F127BA2">
                      <wp:simplePos x="0" y="0"/>
                      <wp:positionH relativeFrom="column">
                        <wp:posOffset>1441450</wp:posOffset>
                      </wp:positionH>
                      <wp:positionV relativeFrom="paragraph">
                        <wp:posOffset>24130</wp:posOffset>
                      </wp:positionV>
                      <wp:extent cx="3035935" cy="238125"/>
                      <wp:effectExtent l="0" t="0" r="0" b="0"/>
                      <wp:wrapNone/>
                      <wp:docPr id="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3593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9D67AE6" w14:textId="77777777" w:rsidR="00727BE8" w:rsidRDefault="00727BE8" w:rsidP="00944C3D">
                                  <w:pPr>
                                    <w:tabs>
                                      <w:tab w:val="left" w:pos="142"/>
                                      <w:tab w:val="left" w:pos="1276"/>
                                      <w:tab w:val="left" w:pos="2552"/>
                                      <w:tab w:val="left" w:pos="3969"/>
                                    </w:tabs>
                                  </w:pPr>
                                  <w:r>
                                    <w:tab/>
                                    <w:t>mesiac</w:t>
                                  </w:r>
                                  <w:r>
                                    <w:tab/>
                                    <w:t>rok</w:t>
                                  </w:r>
                                  <w:r>
                                    <w:tab/>
                                    <w:t>mesiac</w:t>
                                  </w:r>
                                  <w:r>
                                    <w:tab/>
                                    <w:t>rok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09C8DB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113.5pt;margin-top:1.9pt;width:239.05pt;height:18.7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" stroked="f">
                      <v:textbox>
                        <w:txbxContent>
                          <w:p w14:paraId="69D67AE6" w14:textId="77777777" w:rsidR="00727BE8" w:rsidRDefault="00727BE8" w:rsidP="00944C3D">
                            <w:pPr>
                              <w:tabs>
                                <w:tab w:val="left" w:pos="142"/>
                                <w:tab w:val="left" w:pos="1276"/>
                                <w:tab w:val="left" w:pos="2552"/>
                                <w:tab w:val="left" w:pos="3969"/>
                              </w:tabs>
                            </w:pPr>
                            <w:r>
                              <w:tab/>
                              <w:t>mesiac</w:t>
                            </w:r>
                            <w:r>
                              <w:tab/>
                              <w:t>rok</w:t>
                            </w:r>
                            <w:r>
                              <w:tab/>
                              <w:t>mesiac</w:t>
                            </w:r>
                            <w:r>
                              <w:tab/>
                              <w:t>rok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27BE8" w:rsidRPr="00ED0163">
              <w:rPr>
                <w:rFonts w:ascii="Arial" w:hAnsi="Arial"/>
                <w:lang w:eastAsia="sk-SK"/>
              </w:rPr>
              <w:t>(v eurách)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804F99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14:paraId="657A8D73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14:paraId="2991720F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14:paraId="4BD177E6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F19336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A96497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84FD3A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F36406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511EBB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14E2FE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551C3E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293491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D26170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</w:tr>
      <w:tr w:rsidR="00727BE8" w:rsidRPr="00ED0163" w14:paraId="6F6C37CC" w14:textId="77777777" w:rsidTr="00D92E41">
        <w:trPr>
          <w:trHeight w:val="255"/>
        </w:trPr>
        <w:tc>
          <w:tcPr>
            <w:tcW w:w="9653" w:type="dxa"/>
            <w:gridSpan w:val="33"/>
            <w:tcBorders>
              <w:top w:val="nil"/>
              <w:left w:val="nil"/>
              <w:bottom w:val="nil"/>
            </w:tcBorders>
            <w:noWrap/>
            <w:vAlign w:val="bottom"/>
          </w:tcPr>
          <w:p w14:paraId="11D33A31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</w:tr>
      <w:tr w:rsidR="00727BE8" w:rsidRPr="00ED0163" w14:paraId="174B05E7" w14:textId="77777777" w:rsidTr="00D92E41">
        <w:trPr>
          <w:trHeight w:val="255"/>
        </w:trPr>
        <w:tc>
          <w:tcPr>
            <w:tcW w:w="9653" w:type="dxa"/>
            <w:gridSpan w:val="3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A590AF" w14:textId="3D35D02D" w:rsidR="00727BE8" w:rsidRDefault="00FA67BD" w:rsidP="00D92E41">
            <w:pPr>
              <w:rPr>
                <w:rFonts w:ascii="Arial" w:hAnsi="Arial"/>
                <w:lang w:eastAsia="sk-SK"/>
              </w:rPr>
            </w:pPr>
            <w:r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50F58D41" wp14:editId="390984BB">
                      <wp:simplePos x="0" y="0"/>
                      <wp:positionH relativeFrom="column">
                        <wp:posOffset>4382135</wp:posOffset>
                      </wp:positionH>
                      <wp:positionV relativeFrom="paragraph">
                        <wp:posOffset>5080</wp:posOffset>
                      </wp:positionV>
                      <wp:extent cx="371475" cy="238125"/>
                      <wp:effectExtent l="0" t="0" r="0" b="0"/>
                      <wp:wrapNone/>
                      <wp:docPr id="4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98DA291" w14:textId="77777777" w:rsidR="00727BE8" w:rsidRDefault="00727BE8" w:rsidP="00944C3D">
                                  <w:r>
                                    <w:t>do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F58D41" id="Text Box 4" o:spid="_x0000_s1027" type="#_x0000_t202" style="position:absolute;margin-left:345.05pt;margin-top:.4pt;width:29.25pt;height:18.7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" stroked="f">
                      <v:textbox>
                        <w:txbxContent>
                          <w:p w14:paraId="798DA291" w14:textId="77777777" w:rsidR="00727BE8" w:rsidRDefault="00727BE8" w:rsidP="00944C3D">
                            <w:r>
                              <w:t>do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7738E667" wp14:editId="2871DD40">
                      <wp:simplePos x="0" y="0"/>
                      <wp:positionH relativeFrom="column">
                        <wp:posOffset>2658110</wp:posOffset>
                      </wp:positionH>
                      <wp:positionV relativeFrom="paragraph">
                        <wp:posOffset>2540</wp:posOffset>
                      </wp:positionV>
                      <wp:extent cx="371475" cy="238125"/>
                      <wp:effectExtent l="0" t="0" r="0" b="0"/>
                      <wp:wrapNone/>
                      <wp:docPr id="3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B64A26F" w14:textId="77777777" w:rsidR="00727BE8" w:rsidRDefault="00727BE8" w:rsidP="00944C3D">
                                  <w:r>
                                    <w:t>od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38E667" id="Text Box 3" o:spid="_x0000_s1028" type="#_x0000_t202" style="position:absolute;margin-left:209.3pt;margin-top:.2pt;width:29.25pt;height:18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" stroked="f">
                      <v:textbox>
                        <w:txbxContent>
                          <w:p w14:paraId="7B64A26F" w14:textId="77777777" w:rsidR="00727BE8" w:rsidRDefault="00727BE8" w:rsidP="00944C3D">
                            <w:r>
                              <w:t>od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5CEBFDEB" wp14:editId="0092AC5B">
                      <wp:simplePos x="0" y="0"/>
                      <wp:positionH relativeFrom="column">
                        <wp:posOffset>1170305</wp:posOffset>
                      </wp:positionH>
                      <wp:positionV relativeFrom="paragraph">
                        <wp:posOffset>3810</wp:posOffset>
                      </wp:positionV>
                      <wp:extent cx="1200150" cy="409575"/>
                      <wp:effectExtent l="0" t="0" r="0" b="0"/>
                      <wp:wrapNone/>
                      <wp:docPr id="6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0150" cy="4095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4189509" w14:textId="77777777" w:rsidR="00727BE8" w:rsidRDefault="00727BE8" w:rsidP="00944C3D">
                                  <w:r w:rsidRPr="00AA26F7">
                                    <w:rPr>
                                      <w:rFonts w:ascii="Arial" w:hAnsi="Arial"/>
                                      <w:lang w:eastAsia="sk-SK"/>
                                    </w:rPr>
                                    <w:t>Za bežné účtovné obdobie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EBFDEB" id="Text Box 6" o:spid="_x0000_s1029" type="#_x0000_t202" style="position:absolute;margin-left:92.15pt;margin-top:.3pt;width:94.5pt;height:32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" stroked="f">
                      <v:textbox>
                        <w:txbxContent>
                          <w:p w14:paraId="64189509" w14:textId="77777777" w:rsidR="00727BE8" w:rsidRDefault="00727BE8" w:rsidP="00944C3D">
                            <w:r w:rsidRPr="00AA26F7">
                              <w:rPr>
                                <w:rFonts w:ascii="Arial" w:hAnsi="Arial"/>
                                <w:lang w:eastAsia="sk-SK"/>
                              </w:rPr>
                              <w:t>Za bežné účtovné obdobie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1" allowOverlap="1" wp14:anchorId="64790DFD" wp14:editId="494ACA42">
                      <wp:simplePos x="0" y="0"/>
                      <wp:positionH relativeFrom="column">
                        <wp:posOffset>3143250</wp:posOffset>
                      </wp:positionH>
                      <wp:positionV relativeFrom="paragraph">
                        <wp:posOffset>8890</wp:posOffset>
                      </wp:positionV>
                      <wp:extent cx="482600" cy="238125"/>
                      <wp:effectExtent l="0" t="0" r="0" b="9525"/>
                      <wp:wrapNone/>
                      <wp:docPr id="2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60D85D4" w14:textId="77777777" w:rsidR="00727BE8" w:rsidRDefault="00000000" w:rsidP="00944C3D">
                                  <w:fldSimple w:instr=" MERGEFIELD  aDMOD  \* MERGEFORMAT ">
                                    <w:r w:rsidR="00727BE8" w:rsidRPr="00164431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790DFD" id="_x0000_s1030" type="#_x0000_t202" style="position:absolute;margin-left:247.5pt;margin-top:.7pt;width:38pt;height:18.7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">
                      <v:textbox>
                        <w:txbxContent>
                          <w:p w14:paraId="760D85D4" w14:textId="77777777" w:rsidR="00727BE8" w:rsidRDefault="00000000" w:rsidP="00944C3D">
                            <w:fldSimple w:instr=" MERGEFIELD  aDMOD  \* MERGEFORMAT ">
                              <w:r w:rsidR="00727BE8" w:rsidRPr="00164431">
                                <w:rPr>
                                  <w:rFonts w:ascii="Arial" w:hAnsi="Arial" w:cs="Arial"/>
                                  <w:noProof/>
                                </w:rPr>
                                <w:t>1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6464" behindDoc="0" locked="0" layoutInCell="1" allowOverlap="1" wp14:anchorId="131A9926" wp14:editId="07CE4322">
                      <wp:simplePos x="0" y="0"/>
                      <wp:positionH relativeFrom="column">
                        <wp:posOffset>3841115</wp:posOffset>
                      </wp:positionH>
                      <wp:positionV relativeFrom="paragraph">
                        <wp:posOffset>5080</wp:posOffset>
                      </wp:positionV>
                      <wp:extent cx="475615" cy="238125"/>
                      <wp:effectExtent l="0" t="0" r="635" b="9525"/>
                      <wp:wrapNone/>
                      <wp:docPr id="2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561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4E1257B" w14:textId="17C5D4F0" w:rsidR="00727BE8" w:rsidRPr="00391121" w:rsidRDefault="00727BE8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20</w:t>
                                  </w:r>
                                  <w:r w:rsidR="000731BD">
                                    <w:rPr>
                                      <w:rFonts w:ascii="Arial" w:hAnsi="Arial" w:cs="Arial"/>
                                    </w:rPr>
                                    <w:t>2</w:t>
                                  </w:r>
                                  <w:r w:rsidR="00851F77">
                                    <w:rPr>
                                      <w:rFonts w:ascii="Arial" w:hAnsi="Arial" w:cs="Arial"/>
                                    </w:rPr>
                                    <w:t>22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1A9926" id="_x0000_s1031" type="#_x0000_t202" style="position:absolute;margin-left:302.45pt;margin-top:.4pt;width:37.45pt;height:18.7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">
                      <v:textbox>
                        <w:txbxContent>
                          <w:p w14:paraId="04E1257B" w14:textId="17C5D4F0" w:rsidR="00727BE8" w:rsidRPr="00391121" w:rsidRDefault="00727BE8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20</w:t>
                            </w:r>
                            <w:r w:rsidR="000731BD">
                              <w:rPr>
                                <w:rFonts w:ascii="Arial" w:hAnsi="Arial" w:cs="Arial"/>
                              </w:rPr>
                              <w:t>2</w:t>
                            </w:r>
                            <w:r w:rsidR="00851F77">
                              <w:rPr>
                                <w:rFonts w:ascii="Arial" w:hAnsi="Arial" w:cs="Arial"/>
                              </w:rPr>
                              <w:t>22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4416" behindDoc="0" locked="0" layoutInCell="1" allowOverlap="1" wp14:anchorId="7E721267" wp14:editId="0425A84B">
                      <wp:simplePos x="0" y="0"/>
                      <wp:positionH relativeFrom="column">
                        <wp:posOffset>5576570</wp:posOffset>
                      </wp:positionH>
                      <wp:positionV relativeFrom="paragraph">
                        <wp:posOffset>10160</wp:posOffset>
                      </wp:positionV>
                      <wp:extent cx="492760" cy="238125"/>
                      <wp:effectExtent l="0" t="0" r="2540" b="9525"/>
                      <wp:wrapNone/>
                      <wp:docPr id="2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9276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999FF31" w14:textId="74E42DD1" w:rsidR="00727BE8" w:rsidRDefault="00727BE8" w:rsidP="00944C3D">
                                  <w:r>
                                    <w:t>20</w:t>
                                  </w:r>
                                  <w:r w:rsidR="00D92E41">
                                    <w:t>2</w:t>
                                  </w:r>
                                  <w:r w:rsidR="00851F77">
                                    <w:t>2</w:t>
                                  </w:r>
                                </w:p>
                                <w:p w14:paraId="5FFC8E9E" w14:textId="77777777" w:rsidR="00D92E41" w:rsidRDefault="00D92E41" w:rsidP="00944C3D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721267" id="_x0000_s1032" type="#_x0000_t202" style="position:absolute;margin-left:439.1pt;margin-top:.8pt;width:38.8pt;height:18.7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">
                      <v:textbox>
                        <w:txbxContent>
                          <w:p w14:paraId="3999FF31" w14:textId="74E42DD1" w:rsidR="00727BE8" w:rsidRDefault="00727BE8" w:rsidP="00944C3D">
                            <w:r>
                              <w:t>20</w:t>
                            </w:r>
                            <w:r w:rsidR="00D92E41">
                              <w:t>2</w:t>
                            </w:r>
                            <w:r w:rsidR="00851F77">
                              <w:t>2</w:t>
                            </w:r>
                          </w:p>
                          <w:p w14:paraId="5FFC8E9E" w14:textId="77777777" w:rsidR="00D92E41" w:rsidRDefault="00D92E41" w:rsidP="00944C3D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5440" behindDoc="0" locked="0" layoutInCell="1" allowOverlap="1" wp14:anchorId="7939042F" wp14:editId="07925863">
                      <wp:simplePos x="0" y="0"/>
                      <wp:positionH relativeFrom="column">
                        <wp:posOffset>4757420</wp:posOffset>
                      </wp:positionH>
                      <wp:positionV relativeFrom="paragraph">
                        <wp:posOffset>10160</wp:posOffset>
                      </wp:positionV>
                      <wp:extent cx="482600" cy="238125"/>
                      <wp:effectExtent l="0" t="0" r="0" b="9525"/>
                      <wp:wrapNone/>
                      <wp:docPr id="2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C74AEAF" w14:textId="148655A3" w:rsidR="00727BE8" w:rsidRDefault="00851F77" w:rsidP="00944C3D">
                                  <w:r>
                                    <w:t>12</w:t>
                                  </w:r>
                                </w:p>
                                <w:p w14:paraId="5A7A1891" w14:textId="77777777" w:rsidR="00D92E41" w:rsidRDefault="00D92E41" w:rsidP="00944C3D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39042F" id="_x0000_s1033" type="#_x0000_t202" style="position:absolute;margin-left:374.6pt;margin-top:.8pt;width:38pt;height:18.7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">
                      <v:textbox>
                        <w:txbxContent>
                          <w:p w14:paraId="1C74AEAF" w14:textId="148655A3" w:rsidR="00727BE8" w:rsidRDefault="00851F77" w:rsidP="00944C3D">
                            <w:r>
                              <w:t>12</w:t>
                            </w:r>
                          </w:p>
                          <w:p w14:paraId="5A7A1891" w14:textId="77777777" w:rsidR="00D92E41" w:rsidRDefault="00D92E41" w:rsidP="00944C3D"/>
                        </w:txbxContent>
                      </v:textbox>
                    </v:shape>
                  </w:pict>
                </mc:Fallback>
              </mc:AlternateContent>
            </w:r>
          </w:p>
          <w:p w14:paraId="5BAC61EA" w14:textId="77777777" w:rsidR="00727BE8" w:rsidRDefault="00727BE8" w:rsidP="00D92E41">
            <w:pPr>
              <w:ind w:left="84"/>
              <w:rPr>
                <w:rFonts w:ascii="Arial" w:hAnsi="Arial"/>
                <w:lang w:eastAsia="sk-SK"/>
              </w:rPr>
            </w:pPr>
          </w:p>
          <w:p w14:paraId="7F352DC3" w14:textId="77777777" w:rsidR="00727BE8" w:rsidRDefault="00727BE8" w:rsidP="00D92E41">
            <w:pPr>
              <w:ind w:left="84"/>
              <w:rPr>
                <w:rFonts w:ascii="Arial" w:hAnsi="Arial"/>
                <w:lang w:eastAsia="sk-SK"/>
              </w:rPr>
            </w:pPr>
          </w:p>
          <w:p w14:paraId="3629974A" w14:textId="1E9D459C" w:rsidR="00727BE8" w:rsidRDefault="00FA67BD" w:rsidP="00D92E41">
            <w:pPr>
              <w:ind w:left="84"/>
              <w:rPr>
                <w:rFonts w:ascii="Arial" w:hAnsi="Arial"/>
                <w:lang w:eastAsia="sk-SK"/>
              </w:rPr>
            </w:pPr>
            <w:r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1B626834" wp14:editId="61D40A55">
                      <wp:simplePos x="0" y="0"/>
                      <wp:positionH relativeFrom="column">
                        <wp:posOffset>4380230</wp:posOffset>
                      </wp:positionH>
                      <wp:positionV relativeFrom="paragraph">
                        <wp:posOffset>67945</wp:posOffset>
                      </wp:positionV>
                      <wp:extent cx="371475" cy="238125"/>
                      <wp:effectExtent l="0" t="0" r="0" b="0"/>
                      <wp:wrapNone/>
                      <wp:docPr id="5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0535A4A" w14:textId="77777777" w:rsidR="00727BE8" w:rsidRDefault="00727BE8" w:rsidP="00944C3D">
                                  <w:r>
                                    <w:t>do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626834" id="Text Box 5" o:spid="_x0000_s1034" type="#_x0000_t202" style="position:absolute;left:0;text-align:left;margin-left:344.9pt;margin-top:5.35pt;width:29.25pt;height:18.7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" stroked="f">
                      <v:textbox>
                        <w:txbxContent>
                          <w:p w14:paraId="10535A4A" w14:textId="77777777" w:rsidR="00727BE8" w:rsidRDefault="00727BE8" w:rsidP="00944C3D">
                            <w:r>
                              <w:t>do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29444060" wp14:editId="1E680747">
                      <wp:simplePos x="0" y="0"/>
                      <wp:positionH relativeFrom="column">
                        <wp:posOffset>2659380</wp:posOffset>
                      </wp:positionH>
                      <wp:positionV relativeFrom="paragraph">
                        <wp:posOffset>67310</wp:posOffset>
                      </wp:positionV>
                      <wp:extent cx="371475" cy="238125"/>
                      <wp:effectExtent l="0" t="0" r="0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6D46C2" w14:textId="77777777" w:rsidR="00727BE8" w:rsidRDefault="00727BE8" w:rsidP="00944C3D">
                                  <w:r>
                                    <w:t>od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444060" id="_x0000_s1035" type="#_x0000_t202" style="position:absolute;left:0;text-align:left;margin-left:209.4pt;margin-top:5.3pt;width:29.25pt;height:18.7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" stroked="f">
                      <v:textbox>
                        <w:txbxContent>
                          <w:p w14:paraId="7E6D46C2" w14:textId="77777777" w:rsidR="00727BE8" w:rsidRDefault="00727BE8" w:rsidP="00944C3D">
                            <w:r>
                              <w:t>od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3A66602B" wp14:editId="342D03A9">
                      <wp:simplePos x="0" y="0"/>
                      <wp:positionH relativeFrom="column">
                        <wp:posOffset>1176655</wp:posOffset>
                      </wp:positionH>
                      <wp:positionV relativeFrom="paragraph">
                        <wp:posOffset>70485</wp:posOffset>
                      </wp:positionV>
                      <wp:extent cx="1200150" cy="552450"/>
                      <wp:effectExtent l="0" t="0" r="0" b="0"/>
                      <wp:wrapNone/>
                      <wp:docPr id="7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0150" cy="552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358DC29" w14:textId="77777777" w:rsidR="00727BE8" w:rsidRDefault="00727BE8" w:rsidP="00944C3D">
                                  <w:r w:rsidRPr="00AA26F7">
                                    <w:rPr>
                                      <w:rFonts w:ascii="Arial" w:hAnsi="Arial"/>
                                      <w:lang w:eastAsia="sk-SK"/>
                                    </w:rPr>
                                    <w:t>Za bezprostredne predchádzajúce účtovné obdobie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66602B" id="Text Box 7" o:spid="_x0000_s1036" type="#_x0000_t202" style="position:absolute;left:0;text-align:left;margin-left:92.65pt;margin-top:5.55pt;width:94.5pt;height:43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" stroked="f">
                      <v:textbox>
                        <w:txbxContent>
                          <w:p w14:paraId="6358DC29" w14:textId="77777777" w:rsidR="00727BE8" w:rsidRDefault="00727BE8" w:rsidP="00944C3D">
                            <w:r w:rsidRPr="00AA26F7">
                              <w:rPr>
                                <w:rFonts w:ascii="Arial" w:hAnsi="Arial"/>
                                <w:lang w:eastAsia="sk-SK"/>
                              </w:rPr>
                              <w:t>Za bezprostredne predchádzajúce účtovné obdobie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1" allowOverlap="1" wp14:anchorId="04841B6E" wp14:editId="2216D22A">
                      <wp:simplePos x="0" y="0"/>
                      <wp:positionH relativeFrom="column">
                        <wp:posOffset>5580380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0" b="9525"/>
                      <wp:wrapNone/>
                      <wp:docPr id="1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6ED66AE" w14:textId="2CCA2779" w:rsidR="00727BE8" w:rsidRDefault="00851F77" w:rsidP="00944C3D">
                                  <w:pPr>
                                    <w:rPr>
                                      <w:rFonts w:ascii="Arial" w:hAnsi="Arial" w:cs="Arial"/>
                                      <w:noProof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t>2021</w:t>
                                  </w:r>
                                </w:p>
                                <w:p w14:paraId="2EF07ABD" w14:textId="77777777" w:rsidR="00D92E41" w:rsidRDefault="00D92E41" w:rsidP="00944C3D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841B6E" id="_x0000_s1037" type="#_x0000_t202" style="position:absolute;left:0;text-align:left;margin-left:439.4pt;margin-top:5.6pt;width:38pt;height:18.7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">
                      <v:textbox>
                        <w:txbxContent>
                          <w:p w14:paraId="06ED66AE" w14:textId="2CCA2779" w:rsidR="00727BE8" w:rsidRDefault="00851F77" w:rsidP="00944C3D">
                            <w:pPr>
                              <w:rPr>
                                <w:rFonts w:ascii="Arial" w:hAnsi="Arial" w:cs="Arial"/>
                                <w:noProof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t>2021</w:t>
                            </w:r>
                          </w:p>
                          <w:p w14:paraId="2EF07ABD" w14:textId="77777777" w:rsidR="00D92E41" w:rsidRDefault="00D92E41" w:rsidP="00944C3D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9536" behindDoc="0" locked="0" layoutInCell="1" allowOverlap="1" wp14:anchorId="5B1CFB37" wp14:editId="55C9EF73">
                      <wp:simplePos x="0" y="0"/>
                      <wp:positionH relativeFrom="column">
                        <wp:posOffset>4761230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0" b="9525"/>
                      <wp:wrapNone/>
                      <wp:docPr id="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AA17B1A" w14:textId="4ECD1A3C" w:rsidR="00727BE8" w:rsidRDefault="00851F77" w:rsidP="00944C3D">
                                  <w:r>
                                    <w:t>12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1CFB37" id="_x0000_s1038" type="#_x0000_t202" style="position:absolute;left:0;text-align:left;margin-left:374.9pt;margin-top:5.6pt;width:38pt;height:18.7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">
                      <v:textbox>
                        <w:txbxContent>
                          <w:p w14:paraId="0AA17B1A" w14:textId="4ECD1A3C" w:rsidR="00727BE8" w:rsidRDefault="00851F77" w:rsidP="00944C3D">
                            <w:r>
                              <w:t>12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8512" behindDoc="0" locked="0" layoutInCell="1" allowOverlap="1" wp14:anchorId="01DE45ED" wp14:editId="390FE815">
                      <wp:simplePos x="0" y="0"/>
                      <wp:positionH relativeFrom="column">
                        <wp:posOffset>3840480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0" b="9525"/>
                      <wp:wrapNone/>
                      <wp:docPr id="1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C2F1C9B" w14:textId="497080D3" w:rsidR="00727BE8" w:rsidRDefault="00851F77" w:rsidP="00944C3D">
                                  <w:r>
                                    <w:t>2021</w:t>
                                  </w:r>
                                </w:p>
                                <w:p w14:paraId="15317A3D" w14:textId="77777777" w:rsidR="00D92E41" w:rsidRDefault="00D92E41" w:rsidP="00944C3D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DE45ED" id="_x0000_s1039" type="#_x0000_t202" style="position:absolute;left:0;text-align:left;margin-left:302.4pt;margin-top:5.6pt;width:38pt;height:18.7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">
                      <v:textbox>
                        <w:txbxContent>
                          <w:p w14:paraId="3C2F1C9B" w14:textId="497080D3" w:rsidR="00727BE8" w:rsidRDefault="00851F77" w:rsidP="00944C3D">
                            <w:r>
                              <w:t>2021</w:t>
                            </w:r>
                          </w:p>
                          <w:p w14:paraId="15317A3D" w14:textId="77777777" w:rsidR="00D92E41" w:rsidRDefault="00D92E41" w:rsidP="00944C3D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7488" behindDoc="0" locked="0" layoutInCell="1" allowOverlap="1" wp14:anchorId="472D3983" wp14:editId="474C6BA4">
                      <wp:simplePos x="0" y="0"/>
                      <wp:positionH relativeFrom="column">
                        <wp:posOffset>3145155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0" b="9525"/>
                      <wp:wrapNone/>
                      <wp:docPr id="1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DC08FA2" w14:textId="009001FF" w:rsidR="00727BE8" w:rsidRDefault="00851F77" w:rsidP="00944C3D">
                                  <w: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2D3983" id="_x0000_s1040" type="#_x0000_t202" style="position:absolute;left:0;text-align:left;margin-left:247.65pt;margin-top:5.6pt;width:38pt;height:18.7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">
                      <v:textbox>
                        <w:txbxContent>
                          <w:p w14:paraId="3DC08FA2" w14:textId="009001FF" w:rsidR="00727BE8" w:rsidRDefault="00851F77" w:rsidP="00944C3D">
                            <w: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49DB8B0" w14:textId="77777777" w:rsidR="00727BE8" w:rsidRDefault="00727BE8" w:rsidP="00D92E41">
            <w:pPr>
              <w:ind w:left="84"/>
              <w:rPr>
                <w:rFonts w:ascii="Arial" w:hAnsi="Arial"/>
                <w:lang w:eastAsia="sk-SK"/>
              </w:rPr>
            </w:pPr>
          </w:p>
          <w:p w14:paraId="61C32ABA" w14:textId="77777777" w:rsidR="00727BE8" w:rsidRPr="00ED0163" w:rsidRDefault="00727BE8" w:rsidP="00D92E41">
            <w:pPr>
              <w:ind w:left="84"/>
              <w:rPr>
                <w:rFonts w:ascii="Arial" w:hAnsi="Arial"/>
                <w:lang w:eastAsia="sk-SK"/>
              </w:rPr>
            </w:pPr>
          </w:p>
        </w:tc>
      </w:tr>
      <w:tr w:rsidR="00727BE8" w:rsidRPr="00ED0163" w14:paraId="3C11D3AF" w14:textId="77777777" w:rsidTr="00D92E41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2E2AB6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296001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55090A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489614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B2681E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50FB1F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BEC540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A22528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784193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78A0A2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B746FD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2B0D1D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A2C3AB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391817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5E0133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60E003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7EAECE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15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04D4E7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Účtovná závierka: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686102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5E6151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C8473A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615E01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600F59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39B202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6EC70C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D70CC6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</w:tr>
      <w:tr w:rsidR="00727BE8" w:rsidRPr="00ED0163" w14:paraId="31D784ED" w14:textId="77777777" w:rsidTr="00D92E41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F2AC8E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02D27E1C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14:paraId="603CA653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C5BA2A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8398F9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907FBD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817C74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9065A7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9886A5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722CA6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27CBCC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C235BD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946B54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E63CEC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BC078B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7A4938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57CE92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9CA017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B65F4E" w14:textId="77777777" w:rsidR="00727BE8" w:rsidRPr="00ED0163" w:rsidRDefault="00727BE8" w:rsidP="00D92E41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732215" w14:textId="77777777" w:rsidR="00727BE8" w:rsidRPr="00ED0163" w:rsidRDefault="00727BE8" w:rsidP="00D92E41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EF4516" w14:textId="77777777" w:rsidR="00727BE8" w:rsidRPr="00ED0163" w:rsidRDefault="00727BE8" w:rsidP="00D92E41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3A4571" w14:textId="77777777" w:rsidR="00727BE8" w:rsidRPr="00ED0163" w:rsidRDefault="00727BE8" w:rsidP="00D92E41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86E1FB" w14:textId="77777777" w:rsidR="00727BE8" w:rsidRPr="00ED0163" w:rsidRDefault="00727BE8" w:rsidP="00D92E41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984389" w14:textId="77777777" w:rsidR="00727BE8" w:rsidRPr="00ED0163" w:rsidRDefault="00727BE8" w:rsidP="00D92E41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63A13B" w14:textId="77777777" w:rsidR="00727BE8" w:rsidRPr="00ED0163" w:rsidRDefault="00727BE8" w:rsidP="00D92E41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2D32B1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FE9D78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EBF763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7E4EED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A6E29F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509F70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0175EF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164165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</w:tr>
      <w:tr w:rsidR="00727BE8" w:rsidRPr="00ED0163" w14:paraId="5A480614" w14:textId="77777777" w:rsidTr="00D92E41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134BA5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49C0B9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73537F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570442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4B18A3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FD1C0E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29FBDB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AFF84B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D53920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FD5F56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3F307E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345233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425540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CD79A7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C0C9D2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0B4213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F2A301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641783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E6AE44" w14:textId="0E2FD472" w:rsidR="00727BE8" w:rsidRPr="00ED0163" w:rsidRDefault="00851F77" w:rsidP="00D92E41">
            <w:pPr>
              <w:rPr>
                <w:rFonts w:ascii="Arial" w:hAnsi="Arial"/>
                <w:lang w:eastAsia="sk-SK"/>
              </w:rPr>
            </w:pPr>
            <w:r>
              <w:rPr>
                <w:rFonts w:ascii="Arial" w:hAnsi="Arial"/>
                <w:lang w:eastAsia="sk-SK"/>
              </w:rPr>
              <w:t>x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B850F4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59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3066A00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riadna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1D2ECE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998681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C9CB78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8F94CF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4C9759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571C7B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EC6AEE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CF1AE8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</w:tr>
      <w:tr w:rsidR="00727BE8" w:rsidRPr="00ED0163" w14:paraId="6481352E" w14:textId="77777777" w:rsidTr="00D92E41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1E1844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95AADD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C8C908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D5358F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74A03E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343694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1E8D41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1DC704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68941B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06BDBC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A97464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E308C8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D4B315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E6D89E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10CA6A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321402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365FD9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0800D8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151F6E" w14:textId="625912B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63AB4F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 xml:space="preserve"> </w:t>
            </w:r>
          </w:p>
        </w:tc>
        <w:tc>
          <w:tcPr>
            <w:tcW w:w="190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AFC233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mimoriadna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BA09D2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17C1AF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6E5547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CA648D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80544F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2F216E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2264C9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</w:tr>
      <w:tr w:rsidR="00727BE8" w:rsidRPr="00ED0163" w14:paraId="2FF796F0" w14:textId="77777777" w:rsidTr="00D92E41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E20E76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519C29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E09BD2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C6B9B5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CF163E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9518EC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E9EBC2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0612AC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0715DF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DEDE1F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FC3F38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11EB02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719740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C43ED4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AB16EC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9B0F4A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A63C28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5EC629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14:paraId="20E50802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14:paraId="0D710AF9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14:paraId="44BEA88E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14:paraId="61552EF8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14:paraId="1BF7C2B4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14:paraId="0AF5285E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14:paraId="7A1A61BB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243CFD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44B211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700F31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039C8C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998738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E53973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D9BCE8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30D8BD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</w:tr>
      <w:tr w:rsidR="00727BE8" w:rsidRPr="00ED0163" w14:paraId="51E1E15C" w14:textId="77777777" w:rsidTr="00D92E41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664B94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6E572B" w14:textId="3DAEC9E0" w:rsidR="00727BE8" w:rsidRPr="00ED0163" w:rsidRDefault="00FA67BD" w:rsidP="00D92E41">
            <w:pPr>
              <w:rPr>
                <w:rFonts w:ascii="Arial" w:hAnsi="Arial"/>
                <w:lang w:eastAsia="sk-SK"/>
              </w:rPr>
            </w:pPr>
            <w:r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3C72FE03" wp14:editId="57178DFB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31750</wp:posOffset>
                      </wp:positionV>
                      <wp:extent cx="1226820" cy="353695"/>
                      <wp:effectExtent l="0" t="0" r="0" b="8255"/>
                      <wp:wrapNone/>
                      <wp:docPr id="1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6820" cy="3536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C96BBAE" w14:textId="3B2C0E2E" w:rsidR="00D92E41" w:rsidRPr="00391121" w:rsidRDefault="004D1E69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36116947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72FE03" id="_x0000_s1041" type="#_x0000_t202" style="position:absolute;margin-left:1.5pt;margin-top:2.5pt;width:96.6pt;height:27.8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">
                      <v:textbox>
                        <w:txbxContent>
                          <w:p w14:paraId="1C96BBAE" w14:textId="3B2C0E2E" w:rsidR="00D92E41" w:rsidRPr="00391121" w:rsidRDefault="004D1E69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36116947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12BD65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F8D56A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1FF197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83FC89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7BBC9B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FF5FED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0FCF54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91A741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CA2501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FA80A3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25CEFF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82E80D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0D0547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90445E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9BA03F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5F390C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832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1C68FD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vyznačuje sa X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14:paraId="2BF46D7B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14:paraId="5B18CAAB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14:paraId="6123EACB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14:paraId="39F3646F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60C560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80BF8E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416F99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62FF3A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E601DA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</w:tr>
      <w:tr w:rsidR="00727BE8" w:rsidRPr="00ED0163" w14:paraId="6D20D222" w14:textId="77777777" w:rsidTr="00D92E41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8F661B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4CF1EC" w14:textId="6A4953D3" w:rsidR="00727BE8" w:rsidRPr="00ED0163" w:rsidRDefault="00FA67BD" w:rsidP="00D92E41">
            <w:pPr>
              <w:rPr>
                <w:rFonts w:ascii="Arial" w:hAnsi="Arial"/>
                <w:lang w:eastAsia="sk-SK"/>
              </w:rPr>
            </w:pPr>
            <w:r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2D043B13" wp14:editId="47498392">
                      <wp:simplePos x="0" y="0"/>
                      <wp:positionH relativeFrom="column">
                        <wp:posOffset>26035</wp:posOffset>
                      </wp:positionH>
                      <wp:positionV relativeFrom="paragraph">
                        <wp:posOffset>95250</wp:posOffset>
                      </wp:positionV>
                      <wp:extent cx="428625" cy="238125"/>
                      <wp:effectExtent l="0" t="0" r="0" b="0"/>
                      <wp:wrapNone/>
                      <wp:docPr id="2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862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1A5B948" w14:textId="77777777" w:rsidR="00727BE8" w:rsidRPr="00391121" w:rsidRDefault="00727BE8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IČO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043B13" id="_x0000_s1042" type="#_x0000_t202" style="position:absolute;margin-left:2.05pt;margin-top:7.5pt;width:33.75pt;height:18.7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" stroked="f">
                      <v:textbox>
                        <w:txbxContent>
                          <w:p w14:paraId="51A5B948" w14:textId="77777777" w:rsidR="00727BE8" w:rsidRPr="00391121" w:rsidRDefault="00727BE8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IČO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E9DBF4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A7E4BA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FE792D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7BA9BB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2B6AD7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AE6FFA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0ABAAA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A7D45E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8ACDFF" w14:textId="09B109FD" w:rsidR="00727BE8" w:rsidRPr="00ED0163" w:rsidRDefault="00FA67BD" w:rsidP="00D92E41">
            <w:pPr>
              <w:rPr>
                <w:rFonts w:ascii="Arial" w:hAnsi="Arial"/>
                <w:lang w:eastAsia="sk-SK"/>
              </w:rPr>
            </w:pPr>
            <w:r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 wp14:anchorId="165B0246" wp14:editId="4E681316">
                      <wp:simplePos x="0" y="0"/>
                      <wp:positionH relativeFrom="column">
                        <wp:posOffset>58420</wp:posOffset>
                      </wp:positionH>
                      <wp:positionV relativeFrom="paragraph">
                        <wp:posOffset>78740</wp:posOffset>
                      </wp:positionV>
                      <wp:extent cx="2466975" cy="238125"/>
                      <wp:effectExtent l="0" t="0" r="0" b="0"/>
                      <wp:wrapNone/>
                      <wp:docPr id="2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669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22FAEFA" w14:textId="77777777" w:rsidR="00727BE8" w:rsidRPr="00391121" w:rsidRDefault="00727BE8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ED0163">
                                    <w:rPr>
                                      <w:rFonts w:ascii="Arial" w:hAnsi="Arial"/>
                                      <w:lang w:eastAsia="sk-SK"/>
                                    </w:rPr>
                                    <w:t>Daňové identifikačné číslo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5B0246" id="_x0000_s1043" type="#_x0000_t202" style="position:absolute;margin-left:4.6pt;margin-top:6.2pt;width:194.25pt;height:18.7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" stroked="f">
                      <v:textbox>
                        <w:txbxContent>
                          <w:p w14:paraId="722FAEFA" w14:textId="77777777" w:rsidR="00727BE8" w:rsidRPr="00391121" w:rsidRDefault="00727BE8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ED0163">
                              <w:rPr>
                                <w:rFonts w:ascii="Arial" w:hAnsi="Arial"/>
                                <w:lang w:eastAsia="sk-SK"/>
                              </w:rPr>
                              <w:t>Daňové identifikačné číslo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0DA427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5F3107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E8B09C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CC2D10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E970DE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9BB503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7C0F0D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5A5331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36672E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21043D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AC584C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C44807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0C2E74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5EDFFF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C41AE5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489431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69DCD7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49F10F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B194D5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A774B0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345E74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184BCE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</w:tr>
      <w:tr w:rsidR="00727BE8" w:rsidRPr="00ED0163" w14:paraId="76D490E4" w14:textId="77777777" w:rsidTr="00D92E41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2A5A50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36D7818F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04922445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860BF5" w14:textId="568E4E15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85AC3E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2D9247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5179C5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B95B74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F61F4D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1B7C41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7A94B1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A7244A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280A7E" w14:textId="10DF5DC3" w:rsidR="00727BE8" w:rsidRPr="00ED0163" w:rsidRDefault="00FA67BD" w:rsidP="00D92E41">
            <w:pPr>
              <w:rPr>
                <w:rFonts w:ascii="Arial" w:hAnsi="Arial"/>
                <w:lang w:eastAsia="sk-SK"/>
              </w:rPr>
            </w:pPr>
            <w:r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228796FA" wp14:editId="506D714D">
                      <wp:simplePos x="0" y="0"/>
                      <wp:positionH relativeFrom="column">
                        <wp:posOffset>53340</wp:posOffset>
                      </wp:positionH>
                      <wp:positionV relativeFrom="paragraph">
                        <wp:posOffset>-588645</wp:posOffset>
                      </wp:positionV>
                      <wp:extent cx="1270635" cy="560705"/>
                      <wp:effectExtent l="0" t="0" r="24765" b="10795"/>
                      <wp:wrapNone/>
                      <wp:docPr id="1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635" cy="560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54C8C6F" w14:textId="38845813" w:rsidR="00727BE8" w:rsidRPr="00391121" w:rsidRDefault="004D1E69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2021524384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8796FA" id="_x0000_s1044" type="#_x0000_t202" style="position:absolute;margin-left:4.2pt;margin-top:-46.35pt;width:100.05pt;height:44.1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">
                      <v:textbox>
                        <w:txbxContent>
                          <w:p w14:paraId="154C8C6F" w14:textId="38845813" w:rsidR="00727BE8" w:rsidRPr="00391121" w:rsidRDefault="004D1E69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2021524384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2754EC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F1B0B5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14FAD4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E76039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632FF1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330418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30FADD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14CA93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AC3E85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226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E75B58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A80F72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653F09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302612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31464B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62AF92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F6457D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</w:tr>
      <w:tr w:rsidR="00727BE8" w:rsidRPr="00ED0163" w14:paraId="07BAF8D8" w14:textId="77777777" w:rsidTr="00D92E41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C77BC7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4903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26E4725D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250410EF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Názov účtovnej jednotky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0A6EAD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44B21F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722FD8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A2507A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F63E72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C68B5B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DD0A48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E05F7A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BB6D56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5E67EB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C55686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951656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86E245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A342D0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4705EB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</w:tr>
      <w:tr w:rsidR="00727BE8" w:rsidRPr="00ED0163" w14:paraId="36B1A21C" w14:textId="77777777" w:rsidTr="00D92E41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E91C3C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4BECF241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1673E4" w14:textId="602050CC" w:rsidR="00727BE8" w:rsidRPr="00ED0163" w:rsidRDefault="00FA67BD" w:rsidP="00D92E41">
            <w:pPr>
              <w:rPr>
                <w:rFonts w:ascii="Arial" w:hAnsi="Arial"/>
                <w:lang w:eastAsia="sk-SK"/>
              </w:rPr>
            </w:pPr>
            <w:r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46B7BF26" wp14:editId="2BCC853D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-153035</wp:posOffset>
                      </wp:positionV>
                      <wp:extent cx="2861310" cy="247015"/>
                      <wp:effectExtent l="6985" t="10160" r="8255" b="9525"/>
                      <wp:wrapNone/>
                      <wp:docPr id="1" name="Text Box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61310" cy="2470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4230665" w14:textId="7F9E7BF2" w:rsidR="00727BE8" w:rsidRPr="00391121" w:rsidRDefault="004D1E69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Svojpomoc 3</w:t>
                                  </w:r>
                                </w:p>
                              </w:txbxContent>
                            </wps:txbx>
                            <wps:bodyPr rot="0" vert="horz" wrap="non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B7BF26" id="Text Box 21" o:spid="_x0000_s1045" type="#_x0000_t202" style="position:absolute;margin-left:1pt;margin-top:-12.05pt;width:225.3pt;height:19.45pt;z-index:2516618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">
                      <v:textbox style="mso-fit-shape-to-text:t">
                        <w:txbxContent>
                          <w:p w14:paraId="04230665" w14:textId="7F9E7BF2" w:rsidR="00727BE8" w:rsidRPr="00391121" w:rsidRDefault="004D1E69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Svojpomoc 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68C838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D5F6BE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67AE2B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91649C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CDAF54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CC10B2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A934B7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57FEDD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D92879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F268AD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A66998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2DE7A0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1BC542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6B508B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FD96A0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883F74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F7425A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B917E3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D64B37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103819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44FCFC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AA2A96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308A91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40C0DB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3365DB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D7434B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3D920C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18D5A9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C9A59D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E33D1E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AC93DF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</w:tr>
      <w:tr w:rsidR="00727BE8" w:rsidRPr="00ED0163" w14:paraId="68B0B9FB" w14:textId="77777777" w:rsidTr="00D92E41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A4ECAE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3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</w:tcPr>
          <w:p w14:paraId="6D18A740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65D52C7F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Sídlo účtovnej jednotky</w:t>
            </w:r>
          </w:p>
          <w:p w14:paraId="3E18F3DB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  <w:r>
              <w:rPr>
                <w:rFonts w:ascii="Arial" w:hAnsi="Arial"/>
                <w:lang w:eastAsia="sk-SK"/>
              </w:rPr>
              <w:t>Ulica a číslo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4FEBBA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13303D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2E5CB0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A6C58D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F55E22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2902C2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5BC676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D96B9E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026291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8C2A2C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3A9721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C488DA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C3186A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8C9937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DE8C74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BEFDD4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1C96FD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D9541B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7C74BC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9743D6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12462D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1B1999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B1AFC4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</w:tr>
      <w:tr w:rsidR="00727BE8" w:rsidRPr="00ED0163" w14:paraId="5E35DD09" w14:textId="77777777" w:rsidTr="00D92E41">
        <w:trPr>
          <w:trHeight w:val="255"/>
        </w:trPr>
        <w:tc>
          <w:tcPr>
            <w:tcW w:w="3223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DBD2D5" w14:textId="65686798" w:rsidR="00727BE8" w:rsidRDefault="00FA67BD" w:rsidP="00D92E41">
            <w:pPr>
              <w:rPr>
                <w:rFonts w:ascii="Arial" w:hAnsi="Arial"/>
                <w:lang w:eastAsia="sk-SK"/>
              </w:rPr>
            </w:pPr>
            <w:r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122CF5D7" wp14:editId="0AE745AB">
                      <wp:simplePos x="0" y="0"/>
                      <wp:positionH relativeFrom="column">
                        <wp:posOffset>203835</wp:posOffset>
                      </wp:positionH>
                      <wp:positionV relativeFrom="paragraph">
                        <wp:posOffset>27305</wp:posOffset>
                      </wp:positionV>
                      <wp:extent cx="4474845" cy="238125"/>
                      <wp:effectExtent l="0" t="0" r="1905" b="9525"/>
                      <wp:wrapNone/>
                      <wp:docPr id="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7484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7F3790C" w14:textId="5AC1CB05" w:rsidR="00727BE8" w:rsidRPr="00391121" w:rsidRDefault="004D1E69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Hodžova 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2CF5D7" id="_x0000_s1046" type="#_x0000_t202" style="position:absolute;margin-left:16.05pt;margin-top:2.15pt;width:352.35pt;height:18.7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">
                      <v:textbox>
                        <w:txbxContent>
                          <w:p w14:paraId="27F3790C" w14:textId="5AC1CB05" w:rsidR="00727BE8" w:rsidRPr="00391121" w:rsidRDefault="004D1E69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Hodžova 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23430DD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434EF3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3890C1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15F2BC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0E0018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2684D8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C30A24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68DF58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4D0BC3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C8F4AF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5FA3EF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20D0CD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F74587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332C06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2CD62C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21105A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7D39A5" w14:textId="2DB7D0AE" w:rsidR="00727BE8" w:rsidRPr="00ED0163" w:rsidRDefault="00FA67BD" w:rsidP="00D92E41">
            <w:pPr>
              <w:rPr>
                <w:rFonts w:ascii="Arial" w:hAnsi="Arial"/>
                <w:lang w:eastAsia="sk-SK"/>
              </w:rPr>
            </w:pPr>
            <w:r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61DFF532" wp14:editId="5D94BA31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-277495</wp:posOffset>
                      </wp:positionV>
                      <wp:extent cx="1235710" cy="238125"/>
                      <wp:effectExtent l="0" t="0" r="2540" b="9525"/>
                      <wp:wrapNone/>
                      <wp:docPr id="1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571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1AF2386" w14:textId="5E461E28" w:rsidR="00727BE8" w:rsidRDefault="004D1E69" w:rsidP="00944C3D">
                                  <w:r>
                                    <w:t>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DFF532" id="_x0000_s1047" type="#_x0000_t202" style="position:absolute;margin-left:1.75pt;margin-top:-21.85pt;width:97.3pt;height:18.7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">
                      <v:textbox>
                        <w:txbxContent>
                          <w:p w14:paraId="01AF2386" w14:textId="5E461E28" w:rsidR="00727BE8" w:rsidRDefault="004D1E69" w:rsidP="00944C3D">
                            <w:r>
                              <w:t>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192676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E56D90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A8E7FC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D86AA4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7FE2FB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338304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</w:tr>
      <w:tr w:rsidR="00727BE8" w:rsidRPr="00ED0163" w14:paraId="7A876EFB" w14:textId="77777777" w:rsidTr="00D92E41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6D7F08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2AAF2ACD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9081" w:type="dxa"/>
            <w:gridSpan w:val="30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09CC99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1BFAC00F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  <w:r>
              <w:rPr>
                <w:rFonts w:ascii="Arial" w:hAnsi="Arial"/>
                <w:lang w:eastAsia="sk-SK"/>
              </w:rPr>
              <w:t>PSČ</w:t>
            </w:r>
          </w:p>
          <w:p w14:paraId="7DA6B4F2" w14:textId="0407448D" w:rsidR="00727BE8" w:rsidRDefault="00FA67BD" w:rsidP="00D92E41">
            <w:pPr>
              <w:rPr>
                <w:rFonts w:ascii="Arial" w:hAnsi="Arial"/>
                <w:lang w:eastAsia="sk-SK"/>
              </w:rPr>
            </w:pPr>
            <w:r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67CE72ED" wp14:editId="73BBBB24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46355</wp:posOffset>
                      </wp:positionV>
                      <wp:extent cx="1131570" cy="238125"/>
                      <wp:effectExtent l="0" t="0" r="0" b="9525"/>
                      <wp:wrapNone/>
                      <wp:docPr id="1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157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DAC2E3D" w14:textId="680577E3" w:rsidR="00727BE8" w:rsidRPr="00391121" w:rsidRDefault="00D92E41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t>91</w:t>
                                  </w:r>
                                  <w:r w:rsidR="004D1E69">
                                    <w:t xml:space="preserve">1 01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CE72ED" id="_x0000_s1048" type="#_x0000_t202" style="position:absolute;margin-left:1.75pt;margin-top:3.65pt;width:89.1pt;height:18.7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">
                      <v:textbox>
                        <w:txbxContent>
                          <w:p w14:paraId="0DAC2E3D" w14:textId="680577E3" w:rsidR="00727BE8" w:rsidRPr="00391121" w:rsidRDefault="00D92E41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t>91</w:t>
                            </w:r>
                            <w:r w:rsidR="004D1E69">
                              <w:t xml:space="preserve">1 01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761BE049" wp14:editId="7776615C">
                      <wp:simplePos x="0" y="0"/>
                      <wp:positionH relativeFrom="column">
                        <wp:posOffset>1287145</wp:posOffset>
                      </wp:positionH>
                      <wp:positionV relativeFrom="paragraph">
                        <wp:posOffset>47625</wp:posOffset>
                      </wp:positionV>
                      <wp:extent cx="4619625" cy="238125"/>
                      <wp:effectExtent l="0" t="0" r="9525" b="9525"/>
                      <wp:wrapNone/>
                      <wp:docPr id="1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1962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C5DF54C" w14:textId="7738FFB4" w:rsidR="00727BE8" w:rsidRPr="00391121" w:rsidRDefault="004D1E69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t>Trenčín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1BE049" id="_x0000_s1049" type="#_x0000_t202" style="position:absolute;margin-left:101.35pt;margin-top:3.75pt;width:363.75pt;height:18.7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">
                      <v:textbox>
                        <w:txbxContent>
                          <w:p w14:paraId="5C5DF54C" w14:textId="7738FFB4" w:rsidR="00727BE8" w:rsidRPr="00391121" w:rsidRDefault="004D1E69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t>Trenčín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F789C46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51102D14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9E37A5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C9BDE8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</w:tr>
      <w:tr w:rsidR="00727BE8" w:rsidRPr="00ED0163" w14:paraId="6F61DAA5" w14:textId="77777777" w:rsidTr="00D92E41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B97D35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0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F0534FE" w14:textId="7BE27B07" w:rsidR="00727BE8" w:rsidRPr="00ED0163" w:rsidRDefault="00FA67BD" w:rsidP="00D92E41">
            <w:pPr>
              <w:rPr>
                <w:rFonts w:ascii="Arial" w:hAnsi="Arial"/>
                <w:lang w:eastAsia="sk-SK"/>
              </w:rPr>
            </w:pPr>
            <w:r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267849D5" wp14:editId="28D7DA67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216535</wp:posOffset>
                      </wp:positionV>
                      <wp:extent cx="2436495" cy="238125"/>
                      <wp:effectExtent l="0" t="0" r="1905" b="9525"/>
                      <wp:wrapNone/>
                      <wp:docPr id="1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3649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F749BD7" w14:textId="62A87E52" w:rsidR="00727BE8" w:rsidRPr="00391121" w:rsidRDefault="004D1E69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0327442220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7849D5" id="_x0000_s1050" type="#_x0000_t202" style="position:absolute;margin-left:1.7pt;margin-top:17.05pt;width:191.85pt;height:18.7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">
                      <v:textbox>
                        <w:txbxContent>
                          <w:p w14:paraId="3F749BD7" w14:textId="62A87E52" w:rsidR="00727BE8" w:rsidRPr="00391121" w:rsidRDefault="004D1E69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0327442220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27BE8" w:rsidRPr="00ED0163">
              <w:rPr>
                <w:rFonts w:ascii="Arial" w:hAnsi="Arial"/>
                <w:lang w:eastAsia="sk-SK"/>
              </w:rPr>
              <w:t>Číslo telefónu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CECCD7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14:paraId="29952268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14:paraId="5955C280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14:paraId="4A1396B8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14:paraId="6C89F219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14:paraId="0319A072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14:paraId="092CF688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02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1CFA6CF8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Číslo faxu</w:t>
            </w:r>
          </w:p>
          <w:p w14:paraId="4E331AFC" w14:textId="3AD9DF50" w:rsidR="00727BE8" w:rsidRDefault="00FA67BD" w:rsidP="00D92E41">
            <w:pPr>
              <w:rPr>
                <w:rFonts w:ascii="Arial" w:hAnsi="Arial"/>
                <w:lang w:eastAsia="sk-SK"/>
              </w:rPr>
            </w:pPr>
            <w:r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6FB526D9" wp14:editId="5C581992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73025</wp:posOffset>
                      </wp:positionV>
                      <wp:extent cx="3200400" cy="238125"/>
                      <wp:effectExtent l="0" t="0" r="0" b="9525"/>
                      <wp:wrapNone/>
                      <wp:docPr id="2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004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7E80309" w14:textId="77777777" w:rsidR="00727BE8" w:rsidRPr="00391121" w:rsidRDefault="00727BE8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aSUB_FAX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B526D9" id="_x0000_s1051" type="#_x0000_t202" style="position:absolute;margin-left:.2pt;margin-top:5.75pt;width:252pt;height:18.7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">
                      <v:textbox>
                        <w:txbxContent>
                          <w:p w14:paraId="37E80309" w14:textId="77777777" w:rsidR="00727BE8" w:rsidRPr="00391121" w:rsidRDefault="00727BE8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aSUB_FAX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99F0948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33D525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849295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F82310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65FADA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552F18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FCAADE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34104B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</w:tr>
      <w:tr w:rsidR="00727BE8" w:rsidRPr="00ED0163" w14:paraId="3809276B" w14:textId="77777777" w:rsidTr="00D92E41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0DDE23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74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70F914C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5B45ED5F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e-mailová adresa</w:t>
            </w:r>
          </w:p>
          <w:p w14:paraId="24B02A68" w14:textId="6C3FEDCA" w:rsidR="00727BE8" w:rsidRDefault="00FA67BD" w:rsidP="00D92E41">
            <w:pPr>
              <w:rPr>
                <w:rFonts w:ascii="Arial" w:hAnsi="Arial"/>
                <w:lang w:eastAsia="sk-SK"/>
              </w:rPr>
            </w:pPr>
            <w:r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 wp14:anchorId="13A0550F" wp14:editId="35D29F8E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62230</wp:posOffset>
                      </wp:positionV>
                      <wp:extent cx="5894070" cy="238125"/>
                      <wp:effectExtent l="0" t="0" r="0" b="9525"/>
                      <wp:wrapNone/>
                      <wp:docPr id="25" name="Text Box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9407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81E5AFA" w14:textId="13A27F48" w:rsidR="00727BE8" w:rsidRPr="00391121" w:rsidRDefault="00D92E41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info</w:t>
                                  </w:r>
                                  <w:r w:rsidR="00D96BED">
                                    <w:rPr>
                                      <w:rFonts w:ascii="Arial" w:hAnsi="Arial" w:cs="Arial"/>
                                    </w:rPr>
                                    <w:t>@eresproperty.sk</w:t>
                                  </w:r>
                                  <w:r w:rsidR="00727BE8"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="00727BE8"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aSUB_EMAIL  \* MERGEFORMAT </w:instrText>
                                  </w:r>
                                  <w:r w:rsidR="00727BE8"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A0550F" id="Text Box 25" o:spid="_x0000_s1052" type="#_x0000_t202" style="position:absolute;margin-left:1.75pt;margin-top:4.9pt;width:464.1pt;height:18.7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">
                      <v:textbox>
                        <w:txbxContent>
                          <w:p w14:paraId="781E5AFA" w14:textId="13A27F48" w:rsidR="00727BE8" w:rsidRPr="00391121" w:rsidRDefault="00D92E41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info</w:t>
                            </w:r>
                            <w:r w:rsidR="00D96BED">
                              <w:rPr>
                                <w:rFonts w:ascii="Arial" w:hAnsi="Arial" w:cs="Arial"/>
                              </w:rPr>
                              <w:t>@eresproperty.sk</w:t>
                            </w:r>
                            <w:r w:rsidR="00727BE8"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="00727BE8" w:rsidRPr="00391121">
                              <w:rPr>
                                <w:rFonts w:ascii="Arial" w:hAnsi="Arial" w:cs="Arial"/>
                              </w:rPr>
                              <w:instrText xml:space="preserve"> MERGEFIELD  aSUB_EMAIL  \* MERGEFORMAT </w:instrText>
                            </w:r>
                            <w:r w:rsidR="00727BE8"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557A9E8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5F1DDFC1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181DCAFA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00A6D2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0CA381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E93DD6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F640DC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233D85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FBEC10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9BE5FF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D34CB7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32E398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521342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B9D166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A30ACD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E21EA9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BEF81D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412549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403690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7A125F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1F9B1C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8E376C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F0F132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61BF2A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EF8A58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9B34E1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484639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BAD22B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1DB72E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</w:tr>
      <w:tr w:rsidR="00727BE8" w:rsidRPr="00ED0163" w14:paraId="050D2B54" w14:textId="77777777" w:rsidTr="00D92E41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523A0731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2E4B4E8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Zostavené dňa:</w:t>
            </w:r>
          </w:p>
          <w:p w14:paraId="1732BC0B" w14:textId="50EBC72A" w:rsidR="00D96BED" w:rsidRPr="00ED0163" w:rsidRDefault="004D1E69" w:rsidP="00D92E41">
            <w:pPr>
              <w:rPr>
                <w:rFonts w:ascii="Arial" w:hAnsi="Arial"/>
                <w:lang w:eastAsia="sk-SK"/>
              </w:rPr>
            </w:pPr>
            <w:r>
              <w:rPr>
                <w:rFonts w:ascii="Arial" w:hAnsi="Arial"/>
                <w:lang w:eastAsia="sk-SK"/>
              </w:rPr>
              <w:t>08.06.2023</w:t>
            </w:r>
          </w:p>
        </w:tc>
        <w:tc>
          <w:tcPr>
            <w:tcW w:w="2043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064B24A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Podpisový záznam osoby zodpovednej za vedenie účtovníctva:</w:t>
            </w:r>
          </w:p>
        </w:tc>
        <w:tc>
          <w:tcPr>
            <w:tcW w:w="2354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2186E85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Podpisový záznam osoby zodpovednej za zostavenie účtovnej závierky:</w:t>
            </w:r>
          </w:p>
        </w:tc>
        <w:tc>
          <w:tcPr>
            <w:tcW w:w="2664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54892D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Podpisový záznam štatutárneho orgánu alebo člena štatutárneho orgánu účtovnej jednotky: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1F91A4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230896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</w:tr>
      <w:tr w:rsidR="00727BE8" w:rsidRPr="00ED0163" w14:paraId="77138124" w14:textId="77777777" w:rsidTr="00D92E41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6543D7E8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6BEC76E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5B33C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E9CA67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6C7CE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</w:tcPr>
          <w:p w14:paraId="4A2C0360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8A560A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</w:tr>
      <w:tr w:rsidR="00727BE8" w:rsidRPr="00ED0163" w14:paraId="4D189FC5" w14:textId="77777777" w:rsidTr="00D92E41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424E352B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D5A8C76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B5C8A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9F387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029E7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</w:tcPr>
          <w:p w14:paraId="0F847509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8AA63F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</w:tr>
      <w:tr w:rsidR="00727BE8" w:rsidRPr="00ED0163" w14:paraId="3C290258" w14:textId="77777777" w:rsidTr="00D92E41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44B61D16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986AAA3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CFA4B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AE93C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28267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</w:tcPr>
          <w:p w14:paraId="7191A0ED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D79982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</w:tr>
      <w:tr w:rsidR="00727BE8" w:rsidRPr="00ED0163" w14:paraId="47163E93" w14:textId="77777777" w:rsidTr="00D92E41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0C4BB606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F92C5AB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60185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52155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CA7CD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</w:tcPr>
          <w:p w14:paraId="7F7E28ED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F51AEA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</w:tr>
      <w:tr w:rsidR="00727BE8" w:rsidRPr="00ED0163" w14:paraId="1D489A94" w14:textId="77777777" w:rsidTr="00D92E41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3B6B76C1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4B78C6D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301EC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D89C9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BAFB3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</w:tcPr>
          <w:p w14:paraId="34702B0A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2FDD46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</w:tr>
      <w:tr w:rsidR="00727BE8" w:rsidRPr="00ED0163" w14:paraId="16837EDA" w14:textId="77777777" w:rsidTr="00D92E41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055ED292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1C0E45D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5758B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AF9FC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523FF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</w:tcPr>
          <w:p w14:paraId="3FD2C12F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49EFDC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</w:tr>
      <w:tr w:rsidR="00727BE8" w:rsidRPr="00ED0163" w14:paraId="74486418" w14:textId="77777777" w:rsidTr="00D92E41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4DA61FF3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924944D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A44D0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E9656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A329D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</w:tcPr>
          <w:p w14:paraId="676494EA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B1B3B8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</w:tr>
      <w:tr w:rsidR="00727BE8" w:rsidRPr="00ED0163" w14:paraId="37E1FB1C" w14:textId="77777777" w:rsidTr="00D92E41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34ED26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417A8B2B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1539CB96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65440099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7CD7D5E1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7F3512F1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3224B1A5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44BFD7CA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0EC639DA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65A60F06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2E9B472D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160655B4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0C129164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3F60693E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70B24709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025C2A78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24D5FD5C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40657C01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10530B15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5CDCDA80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1FB75158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56B86593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7B1D929D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388E858D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4EA63715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599BF7B2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4F7A440D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20917F24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08C74872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6032F203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1D7B4A90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1DE83840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70C2C318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7AC3535F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326253D5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0136D0A6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2EEF219C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26E92515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59405993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14B954C7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24F61589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0FA4E7F0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44629A62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15C98449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6EE4A076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53ECB4B2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3ADCE4CF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4742B25D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64C17977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6D5DC8B5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41E9B8F9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3E69ED9E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00CD92FB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698C4CB8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46682F1F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25E49C5E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4E4F8F66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5D3D204F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0D0D51E4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530B4D7A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73A81D41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137741F3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6129BA27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18D750D3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17445C49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349527C0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5922B250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231F7E6E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0A4213DC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2400A6DB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480DE16C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578DB91C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73034EF2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60F889B5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39C7BEE5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3EF31E60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0FE111C9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4873F561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23996E45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50281359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2C7B25B5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0B626B92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59C57935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07C7D6CD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18882335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39BB6C97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6641A981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0010B31A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1BB39BE1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546FB964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5D2810B6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6515F8B9" w14:textId="77777777" w:rsidR="00727BE8" w:rsidRPr="00ED0163" w:rsidRDefault="00727BE8" w:rsidP="00D92E41">
            <w:pPr>
              <w:jc w:val="right"/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F3AC8C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2F3A72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</w:tr>
    </w:tbl>
    <w:p w14:paraId="1D10BB31" w14:textId="77777777" w:rsidR="00D96BED" w:rsidRDefault="00D92E41" w:rsidP="00944C3D">
      <w:pPr>
        <w:keepNext/>
        <w:numPr>
          <w:ilvl w:val="0"/>
          <w:numId w:val="15"/>
        </w:numPr>
        <w:spacing w:after="120"/>
        <w:jc w:val="center"/>
        <w:outlineLvl w:val="2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lastRenderedPageBreak/>
        <w:br w:type="textWrapping" w:clear="all"/>
      </w:r>
    </w:p>
    <w:p w14:paraId="736B36E3" w14:textId="7BDE5FDE" w:rsidR="00727BE8" w:rsidRPr="009838F5" w:rsidRDefault="00727BE8" w:rsidP="00944C3D">
      <w:pPr>
        <w:keepNext/>
        <w:numPr>
          <w:ilvl w:val="0"/>
          <w:numId w:val="15"/>
        </w:numPr>
        <w:spacing w:after="120"/>
        <w:jc w:val="center"/>
        <w:outlineLvl w:val="2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Základné informácie o účtovnej jednotke</w:t>
      </w:r>
    </w:p>
    <w:p w14:paraId="73259ADF" w14:textId="77777777" w:rsidR="00727BE8" w:rsidRDefault="00727BE8" w:rsidP="00944C3D">
      <w:pPr>
        <w:rPr>
          <w:rFonts w:ascii="Arial" w:hAnsi="Arial"/>
        </w:rPr>
      </w:pPr>
    </w:p>
    <w:p w14:paraId="04B35952" w14:textId="77777777" w:rsidR="00727BE8" w:rsidRDefault="00727BE8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42605A">
        <w:rPr>
          <w:rFonts w:ascii="Arial" w:hAnsi="Arial"/>
          <w:b/>
          <w:sz w:val="22"/>
          <w:szCs w:val="22"/>
        </w:rPr>
        <w:t>Meno a priezvisko fyzickej osoby alebo názov právnickej osoby, ktorá je zakladateľom alebo zriaďovateľom účtovnej jednotky:</w:t>
      </w:r>
    </w:p>
    <w:p w14:paraId="6F765F73" w14:textId="77777777" w:rsidR="00727BE8" w:rsidRDefault="00727BE8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Spoločenstvo vlastníkov bytov a nebytových priestorov </w:t>
      </w:r>
    </w:p>
    <w:p w14:paraId="2B38B59D" w14:textId="77777777" w:rsidR="00727BE8" w:rsidRPr="003A01A2" w:rsidRDefault="00727BE8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p01 \* MERGEFORMAT </w:instrText>
      </w:r>
      <w:r>
        <w:rPr>
          <w:rFonts w:ascii="Arial" w:hAnsi="Arial"/>
          <w:sz w:val="22"/>
          <w:szCs w:val="22"/>
        </w:rPr>
        <w:fldChar w:fldCharType="end"/>
      </w:r>
    </w:p>
    <w:p w14:paraId="399C252C" w14:textId="77777777" w:rsidR="00727BE8" w:rsidRDefault="00727BE8" w:rsidP="00944C3D">
      <w:pPr>
        <w:ind w:left="426"/>
        <w:rPr>
          <w:rFonts w:ascii="Arial" w:hAnsi="Arial"/>
          <w:sz w:val="22"/>
          <w:szCs w:val="22"/>
        </w:rPr>
      </w:pPr>
      <w:r w:rsidRPr="0042605A">
        <w:rPr>
          <w:rFonts w:ascii="Arial" w:hAnsi="Arial"/>
          <w:sz w:val="22"/>
          <w:szCs w:val="22"/>
        </w:rPr>
        <w:t>Trvalý pobyt alebo sídlo:</w:t>
      </w:r>
      <w:r>
        <w:rPr>
          <w:rFonts w:ascii="Arial" w:hAnsi="Arial"/>
          <w:sz w:val="22"/>
          <w:szCs w:val="22"/>
        </w:rPr>
        <w:t xml:space="preserve"> </w:t>
      </w:r>
    </w:p>
    <w:p w14:paraId="364ADA5B" w14:textId="77777777" w:rsidR="00727BE8" w:rsidRDefault="00727BE8" w:rsidP="00944C3D">
      <w:pPr>
        <w:ind w:left="426"/>
        <w:rPr>
          <w:rFonts w:ascii="Arial" w:hAnsi="Arial"/>
          <w:sz w:val="22"/>
          <w:szCs w:val="22"/>
        </w:rPr>
      </w:pPr>
      <w:r w:rsidRPr="0042605A">
        <w:rPr>
          <w:rFonts w:ascii="Arial" w:hAnsi="Arial"/>
          <w:sz w:val="22"/>
          <w:szCs w:val="22"/>
        </w:rPr>
        <w:t>Dátum založenia alebo zriadenia účtovnej jednotky</w:t>
      </w:r>
      <w:r>
        <w:rPr>
          <w:rFonts w:ascii="Arial" w:hAnsi="Arial"/>
          <w:sz w:val="22"/>
          <w:szCs w:val="22"/>
        </w:rPr>
        <w:t xml:space="preserve">: </w:t>
      </w:r>
    </w:p>
    <w:p w14:paraId="70A7B8EF" w14:textId="77777777" w:rsidR="00727BE8" w:rsidRPr="0042605A" w:rsidRDefault="00727BE8" w:rsidP="00944C3D">
      <w:pPr>
        <w:ind w:left="426"/>
        <w:rPr>
          <w:rFonts w:ascii="Arial" w:hAnsi="Arial"/>
          <w:sz w:val="22"/>
          <w:szCs w:val="22"/>
        </w:rPr>
      </w:pPr>
    </w:p>
    <w:p w14:paraId="6D6EADE5" w14:textId="77777777" w:rsidR="00727BE8" w:rsidRPr="0042605A" w:rsidRDefault="00727BE8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42605A">
        <w:rPr>
          <w:rFonts w:ascii="Arial" w:hAnsi="Arial"/>
          <w:b/>
          <w:sz w:val="22"/>
          <w:szCs w:val="22"/>
        </w:rPr>
        <w:t>Informácie o členoch štatutárnych orgánov, dozorných orgánov  a iných orgánov účtovnej jednotky: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02"/>
        <w:gridCol w:w="3221"/>
        <w:gridCol w:w="2805"/>
      </w:tblGrid>
      <w:tr w:rsidR="00727BE8" w:rsidRPr="008D0433" w14:paraId="672B3749" w14:textId="77777777" w:rsidTr="00503750">
        <w:trPr>
          <w:trHeight w:val="308"/>
        </w:trPr>
        <w:tc>
          <w:tcPr>
            <w:tcW w:w="4253" w:type="dxa"/>
            <w:vAlign w:val="center"/>
          </w:tcPr>
          <w:p w14:paraId="4A121ACF" w14:textId="77777777" w:rsidR="00727BE8" w:rsidRPr="008D0433" w:rsidRDefault="00727BE8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Meno a priezvisko členov</w:t>
            </w:r>
          </w:p>
        </w:tc>
        <w:tc>
          <w:tcPr>
            <w:tcW w:w="3260" w:type="dxa"/>
            <w:vAlign w:val="center"/>
          </w:tcPr>
          <w:p w14:paraId="339B5157" w14:textId="77777777" w:rsidR="00727BE8" w:rsidRPr="008D0433" w:rsidRDefault="00727BE8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Názov orgánu</w:t>
            </w:r>
          </w:p>
        </w:tc>
        <w:tc>
          <w:tcPr>
            <w:tcW w:w="2835" w:type="dxa"/>
            <w:vAlign w:val="center"/>
          </w:tcPr>
          <w:p w14:paraId="688C3DC9" w14:textId="77777777" w:rsidR="00727BE8" w:rsidRPr="008D0433" w:rsidRDefault="00727BE8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Poznámka</w:t>
            </w:r>
          </w:p>
        </w:tc>
      </w:tr>
      <w:tr w:rsidR="00727BE8" w:rsidRPr="008D0433" w14:paraId="665DF2C9" w14:textId="77777777" w:rsidTr="00503750">
        <w:trPr>
          <w:trHeight w:val="308"/>
        </w:trPr>
        <w:tc>
          <w:tcPr>
            <w:tcW w:w="4253" w:type="dxa"/>
            <w:vAlign w:val="center"/>
          </w:tcPr>
          <w:p w14:paraId="7FF4E19A" w14:textId="0044847B" w:rsidR="00727BE8" w:rsidRPr="008D0433" w:rsidRDefault="00727BE8" w:rsidP="0016443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14:paraId="707FDB56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predseda</w:t>
            </w:r>
          </w:p>
        </w:tc>
        <w:tc>
          <w:tcPr>
            <w:tcW w:w="2835" w:type="dxa"/>
            <w:vAlign w:val="center"/>
          </w:tcPr>
          <w:p w14:paraId="740E5EF6" w14:textId="52C262C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27BE8" w:rsidRPr="008D0433" w14:paraId="2854D471" w14:textId="77777777" w:rsidTr="00503750">
        <w:trPr>
          <w:trHeight w:val="308"/>
        </w:trPr>
        <w:tc>
          <w:tcPr>
            <w:tcW w:w="4253" w:type="dxa"/>
            <w:vAlign w:val="center"/>
          </w:tcPr>
          <w:p w14:paraId="3D37E6C1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14:paraId="249C5CDF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1DA399ED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27BE8" w:rsidRPr="008D0433" w14:paraId="07B6CD75" w14:textId="77777777" w:rsidTr="00503750">
        <w:trPr>
          <w:trHeight w:val="334"/>
        </w:trPr>
        <w:tc>
          <w:tcPr>
            <w:tcW w:w="4253" w:type="dxa"/>
            <w:vAlign w:val="center"/>
          </w:tcPr>
          <w:p w14:paraId="5966C77E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14:paraId="570021CF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3B1DF7C3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AF4BE46" w14:textId="77777777" w:rsidR="00727BE8" w:rsidRDefault="00727BE8" w:rsidP="00944C3D">
      <w:pPr>
        <w:ind w:left="720"/>
        <w:rPr>
          <w:rFonts w:ascii="Arial" w:hAnsi="Arial"/>
          <w:b/>
          <w:sz w:val="22"/>
          <w:szCs w:val="22"/>
        </w:rPr>
      </w:pPr>
    </w:p>
    <w:p w14:paraId="6A3442D1" w14:textId="77777777" w:rsidR="00727BE8" w:rsidRPr="00C7085F" w:rsidRDefault="00727BE8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7085F">
        <w:rPr>
          <w:rFonts w:ascii="Arial" w:hAnsi="Arial"/>
          <w:b/>
          <w:sz w:val="22"/>
          <w:szCs w:val="22"/>
        </w:rPr>
        <w:t>Opis činnosti, na účel ktorej bola účtovná jednotka zriadená:</w:t>
      </w:r>
    </w:p>
    <w:p w14:paraId="71F43F63" w14:textId="77777777" w:rsidR="00727BE8" w:rsidRPr="001D6748" w:rsidRDefault="00727BE8" w:rsidP="001D6748">
      <w:pPr>
        <w:rPr>
          <w:rFonts w:ascii="Arial" w:hAnsi="Arial"/>
          <w:sz w:val="22"/>
          <w:szCs w:val="22"/>
        </w:rPr>
      </w:pPr>
      <w:r w:rsidRPr="001D6748">
        <w:rPr>
          <w:sz w:val="24"/>
          <w:szCs w:val="24"/>
          <w:lang w:eastAsia="sk-SK"/>
        </w:rPr>
        <w:t xml:space="preserve">Na správu domu </w:t>
      </w:r>
      <w:r>
        <w:rPr>
          <w:sz w:val="24"/>
          <w:szCs w:val="24"/>
          <w:lang w:eastAsia="sk-SK"/>
        </w:rPr>
        <w:t xml:space="preserve">podľa Zákona 182/1993 podľa </w:t>
      </w:r>
      <w:r w:rsidRPr="001D6748">
        <w:rPr>
          <w:sz w:val="24"/>
          <w:szCs w:val="24"/>
          <w:lang w:eastAsia="sk-SK"/>
        </w:rPr>
        <w:t xml:space="preserve">§ 6 </w:t>
      </w:r>
      <w:r>
        <w:rPr>
          <w:sz w:val="24"/>
          <w:szCs w:val="24"/>
          <w:lang w:eastAsia="sk-SK"/>
        </w:rPr>
        <w:t xml:space="preserve">Z. z. </w:t>
      </w:r>
      <w:r w:rsidRPr="001D6748">
        <w:rPr>
          <w:sz w:val="24"/>
          <w:szCs w:val="24"/>
          <w:lang w:eastAsia="sk-SK"/>
        </w:rPr>
        <w:t xml:space="preserve">ods. 1 </w:t>
      </w:r>
      <w:r w:rsidRPr="001D6748">
        <w:rPr>
          <w:rFonts w:ascii="Arial" w:hAnsi="Arial"/>
          <w:sz w:val="22"/>
          <w:szCs w:val="22"/>
        </w:rPr>
        <w:fldChar w:fldCharType="begin"/>
      </w:r>
      <w:r w:rsidRPr="001D6748">
        <w:rPr>
          <w:rFonts w:ascii="Arial" w:hAnsi="Arial"/>
          <w:sz w:val="22"/>
          <w:szCs w:val="22"/>
        </w:rPr>
        <w:instrText xml:space="preserve"> MERGEFIELD p04 </w:instrText>
      </w:r>
      <w:r w:rsidRPr="001D6748">
        <w:rPr>
          <w:rFonts w:ascii="Arial" w:hAnsi="Arial"/>
          <w:sz w:val="22"/>
          <w:szCs w:val="22"/>
        </w:rPr>
        <w:fldChar w:fldCharType="end"/>
      </w:r>
    </w:p>
    <w:p w14:paraId="4230B5A5" w14:textId="77777777" w:rsidR="00727BE8" w:rsidRDefault="00727BE8" w:rsidP="00944C3D">
      <w:pPr>
        <w:ind w:left="426"/>
        <w:rPr>
          <w:rFonts w:ascii="Arial" w:hAnsi="Arial"/>
          <w:sz w:val="22"/>
          <w:szCs w:val="22"/>
        </w:rPr>
      </w:pPr>
    </w:p>
    <w:p w14:paraId="61B55E5F" w14:textId="77777777" w:rsidR="00727BE8" w:rsidRDefault="00727BE8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p05 </w:instrText>
      </w:r>
      <w:r>
        <w:rPr>
          <w:rFonts w:ascii="Arial" w:hAnsi="Arial"/>
          <w:sz w:val="22"/>
          <w:szCs w:val="22"/>
        </w:rPr>
        <w:fldChar w:fldCharType="end"/>
      </w:r>
    </w:p>
    <w:p w14:paraId="05F23DC7" w14:textId="77777777" w:rsidR="00727BE8" w:rsidRPr="00C7085F" w:rsidRDefault="00727BE8" w:rsidP="00944C3D">
      <w:pPr>
        <w:ind w:left="426"/>
        <w:rPr>
          <w:rFonts w:ascii="Arial" w:hAnsi="Arial"/>
          <w:sz w:val="22"/>
          <w:szCs w:val="22"/>
        </w:rPr>
      </w:pPr>
    </w:p>
    <w:p w14:paraId="3938B7E9" w14:textId="77777777" w:rsidR="00727BE8" w:rsidRPr="00C7085F" w:rsidRDefault="00727BE8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7085F">
        <w:rPr>
          <w:rFonts w:ascii="Arial" w:hAnsi="Arial"/>
          <w:b/>
          <w:sz w:val="22"/>
          <w:szCs w:val="22"/>
        </w:rPr>
        <w:t>Počet zamestnancov</w:t>
      </w:r>
    </w:p>
    <w:tbl>
      <w:tblPr>
        <w:tblW w:w="1053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25"/>
        <w:gridCol w:w="2863"/>
        <w:gridCol w:w="2949"/>
      </w:tblGrid>
      <w:tr w:rsidR="00727BE8" w:rsidRPr="008D0433" w14:paraId="01B2E38D" w14:textId="77777777" w:rsidTr="00503750">
        <w:trPr>
          <w:trHeight w:val="471"/>
        </w:trPr>
        <w:tc>
          <w:tcPr>
            <w:tcW w:w="4725" w:type="dxa"/>
            <w:vAlign w:val="center"/>
          </w:tcPr>
          <w:p w14:paraId="4FF43D76" w14:textId="77777777" w:rsidR="00727BE8" w:rsidRPr="008D0433" w:rsidRDefault="00727BE8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63" w:type="dxa"/>
            <w:vAlign w:val="center"/>
          </w:tcPr>
          <w:p w14:paraId="67E6AD35" w14:textId="77777777" w:rsidR="00727BE8" w:rsidRPr="008D0433" w:rsidRDefault="00727BE8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Bežné účtovné obdobie</w:t>
            </w:r>
          </w:p>
        </w:tc>
        <w:tc>
          <w:tcPr>
            <w:tcW w:w="2949" w:type="dxa"/>
            <w:vAlign w:val="center"/>
          </w:tcPr>
          <w:p w14:paraId="178FC630" w14:textId="77777777" w:rsidR="00727BE8" w:rsidRPr="008D0433" w:rsidRDefault="00727BE8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Bezprostredne predchádzajúce účtovné obdobie</w:t>
            </w:r>
          </w:p>
        </w:tc>
      </w:tr>
      <w:tr w:rsidR="00727BE8" w:rsidRPr="008D0433" w14:paraId="7B5BE1F3" w14:textId="77777777" w:rsidTr="00503750">
        <w:trPr>
          <w:trHeight w:val="235"/>
        </w:trPr>
        <w:tc>
          <w:tcPr>
            <w:tcW w:w="4725" w:type="dxa"/>
            <w:vAlign w:val="center"/>
          </w:tcPr>
          <w:p w14:paraId="46D04FF8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Priemerný prepočítaný počet zamestnancov:</w:t>
            </w:r>
          </w:p>
        </w:tc>
        <w:tc>
          <w:tcPr>
            <w:tcW w:w="2863" w:type="dxa"/>
            <w:vAlign w:val="center"/>
          </w:tcPr>
          <w:p w14:paraId="4098BC55" w14:textId="5CCA87C3" w:rsidR="00727BE8" w:rsidRPr="008D0433" w:rsidRDefault="004D1E69" w:rsidP="005037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949" w:type="dxa"/>
            <w:vAlign w:val="center"/>
          </w:tcPr>
          <w:p w14:paraId="3E7DCE30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27BE8" w:rsidRPr="008D0433" w14:paraId="6C48C6DF" w14:textId="77777777" w:rsidTr="00503750">
        <w:trPr>
          <w:trHeight w:val="235"/>
        </w:trPr>
        <w:tc>
          <w:tcPr>
            <w:tcW w:w="4725" w:type="dxa"/>
            <w:vAlign w:val="center"/>
          </w:tcPr>
          <w:p w14:paraId="0EF8114E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z toho počet vedúcich zamestnancov</w:t>
            </w:r>
          </w:p>
        </w:tc>
        <w:tc>
          <w:tcPr>
            <w:tcW w:w="2863" w:type="dxa"/>
            <w:vAlign w:val="center"/>
          </w:tcPr>
          <w:p w14:paraId="5DBC91B6" w14:textId="55FA9DA5" w:rsidR="00727BE8" w:rsidRPr="008D0433" w:rsidRDefault="004D1E69" w:rsidP="005037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949" w:type="dxa"/>
            <w:vAlign w:val="center"/>
          </w:tcPr>
          <w:p w14:paraId="262ECBAF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27BE8" w:rsidRPr="008D0433" w14:paraId="49EF2E69" w14:textId="77777777" w:rsidTr="00503750">
        <w:trPr>
          <w:trHeight w:val="235"/>
        </w:trPr>
        <w:tc>
          <w:tcPr>
            <w:tcW w:w="4725" w:type="dxa"/>
            <w:vAlign w:val="center"/>
          </w:tcPr>
          <w:p w14:paraId="3F025219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Počet dobrovoľníkov vyslaných účtovnou jednotkou</w:t>
            </w:r>
          </w:p>
        </w:tc>
        <w:tc>
          <w:tcPr>
            <w:tcW w:w="2863" w:type="dxa"/>
            <w:vAlign w:val="center"/>
          </w:tcPr>
          <w:p w14:paraId="571450F0" w14:textId="75775DFE" w:rsidR="00727BE8" w:rsidRPr="008D0433" w:rsidRDefault="00D96BED" w:rsidP="005037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2949" w:type="dxa"/>
            <w:vAlign w:val="center"/>
          </w:tcPr>
          <w:p w14:paraId="4171E872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27BE8" w:rsidRPr="008D0433" w14:paraId="4E5B2C18" w14:textId="77777777" w:rsidTr="00503750">
        <w:trPr>
          <w:trHeight w:val="490"/>
        </w:trPr>
        <w:tc>
          <w:tcPr>
            <w:tcW w:w="4725" w:type="dxa"/>
            <w:vAlign w:val="center"/>
          </w:tcPr>
          <w:p w14:paraId="77D4598B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Počet dobrovoľníkov, ktorí vykonávali dobrovoľnícku činnosť pre účtovnú jednotku počas účtovného obdobia</w:t>
            </w:r>
          </w:p>
        </w:tc>
        <w:tc>
          <w:tcPr>
            <w:tcW w:w="2863" w:type="dxa"/>
            <w:vAlign w:val="center"/>
          </w:tcPr>
          <w:p w14:paraId="287C1CD0" w14:textId="7F5DC17F" w:rsidR="00727BE8" w:rsidRPr="008D0433" w:rsidRDefault="00D96BED" w:rsidP="005037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2949" w:type="dxa"/>
            <w:vAlign w:val="center"/>
          </w:tcPr>
          <w:p w14:paraId="3C6A2005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AB76B1D" w14:textId="77777777" w:rsidR="00727BE8" w:rsidRDefault="00727BE8" w:rsidP="008B48E4">
      <w:pPr>
        <w:rPr>
          <w:rFonts w:ascii="Arial" w:hAnsi="Arial"/>
          <w:sz w:val="22"/>
          <w:szCs w:val="22"/>
        </w:rPr>
      </w:pPr>
    </w:p>
    <w:p w14:paraId="0994FB93" w14:textId="77777777" w:rsidR="00727BE8" w:rsidRDefault="00727BE8" w:rsidP="00944C3D">
      <w:pPr>
        <w:ind w:left="720"/>
        <w:rPr>
          <w:rFonts w:ascii="Arial" w:hAnsi="Arial"/>
          <w:sz w:val="22"/>
          <w:szCs w:val="22"/>
        </w:rPr>
      </w:pPr>
    </w:p>
    <w:p w14:paraId="3383E72F" w14:textId="77777777" w:rsidR="00727BE8" w:rsidRDefault="00727BE8" w:rsidP="00944C3D">
      <w:pPr>
        <w:ind w:left="720"/>
        <w:rPr>
          <w:rFonts w:ascii="Arial" w:hAnsi="Arial"/>
          <w:sz w:val="22"/>
          <w:szCs w:val="22"/>
        </w:rPr>
      </w:pPr>
    </w:p>
    <w:p w14:paraId="6648B310" w14:textId="77777777" w:rsidR="00727BE8" w:rsidRDefault="00727BE8" w:rsidP="00944C3D">
      <w:pPr>
        <w:ind w:left="720"/>
        <w:rPr>
          <w:rFonts w:ascii="Arial" w:hAnsi="Arial"/>
          <w:sz w:val="22"/>
          <w:szCs w:val="22"/>
        </w:rPr>
      </w:pPr>
    </w:p>
    <w:p w14:paraId="0E0A6779" w14:textId="77777777" w:rsidR="00727BE8" w:rsidRDefault="00727BE8" w:rsidP="00944C3D">
      <w:pPr>
        <w:ind w:left="720"/>
        <w:rPr>
          <w:rFonts w:ascii="Arial" w:hAnsi="Arial"/>
          <w:sz w:val="22"/>
          <w:szCs w:val="22"/>
        </w:rPr>
      </w:pPr>
    </w:p>
    <w:p w14:paraId="40304DB2" w14:textId="77777777" w:rsidR="00727BE8" w:rsidRDefault="00727BE8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045728">
        <w:rPr>
          <w:rFonts w:ascii="Arial" w:hAnsi="Arial"/>
          <w:b/>
          <w:sz w:val="22"/>
          <w:szCs w:val="22"/>
        </w:rPr>
        <w:t>Informácia o organizáciách v zriaďovateľskej pôsobnosti účtovnej jednotky:</w:t>
      </w:r>
    </w:p>
    <w:p w14:paraId="18217D1C" w14:textId="77777777" w:rsidR="00727BE8" w:rsidRPr="003A01A2" w:rsidRDefault="00727BE8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p06 </w:instrText>
      </w:r>
      <w:r>
        <w:rPr>
          <w:rFonts w:ascii="Arial" w:hAnsi="Arial"/>
          <w:sz w:val="22"/>
          <w:szCs w:val="22"/>
        </w:rPr>
        <w:fldChar w:fldCharType="end"/>
      </w:r>
    </w:p>
    <w:p w14:paraId="57C94DAC" w14:textId="77777777" w:rsidR="00727BE8" w:rsidRPr="009838F5" w:rsidRDefault="00727BE8" w:rsidP="00462D5E">
      <w:pPr>
        <w:keepNext/>
        <w:spacing w:after="120"/>
        <w:outlineLvl w:val="0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Informácie o účtovných zásadách a účtovných metódach</w:t>
      </w:r>
    </w:p>
    <w:p w14:paraId="60B5A9A8" w14:textId="77777777" w:rsidR="00727BE8" w:rsidRPr="00045728" w:rsidRDefault="00727BE8" w:rsidP="00944C3D">
      <w:pPr>
        <w:keepNext/>
        <w:ind w:left="1080"/>
        <w:outlineLvl w:val="0"/>
        <w:rPr>
          <w:rFonts w:ascii="Arial" w:hAnsi="Arial"/>
          <w:b/>
          <w:bCs/>
          <w:sz w:val="24"/>
        </w:rPr>
      </w:pPr>
    </w:p>
    <w:p w14:paraId="343A7AA2" w14:textId="77777777" w:rsidR="00727BE8" w:rsidRPr="0029467C" w:rsidRDefault="00727BE8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29467C">
        <w:rPr>
          <w:rFonts w:ascii="Arial" w:hAnsi="Arial"/>
          <w:b/>
          <w:sz w:val="22"/>
          <w:szCs w:val="22"/>
        </w:rPr>
        <w:t>Účtovná jednotka bude nepretržite pokračovať vo svojej činnosti:</w:t>
      </w:r>
    </w:p>
    <w:p w14:paraId="427F6235" w14:textId="77777777" w:rsidR="00727BE8" w:rsidRPr="0029467C" w:rsidRDefault="00727BE8" w:rsidP="00944C3D">
      <w:pPr>
        <w:ind w:firstLine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áno</w:t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</w:p>
    <w:p w14:paraId="2BE75E6D" w14:textId="77777777" w:rsidR="00727BE8" w:rsidRPr="00664EC5" w:rsidRDefault="00727BE8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Zmeny účtovných zásad a metód:</w:t>
      </w:r>
    </w:p>
    <w:tbl>
      <w:tblPr>
        <w:tblW w:w="1050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12"/>
        <w:gridCol w:w="2855"/>
        <w:gridCol w:w="2940"/>
      </w:tblGrid>
      <w:tr w:rsidR="00727BE8" w:rsidRPr="008D0433" w14:paraId="32FF9F74" w14:textId="77777777" w:rsidTr="00503750">
        <w:trPr>
          <w:trHeight w:val="634"/>
        </w:trPr>
        <w:tc>
          <w:tcPr>
            <w:tcW w:w="4712" w:type="dxa"/>
            <w:vAlign w:val="center"/>
          </w:tcPr>
          <w:p w14:paraId="661E46E6" w14:textId="77777777" w:rsidR="00727BE8" w:rsidRPr="008D0433" w:rsidRDefault="00727BE8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Druh zmeny zásady alebo metódy</w:t>
            </w:r>
          </w:p>
        </w:tc>
        <w:tc>
          <w:tcPr>
            <w:tcW w:w="2855" w:type="dxa"/>
            <w:vAlign w:val="center"/>
          </w:tcPr>
          <w:p w14:paraId="3292D473" w14:textId="77777777" w:rsidR="00727BE8" w:rsidRPr="008D0433" w:rsidRDefault="00727BE8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Dôvod zmeny</w:t>
            </w:r>
          </w:p>
        </w:tc>
        <w:tc>
          <w:tcPr>
            <w:tcW w:w="2940" w:type="dxa"/>
            <w:vAlign w:val="center"/>
          </w:tcPr>
          <w:p w14:paraId="45ED1306" w14:textId="77777777" w:rsidR="00727BE8" w:rsidRPr="008D0433" w:rsidRDefault="00727BE8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Hodnota vplyvu na príslušnú zložku bilancie</w:t>
            </w:r>
          </w:p>
        </w:tc>
      </w:tr>
      <w:tr w:rsidR="00727BE8" w:rsidRPr="008D0433" w14:paraId="5CE9B483" w14:textId="77777777" w:rsidTr="00503750">
        <w:trPr>
          <w:trHeight w:val="318"/>
        </w:trPr>
        <w:tc>
          <w:tcPr>
            <w:tcW w:w="4712" w:type="dxa"/>
            <w:vAlign w:val="center"/>
          </w:tcPr>
          <w:p w14:paraId="1394E98E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5" w:type="dxa"/>
            <w:vAlign w:val="center"/>
          </w:tcPr>
          <w:p w14:paraId="52D099D8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vAlign w:val="center"/>
          </w:tcPr>
          <w:p w14:paraId="27AAC238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27BE8" w:rsidRPr="008D0433" w14:paraId="44D55CFD" w14:textId="77777777" w:rsidTr="00503750">
        <w:trPr>
          <w:trHeight w:val="318"/>
        </w:trPr>
        <w:tc>
          <w:tcPr>
            <w:tcW w:w="4712" w:type="dxa"/>
            <w:vAlign w:val="center"/>
          </w:tcPr>
          <w:p w14:paraId="0CBEDB16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5" w:type="dxa"/>
            <w:vAlign w:val="center"/>
          </w:tcPr>
          <w:p w14:paraId="10E79823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vAlign w:val="center"/>
          </w:tcPr>
          <w:p w14:paraId="1FC43296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27BE8" w:rsidRPr="008D0433" w14:paraId="1FFE45E4" w14:textId="77777777" w:rsidTr="00503750">
        <w:trPr>
          <w:trHeight w:val="318"/>
        </w:trPr>
        <w:tc>
          <w:tcPr>
            <w:tcW w:w="4712" w:type="dxa"/>
            <w:vAlign w:val="center"/>
          </w:tcPr>
          <w:p w14:paraId="485D2E1A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5" w:type="dxa"/>
            <w:vAlign w:val="center"/>
          </w:tcPr>
          <w:p w14:paraId="39BE6D45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vAlign w:val="center"/>
          </w:tcPr>
          <w:p w14:paraId="5972B107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78CC0854" w14:textId="77777777" w:rsidR="00727BE8" w:rsidRDefault="00727BE8" w:rsidP="00944C3D">
      <w:pPr>
        <w:ind w:left="720"/>
        <w:rPr>
          <w:rFonts w:ascii="Arial" w:hAnsi="Arial"/>
          <w:sz w:val="22"/>
          <w:szCs w:val="22"/>
        </w:rPr>
      </w:pPr>
    </w:p>
    <w:p w14:paraId="466869D0" w14:textId="77777777" w:rsidR="00727BE8" w:rsidRDefault="00727BE8" w:rsidP="00944C3D">
      <w:pPr>
        <w:ind w:left="720"/>
        <w:rPr>
          <w:rFonts w:ascii="Arial" w:hAnsi="Arial"/>
          <w:sz w:val="22"/>
          <w:szCs w:val="22"/>
        </w:rPr>
      </w:pPr>
    </w:p>
    <w:p w14:paraId="2EB02E99" w14:textId="77777777" w:rsidR="00727BE8" w:rsidRPr="00664EC5" w:rsidRDefault="00727BE8" w:rsidP="00944C3D">
      <w:pPr>
        <w:numPr>
          <w:ilvl w:val="0"/>
          <w:numId w:val="17"/>
        </w:numPr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Spôsob oceňovania jednotlivých položiek majetku a záväzkov:</w:t>
      </w:r>
    </w:p>
    <w:p w14:paraId="37F87BD9" w14:textId="77777777" w:rsidR="00727BE8" w:rsidRPr="0029467C" w:rsidRDefault="00727BE8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a) dlhodobý nehmotný majetok obstaraný kúpou</w:t>
      </w:r>
    </w:p>
    <w:p w14:paraId="52B40C9F" w14:textId="77777777" w:rsidR="00727BE8" w:rsidRPr="0029467C" w:rsidRDefault="00727BE8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b) dlhodobý nehmotný majetok obstaraný vlastnou činnosťou</w:t>
      </w:r>
    </w:p>
    <w:p w14:paraId="605512F7" w14:textId="77777777" w:rsidR="00727BE8" w:rsidRPr="0029467C" w:rsidRDefault="00727BE8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 xml:space="preserve">c) dlhodobý nehmotný majetok obstaraný iným spôsobom </w:t>
      </w:r>
    </w:p>
    <w:p w14:paraId="3AC57A74" w14:textId="77777777" w:rsidR="00727BE8" w:rsidRPr="0029467C" w:rsidRDefault="00727BE8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d) dlhodobý hmotný majetok obstaraný kúpou</w:t>
      </w:r>
    </w:p>
    <w:p w14:paraId="44F77D1F" w14:textId="77777777" w:rsidR="00727BE8" w:rsidRPr="0029467C" w:rsidRDefault="00727BE8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e) dlhodobý hmotný majetok obstaraný vlastnou činnosťou</w:t>
      </w:r>
    </w:p>
    <w:p w14:paraId="6587E4F4" w14:textId="77777777" w:rsidR="00727BE8" w:rsidRPr="0029467C" w:rsidRDefault="00727BE8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 xml:space="preserve">f) dlhodobý hmotný majetok obstaraný </w:t>
      </w:r>
      <w:r>
        <w:rPr>
          <w:rFonts w:ascii="Arial" w:hAnsi="Arial"/>
          <w:sz w:val="22"/>
          <w:szCs w:val="22"/>
        </w:rPr>
        <w:t>iným spôsobom</w:t>
      </w:r>
    </w:p>
    <w:p w14:paraId="2967448D" w14:textId="77777777" w:rsidR="00727BE8" w:rsidRPr="0029467C" w:rsidRDefault="00727BE8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g) dlhodobý finančný majetok</w:t>
      </w:r>
    </w:p>
    <w:p w14:paraId="79BD9BE0" w14:textId="77777777" w:rsidR="00727BE8" w:rsidRPr="0029467C" w:rsidRDefault="00727BE8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h) zásoby obstarané kúpou</w:t>
      </w:r>
    </w:p>
    <w:p w14:paraId="7A11EB97" w14:textId="77777777" w:rsidR="00727BE8" w:rsidRPr="0029467C" w:rsidRDefault="00727BE8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i) záso</w:t>
      </w:r>
      <w:r>
        <w:rPr>
          <w:rFonts w:ascii="Arial" w:hAnsi="Arial"/>
          <w:sz w:val="22"/>
          <w:szCs w:val="22"/>
        </w:rPr>
        <w:t>by vytvorené vlastnou činnosťou</w:t>
      </w:r>
    </w:p>
    <w:p w14:paraId="1C87EC94" w14:textId="77777777" w:rsidR="00727BE8" w:rsidRPr="0029467C" w:rsidRDefault="00727BE8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 xml:space="preserve">j) zásoby obstarané </w:t>
      </w:r>
      <w:r>
        <w:rPr>
          <w:rFonts w:ascii="Arial" w:hAnsi="Arial"/>
          <w:sz w:val="22"/>
          <w:szCs w:val="22"/>
        </w:rPr>
        <w:t>iným spôsobom</w:t>
      </w:r>
    </w:p>
    <w:p w14:paraId="258BB2D3" w14:textId="77777777" w:rsidR="00727BE8" w:rsidRPr="0029467C" w:rsidRDefault="00727BE8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k) pohľadávky</w:t>
      </w:r>
    </w:p>
    <w:p w14:paraId="7B57FFF2" w14:textId="77777777" w:rsidR="00727BE8" w:rsidRPr="0029467C" w:rsidRDefault="00727BE8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l) krátkodobý finančný majetok</w:t>
      </w:r>
    </w:p>
    <w:p w14:paraId="7A02E910" w14:textId="77777777" w:rsidR="00727BE8" w:rsidRPr="0029467C" w:rsidRDefault="00727BE8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m) ča</w:t>
      </w:r>
      <w:r>
        <w:rPr>
          <w:rFonts w:ascii="Arial" w:hAnsi="Arial"/>
          <w:sz w:val="22"/>
          <w:szCs w:val="22"/>
        </w:rPr>
        <w:t>sové rozlíšenie na strane aktív</w:t>
      </w:r>
    </w:p>
    <w:p w14:paraId="5CB3F848" w14:textId="77777777" w:rsidR="00727BE8" w:rsidRPr="0029467C" w:rsidRDefault="00727BE8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n) záväzky vrátane rezer</w:t>
      </w:r>
      <w:r>
        <w:rPr>
          <w:rFonts w:ascii="Arial" w:hAnsi="Arial"/>
          <w:sz w:val="22"/>
          <w:szCs w:val="22"/>
        </w:rPr>
        <w:t>v, dlhopisov, pôžičiek a úverov</w:t>
      </w:r>
    </w:p>
    <w:p w14:paraId="7F48CA87" w14:textId="77777777" w:rsidR="00727BE8" w:rsidRPr="0029467C" w:rsidRDefault="00727BE8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o) ča</w:t>
      </w:r>
      <w:r>
        <w:rPr>
          <w:rFonts w:ascii="Arial" w:hAnsi="Arial"/>
          <w:sz w:val="22"/>
          <w:szCs w:val="22"/>
        </w:rPr>
        <w:t>sové rozlíšenie na strane pasív</w:t>
      </w:r>
    </w:p>
    <w:p w14:paraId="268E9E39" w14:textId="77777777" w:rsidR="00727BE8" w:rsidRPr="0029467C" w:rsidRDefault="00727BE8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p) deriváty</w:t>
      </w:r>
    </w:p>
    <w:p w14:paraId="4858A9E1" w14:textId="77777777" w:rsidR="00727BE8" w:rsidRDefault="00727BE8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r) majetok a záväzky zabezpečené derivátmi</w:t>
      </w:r>
    </w:p>
    <w:p w14:paraId="0C79E6EC" w14:textId="77777777" w:rsidR="00727BE8" w:rsidRDefault="00727BE8" w:rsidP="00944C3D">
      <w:pPr>
        <w:ind w:left="426"/>
        <w:rPr>
          <w:rFonts w:ascii="Arial" w:hAnsi="Arial"/>
          <w:sz w:val="22"/>
          <w:szCs w:val="22"/>
        </w:rPr>
      </w:pPr>
    </w:p>
    <w:p w14:paraId="3B9C9878" w14:textId="77777777" w:rsidR="00727BE8" w:rsidRDefault="00727BE8" w:rsidP="00944C3D">
      <w:pPr>
        <w:ind w:left="426"/>
        <w:rPr>
          <w:rFonts w:ascii="Arial" w:hAnsi="Arial"/>
          <w:sz w:val="22"/>
          <w:szCs w:val="22"/>
        </w:rPr>
      </w:pPr>
    </w:p>
    <w:p w14:paraId="0191F7EF" w14:textId="77777777" w:rsidR="00727BE8" w:rsidRPr="0029467C" w:rsidRDefault="00727BE8" w:rsidP="00944C3D">
      <w:pPr>
        <w:ind w:left="426"/>
        <w:rPr>
          <w:rFonts w:ascii="Arial" w:hAnsi="Arial"/>
          <w:sz w:val="22"/>
          <w:szCs w:val="22"/>
        </w:rPr>
      </w:pPr>
    </w:p>
    <w:p w14:paraId="57E1321D" w14:textId="77777777" w:rsidR="00727BE8" w:rsidRPr="00664EC5" w:rsidRDefault="00727BE8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Spôsob zostavenia odpisového plánu pre jednotlivé druhy dlhodobého hmotného majetku  a dlhodobého nehmotného majetku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428"/>
        <w:gridCol w:w="1954"/>
        <w:gridCol w:w="1948"/>
        <w:gridCol w:w="1756"/>
      </w:tblGrid>
      <w:tr w:rsidR="00727BE8" w:rsidRPr="008D0433" w14:paraId="4590DE90" w14:textId="77777777" w:rsidTr="00503750">
        <w:trPr>
          <w:trHeight w:val="276"/>
        </w:trPr>
        <w:tc>
          <w:tcPr>
            <w:tcW w:w="4510" w:type="dxa"/>
            <w:vAlign w:val="center"/>
          </w:tcPr>
          <w:p w14:paraId="754C5567" w14:textId="77777777" w:rsidR="00727BE8" w:rsidRPr="008D0433" w:rsidRDefault="00727BE8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Druh majetku</w:t>
            </w:r>
          </w:p>
        </w:tc>
        <w:tc>
          <w:tcPr>
            <w:tcW w:w="1973" w:type="dxa"/>
            <w:vAlign w:val="center"/>
          </w:tcPr>
          <w:p w14:paraId="0C75580B" w14:textId="77777777" w:rsidR="00727BE8" w:rsidRPr="008D0433" w:rsidRDefault="00727BE8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Doba odpisovania</w:t>
            </w:r>
          </w:p>
        </w:tc>
        <w:tc>
          <w:tcPr>
            <w:tcW w:w="1974" w:type="dxa"/>
            <w:vAlign w:val="center"/>
          </w:tcPr>
          <w:p w14:paraId="0CBF48C9" w14:textId="77777777" w:rsidR="00727BE8" w:rsidRPr="008D0433" w:rsidRDefault="00727BE8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Sadzba odpisov</w:t>
            </w:r>
          </w:p>
        </w:tc>
        <w:tc>
          <w:tcPr>
            <w:tcW w:w="1775" w:type="dxa"/>
            <w:vAlign w:val="center"/>
          </w:tcPr>
          <w:p w14:paraId="2157EFA2" w14:textId="77777777" w:rsidR="00727BE8" w:rsidRPr="008D0433" w:rsidRDefault="00727BE8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Odpisová metóda</w:t>
            </w:r>
          </w:p>
        </w:tc>
      </w:tr>
      <w:tr w:rsidR="00727BE8" w:rsidRPr="008D0433" w14:paraId="0A2BD855" w14:textId="77777777" w:rsidTr="00503750">
        <w:trPr>
          <w:trHeight w:val="302"/>
        </w:trPr>
        <w:tc>
          <w:tcPr>
            <w:tcW w:w="4510" w:type="dxa"/>
          </w:tcPr>
          <w:p w14:paraId="61B70371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</w:tcPr>
          <w:p w14:paraId="450BEAAE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</w:tcPr>
          <w:p w14:paraId="7536ECE0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</w:tcPr>
          <w:p w14:paraId="572A3B25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27BE8" w:rsidRPr="008D0433" w14:paraId="4E56789C" w14:textId="77777777" w:rsidTr="00503750">
        <w:trPr>
          <w:trHeight w:val="302"/>
        </w:trPr>
        <w:tc>
          <w:tcPr>
            <w:tcW w:w="4510" w:type="dxa"/>
          </w:tcPr>
          <w:p w14:paraId="4F16D8D8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</w:tcPr>
          <w:p w14:paraId="3A89B780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</w:tcPr>
          <w:p w14:paraId="50518BF5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</w:tcPr>
          <w:p w14:paraId="63730367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27BE8" w:rsidRPr="008D0433" w14:paraId="6AB27AB2" w14:textId="77777777" w:rsidTr="00503750">
        <w:trPr>
          <w:trHeight w:val="302"/>
        </w:trPr>
        <w:tc>
          <w:tcPr>
            <w:tcW w:w="4510" w:type="dxa"/>
          </w:tcPr>
          <w:p w14:paraId="665DCB9E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</w:tcPr>
          <w:p w14:paraId="37594929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</w:tcPr>
          <w:p w14:paraId="77587EC9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</w:tcPr>
          <w:p w14:paraId="1904DD82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27BE8" w:rsidRPr="008D0433" w14:paraId="14CF6AFB" w14:textId="77777777" w:rsidTr="00503750">
        <w:trPr>
          <w:trHeight w:val="302"/>
        </w:trPr>
        <w:tc>
          <w:tcPr>
            <w:tcW w:w="4510" w:type="dxa"/>
          </w:tcPr>
          <w:p w14:paraId="5C1A00E3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</w:tcPr>
          <w:p w14:paraId="6CA0F8D3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</w:tcPr>
          <w:p w14:paraId="7676BA39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</w:tcPr>
          <w:p w14:paraId="43D31B69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27BE8" w:rsidRPr="008D0433" w14:paraId="1D08D4B6" w14:textId="77777777" w:rsidTr="00503750">
        <w:trPr>
          <w:trHeight w:val="327"/>
        </w:trPr>
        <w:tc>
          <w:tcPr>
            <w:tcW w:w="4510" w:type="dxa"/>
          </w:tcPr>
          <w:p w14:paraId="7447DEDF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</w:tcPr>
          <w:p w14:paraId="043DF9FE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</w:tcPr>
          <w:p w14:paraId="58AC24D1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</w:tcPr>
          <w:p w14:paraId="5F0D51D2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76D50169" w14:textId="77777777" w:rsidR="00727BE8" w:rsidRDefault="00727BE8" w:rsidP="00944C3D">
      <w:pPr>
        <w:ind w:left="720"/>
        <w:rPr>
          <w:rFonts w:ascii="Arial" w:hAnsi="Arial"/>
          <w:sz w:val="22"/>
          <w:szCs w:val="22"/>
        </w:rPr>
      </w:pPr>
    </w:p>
    <w:p w14:paraId="64A41B4B" w14:textId="77777777" w:rsidR="00727BE8" w:rsidRDefault="00727BE8" w:rsidP="00462D5E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sz w:val="16"/>
          <w:szCs w:val="16"/>
        </w:rPr>
        <w:sectPr w:rsidR="00727BE8" w:rsidSect="00D229D5">
          <w:footerReference w:type="default" r:id="rId7"/>
          <w:pgSz w:w="11906" w:h="16838"/>
          <w:pgMar w:top="851" w:right="567" w:bottom="851" w:left="851" w:header="709" w:footer="709" w:gutter="0"/>
          <w:pgNumType w:start="1"/>
          <w:cols w:space="708"/>
          <w:titlePg/>
          <w:docGrid w:linePitch="272"/>
        </w:sectPr>
      </w:pPr>
      <w:r w:rsidRPr="00664EC5">
        <w:rPr>
          <w:rFonts w:ascii="Arial" w:hAnsi="Arial"/>
          <w:b/>
          <w:sz w:val="22"/>
          <w:szCs w:val="22"/>
        </w:rPr>
        <w:t>Zásady pre zohľadnenie zníženia hodnoty majetku:</w:t>
      </w:r>
      <w:r w:rsidRPr="00ED0163">
        <w:rPr>
          <w:rFonts w:ascii="Arial" w:hAnsi="Arial"/>
          <w:sz w:val="16"/>
          <w:szCs w:val="16"/>
        </w:rPr>
        <w:t xml:space="preserve"> </w:t>
      </w:r>
    </w:p>
    <w:p w14:paraId="06B7F9B8" w14:textId="77777777" w:rsidR="00727BE8" w:rsidRPr="00ED0163" w:rsidRDefault="00727BE8" w:rsidP="00462D5E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sz w:val="16"/>
          <w:szCs w:val="16"/>
        </w:rPr>
      </w:pPr>
    </w:p>
    <w:p w14:paraId="5AF3C9C8" w14:textId="77777777" w:rsidR="00727BE8" w:rsidRPr="009838F5" w:rsidRDefault="00727BE8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III. Informácie, ktoré dopĺňajú a vysvetľujú údaje v súvahe</w:t>
      </w:r>
    </w:p>
    <w:p w14:paraId="5590D180" w14:textId="77777777" w:rsidR="00727BE8" w:rsidRDefault="00727BE8" w:rsidP="00944C3D">
      <w:pPr>
        <w:ind w:left="426"/>
        <w:rPr>
          <w:rFonts w:ascii="Arial" w:hAnsi="Arial"/>
          <w:b/>
          <w:sz w:val="22"/>
          <w:szCs w:val="22"/>
        </w:rPr>
      </w:pPr>
    </w:p>
    <w:p w14:paraId="2FC1FF28" w14:textId="77777777" w:rsidR="00727BE8" w:rsidRPr="009838F5" w:rsidRDefault="00727BE8" w:rsidP="00944C3D">
      <w:pPr>
        <w:numPr>
          <w:ilvl w:val="0"/>
          <w:numId w:val="18"/>
        </w:numPr>
        <w:spacing w:after="120"/>
        <w:ind w:left="426"/>
        <w:rPr>
          <w:rFonts w:ascii="Arial" w:hAnsi="Arial"/>
          <w:b/>
          <w:sz w:val="22"/>
          <w:szCs w:val="22"/>
        </w:rPr>
      </w:pPr>
      <w:r w:rsidRPr="009838F5">
        <w:rPr>
          <w:rFonts w:ascii="Arial" w:hAnsi="Arial"/>
          <w:b/>
          <w:sz w:val="22"/>
          <w:szCs w:val="22"/>
        </w:rPr>
        <w:t>Stav a pohyb dlhodobého nehmotného majetku a dlhodobého hmotného majetku za bežné účtovné obdobie</w:t>
      </w:r>
    </w:p>
    <w:p w14:paraId="40666B56" w14:textId="77777777" w:rsidR="00727BE8" w:rsidRDefault="00727BE8" w:rsidP="00944C3D">
      <w:pPr>
        <w:rPr>
          <w:rFonts w:ascii="Arial" w:hAnsi="Arial"/>
          <w:sz w:val="22"/>
          <w:szCs w:val="22"/>
        </w:rPr>
      </w:pPr>
    </w:p>
    <w:p w14:paraId="343098DC" w14:textId="77777777" w:rsidR="00727BE8" w:rsidRPr="00ED0163" w:rsidRDefault="00727BE8" w:rsidP="00944C3D">
      <w:pPr>
        <w:rPr>
          <w:rFonts w:ascii="Arial" w:hAnsi="Arial"/>
          <w:b/>
        </w:rPr>
      </w:pPr>
      <w:r w:rsidRPr="00ED0163">
        <w:rPr>
          <w:rFonts w:ascii="Arial" w:hAnsi="Arial"/>
          <w:b/>
        </w:rPr>
        <w:t>Tabuľka č. 1</w:t>
      </w:r>
    </w:p>
    <w:tbl>
      <w:tblPr>
        <w:tblW w:w="155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302"/>
        <w:gridCol w:w="1898"/>
        <w:gridCol w:w="1898"/>
        <w:gridCol w:w="1899"/>
        <w:gridCol w:w="1899"/>
        <w:gridCol w:w="1899"/>
        <w:gridCol w:w="1899"/>
        <w:gridCol w:w="1899"/>
      </w:tblGrid>
      <w:tr w:rsidR="00727BE8" w:rsidRPr="00050529" w14:paraId="7242AA7C" w14:textId="77777777" w:rsidTr="00503750">
        <w:tc>
          <w:tcPr>
            <w:tcW w:w="2302" w:type="dxa"/>
            <w:vAlign w:val="center"/>
          </w:tcPr>
          <w:p w14:paraId="476508DD" w14:textId="77777777" w:rsidR="00727BE8" w:rsidRPr="00050529" w:rsidRDefault="00727BE8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98" w:type="dxa"/>
            <w:vAlign w:val="center"/>
          </w:tcPr>
          <w:p w14:paraId="0A11D111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Nehmotné výsledky z vývojovej a obdobnej činnosti</w:t>
            </w:r>
          </w:p>
        </w:tc>
        <w:tc>
          <w:tcPr>
            <w:tcW w:w="1898" w:type="dxa"/>
            <w:vAlign w:val="center"/>
          </w:tcPr>
          <w:p w14:paraId="688E374A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Softvér</w:t>
            </w:r>
          </w:p>
        </w:tc>
        <w:tc>
          <w:tcPr>
            <w:tcW w:w="1899" w:type="dxa"/>
            <w:vAlign w:val="center"/>
          </w:tcPr>
          <w:p w14:paraId="32EC01FA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Oceniteľné práva</w:t>
            </w:r>
          </w:p>
        </w:tc>
        <w:tc>
          <w:tcPr>
            <w:tcW w:w="1899" w:type="dxa"/>
            <w:vAlign w:val="center"/>
          </w:tcPr>
          <w:p w14:paraId="2314A379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Ostatný dlhodobý nehmotný majetok</w:t>
            </w:r>
          </w:p>
        </w:tc>
        <w:tc>
          <w:tcPr>
            <w:tcW w:w="1899" w:type="dxa"/>
            <w:vAlign w:val="center"/>
          </w:tcPr>
          <w:p w14:paraId="69D00FA7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Obstaranie dlhodobého nehmotného majetku</w:t>
            </w:r>
          </w:p>
        </w:tc>
        <w:tc>
          <w:tcPr>
            <w:tcW w:w="1899" w:type="dxa"/>
            <w:vAlign w:val="center"/>
          </w:tcPr>
          <w:p w14:paraId="6DF56A6F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Poskytnuté preddavky na dlhodobý nehmotný majetok</w:t>
            </w:r>
          </w:p>
        </w:tc>
        <w:tc>
          <w:tcPr>
            <w:tcW w:w="1899" w:type="dxa"/>
            <w:vAlign w:val="center"/>
          </w:tcPr>
          <w:p w14:paraId="7B010C52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</w:tr>
      <w:tr w:rsidR="00727BE8" w:rsidRPr="00050529" w14:paraId="67BB18B0" w14:textId="77777777" w:rsidTr="00503750">
        <w:tc>
          <w:tcPr>
            <w:tcW w:w="15593" w:type="dxa"/>
            <w:gridSpan w:val="8"/>
            <w:vAlign w:val="center"/>
          </w:tcPr>
          <w:p w14:paraId="02934B44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Prvotné ocenenie</w:t>
            </w:r>
          </w:p>
        </w:tc>
      </w:tr>
      <w:tr w:rsidR="00727BE8" w:rsidRPr="00050529" w14:paraId="09B8ED96" w14:textId="77777777" w:rsidTr="00503750">
        <w:tc>
          <w:tcPr>
            <w:tcW w:w="2302" w:type="dxa"/>
            <w:vAlign w:val="center"/>
          </w:tcPr>
          <w:p w14:paraId="0FAEFF7E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478C504D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6CF17768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67EBE08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74CE617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C23C822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3C1C101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B16188F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494F0F38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167F397C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98" w:type="dxa"/>
            <w:vAlign w:val="center"/>
          </w:tcPr>
          <w:p w14:paraId="29CD010C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38ADE946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2DAF9F3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5B398C0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5F7BD70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C2B71AA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9B469E3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3348F017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7907A471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98" w:type="dxa"/>
            <w:vAlign w:val="center"/>
          </w:tcPr>
          <w:p w14:paraId="353C7FBC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6CFD0C5C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2D0270C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676DA7D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8A8D329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FB9BF5B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3EF02BD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4F58E3B2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102F7DB2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Presuny</w:t>
            </w:r>
          </w:p>
        </w:tc>
        <w:tc>
          <w:tcPr>
            <w:tcW w:w="1898" w:type="dxa"/>
            <w:vAlign w:val="center"/>
          </w:tcPr>
          <w:p w14:paraId="08F5D941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8" w:type="dxa"/>
            <w:vAlign w:val="center"/>
          </w:tcPr>
          <w:p w14:paraId="5A9C3FF2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374DFCA2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45E1A4E6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7C7FE16B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50F7CC38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4D624E0B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727BE8" w:rsidRPr="00050529" w14:paraId="4BFE921E" w14:textId="77777777" w:rsidTr="00503750">
        <w:tc>
          <w:tcPr>
            <w:tcW w:w="2302" w:type="dxa"/>
            <w:vAlign w:val="center"/>
          </w:tcPr>
          <w:p w14:paraId="20240C7E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21FFF5AC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73808E4A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5DF9FAD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EFD6DD1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B6AA6B8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58AB8BC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5DDE09C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10BD40FA" w14:textId="77777777" w:rsidTr="00503750">
        <w:tc>
          <w:tcPr>
            <w:tcW w:w="15593" w:type="dxa"/>
            <w:gridSpan w:val="8"/>
            <w:vAlign w:val="center"/>
          </w:tcPr>
          <w:p w14:paraId="003873C0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Oprávky</w:t>
            </w:r>
          </w:p>
        </w:tc>
      </w:tr>
      <w:tr w:rsidR="00727BE8" w:rsidRPr="00050529" w14:paraId="70B7E001" w14:textId="77777777" w:rsidTr="00503750">
        <w:tc>
          <w:tcPr>
            <w:tcW w:w="2302" w:type="dxa"/>
            <w:vAlign w:val="center"/>
          </w:tcPr>
          <w:p w14:paraId="47728173" w14:textId="77777777" w:rsidR="00727BE8" w:rsidRPr="00050529" w:rsidRDefault="00727BE8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0EDCFDB1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4EFD1DFB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F74063D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1204D1F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F3B5482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3225EC8D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73F09CAF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1ED1A6C2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59197F12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98" w:type="dxa"/>
            <w:vAlign w:val="center"/>
          </w:tcPr>
          <w:p w14:paraId="422CC75B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4AE8C487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EC83A0B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267B161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F0CB9F8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46472FDE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34042A25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5F118BAF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6BF727BB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98" w:type="dxa"/>
            <w:vAlign w:val="center"/>
          </w:tcPr>
          <w:p w14:paraId="03BC272D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64378EBC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26BB4A3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8FDB219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7A63D99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3F961297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7B53F601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67A7D43C" w14:textId="77777777" w:rsidTr="00503750">
        <w:tc>
          <w:tcPr>
            <w:tcW w:w="2302" w:type="dxa"/>
            <w:vAlign w:val="center"/>
          </w:tcPr>
          <w:p w14:paraId="3F289436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12CABB14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0677B17B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8E06C8A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4B0AE19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9139EE4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60C3784D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45EB1C41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29024E76" w14:textId="77777777" w:rsidTr="00503750">
        <w:tc>
          <w:tcPr>
            <w:tcW w:w="15593" w:type="dxa"/>
            <w:gridSpan w:val="8"/>
            <w:vAlign w:val="center"/>
          </w:tcPr>
          <w:p w14:paraId="2C85EDD8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Opravné položky</w:t>
            </w:r>
          </w:p>
        </w:tc>
      </w:tr>
      <w:tr w:rsidR="00727BE8" w:rsidRPr="00050529" w14:paraId="529155ED" w14:textId="77777777" w:rsidTr="00503750">
        <w:tc>
          <w:tcPr>
            <w:tcW w:w="2302" w:type="dxa"/>
            <w:vAlign w:val="center"/>
          </w:tcPr>
          <w:p w14:paraId="5888DA49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152AFF0F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2D87A270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76F812C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BBB50B3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C13A316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8648ED0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4C772F0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60DD0DC4" w14:textId="77777777" w:rsidTr="00503750">
        <w:trPr>
          <w:trHeight w:val="309"/>
        </w:trPr>
        <w:tc>
          <w:tcPr>
            <w:tcW w:w="2302" w:type="dxa"/>
            <w:vAlign w:val="center"/>
          </w:tcPr>
          <w:p w14:paraId="2C9A3ECA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98" w:type="dxa"/>
            <w:vAlign w:val="center"/>
          </w:tcPr>
          <w:p w14:paraId="34678F1E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03EA5389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F9355E2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25291E5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4B3F362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68CAD60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DE40D3F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70278425" w14:textId="77777777" w:rsidTr="00503750">
        <w:trPr>
          <w:trHeight w:val="337"/>
        </w:trPr>
        <w:tc>
          <w:tcPr>
            <w:tcW w:w="2302" w:type="dxa"/>
            <w:vAlign w:val="center"/>
          </w:tcPr>
          <w:p w14:paraId="1B65F6FD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98" w:type="dxa"/>
            <w:vAlign w:val="center"/>
          </w:tcPr>
          <w:p w14:paraId="31C11922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57EE034B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1013B32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748DD09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1545D04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C812583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189023C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16BDCD9E" w14:textId="77777777" w:rsidTr="00503750">
        <w:trPr>
          <w:trHeight w:val="337"/>
        </w:trPr>
        <w:tc>
          <w:tcPr>
            <w:tcW w:w="2302" w:type="dxa"/>
            <w:vAlign w:val="center"/>
          </w:tcPr>
          <w:p w14:paraId="3705832B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6985C8AF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4C70C707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D902F23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F6D1227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65E4419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9675C6E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D51D0A4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4B719EA4" w14:textId="77777777" w:rsidTr="00503750">
        <w:trPr>
          <w:trHeight w:val="337"/>
        </w:trPr>
        <w:tc>
          <w:tcPr>
            <w:tcW w:w="15593" w:type="dxa"/>
            <w:gridSpan w:val="8"/>
            <w:vAlign w:val="center"/>
          </w:tcPr>
          <w:p w14:paraId="0A85D60E" w14:textId="77777777" w:rsidR="00727BE8" w:rsidRPr="00050529" w:rsidRDefault="00727BE8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Zostatková hodnota</w:t>
            </w:r>
          </w:p>
        </w:tc>
      </w:tr>
      <w:tr w:rsidR="00727BE8" w:rsidRPr="00050529" w14:paraId="730BB40B" w14:textId="77777777" w:rsidTr="00503750">
        <w:trPr>
          <w:trHeight w:val="361"/>
        </w:trPr>
        <w:tc>
          <w:tcPr>
            <w:tcW w:w="2302" w:type="dxa"/>
            <w:vAlign w:val="center"/>
          </w:tcPr>
          <w:p w14:paraId="60DFE553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086D82A3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6C3966C0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127D526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0290752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10A99A5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EB54C5E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C3FB4E6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1D323E41" w14:textId="77777777" w:rsidTr="00503750">
        <w:trPr>
          <w:trHeight w:val="361"/>
        </w:trPr>
        <w:tc>
          <w:tcPr>
            <w:tcW w:w="2302" w:type="dxa"/>
            <w:vAlign w:val="center"/>
          </w:tcPr>
          <w:p w14:paraId="2306F7B1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5D591824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3E000AEC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2AFE484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0DE5B31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D5D4C53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F461112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E09E8BC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2B8B01CE" w14:textId="77777777" w:rsidR="00727BE8" w:rsidRDefault="00727BE8" w:rsidP="00944C3D">
      <w:pPr>
        <w:rPr>
          <w:rFonts w:ascii="Arial" w:hAnsi="Arial"/>
          <w:b/>
        </w:rPr>
      </w:pPr>
    </w:p>
    <w:p w14:paraId="0ED10C89" w14:textId="77777777" w:rsidR="00727BE8" w:rsidRPr="00ED0163" w:rsidRDefault="00727BE8" w:rsidP="00944C3D">
      <w:pPr>
        <w:rPr>
          <w:rFonts w:ascii="Arial" w:hAnsi="Arial"/>
          <w:b/>
        </w:rPr>
      </w:pPr>
      <w:r w:rsidRPr="00ED0163">
        <w:rPr>
          <w:rFonts w:ascii="Arial" w:hAnsi="Arial"/>
          <w:b/>
        </w:rPr>
        <w:t>Tabuľka č. 2</w:t>
      </w:r>
    </w:p>
    <w:tbl>
      <w:tblPr>
        <w:tblW w:w="156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44"/>
        <w:gridCol w:w="1226"/>
        <w:gridCol w:w="1231"/>
        <w:gridCol w:w="1209"/>
        <w:gridCol w:w="1246"/>
        <w:gridCol w:w="1243"/>
        <w:gridCol w:w="1439"/>
        <w:gridCol w:w="1226"/>
        <w:gridCol w:w="1228"/>
        <w:gridCol w:w="1249"/>
        <w:gridCol w:w="1242"/>
        <w:gridCol w:w="1202"/>
      </w:tblGrid>
      <w:tr w:rsidR="00727BE8" w:rsidRPr="00050529" w14:paraId="7E471203" w14:textId="77777777" w:rsidTr="00503750">
        <w:tc>
          <w:tcPr>
            <w:tcW w:w="1944" w:type="dxa"/>
            <w:vAlign w:val="center"/>
          </w:tcPr>
          <w:p w14:paraId="04DAAF4D" w14:textId="77777777" w:rsidR="00727BE8" w:rsidRPr="00050529" w:rsidRDefault="00727BE8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226" w:type="dxa"/>
            <w:vAlign w:val="center"/>
          </w:tcPr>
          <w:p w14:paraId="5483D40B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Pozemky</w:t>
            </w:r>
          </w:p>
        </w:tc>
        <w:tc>
          <w:tcPr>
            <w:tcW w:w="1231" w:type="dxa"/>
            <w:vAlign w:val="center"/>
          </w:tcPr>
          <w:p w14:paraId="606A973D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Umelecké diela a zbierky</w:t>
            </w:r>
          </w:p>
        </w:tc>
        <w:tc>
          <w:tcPr>
            <w:tcW w:w="1209" w:type="dxa"/>
            <w:vAlign w:val="center"/>
          </w:tcPr>
          <w:p w14:paraId="7438F8EA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Stavby</w:t>
            </w:r>
          </w:p>
        </w:tc>
        <w:tc>
          <w:tcPr>
            <w:tcW w:w="1246" w:type="dxa"/>
            <w:vAlign w:val="center"/>
          </w:tcPr>
          <w:p w14:paraId="48B22F94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 xml:space="preserve">Samostatné hnuteľné veci a súbory </w:t>
            </w:r>
            <w:r w:rsidRPr="00050529">
              <w:rPr>
                <w:rFonts w:ascii="Arial" w:hAnsi="Arial"/>
                <w:b/>
                <w:sz w:val="16"/>
                <w:szCs w:val="16"/>
              </w:rPr>
              <w:lastRenderedPageBreak/>
              <w:t>hnuteľných vecí</w:t>
            </w:r>
          </w:p>
        </w:tc>
        <w:tc>
          <w:tcPr>
            <w:tcW w:w="1243" w:type="dxa"/>
            <w:vAlign w:val="center"/>
          </w:tcPr>
          <w:p w14:paraId="76D8234B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lastRenderedPageBreak/>
              <w:t>Dopravné prostriedky</w:t>
            </w:r>
          </w:p>
        </w:tc>
        <w:tc>
          <w:tcPr>
            <w:tcW w:w="1439" w:type="dxa"/>
            <w:vAlign w:val="center"/>
          </w:tcPr>
          <w:p w14:paraId="5CCEEEFA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Pestovateľské celky trvalých porastov</w:t>
            </w:r>
          </w:p>
        </w:tc>
        <w:tc>
          <w:tcPr>
            <w:tcW w:w="1226" w:type="dxa"/>
            <w:vAlign w:val="center"/>
          </w:tcPr>
          <w:p w14:paraId="09B2DB0B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Základné stádo a ťažné zvieratá</w:t>
            </w:r>
          </w:p>
        </w:tc>
        <w:tc>
          <w:tcPr>
            <w:tcW w:w="1228" w:type="dxa"/>
            <w:vAlign w:val="center"/>
          </w:tcPr>
          <w:p w14:paraId="2D89EFE4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 xml:space="preserve">Drobný a ostatný dlhodobý </w:t>
            </w:r>
            <w:r w:rsidRPr="00050529">
              <w:rPr>
                <w:rFonts w:ascii="Arial" w:hAnsi="Arial"/>
                <w:b/>
                <w:sz w:val="16"/>
                <w:szCs w:val="16"/>
              </w:rPr>
              <w:lastRenderedPageBreak/>
              <w:t>hmotný majetok</w:t>
            </w:r>
          </w:p>
        </w:tc>
        <w:tc>
          <w:tcPr>
            <w:tcW w:w="1249" w:type="dxa"/>
            <w:vAlign w:val="center"/>
          </w:tcPr>
          <w:p w14:paraId="1FC4CED4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lastRenderedPageBreak/>
              <w:t>Obstaranie dlhodobého hmotného majetku</w:t>
            </w:r>
          </w:p>
        </w:tc>
        <w:tc>
          <w:tcPr>
            <w:tcW w:w="1242" w:type="dxa"/>
            <w:vAlign w:val="center"/>
          </w:tcPr>
          <w:p w14:paraId="5C3F5C0D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 xml:space="preserve">Poskytnuté preddavky na dlhodobý </w:t>
            </w:r>
            <w:r w:rsidRPr="00050529">
              <w:rPr>
                <w:rFonts w:ascii="Arial" w:hAnsi="Arial"/>
                <w:b/>
                <w:sz w:val="16"/>
                <w:szCs w:val="16"/>
              </w:rPr>
              <w:lastRenderedPageBreak/>
              <w:t>hmotný majetok</w:t>
            </w:r>
          </w:p>
        </w:tc>
        <w:tc>
          <w:tcPr>
            <w:tcW w:w="1202" w:type="dxa"/>
            <w:vAlign w:val="center"/>
          </w:tcPr>
          <w:p w14:paraId="05BB520B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lastRenderedPageBreak/>
              <w:t>Spolu</w:t>
            </w:r>
          </w:p>
        </w:tc>
      </w:tr>
      <w:tr w:rsidR="00727BE8" w:rsidRPr="00050529" w14:paraId="77105B6D" w14:textId="77777777" w:rsidTr="00503750">
        <w:tc>
          <w:tcPr>
            <w:tcW w:w="15685" w:type="dxa"/>
            <w:gridSpan w:val="12"/>
            <w:vAlign w:val="center"/>
          </w:tcPr>
          <w:p w14:paraId="078AE8C4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Prvotné ocenenie</w:t>
            </w:r>
          </w:p>
        </w:tc>
      </w:tr>
      <w:tr w:rsidR="00727BE8" w:rsidRPr="00050529" w14:paraId="4C9715EA" w14:textId="77777777" w:rsidTr="00503750">
        <w:tc>
          <w:tcPr>
            <w:tcW w:w="1944" w:type="dxa"/>
            <w:vAlign w:val="center"/>
          </w:tcPr>
          <w:p w14:paraId="49905597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41305866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76BC1306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2832C27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3E5A4D3B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2951A4A8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3C267ACD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2B41E609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1A22BFC3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4223632C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62A065D3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3E6F3D7F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4C84949C" w14:textId="77777777" w:rsidTr="00503750">
        <w:trPr>
          <w:trHeight w:val="401"/>
        </w:trPr>
        <w:tc>
          <w:tcPr>
            <w:tcW w:w="1944" w:type="dxa"/>
            <w:vAlign w:val="center"/>
          </w:tcPr>
          <w:p w14:paraId="5B30979C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  <w:vAlign w:val="center"/>
          </w:tcPr>
          <w:p w14:paraId="7235213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7B478015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0109AED4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6B849E9B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59C584DD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0986EE87" w14:textId="77777777" w:rsidR="00727BE8" w:rsidRPr="008C56AB" w:rsidRDefault="00000000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fldSimple w:instr=" MERGEFIELD a02043 \* MERGEFORMAT ">
              <w:r w:rsidR="00727BE8" w:rsidRPr="00EF3D5A">
                <w:rPr>
                  <w:rFonts w:ascii="Arial" w:hAnsi="Arial"/>
                  <w:noProof/>
                  <w:sz w:val="18"/>
                  <w:szCs w:val="18"/>
                </w:rPr>
                <w:t>0.00</w:t>
              </w:r>
            </w:fldSimple>
          </w:p>
        </w:tc>
        <w:tc>
          <w:tcPr>
            <w:tcW w:w="1226" w:type="dxa"/>
            <w:vAlign w:val="center"/>
          </w:tcPr>
          <w:p w14:paraId="18795529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01C4CE81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7632DEB6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1896E0A3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6F3482A3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21FC2ED8" w14:textId="77777777" w:rsidTr="00503750">
        <w:trPr>
          <w:trHeight w:val="421"/>
        </w:trPr>
        <w:tc>
          <w:tcPr>
            <w:tcW w:w="1944" w:type="dxa"/>
            <w:vAlign w:val="center"/>
          </w:tcPr>
          <w:p w14:paraId="15460602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226" w:type="dxa"/>
            <w:vAlign w:val="center"/>
          </w:tcPr>
          <w:p w14:paraId="3A612C54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3CEE75CC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2329E070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1893ED8D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7E0CEAEC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509D627C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40D8078A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3AA60077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0D6CAC13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1D121C63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5AD7C061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2C69C8D4" w14:textId="77777777" w:rsidTr="00503750">
        <w:trPr>
          <w:trHeight w:val="421"/>
        </w:trPr>
        <w:tc>
          <w:tcPr>
            <w:tcW w:w="1944" w:type="dxa"/>
            <w:vAlign w:val="center"/>
          </w:tcPr>
          <w:p w14:paraId="629DD3A2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Presuny</w:t>
            </w:r>
          </w:p>
        </w:tc>
        <w:tc>
          <w:tcPr>
            <w:tcW w:w="1226" w:type="dxa"/>
            <w:vAlign w:val="center"/>
          </w:tcPr>
          <w:p w14:paraId="5BCCCC69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5ACABAD3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2E6E12F6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6" w:type="dxa"/>
            <w:vAlign w:val="center"/>
          </w:tcPr>
          <w:p w14:paraId="4FDA26D5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3" w:type="dxa"/>
            <w:vAlign w:val="center"/>
          </w:tcPr>
          <w:p w14:paraId="7F108D7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39" w:type="dxa"/>
            <w:vAlign w:val="center"/>
          </w:tcPr>
          <w:p w14:paraId="390F46F9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26" w:type="dxa"/>
            <w:vAlign w:val="center"/>
          </w:tcPr>
          <w:p w14:paraId="1A22A257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28" w:type="dxa"/>
            <w:vAlign w:val="center"/>
          </w:tcPr>
          <w:p w14:paraId="3DBA9BF4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9" w:type="dxa"/>
            <w:vAlign w:val="center"/>
          </w:tcPr>
          <w:p w14:paraId="3AFDA9E5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306B904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2989F431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727BE8" w:rsidRPr="00050529" w14:paraId="5D12E4F4" w14:textId="77777777" w:rsidTr="00503750">
        <w:tc>
          <w:tcPr>
            <w:tcW w:w="1944" w:type="dxa"/>
            <w:vAlign w:val="center"/>
          </w:tcPr>
          <w:p w14:paraId="714A3C5D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47FAA356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7558F547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70C6993B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0DF150C4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7DB42B11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03E53067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0A7E9166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349CAF73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7A03ADDC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7A31BE04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61538B46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7633CC9E" w14:textId="77777777" w:rsidTr="00503750">
        <w:tc>
          <w:tcPr>
            <w:tcW w:w="15685" w:type="dxa"/>
            <w:gridSpan w:val="12"/>
            <w:vAlign w:val="center"/>
          </w:tcPr>
          <w:p w14:paraId="38E64D64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Oprávky</w:t>
            </w:r>
          </w:p>
        </w:tc>
      </w:tr>
      <w:tr w:rsidR="00727BE8" w:rsidRPr="00050529" w14:paraId="57F1B0EA" w14:textId="77777777" w:rsidTr="00503750">
        <w:tc>
          <w:tcPr>
            <w:tcW w:w="1944" w:type="dxa"/>
            <w:vAlign w:val="center"/>
          </w:tcPr>
          <w:p w14:paraId="3C3DBAB1" w14:textId="77777777" w:rsidR="00727BE8" w:rsidRPr="00050529" w:rsidRDefault="00727BE8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272FE45B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7358388B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1A7E2343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741B7111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5BCD8E10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77CFE36F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7D55218A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45F4B407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57AB44FC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60826C95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068C85B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3590E43D" w14:textId="77777777" w:rsidTr="00503750">
        <w:trPr>
          <w:trHeight w:val="426"/>
        </w:trPr>
        <w:tc>
          <w:tcPr>
            <w:tcW w:w="1944" w:type="dxa"/>
            <w:vAlign w:val="center"/>
          </w:tcPr>
          <w:p w14:paraId="6E1CE423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  <w:vAlign w:val="center"/>
          </w:tcPr>
          <w:p w14:paraId="6568F877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0710E0D9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2D8EA2B9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54056E65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6F68F4B3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28807954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63BB608F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26742E0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5215D75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2AF24167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2AC3D360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5370DD38" w14:textId="77777777" w:rsidTr="00503750">
        <w:trPr>
          <w:trHeight w:val="439"/>
        </w:trPr>
        <w:tc>
          <w:tcPr>
            <w:tcW w:w="1944" w:type="dxa"/>
            <w:vAlign w:val="center"/>
          </w:tcPr>
          <w:p w14:paraId="1290D440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226" w:type="dxa"/>
            <w:vAlign w:val="center"/>
          </w:tcPr>
          <w:p w14:paraId="592B57CA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6ED3D797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5002BBAF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13E6FDEC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1FA7F5F1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0992E2AA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630E4B81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36737319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06135AC1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2F8D5B55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5CF58EB7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27BD2FDE" w14:textId="77777777" w:rsidTr="00503750">
        <w:tc>
          <w:tcPr>
            <w:tcW w:w="1944" w:type="dxa"/>
            <w:vAlign w:val="center"/>
          </w:tcPr>
          <w:p w14:paraId="2BE385E9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529509F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3AAB5BA3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5AE7441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752B47CB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186E2E1C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55EBA949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4CCA2970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02A49851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7F73FABE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1F67486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58509DA9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3FD14547" w14:textId="77777777" w:rsidTr="00503750">
        <w:tc>
          <w:tcPr>
            <w:tcW w:w="15685" w:type="dxa"/>
            <w:gridSpan w:val="12"/>
            <w:vAlign w:val="center"/>
          </w:tcPr>
          <w:p w14:paraId="1FE21877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Opravné položky</w:t>
            </w:r>
          </w:p>
        </w:tc>
      </w:tr>
      <w:tr w:rsidR="00727BE8" w:rsidRPr="00050529" w14:paraId="3C05D1A6" w14:textId="77777777" w:rsidTr="00503750">
        <w:tc>
          <w:tcPr>
            <w:tcW w:w="1944" w:type="dxa"/>
            <w:vAlign w:val="center"/>
          </w:tcPr>
          <w:p w14:paraId="5A5B8989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04B8375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2A2F0381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68A646F9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4DFDB9DD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19D03359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634E8B90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574CEFEC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3D9D1E0E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4F96D973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6920ECDD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2F2BBD31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57DCAF61" w14:textId="77777777" w:rsidTr="00503750">
        <w:trPr>
          <w:trHeight w:val="309"/>
        </w:trPr>
        <w:tc>
          <w:tcPr>
            <w:tcW w:w="1944" w:type="dxa"/>
            <w:vAlign w:val="center"/>
          </w:tcPr>
          <w:p w14:paraId="4648A6C5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  <w:vAlign w:val="center"/>
          </w:tcPr>
          <w:p w14:paraId="6C32A8C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6E810878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672ED64F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0AE07223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5F876F98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69D113FA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14F83E08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12707514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7F482E45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0F23FB24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7266411B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202B9FF6" w14:textId="77777777" w:rsidTr="00503750">
        <w:trPr>
          <w:trHeight w:val="337"/>
        </w:trPr>
        <w:tc>
          <w:tcPr>
            <w:tcW w:w="1944" w:type="dxa"/>
            <w:vAlign w:val="center"/>
          </w:tcPr>
          <w:p w14:paraId="4840FEC5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226" w:type="dxa"/>
            <w:vAlign w:val="center"/>
          </w:tcPr>
          <w:p w14:paraId="007A9FF1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7B5681E4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40C20183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6DC0E35E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1BDF72C1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66421547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1037235B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2E541661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6AEB432E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5E7D2189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017C7F48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3A743417" w14:textId="77777777" w:rsidTr="00503750">
        <w:trPr>
          <w:trHeight w:val="337"/>
        </w:trPr>
        <w:tc>
          <w:tcPr>
            <w:tcW w:w="1944" w:type="dxa"/>
            <w:vAlign w:val="center"/>
          </w:tcPr>
          <w:p w14:paraId="44A459B0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7011988D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6E16590C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6A631D10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775EEAD1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0F63455F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6E690149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4D633B10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72DDC43A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40BDE918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50A419A8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42791700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56BDA1C6" w14:textId="77777777" w:rsidTr="00503750">
        <w:trPr>
          <w:trHeight w:val="361"/>
        </w:trPr>
        <w:tc>
          <w:tcPr>
            <w:tcW w:w="15685" w:type="dxa"/>
            <w:gridSpan w:val="12"/>
            <w:vAlign w:val="center"/>
          </w:tcPr>
          <w:p w14:paraId="16FF2F13" w14:textId="77777777" w:rsidR="00727BE8" w:rsidRPr="00050529" w:rsidRDefault="00727BE8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Zostatková hodnota</w:t>
            </w:r>
          </w:p>
        </w:tc>
      </w:tr>
      <w:tr w:rsidR="00727BE8" w:rsidRPr="00050529" w14:paraId="553257F5" w14:textId="77777777" w:rsidTr="00503750">
        <w:trPr>
          <w:trHeight w:val="361"/>
        </w:trPr>
        <w:tc>
          <w:tcPr>
            <w:tcW w:w="1944" w:type="dxa"/>
            <w:vAlign w:val="center"/>
          </w:tcPr>
          <w:p w14:paraId="43F419C6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068D898A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a01028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7EE226FB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44FE5FB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6DAA1AE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31D64D88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056936F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306DA1E7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78E8F966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1CB4C02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5D3B986A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5252FFF6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2A1E1AA6" w14:textId="77777777" w:rsidTr="00503750">
        <w:trPr>
          <w:trHeight w:val="361"/>
        </w:trPr>
        <w:tc>
          <w:tcPr>
            <w:tcW w:w="1944" w:type="dxa"/>
            <w:vAlign w:val="center"/>
          </w:tcPr>
          <w:p w14:paraId="076538CF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514118C4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a04028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4960008D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030209E7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00428CE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142362CB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2C91C20F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6ECE8B7E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04CA5D0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625ECF7F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6A4B16B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5DB2A984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5FF12925" w14:textId="77777777" w:rsidR="00727BE8" w:rsidRDefault="00727BE8" w:rsidP="00944C3D">
      <w:pPr>
        <w:rPr>
          <w:rFonts w:ascii="Arial" w:hAnsi="Arial"/>
          <w:sz w:val="16"/>
          <w:szCs w:val="16"/>
        </w:rPr>
      </w:pPr>
    </w:p>
    <w:p w14:paraId="41C45E49" w14:textId="77777777" w:rsidR="00727BE8" w:rsidRDefault="00727BE8" w:rsidP="00944C3D">
      <w:pPr>
        <w:rPr>
          <w:rFonts w:ascii="Arial" w:hAnsi="Arial"/>
          <w:sz w:val="16"/>
          <w:szCs w:val="16"/>
        </w:rPr>
      </w:pPr>
    </w:p>
    <w:p w14:paraId="2561FB4D" w14:textId="77777777" w:rsidR="00727BE8" w:rsidRPr="00B54AA7" w:rsidRDefault="00727BE8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B54AA7">
        <w:rPr>
          <w:rFonts w:ascii="Arial" w:hAnsi="Arial"/>
          <w:b/>
          <w:sz w:val="22"/>
          <w:szCs w:val="22"/>
        </w:rPr>
        <w:t>Prehľad dlhodobého majetku na ktorý je zriadené záložné právo a dlhodobého majetku, pri ktorom má účtovná jednotka obmedzené právo s ním nakladať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796"/>
        <w:gridCol w:w="3261"/>
      </w:tblGrid>
      <w:tr w:rsidR="00727BE8" w:rsidRPr="008D0433" w14:paraId="62388B00" w14:textId="77777777" w:rsidTr="00503750">
        <w:trPr>
          <w:trHeight w:val="293"/>
        </w:trPr>
        <w:tc>
          <w:tcPr>
            <w:tcW w:w="7796" w:type="dxa"/>
            <w:vAlign w:val="center"/>
          </w:tcPr>
          <w:p w14:paraId="3AF27836" w14:textId="77777777" w:rsidR="00727BE8" w:rsidRPr="008D0433" w:rsidRDefault="00727BE8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Dlhodobý majetok</w:t>
            </w:r>
          </w:p>
        </w:tc>
        <w:tc>
          <w:tcPr>
            <w:tcW w:w="3261" w:type="dxa"/>
            <w:vAlign w:val="center"/>
          </w:tcPr>
          <w:p w14:paraId="02FA9526" w14:textId="77777777" w:rsidR="00727BE8" w:rsidRPr="008D0433" w:rsidRDefault="00727BE8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Hodnota za bežné účtovné obdobia</w:t>
            </w:r>
          </w:p>
        </w:tc>
      </w:tr>
      <w:tr w:rsidR="00727BE8" w:rsidRPr="008D0433" w14:paraId="4AC25014" w14:textId="77777777" w:rsidTr="00503750">
        <w:trPr>
          <w:trHeight w:val="293"/>
        </w:trPr>
        <w:tc>
          <w:tcPr>
            <w:tcW w:w="7796" w:type="dxa"/>
            <w:vAlign w:val="center"/>
          </w:tcPr>
          <w:p w14:paraId="2E3961AF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Dlhodobý hmotný majetok, na ktorý je zriadené záložné právo</w:t>
            </w:r>
          </w:p>
        </w:tc>
        <w:tc>
          <w:tcPr>
            <w:tcW w:w="3261" w:type="dxa"/>
            <w:vAlign w:val="center"/>
          </w:tcPr>
          <w:p w14:paraId="6A654984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27BE8" w:rsidRPr="008D0433" w14:paraId="10D8354B" w14:textId="77777777" w:rsidTr="00503750">
        <w:trPr>
          <w:trHeight w:val="293"/>
        </w:trPr>
        <w:tc>
          <w:tcPr>
            <w:tcW w:w="7796" w:type="dxa"/>
            <w:vAlign w:val="center"/>
          </w:tcPr>
          <w:p w14:paraId="1B86E429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Dlhodobý hmotný majetok, pri ktorom má účt. jednotka obmedzené právo s ním nakladať</w:t>
            </w:r>
          </w:p>
        </w:tc>
        <w:tc>
          <w:tcPr>
            <w:tcW w:w="3261" w:type="dxa"/>
            <w:vAlign w:val="center"/>
          </w:tcPr>
          <w:p w14:paraId="20EBCB05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27BE8" w:rsidRPr="008D0433" w14:paraId="0D6E572E" w14:textId="77777777" w:rsidTr="00503750">
        <w:trPr>
          <w:trHeight w:val="293"/>
        </w:trPr>
        <w:tc>
          <w:tcPr>
            <w:tcW w:w="7796" w:type="dxa"/>
            <w:vAlign w:val="center"/>
          </w:tcPr>
          <w:p w14:paraId="518133BF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lastRenderedPageBreak/>
              <w:t>Dlhodobý nehmotný majetok, na ktorý je zriadené záložné právo</w:t>
            </w:r>
          </w:p>
        </w:tc>
        <w:tc>
          <w:tcPr>
            <w:tcW w:w="3261" w:type="dxa"/>
            <w:vAlign w:val="center"/>
          </w:tcPr>
          <w:p w14:paraId="64AAF463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27BE8" w:rsidRPr="008D0433" w14:paraId="1A01E7C0" w14:textId="77777777" w:rsidTr="00503750">
        <w:trPr>
          <w:trHeight w:val="318"/>
        </w:trPr>
        <w:tc>
          <w:tcPr>
            <w:tcW w:w="7796" w:type="dxa"/>
            <w:vAlign w:val="center"/>
          </w:tcPr>
          <w:p w14:paraId="5D1331B0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Dlhodobý nehmotný majetok, pri ktorom má účt. jednotka obmedzené právo s ním nakladať</w:t>
            </w:r>
          </w:p>
        </w:tc>
        <w:tc>
          <w:tcPr>
            <w:tcW w:w="3261" w:type="dxa"/>
            <w:vAlign w:val="center"/>
          </w:tcPr>
          <w:p w14:paraId="44660CB2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5624777B" w14:textId="77777777" w:rsidR="00727BE8" w:rsidRPr="00782EA1" w:rsidRDefault="00727BE8" w:rsidP="00944C3D">
      <w:pPr>
        <w:ind w:left="426"/>
        <w:rPr>
          <w:rFonts w:ascii="Arial" w:hAnsi="Arial"/>
          <w:sz w:val="22"/>
          <w:szCs w:val="22"/>
        </w:rPr>
      </w:pPr>
    </w:p>
    <w:p w14:paraId="50089581" w14:textId="77777777" w:rsidR="00727BE8" w:rsidRPr="00782EA1" w:rsidRDefault="00727BE8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782EA1">
        <w:rPr>
          <w:rFonts w:ascii="Arial" w:hAnsi="Arial"/>
          <w:b/>
          <w:sz w:val="22"/>
          <w:szCs w:val="22"/>
        </w:rPr>
        <w:t xml:space="preserve">Spôsob a výška </w:t>
      </w:r>
      <w:r>
        <w:rPr>
          <w:rFonts w:ascii="Arial" w:hAnsi="Arial"/>
          <w:b/>
          <w:sz w:val="22"/>
          <w:szCs w:val="22"/>
        </w:rPr>
        <w:t>poistenia dlhodobého maje</w:t>
      </w:r>
      <w:r w:rsidRPr="00782EA1">
        <w:rPr>
          <w:rFonts w:ascii="Arial" w:hAnsi="Arial"/>
          <w:b/>
          <w:sz w:val="22"/>
          <w:szCs w:val="22"/>
        </w:rPr>
        <w:t>t</w:t>
      </w:r>
      <w:r>
        <w:rPr>
          <w:rFonts w:ascii="Arial" w:hAnsi="Arial"/>
          <w:b/>
          <w:sz w:val="22"/>
          <w:szCs w:val="22"/>
        </w:rPr>
        <w:t>k</w:t>
      </w:r>
      <w:r w:rsidRPr="00782EA1">
        <w:rPr>
          <w:rFonts w:ascii="Arial" w:hAnsi="Arial"/>
          <w:b/>
          <w:sz w:val="22"/>
          <w:szCs w:val="22"/>
        </w:rPr>
        <w:t>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45"/>
        <w:gridCol w:w="2977"/>
        <w:gridCol w:w="2835"/>
      </w:tblGrid>
      <w:tr w:rsidR="00727BE8" w:rsidRPr="008D0433" w14:paraId="5EBF6186" w14:textId="77777777" w:rsidTr="00503750">
        <w:trPr>
          <w:trHeight w:val="253"/>
        </w:trPr>
        <w:tc>
          <w:tcPr>
            <w:tcW w:w="5245" w:type="dxa"/>
            <w:vAlign w:val="center"/>
          </w:tcPr>
          <w:p w14:paraId="745C5E4F" w14:textId="77777777" w:rsidR="00727BE8" w:rsidRPr="008D0433" w:rsidRDefault="00727BE8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Poistený majetok</w:t>
            </w:r>
          </w:p>
        </w:tc>
        <w:tc>
          <w:tcPr>
            <w:tcW w:w="2977" w:type="dxa"/>
            <w:vAlign w:val="center"/>
          </w:tcPr>
          <w:p w14:paraId="169B04D9" w14:textId="77777777" w:rsidR="00727BE8" w:rsidRPr="008D0433" w:rsidRDefault="00727BE8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Poistná suma (v celých eurách)</w:t>
            </w:r>
          </w:p>
        </w:tc>
        <w:tc>
          <w:tcPr>
            <w:tcW w:w="2835" w:type="dxa"/>
            <w:vAlign w:val="center"/>
          </w:tcPr>
          <w:p w14:paraId="5415ADF5" w14:textId="77777777" w:rsidR="00727BE8" w:rsidRPr="008D0433" w:rsidRDefault="00727BE8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Platnosť zmluvy (od - do)</w:t>
            </w:r>
          </w:p>
        </w:tc>
      </w:tr>
      <w:tr w:rsidR="00727BE8" w:rsidRPr="008D0433" w14:paraId="0577FDE7" w14:textId="77777777" w:rsidTr="00503750">
        <w:trPr>
          <w:trHeight w:val="274"/>
        </w:trPr>
        <w:tc>
          <w:tcPr>
            <w:tcW w:w="5245" w:type="dxa"/>
            <w:vAlign w:val="center"/>
          </w:tcPr>
          <w:p w14:paraId="6F0D437E" w14:textId="5543C955" w:rsidR="00727BE8" w:rsidRPr="008D0433" w:rsidRDefault="0061114C" w:rsidP="005037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Poistná zmluva Allianz</w:t>
            </w:r>
          </w:p>
        </w:tc>
        <w:tc>
          <w:tcPr>
            <w:tcW w:w="2977" w:type="dxa"/>
            <w:vAlign w:val="center"/>
          </w:tcPr>
          <w:p w14:paraId="6AE3359A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298C4677" w14:textId="06545B1E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27BE8" w:rsidRPr="008D0433" w14:paraId="00F84EE5" w14:textId="77777777" w:rsidTr="00503750">
        <w:trPr>
          <w:trHeight w:val="253"/>
        </w:trPr>
        <w:tc>
          <w:tcPr>
            <w:tcW w:w="5245" w:type="dxa"/>
            <w:vAlign w:val="center"/>
          </w:tcPr>
          <w:p w14:paraId="67544302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vAlign w:val="center"/>
          </w:tcPr>
          <w:p w14:paraId="269B977E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3A0F889A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27BE8" w:rsidRPr="008D0433" w14:paraId="6B209D0F" w14:textId="77777777" w:rsidTr="00503750">
        <w:trPr>
          <w:trHeight w:val="253"/>
        </w:trPr>
        <w:tc>
          <w:tcPr>
            <w:tcW w:w="5245" w:type="dxa"/>
            <w:vAlign w:val="center"/>
          </w:tcPr>
          <w:p w14:paraId="50F75D97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vAlign w:val="center"/>
          </w:tcPr>
          <w:p w14:paraId="3CCE3EC0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4F4A2956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5D3639F7" w14:textId="77777777" w:rsidR="00727BE8" w:rsidRDefault="00727BE8" w:rsidP="00944C3D">
      <w:pPr>
        <w:rPr>
          <w:rFonts w:ascii="Arial" w:hAnsi="Arial"/>
          <w:sz w:val="22"/>
          <w:szCs w:val="22"/>
        </w:rPr>
      </w:pPr>
    </w:p>
    <w:p w14:paraId="045A99C4" w14:textId="77777777" w:rsidR="00727BE8" w:rsidRDefault="00727BE8" w:rsidP="00944C3D">
      <w:pPr>
        <w:rPr>
          <w:rFonts w:ascii="Arial" w:hAnsi="Arial"/>
          <w:sz w:val="22"/>
          <w:szCs w:val="22"/>
        </w:rPr>
      </w:pPr>
    </w:p>
    <w:p w14:paraId="22C9B04C" w14:textId="77777777" w:rsidR="00727BE8" w:rsidRDefault="00727BE8" w:rsidP="00944C3D">
      <w:pPr>
        <w:rPr>
          <w:rFonts w:ascii="Arial" w:hAnsi="Arial"/>
          <w:sz w:val="22"/>
          <w:szCs w:val="22"/>
        </w:rPr>
      </w:pPr>
    </w:p>
    <w:p w14:paraId="2E7D2103" w14:textId="77777777" w:rsidR="00727BE8" w:rsidRPr="00782EA1" w:rsidRDefault="00727BE8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Š</w:t>
      </w:r>
      <w:r w:rsidRPr="00782EA1">
        <w:rPr>
          <w:rFonts w:ascii="Arial" w:hAnsi="Arial"/>
          <w:b/>
          <w:sz w:val="22"/>
          <w:szCs w:val="22"/>
        </w:rPr>
        <w:t>truktúr</w:t>
      </w:r>
      <w:r>
        <w:rPr>
          <w:rFonts w:ascii="Arial" w:hAnsi="Arial"/>
          <w:b/>
          <w:sz w:val="22"/>
          <w:szCs w:val="22"/>
        </w:rPr>
        <w:t>a</w:t>
      </w:r>
      <w:r w:rsidRPr="00782EA1">
        <w:rPr>
          <w:rFonts w:ascii="Arial" w:hAnsi="Arial"/>
          <w:b/>
          <w:sz w:val="22"/>
          <w:szCs w:val="22"/>
        </w:rPr>
        <w:t xml:space="preserve"> dlhodobého finančného majetku </w:t>
      </w:r>
    </w:p>
    <w:tbl>
      <w:tblPr>
        <w:tblW w:w="152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614"/>
        <w:gridCol w:w="1276"/>
        <w:gridCol w:w="1417"/>
        <w:gridCol w:w="2127"/>
        <w:gridCol w:w="2126"/>
        <w:gridCol w:w="2268"/>
        <w:gridCol w:w="2410"/>
      </w:tblGrid>
      <w:tr w:rsidR="00727BE8" w:rsidRPr="00050529" w14:paraId="439143AE" w14:textId="77777777" w:rsidTr="00503750">
        <w:trPr>
          <w:trHeight w:val="399"/>
        </w:trPr>
        <w:tc>
          <w:tcPr>
            <w:tcW w:w="3614" w:type="dxa"/>
            <w:vMerge w:val="restart"/>
            <w:vAlign w:val="center"/>
          </w:tcPr>
          <w:p w14:paraId="11683BEC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Názov spoločnosti</w:t>
            </w:r>
          </w:p>
        </w:tc>
        <w:tc>
          <w:tcPr>
            <w:tcW w:w="1276" w:type="dxa"/>
            <w:vMerge w:val="restart"/>
            <w:vAlign w:val="center"/>
          </w:tcPr>
          <w:p w14:paraId="66CF7951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Podiel na základnom imaní (v %)</w:t>
            </w:r>
          </w:p>
        </w:tc>
        <w:tc>
          <w:tcPr>
            <w:tcW w:w="1417" w:type="dxa"/>
            <w:vMerge w:val="restart"/>
            <w:vAlign w:val="center"/>
          </w:tcPr>
          <w:p w14:paraId="406DF530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Podiel účtovnej jednotky na hlasovacích právach</w:t>
            </w:r>
          </w:p>
          <w:p w14:paraId="55640755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(v %)</w:t>
            </w:r>
          </w:p>
        </w:tc>
        <w:tc>
          <w:tcPr>
            <w:tcW w:w="4253" w:type="dxa"/>
            <w:gridSpan w:val="2"/>
            <w:vAlign w:val="center"/>
          </w:tcPr>
          <w:p w14:paraId="797A19FF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Hodnota vlastného imania ku koncu</w:t>
            </w:r>
          </w:p>
        </w:tc>
        <w:tc>
          <w:tcPr>
            <w:tcW w:w="4678" w:type="dxa"/>
            <w:gridSpan w:val="2"/>
            <w:vAlign w:val="center"/>
          </w:tcPr>
          <w:p w14:paraId="5C444ED6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Účtovná hodnota ku koncu</w:t>
            </w:r>
          </w:p>
        </w:tc>
      </w:tr>
      <w:tr w:rsidR="00727BE8" w:rsidRPr="00050529" w14:paraId="7DB0DD78" w14:textId="77777777" w:rsidTr="00503750">
        <w:trPr>
          <w:trHeight w:val="1073"/>
        </w:trPr>
        <w:tc>
          <w:tcPr>
            <w:tcW w:w="3614" w:type="dxa"/>
            <w:vMerge/>
          </w:tcPr>
          <w:p w14:paraId="36DE3F2E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14:paraId="072AA0CE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0967B131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  <w:vAlign w:val="center"/>
          </w:tcPr>
          <w:p w14:paraId="6A055AAC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bežného účtovného obdobia</w:t>
            </w:r>
          </w:p>
        </w:tc>
        <w:tc>
          <w:tcPr>
            <w:tcW w:w="2126" w:type="dxa"/>
            <w:vAlign w:val="center"/>
          </w:tcPr>
          <w:p w14:paraId="6A746953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bezprostredne predchádzajúceho účtovného obdobia</w:t>
            </w:r>
          </w:p>
        </w:tc>
        <w:tc>
          <w:tcPr>
            <w:tcW w:w="2268" w:type="dxa"/>
            <w:vAlign w:val="center"/>
          </w:tcPr>
          <w:p w14:paraId="0EF98420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bežného účtovného obdobia</w:t>
            </w:r>
          </w:p>
        </w:tc>
        <w:tc>
          <w:tcPr>
            <w:tcW w:w="2410" w:type="dxa"/>
            <w:vAlign w:val="center"/>
          </w:tcPr>
          <w:p w14:paraId="154E737A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bezprostredne predchádzajúceho účtovného obdobia</w:t>
            </w:r>
          </w:p>
        </w:tc>
      </w:tr>
      <w:tr w:rsidR="00727BE8" w:rsidRPr="00050529" w14:paraId="62D956ED" w14:textId="77777777" w:rsidTr="00503750">
        <w:trPr>
          <w:trHeight w:val="283"/>
        </w:trPr>
        <w:tc>
          <w:tcPr>
            <w:tcW w:w="3614" w:type="dxa"/>
          </w:tcPr>
          <w:p w14:paraId="052D2FBF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18D5C46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1719B183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</w:tcPr>
          <w:p w14:paraId="4FBBBE63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7083C6F6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0A74B3E5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3A261AA7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727BE8" w:rsidRPr="00050529" w14:paraId="00F04E42" w14:textId="77777777" w:rsidTr="00503750">
        <w:trPr>
          <w:trHeight w:val="283"/>
        </w:trPr>
        <w:tc>
          <w:tcPr>
            <w:tcW w:w="3614" w:type="dxa"/>
          </w:tcPr>
          <w:p w14:paraId="46E8AF45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6798B67E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689DE41A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</w:tcPr>
          <w:p w14:paraId="0C449B9B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3F123AD6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3968000E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65D6EA88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727BE8" w:rsidRPr="00050529" w14:paraId="66C02B30" w14:textId="77777777" w:rsidTr="00503750">
        <w:trPr>
          <w:trHeight w:val="283"/>
        </w:trPr>
        <w:tc>
          <w:tcPr>
            <w:tcW w:w="3614" w:type="dxa"/>
          </w:tcPr>
          <w:p w14:paraId="1DF6EE34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51D0B86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664FCF5C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</w:tcPr>
          <w:p w14:paraId="1ED2DD0B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1A76BE46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586E3DA6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183FE851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7545C061" w14:textId="77777777" w:rsidR="00727BE8" w:rsidRPr="00782EA1" w:rsidRDefault="00727BE8" w:rsidP="00944C3D">
      <w:pPr>
        <w:rPr>
          <w:rFonts w:ascii="Arial" w:hAnsi="Arial"/>
          <w:sz w:val="22"/>
          <w:szCs w:val="22"/>
        </w:rPr>
      </w:pPr>
    </w:p>
    <w:p w14:paraId="0FF23151" w14:textId="77777777" w:rsidR="00727BE8" w:rsidRDefault="00727BE8" w:rsidP="00944C3D">
      <w:pPr>
        <w:rPr>
          <w:rFonts w:ascii="Arial" w:hAnsi="Arial"/>
          <w:b/>
          <w:sz w:val="22"/>
          <w:szCs w:val="22"/>
        </w:rPr>
      </w:pPr>
    </w:p>
    <w:p w14:paraId="595AAF70" w14:textId="77777777" w:rsidR="00727BE8" w:rsidRDefault="00727BE8" w:rsidP="00944C3D">
      <w:pPr>
        <w:rPr>
          <w:rFonts w:ascii="Arial" w:hAnsi="Arial"/>
          <w:b/>
          <w:sz w:val="22"/>
          <w:szCs w:val="22"/>
        </w:rPr>
      </w:pPr>
    </w:p>
    <w:p w14:paraId="070952AD" w14:textId="77777777" w:rsidR="00727BE8" w:rsidRDefault="00727BE8" w:rsidP="00944C3D">
      <w:pPr>
        <w:rPr>
          <w:rFonts w:ascii="Arial" w:hAnsi="Arial"/>
          <w:b/>
          <w:sz w:val="22"/>
          <w:szCs w:val="22"/>
        </w:rPr>
      </w:pPr>
    </w:p>
    <w:p w14:paraId="0BB57B69" w14:textId="77777777" w:rsidR="00727BE8" w:rsidRDefault="00727BE8" w:rsidP="00944C3D">
      <w:pPr>
        <w:rPr>
          <w:rFonts w:ascii="Arial" w:hAnsi="Arial"/>
          <w:b/>
          <w:sz w:val="22"/>
          <w:szCs w:val="22"/>
        </w:rPr>
      </w:pPr>
    </w:p>
    <w:p w14:paraId="4C4C2656" w14:textId="77777777" w:rsidR="00727BE8" w:rsidRPr="00782EA1" w:rsidRDefault="00727BE8" w:rsidP="00944C3D">
      <w:pPr>
        <w:rPr>
          <w:rFonts w:ascii="Arial" w:hAnsi="Arial"/>
          <w:sz w:val="22"/>
          <w:szCs w:val="22"/>
        </w:rPr>
      </w:pPr>
      <w:r w:rsidRPr="00782EA1">
        <w:rPr>
          <w:rFonts w:ascii="Arial" w:hAnsi="Arial"/>
          <w:b/>
          <w:sz w:val="22"/>
          <w:szCs w:val="22"/>
        </w:rPr>
        <w:t>Zmena jednotlivých položiek dlhodobého finančného majetku</w:t>
      </w:r>
    </w:p>
    <w:tbl>
      <w:tblPr>
        <w:tblW w:w="496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086"/>
        <w:gridCol w:w="1512"/>
        <w:gridCol w:w="1512"/>
        <w:gridCol w:w="1512"/>
        <w:gridCol w:w="1512"/>
        <w:gridCol w:w="1512"/>
        <w:gridCol w:w="1512"/>
        <w:gridCol w:w="1512"/>
        <w:gridCol w:w="1344"/>
      </w:tblGrid>
      <w:tr w:rsidR="00727BE8" w:rsidRPr="00050529" w14:paraId="05FD96B0" w14:textId="77777777" w:rsidTr="00503750">
        <w:trPr>
          <w:trHeight w:val="1393"/>
          <w:jc w:val="center"/>
        </w:trPr>
        <w:tc>
          <w:tcPr>
            <w:tcW w:w="3102" w:type="dxa"/>
            <w:vAlign w:val="center"/>
          </w:tcPr>
          <w:p w14:paraId="20679E1E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</w:p>
        </w:tc>
        <w:tc>
          <w:tcPr>
            <w:tcW w:w="1519" w:type="dxa"/>
            <w:vAlign w:val="center"/>
          </w:tcPr>
          <w:p w14:paraId="42299574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Podielové cenné papiere a podiely v obchodnej spoločnosti v ovládanej osobe</w:t>
            </w:r>
          </w:p>
        </w:tc>
        <w:tc>
          <w:tcPr>
            <w:tcW w:w="1519" w:type="dxa"/>
            <w:vAlign w:val="center"/>
          </w:tcPr>
          <w:p w14:paraId="50575197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Podielové cenné papiere a podiely v obchodnej spoločnosti s podstatným vplyvom</w:t>
            </w:r>
          </w:p>
        </w:tc>
        <w:tc>
          <w:tcPr>
            <w:tcW w:w="1519" w:type="dxa"/>
            <w:vAlign w:val="center"/>
          </w:tcPr>
          <w:p w14:paraId="40E1EE83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Dlhové cenné papiere držané do splatnosti</w:t>
            </w:r>
          </w:p>
        </w:tc>
        <w:tc>
          <w:tcPr>
            <w:tcW w:w="1519" w:type="dxa"/>
            <w:vAlign w:val="center"/>
          </w:tcPr>
          <w:p w14:paraId="3687FD91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Pôžičky podnikom v skupine a ostatné pôžičky</w:t>
            </w:r>
          </w:p>
        </w:tc>
        <w:tc>
          <w:tcPr>
            <w:tcW w:w="1519" w:type="dxa"/>
            <w:vAlign w:val="center"/>
          </w:tcPr>
          <w:p w14:paraId="1A1785AF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Ostatný dlhodobý finančný majetok</w:t>
            </w:r>
          </w:p>
        </w:tc>
        <w:tc>
          <w:tcPr>
            <w:tcW w:w="1519" w:type="dxa"/>
            <w:vAlign w:val="center"/>
          </w:tcPr>
          <w:p w14:paraId="13705488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Obstaranie dlhodobého finančného majetku</w:t>
            </w:r>
          </w:p>
        </w:tc>
        <w:tc>
          <w:tcPr>
            <w:tcW w:w="1519" w:type="dxa"/>
            <w:vAlign w:val="center"/>
          </w:tcPr>
          <w:p w14:paraId="5767A398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Poskytnuté preddavky na dlhodobý finančný  majetok</w:t>
            </w:r>
          </w:p>
        </w:tc>
        <w:tc>
          <w:tcPr>
            <w:tcW w:w="1350" w:type="dxa"/>
            <w:vAlign w:val="center"/>
          </w:tcPr>
          <w:p w14:paraId="3DFBF548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Spolu</w:t>
            </w:r>
          </w:p>
        </w:tc>
      </w:tr>
      <w:tr w:rsidR="00727BE8" w:rsidRPr="00050529" w14:paraId="1B835AF9" w14:textId="77777777" w:rsidTr="00503750">
        <w:trPr>
          <w:trHeight w:val="278"/>
          <w:jc w:val="center"/>
        </w:trPr>
        <w:tc>
          <w:tcPr>
            <w:tcW w:w="15085" w:type="dxa"/>
            <w:gridSpan w:val="9"/>
          </w:tcPr>
          <w:p w14:paraId="6C8A9502" w14:textId="77777777" w:rsidR="00727BE8" w:rsidRPr="00050529" w:rsidRDefault="00727BE8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Prvotné ocenenie</w:t>
            </w:r>
          </w:p>
        </w:tc>
      </w:tr>
      <w:tr w:rsidR="00727BE8" w:rsidRPr="00050529" w14:paraId="46E30E7E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1945D601" w14:textId="77777777" w:rsidR="00727BE8" w:rsidRPr="00050529" w:rsidRDefault="00727BE8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 na začiatku bežného účtovného obdobia</w:t>
            </w:r>
          </w:p>
        </w:tc>
        <w:tc>
          <w:tcPr>
            <w:tcW w:w="1519" w:type="dxa"/>
            <w:vAlign w:val="center"/>
          </w:tcPr>
          <w:p w14:paraId="272FAC25" w14:textId="77777777" w:rsidR="00727BE8" w:rsidRPr="008C56AB" w:rsidRDefault="00000000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fldSimple w:instr=" MERGEFIELD a01065 \* MERGEFORMAT ">
              <w:r w:rsidR="00727BE8" w:rsidRPr="00EF3D5A">
                <w:rPr>
                  <w:rFonts w:ascii="Arial" w:hAnsi="Arial"/>
                  <w:noProof/>
                  <w:sz w:val="18"/>
                  <w:szCs w:val="18"/>
                </w:rPr>
                <w:t>0.00</w:t>
              </w:r>
            </w:fldSimple>
          </w:p>
        </w:tc>
        <w:tc>
          <w:tcPr>
            <w:tcW w:w="1519" w:type="dxa"/>
            <w:vAlign w:val="center"/>
          </w:tcPr>
          <w:p w14:paraId="6AEBE1BA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63F980D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0B911C1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6EAC34C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7531E9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AC86B75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15CF259F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5B2745C1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0FAFC76D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Prírastky</w:t>
            </w:r>
          </w:p>
        </w:tc>
        <w:tc>
          <w:tcPr>
            <w:tcW w:w="1519" w:type="dxa"/>
            <w:vAlign w:val="center"/>
          </w:tcPr>
          <w:p w14:paraId="6582574B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45BC903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03B6017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0E230B0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072C413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DD8FB93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837F4BD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15B4FBA9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53C8C59A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0CABE245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Úbytky</w:t>
            </w:r>
          </w:p>
        </w:tc>
        <w:tc>
          <w:tcPr>
            <w:tcW w:w="1519" w:type="dxa"/>
            <w:vAlign w:val="center"/>
          </w:tcPr>
          <w:p w14:paraId="39142CC9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606EBF1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2965CFB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D7A009F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C769BC5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D429D66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F9D1ACF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091A5F5A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3D81F357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585190D7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lastRenderedPageBreak/>
              <w:t>Presuny</w:t>
            </w:r>
          </w:p>
        </w:tc>
        <w:tc>
          <w:tcPr>
            <w:tcW w:w="1519" w:type="dxa"/>
            <w:vAlign w:val="center"/>
          </w:tcPr>
          <w:p w14:paraId="4C2E7786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2DAC2D57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41543E65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57EA6FB9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57CCED8A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6BC19F19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7E01655C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14:paraId="169A6E30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727BE8" w:rsidRPr="00050529" w14:paraId="06086AB1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3D612A85" w14:textId="77777777" w:rsidR="00727BE8" w:rsidRPr="00050529" w:rsidRDefault="00727BE8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konci bežného účtovného obdobia</w:t>
            </w:r>
          </w:p>
        </w:tc>
        <w:tc>
          <w:tcPr>
            <w:tcW w:w="1519" w:type="dxa"/>
            <w:vAlign w:val="center"/>
          </w:tcPr>
          <w:p w14:paraId="53A908F5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6C97446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97E7007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29CAB24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F5E3B74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D1B8D88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51183AF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2BF58BFE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51732D59" w14:textId="77777777" w:rsidTr="00503750">
        <w:trPr>
          <w:trHeight w:val="278"/>
          <w:jc w:val="center"/>
        </w:trPr>
        <w:tc>
          <w:tcPr>
            <w:tcW w:w="15085" w:type="dxa"/>
            <w:gridSpan w:val="9"/>
          </w:tcPr>
          <w:p w14:paraId="0BF1AC7F" w14:textId="77777777" w:rsidR="00727BE8" w:rsidRPr="00050529" w:rsidRDefault="00727BE8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Opravné položky</w:t>
            </w:r>
          </w:p>
        </w:tc>
      </w:tr>
      <w:tr w:rsidR="00727BE8" w:rsidRPr="00050529" w14:paraId="686C7F63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4A9F856D" w14:textId="77777777" w:rsidR="00727BE8" w:rsidRPr="00050529" w:rsidRDefault="00727BE8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začiatku bežného účtovného obdobia</w:t>
            </w:r>
          </w:p>
        </w:tc>
        <w:tc>
          <w:tcPr>
            <w:tcW w:w="1519" w:type="dxa"/>
            <w:vAlign w:val="center"/>
          </w:tcPr>
          <w:p w14:paraId="64CE751F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F700DE3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8D19F5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CD9EF2B" w14:textId="77777777" w:rsidR="00727BE8" w:rsidRPr="008C56AB" w:rsidRDefault="00000000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fldSimple w:instr=" MERGEFIELD a01075 \* MERGEFORMAT ">
              <w:r w:rsidR="00727BE8" w:rsidRPr="00EF3D5A">
                <w:rPr>
                  <w:rFonts w:ascii="Arial" w:hAnsi="Arial"/>
                  <w:noProof/>
                  <w:sz w:val="18"/>
                  <w:szCs w:val="18"/>
                </w:rPr>
                <w:t>0.00</w:t>
              </w:r>
            </w:fldSimple>
          </w:p>
        </w:tc>
        <w:tc>
          <w:tcPr>
            <w:tcW w:w="1519" w:type="dxa"/>
            <w:vAlign w:val="center"/>
          </w:tcPr>
          <w:p w14:paraId="5FB9316A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EA9A5D1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D4B3BDD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3A444735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7BC3BDB3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255FEF94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Prírastky</w:t>
            </w:r>
          </w:p>
        </w:tc>
        <w:tc>
          <w:tcPr>
            <w:tcW w:w="1519" w:type="dxa"/>
            <w:vAlign w:val="center"/>
          </w:tcPr>
          <w:p w14:paraId="6C76C8D8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403FCA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7FF9790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366387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3902BAD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CE889E0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FFE444B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588EDD11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5970D046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1F5164C8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Úbytky</w:t>
            </w:r>
          </w:p>
        </w:tc>
        <w:tc>
          <w:tcPr>
            <w:tcW w:w="1519" w:type="dxa"/>
            <w:vAlign w:val="center"/>
          </w:tcPr>
          <w:p w14:paraId="1093FDBD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879EE2A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8B2851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3A7C5C7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65B2CA6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2CCAF7A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174A69F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032910A9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630A14B1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57F30611" w14:textId="77777777" w:rsidR="00727BE8" w:rsidRPr="00050529" w:rsidRDefault="00727BE8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konci bežného účtovného obdobia</w:t>
            </w:r>
          </w:p>
        </w:tc>
        <w:tc>
          <w:tcPr>
            <w:tcW w:w="1519" w:type="dxa"/>
            <w:vAlign w:val="center"/>
          </w:tcPr>
          <w:p w14:paraId="213C9597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C438C69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66E67B8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48DD3F0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0086CB7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E3F69BF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1C87FE1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13DEBD1F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7492199A" w14:textId="77777777" w:rsidTr="00503750">
        <w:trPr>
          <w:trHeight w:val="278"/>
          <w:jc w:val="center"/>
        </w:trPr>
        <w:tc>
          <w:tcPr>
            <w:tcW w:w="15085" w:type="dxa"/>
            <w:gridSpan w:val="9"/>
          </w:tcPr>
          <w:p w14:paraId="14C8C09E" w14:textId="77777777" w:rsidR="00727BE8" w:rsidRPr="00050529" w:rsidRDefault="00727BE8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Zostatková hodnota</w:t>
            </w:r>
          </w:p>
        </w:tc>
      </w:tr>
      <w:tr w:rsidR="00727BE8" w:rsidRPr="00050529" w14:paraId="44AF92EA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23ED2F98" w14:textId="77777777" w:rsidR="00727BE8" w:rsidRPr="00050529" w:rsidRDefault="00727BE8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začiatku bežného účtovného obdobia</w:t>
            </w:r>
          </w:p>
        </w:tc>
        <w:tc>
          <w:tcPr>
            <w:tcW w:w="1519" w:type="dxa"/>
            <w:vAlign w:val="center"/>
          </w:tcPr>
          <w:p w14:paraId="5D479D6E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F6F5C2E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E3014AD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595DAA8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0F2468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987BD26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7701F10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036494DD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69A54761" w14:textId="77777777" w:rsidTr="00503750">
        <w:trPr>
          <w:trHeight w:val="290"/>
          <w:jc w:val="center"/>
        </w:trPr>
        <w:tc>
          <w:tcPr>
            <w:tcW w:w="3102" w:type="dxa"/>
            <w:vAlign w:val="center"/>
          </w:tcPr>
          <w:p w14:paraId="1EA3F06E" w14:textId="77777777" w:rsidR="00727BE8" w:rsidRPr="00050529" w:rsidRDefault="00727BE8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konci bežného účtovného obdobia</w:t>
            </w:r>
          </w:p>
        </w:tc>
        <w:tc>
          <w:tcPr>
            <w:tcW w:w="1519" w:type="dxa"/>
            <w:vAlign w:val="center"/>
          </w:tcPr>
          <w:p w14:paraId="124B6223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10098B3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EEF0FE0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440E029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7E47249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2016238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A21B005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596A9A10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344CB8F5" w14:textId="77777777" w:rsidTr="00503750">
        <w:trPr>
          <w:trHeight w:val="290"/>
          <w:jc w:val="center"/>
        </w:trPr>
        <w:tc>
          <w:tcPr>
            <w:tcW w:w="3102" w:type="dxa"/>
            <w:vAlign w:val="center"/>
          </w:tcPr>
          <w:p w14:paraId="04B03FD7" w14:textId="77777777" w:rsidR="00727BE8" w:rsidRDefault="00727BE8" w:rsidP="00503750">
            <w:pPr>
              <w:rPr>
                <w:rFonts w:ascii="Arial" w:hAnsi="Arial"/>
                <w:bCs/>
                <w:sz w:val="16"/>
                <w:szCs w:val="16"/>
              </w:rPr>
            </w:pPr>
          </w:p>
          <w:p w14:paraId="788DC849" w14:textId="77777777" w:rsidR="00727BE8" w:rsidRDefault="00727BE8" w:rsidP="00503750">
            <w:pPr>
              <w:rPr>
                <w:rFonts w:ascii="Arial" w:hAnsi="Arial"/>
                <w:bCs/>
                <w:sz w:val="16"/>
                <w:szCs w:val="16"/>
              </w:rPr>
            </w:pPr>
          </w:p>
          <w:p w14:paraId="724986A9" w14:textId="77777777" w:rsidR="00727BE8" w:rsidRPr="00050529" w:rsidRDefault="00727BE8" w:rsidP="00503750">
            <w:pPr>
              <w:rPr>
                <w:rFonts w:ascii="Arial" w:hAnsi="Arial"/>
                <w:bCs/>
                <w:sz w:val="16"/>
                <w:szCs w:val="16"/>
              </w:rPr>
            </w:pPr>
          </w:p>
        </w:tc>
        <w:tc>
          <w:tcPr>
            <w:tcW w:w="1519" w:type="dxa"/>
            <w:vAlign w:val="center"/>
          </w:tcPr>
          <w:p w14:paraId="09C00233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26211B4C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5F20F1FF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0DF0B71B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66AD36C3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1E1ABA46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0268C455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14:paraId="0840AD80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</w:tbl>
    <w:p w14:paraId="7E6054F9" w14:textId="77777777" w:rsidR="00727BE8" w:rsidRDefault="00727BE8" w:rsidP="00944C3D">
      <w:pPr>
        <w:rPr>
          <w:rFonts w:ascii="Arial" w:hAnsi="Arial"/>
          <w:sz w:val="16"/>
          <w:szCs w:val="16"/>
        </w:rPr>
      </w:pPr>
    </w:p>
    <w:p w14:paraId="50A8DE70" w14:textId="77777777" w:rsidR="00727BE8" w:rsidRDefault="00727BE8" w:rsidP="00944C3D">
      <w:pPr>
        <w:rPr>
          <w:rFonts w:ascii="Arial" w:hAnsi="Arial"/>
          <w:sz w:val="16"/>
          <w:szCs w:val="16"/>
        </w:rPr>
      </w:pPr>
    </w:p>
    <w:p w14:paraId="796A4839" w14:textId="77777777" w:rsidR="00727BE8" w:rsidRDefault="00727BE8" w:rsidP="00944C3D">
      <w:pPr>
        <w:rPr>
          <w:rFonts w:ascii="Arial" w:hAnsi="Arial"/>
          <w:sz w:val="16"/>
          <w:szCs w:val="16"/>
        </w:rPr>
      </w:pPr>
    </w:p>
    <w:p w14:paraId="7D61B53B" w14:textId="77777777" w:rsidR="00727BE8" w:rsidRDefault="00727BE8" w:rsidP="00944C3D">
      <w:pPr>
        <w:rPr>
          <w:rFonts w:ascii="Arial" w:hAnsi="Arial"/>
          <w:sz w:val="16"/>
          <w:szCs w:val="16"/>
        </w:rPr>
      </w:pPr>
    </w:p>
    <w:p w14:paraId="28728275" w14:textId="77777777" w:rsidR="00727BE8" w:rsidRPr="00D229D5" w:rsidRDefault="00727BE8" w:rsidP="00D229D5">
      <w:pPr>
        <w:pStyle w:val="Odsekzoznamu"/>
        <w:numPr>
          <w:ilvl w:val="0"/>
          <w:numId w:val="18"/>
        </w:numPr>
        <w:spacing w:after="120"/>
        <w:jc w:val="both"/>
        <w:rPr>
          <w:rFonts w:ascii="Arial" w:hAnsi="Arial"/>
          <w:b/>
          <w:sz w:val="22"/>
          <w:szCs w:val="22"/>
        </w:rPr>
      </w:pPr>
      <w:r w:rsidRPr="00D229D5">
        <w:rPr>
          <w:rFonts w:ascii="Arial" w:hAnsi="Arial"/>
          <w:b/>
          <w:sz w:val="22"/>
          <w:szCs w:val="22"/>
        </w:rPr>
        <w:t>Informácia o výške tvorby, zníženia a zúčtovania opravných položiek k dlhodobému finančnému majetku a opis dôvodu ich tvorby, zníženia a zúčtovania</w:t>
      </w:r>
    </w:p>
    <w:p w14:paraId="4C039D3E" w14:textId="77777777" w:rsidR="00727BE8" w:rsidRDefault="00727BE8" w:rsidP="003E01A5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p08 </w:instrText>
      </w:r>
      <w:r>
        <w:rPr>
          <w:rFonts w:ascii="Arial" w:hAnsi="Arial"/>
          <w:sz w:val="22"/>
          <w:szCs w:val="22"/>
        </w:rPr>
        <w:fldChar w:fldCharType="end"/>
      </w:r>
    </w:p>
    <w:p w14:paraId="41B42C17" w14:textId="77777777" w:rsidR="00727BE8" w:rsidRDefault="00727BE8" w:rsidP="00944C3D">
      <w:pPr>
        <w:rPr>
          <w:rFonts w:ascii="Arial" w:hAnsi="Arial"/>
          <w:sz w:val="22"/>
          <w:szCs w:val="22"/>
        </w:rPr>
      </w:pPr>
    </w:p>
    <w:p w14:paraId="380C3CA8" w14:textId="77777777" w:rsidR="00727BE8" w:rsidRDefault="00727BE8" w:rsidP="00944C3D">
      <w:pPr>
        <w:rPr>
          <w:rFonts w:ascii="Arial" w:hAnsi="Arial"/>
          <w:sz w:val="22"/>
          <w:szCs w:val="22"/>
        </w:rPr>
      </w:pPr>
    </w:p>
    <w:p w14:paraId="487FCBC0" w14:textId="77777777" w:rsidR="00727BE8" w:rsidRDefault="00727BE8" w:rsidP="00944C3D">
      <w:pPr>
        <w:rPr>
          <w:rFonts w:ascii="Arial" w:hAnsi="Arial"/>
          <w:sz w:val="22"/>
          <w:szCs w:val="22"/>
        </w:rPr>
      </w:pPr>
    </w:p>
    <w:p w14:paraId="69B872F8" w14:textId="77777777" w:rsidR="00727BE8" w:rsidRDefault="00727BE8" w:rsidP="00944C3D">
      <w:pPr>
        <w:rPr>
          <w:rFonts w:ascii="Arial" w:hAnsi="Arial"/>
          <w:sz w:val="22"/>
          <w:szCs w:val="22"/>
        </w:rPr>
      </w:pPr>
    </w:p>
    <w:p w14:paraId="641F7559" w14:textId="77777777" w:rsidR="00727BE8" w:rsidRDefault="00727BE8" w:rsidP="00944C3D">
      <w:pPr>
        <w:rPr>
          <w:rFonts w:ascii="Arial" w:hAnsi="Arial"/>
          <w:sz w:val="22"/>
          <w:szCs w:val="22"/>
        </w:rPr>
      </w:pPr>
    </w:p>
    <w:p w14:paraId="25E5CEB2" w14:textId="77777777" w:rsidR="00727BE8" w:rsidRDefault="00727BE8" w:rsidP="00462D5E">
      <w:pPr>
        <w:tabs>
          <w:tab w:val="left" w:pos="3990"/>
        </w:tabs>
        <w:rPr>
          <w:rFonts w:ascii="Arial" w:hAnsi="Arial"/>
          <w:sz w:val="22"/>
          <w:szCs w:val="22"/>
        </w:rPr>
      </w:pPr>
    </w:p>
    <w:p w14:paraId="7C3743B3" w14:textId="77777777" w:rsidR="00727BE8" w:rsidRPr="00D229D5" w:rsidRDefault="00727BE8" w:rsidP="00D229D5">
      <w:pPr>
        <w:rPr>
          <w:rFonts w:ascii="Arial" w:hAnsi="Arial"/>
          <w:sz w:val="22"/>
          <w:szCs w:val="22"/>
        </w:rPr>
      </w:pPr>
    </w:p>
    <w:p w14:paraId="6F2D1D57" w14:textId="77777777" w:rsidR="00727BE8" w:rsidRPr="00D229D5" w:rsidRDefault="00727BE8" w:rsidP="00D229D5">
      <w:pPr>
        <w:rPr>
          <w:rFonts w:ascii="Arial" w:hAnsi="Arial"/>
          <w:sz w:val="22"/>
          <w:szCs w:val="22"/>
        </w:rPr>
      </w:pPr>
    </w:p>
    <w:p w14:paraId="30CB816D" w14:textId="77777777" w:rsidR="00727BE8" w:rsidRPr="00D229D5" w:rsidRDefault="00727BE8" w:rsidP="00D229D5">
      <w:pPr>
        <w:rPr>
          <w:rFonts w:ascii="Arial" w:hAnsi="Arial"/>
          <w:sz w:val="22"/>
          <w:szCs w:val="22"/>
        </w:rPr>
      </w:pPr>
    </w:p>
    <w:p w14:paraId="0A30FEF4" w14:textId="77777777" w:rsidR="00727BE8" w:rsidRPr="00D229D5" w:rsidRDefault="00727BE8" w:rsidP="00D229D5">
      <w:pPr>
        <w:rPr>
          <w:rFonts w:ascii="Arial" w:hAnsi="Arial"/>
          <w:sz w:val="22"/>
          <w:szCs w:val="22"/>
        </w:rPr>
      </w:pPr>
    </w:p>
    <w:p w14:paraId="14B18DA4" w14:textId="77777777" w:rsidR="00727BE8" w:rsidRPr="00D229D5" w:rsidRDefault="00727BE8" w:rsidP="00D229D5">
      <w:pPr>
        <w:rPr>
          <w:rFonts w:ascii="Arial" w:hAnsi="Arial"/>
          <w:sz w:val="22"/>
          <w:szCs w:val="22"/>
        </w:rPr>
      </w:pPr>
    </w:p>
    <w:p w14:paraId="7A938C7D" w14:textId="77777777" w:rsidR="00727BE8" w:rsidRPr="00D229D5" w:rsidRDefault="00727BE8" w:rsidP="00D229D5">
      <w:pPr>
        <w:rPr>
          <w:rFonts w:ascii="Arial" w:hAnsi="Arial"/>
          <w:sz w:val="22"/>
          <w:szCs w:val="22"/>
        </w:rPr>
      </w:pPr>
    </w:p>
    <w:p w14:paraId="0981954B" w14:textId="77777777" w:rsidR="00727BE8" w:rsidRPr="00D229D5" w:rsidRDefault="00727BE8" w:rsidP="00D229D5">
      <w:pPr>
        <w:rPr>
          <w:rFonts w:ascii="Arial" w:hAnsi="Arial"/>
          <w:sz w:val="22"/>
          <w:szCs w:val="22"/>
        </w:rPr>
      </w:pPr>
    </w:p>
    <w:p w14:paraId="4B4917B7" w14:textId="77777777" w:rsidR="00727BE8" w:rsidRPr="00D229D5" w:rsidRDefault="00727BE8" w:rsidP="00D229D5">
      <w:pPr>
        <w:rPr>
          <w:rFonts w:ascii="Arial" w:hAnsi="Arial"/>
          <w:sz w:val="22"/>
          <w:szCs w:val="22"/>
        </w:rPr>
      </w:pPr>
    </w:p>
    <w:p w14:paraId="4E1FAD88" w14:textId="77777777" w:rsidR="00727BE8" w:rsidRPr="00D229D5" w:rsidRDefault="00727BE8" w:rsidP="00D229D5">
      <w:pPr>
        <w:rPr>
          <w:rFonts w:ascii="Arial" w:hAnsi="Arial"/>
          <w:sz w:val="22"/>
          <w:szCs w:val="22"/>
        </w:rPr>
      </w:pPr>
    </w:p>
    <w:p w14:paraId="30512362" w14:textId="77777777" w:rsidR="00727BE8" w:rsidRPr="00D229D5" w:rsidRDefault="00727BE8" w:rsidP="00D229D5">
      <w:pPr>
        <w:rPr>
          <w:rFonts w:ascii="Arial" w:hAnsi="Arial"/>
          <w:sz w:val="22"/>
          <w:szCs w:val="22"/>
        </w:rPr>
      </w:pPr>
    </w:p>
    <w:p w14:paraId="33C72C70" w14:textId="77777777" w:rsidR="00727BE8" w:rsidRDefault="00727BE8" w:rsidP="00D229D5">
      <w:pPr>
        <w:rPr>
          <w:rFonts w:ascii="Arial" w:hAnsi="Arial"/>
          <w:sz w:val="22"/>
          <w:szCs w:val="22"/>
        </w:rPr>
      </w:pPr>
    </w:p>
    <w:p w14:paraId="7B008340" w14:textId="77777777" w:rsidR="00727BE8" w:rsidRDefault="00727BE8" w:rsidP="00D229D5">
      <w:pPr>
        <w:rPr>
          <w:rFonts w:ascii="Arial" w:hAnsi="Arial"/>
          <w:sz w:val="22"/>
          <w:szCs w:val="22"/>
        </w:rPr>
      </w:pPr>
    </w:p>
    <w:p w14:paraId="5DB821CA" w14:textId="77777777" w:rsidR="00727BE8" w:rsidRPr="00D229D5" w:rsidRDefault="00727BE8" w:rsidP="00D229D5">
      <w:pPr>
        <w:rPr>
          <w:rFonts w:ascii="Arial" w:hAnsi="Arial"/>
          <w:sz w:val="22"/>
          <w:szCs w:val="22"/>
        </w:rPr>
        <w:sectPr w:rsidR="00727BE8" w:rsidRPr="00D229D5" w:rsidSect="00D229D5">
          <w:pgSz w:w="16838" w:h="11906" w:orient="landscape"/>
          <w:pgMar w:top="851" w:right="851" w:bottom="567" w:left="851" w:header="709" w:footer="709" w:gutter="0"/>
          <w:pgNumType w:start="1"/>
          <w:cols w:space="708"/>
          <w:titlePg/>
          <w:docGrid w:linePitch="272"/>
        </w:sectPr>
      </w:pPr>
    </w:p>
    <w:p w14:paraId="7BF51FD1" w14:textId="77777777" w:rsidR="00727BE8" w:rsidRPr="00782EA1" w:rsidRDefault="00727BE8" w:rsidP="00944C3D">
      <w:pPr>
        <w:rPr>
          <w:rFonts w:ascii="Arial" w:hAnsi="Arial"/>
          <w:sz w:val="22"/>
          <w:szCs w:val="22"/>
        </w:rPr>
      </w:pPr>
    </w:p>
    <w:p w14:paraId="05D2822D" w14:textId="77777777" w:rsidR="00727BE8" w:rsidRPr="00770FCF" w:rsidRDefault="00727BE8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770FCF">
        <w:rPr>
          <w:rFonts w:ascii="Arial" w:hAnsi="Arial"/>
          <w:b/>
          <w:sz w:val="22"/>
          <w:szCs w:val="22"/>
        </w:rPr>
        <w:t>Prehľad o významných položkách krátkodobého finančného majetku</w:t>
      </w:r>
    </w:p>
    <w:p w14:paraId="77D8A587" w14:textId="77777777" w:rsidR="00727BE8" w:rsidRPr="00503750" w:rsidRDefault="00727BE8" w:rsidP="00944C3D">
      <w:pPr>
        <w:rPr>
          <w:rFonts w:ascii="Arial" w:hAnsi="Arial"/>
        </w:rPr>
      </w:pPr>
      <w:r w:rsidRPr="00503750">
        <w:rPr>
          <w:rFonts w:ascii="Arial" w:hAnsi="Arial"/>
        </w:rPr>
        <w:t xml:space="preserve">Tabuľka č. </w:t>
      </w:r>
      <w:r>
        <w:rPr>
          <w:rFonts w:ascii="Arial" w:hAnsi="Arial"/>
        </w:rPr>
        <w:t>1</w:t>
      </w:r>
      <w:r w:rsidRPr="00503750">
        <w:rPr>
          <w:rFonts w:ascii="Arial" w:hAnsi="Arial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06"/>
        <w:gridCol w:w="1909"/>
        <w:gridCol w:w="1325"/>
        <w:gridCol w:w="1234"/>
        <w:gridCol w:w="1978"/>
      </w:tblGrid>
      <w:tr w:rsidR="00727BE8" w:rsidRPr="008D0433" w14:paraId="7EA8E19D" w14:textId="77777777" w:rsidTr="00417853">
        <w:trPr>
          <w:trHeight w:val="975"/>
        </w:trPr>
        <w:tc>
          <w:tcPr>
            <w:tcW w:w="2506" w:type="dxa"/>
            <w:vAlign w:val="center"/>
          </w:tcPr>
          <w:p w14:paraId="4D531A30" w14:textId="77777777" w:rsidR="00727BE8" w:rsidRPr="008D0433" w:rsidRDefault="00727BE8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Krátkodobý finančný majetok</w:t>
            </w:r>
          </w:p>
        </w:tc>
        <w:tc>
          <w:tcPr>
            <w:tcW w:w="1909" w:type="dxa"/>
            <w:vAlign w:val="center"/>
          </w:tcPr>
          <w:p w14:paraId="08207DE1" w14:textId="77777777" w:rsidR="00727BE8" w:rsidRPr="008D0433" w:rsidRDefault="00727BE8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325" w:type="dxa"/>
            <w:vAlign w:val="center"/>
          </w:tcPr>
          <w:p w14:paraId="6189DD6E" w14:textId="77777777" w:rsidR="00727BE8" w:rsidRPr="008D0433" w:rsidRDefault="00727BE8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Prírastky</w:t>
            </w:r>
          </w:p>
        </w:tc>
        <w:tc>
          <w:tcPr>
            <w:tcW w:w="1234" w:type="dxa"/>
            <w:vAlign w:val="center"/>
          </w:tcPr>
          <w:p w14:paraId="0100A3C0" w14:textId="77777777" w:rsidR="00727BE8" w:rsidRPr="008D0433" w:rsidRDefault="00727BE8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Úbytky</w:t>
            </w:r>
          </w:p>
        </w:tc>
        <w:tc>
          <w:tcPr>
            <w:tcW w:w="1978" w:type="dxa"/>
            <w:vAlign w:val="center"/>
          </w:tcPr>
          <w:p w14:paraId="1096A79D" w14:textId="77777777" w:rsidR="00727BE8" w:rsidRPr="008D0433" w:rsidRDefault="00727BE8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konci bežného účtovného obdobia</w:t>
            </w:r>
          </w:p>
        </w:tc>
      </w:tr>
      <w:tr w:rsidR="00727BE8" w:rsidRPr="008D0433" w14:paraId="524563D4" w14:textId="77777777" w:rsidTr="00417853">
        <w:trPr>
          <w:trHeight w:val="437"/>
        </w:trPr>
        <w:tc>
          <w:tcPr>
            <w:tcW w:w="2506" w:type="dxa"/>
          </w:tcPr>
          <w:p w14:paraId="2FE4367D" w14:textId="77777777" w:rsidR="00727BE8" w:rsidRPr="008D0433" w:rsidRDefault="00727BE8" w:rsidP="00EE2E3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Pokladnica</w:t>
            </w:r>
          </w:p>
        </w:tc>
        <w:tc>
          <w:tcPr>
            <w:tcW w:w="1909" w:type="dxa"/>
            <w:vAlign w:val="center"/>
          </w:tcPr>
          <w:p w14:paraId="610B3199" w14:textId="4F4542FF" w:rsidR="00727BE8" w:rsidRPr="008C56AB" w:rsidRDefault="004D1E69" w:rsidP="00EE2E3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94,51</w:t>
            </w:r>
          </w:p>
        </w:tc>
        <w:tc>
          <w:tcPr>
            <w:tcW w:w="1325" w:type="dxa"/>
            <w:vAlign w:val="center"/>
          </w:tcPr>
          <w:p w14:paraId="057AB2C5" w14:textId="176BE2D8" w:rsidR="00727BE8" w:rsidRPr="008C56AB" w:rsidRDefault="004D1E69" w:rsidP="00EE2E3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234" w:type="dxa"/>
            <w:vAlign w:val="center"/>
          </w:tcPr>
          <w:p w14:paraId="4F28F087" w14:textId="2339C65A" w:rsidR="00727BE8" w:rsidRPr="008C56AB" w:rsidRDefault="004D1E69" w:rsidP="00EE2E3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8,88</w:t>
            </w:r>
          </w:p>
        </w:tc>
        <w:tc>
          <w:tcPr>
            <w:tcW w:w="1978" w:type="dxa"/>
            <w:vAlign w:val="center"/>
          </w:tcPr>
          <w:p w14:paraId="70A05763" w14:textId="4DC8627B" w:rsidR="00727BE8" w:rsidRPr="008C56AB" w:rsidRDefault="004D1E69" w:rsidP="00EE2E3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185,63</w:t>
            </w:r>
          </w:p>
        </w:tc>
      </w:tr>
      <w:tr w:rsidR="00727BE8" w:rsidRPr="008D0433" w14:paraId="63DDACDB" w14:textId="77777777" w:rsidTr="00417853">
        <w:trPr>
          <w:trHeight w:val="420"/>
        </w:trPr>
        <w:tc>
          <w:tcPr>
            <w:tcW w:w="2506" w:type="dxa"/>
          </w:tcPr>
          <w:p w14:paraId="4B13A763" w14:textId="77777777" w:rsidR="00727BE8" w:rsidRPr="008D0433" w:rsidRDefault="00727BE8" w:rsidP="00EE2E3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Ceniny</w:t>
            </w:r>
          </w:p>
        </w:tc>
        <w:tc>
          <w:tcPr>
            <w:tcW w:w="1909" w:type="dxa"/>
            <w:vAlign w:val="center"/>
          </w:tcPr>
          <w:p w14:paraId="4C0965F8" w14:textId="77777777" w:rsidR="00727BE8" w:rsidRPr="008C56AB" w:rsidRDefault="00727BE8" w:rsidP="00EE2E3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25" w:type="dxa"/>
            <w:vAlign w:val="center"/>
          </w:tcPr>
          <w:p w14:paraId="1F99AF3E" w14:textId="77777777" w:rsidR="00727BE8" w:rsidRPr="008C56AB" w:rsidRDefault="00727BE8" w:rsidP="00EE2E3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34" w:type="dxa"/>
            <w:vAlign w:val="center"/>
          </w:tcPr>
          <w:p w14:paraId="65E49053" w14:textId="77777777" w:rsidR="00727BE8" w:rsidRPr="008C56AB" w:rsidRDefault="00727BE8" w:rsidP="00EE2E3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78" w:type="dxa"/>
            <w:vAlign w:val="center"/>
          </w:tcPr>
          <w:p w14:paraId="0C819FD7" w14:textId="77777777" w:rsidR="00727BE8" w:rsidRPr="008C56AB" w:rsidRDefault="00727BE8" w:rsidP="00EE2E3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727BE8" w:rsidRPr="008D0433" w14:paraId="6ADDE13E" w14:textId="77777777" w:rsidTr="00417853">
        <w:trPr>
          <w:trHeight w:val="630"/>
        </w:trPr>
        <w:tc>
          <w:tcPr>
            <w:tcW w:w="2506" w:type="dxa"/>
          </w:tcPr>
          <w:p w14:paraId="4A3D3EC6" w14:textId="77777777" w:rsidR="00727BE8" w:rsidRPr="008D0433" w:rsidRDefault="00727BE8" w:rsidP="00EE2E3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Bežné bankové účty</w:t>
            </w:r>
          </w:p>
        </w:tc>
        <w:tc>
          <w:tcPr>
            <w:tcW w:w="1909" w:type="dxa"/>
            <w:vAlign w:val="center"/>
          </w:tcPr>
          <w:p w14:paraId="77F8D061" w14:textId="77777777" w:rsidR="00CA5B8A" w:rsidRDefault="00CA5B8A" w:rsidP="00EE2E3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D7F0DF4" w14:textId="6E9B064B" w:rsidR="00727BE8" w:rsidRDefault="004D1E69" w:rsidP="00EE2E3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6547,81</w:t>
            </w:r>
          </w:p>
          <w:p w14:paraId="2A9E1D61" w14:textId="379014E9" w:rsidR="00CA5B8A" w:rsidRPr="008C56AB" w:rsidRDefault="00CA5B8A" w:rsidP="00EE2E3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25" w:type="dxa"/>
            <w:vAlign w:val="center"/>
          </w:tcPr>
          <w:p w14:paraId="0ED9D7DA" w14:textId="545A1C37" w:rsidR="00727BE8" w:rsidRPr="008C56AB" w:rsidRDefault="004D1E69" w:rsidP="00EE2E3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6815,58</w:t>
            </w:r>
          </w:p>
        </w:tc>
        <w:tc>
          <w:tcPr>
            <w:tcW w:w="1234" w:type="dxa"/>
            <w:vAlign w:val="center"/>
          </w:tcPr>
          <w:p w14:paraId="563A6FDB" w14:textId="34B61BE2" w:rsidR="00727BE8" w:rsidRPr="008C56AB" w:rsidRDefault="004D1E69" w:rsidP="00EE2E3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5615,64</w:t>
            </w:r>
          </w:p>
        </w:tc>
        <w:tc>
          <w:tcPr>
            <w:tcW w:w="1978" w:type="dxa"/>
            <w:vAlign w:val="center"/>
          </w:tcPr>
          <w:p w14:paraId="1AE1FE1A" w14:textId="6F0BB971" w:rsidR="00727BE8" w:rsidRPr="008C56AB" w:rsidRDefault="004D1E69" w:rsidP="00EE2E3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7747,75</w:t>
            </w:r>
          </w:p>
        </w:tc>
      </w:tr>
      <w:tr w:rsidR="00727BE8" w:rsidRPr="008D0433" w14:paraId="2F608952" w14:textId="77777777" w:rsidTr="00417853">
        <w:trPr>
          <w:trHeight w:val="420"/>
        </w:trPr>
        <w:tc>
          <w:tcPr>
            <w:tcW w:w="2506" w:type="dxa"/>
          </w:tcPr>
          <w:p w14:paraId="5D16F165" w14:textId="77777777" w:rsidR="00727BE8" w:rsidRPr="008D0433" w:rsidRDefault="00727BE8" w:rsidP="00EE2E3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Bankové účty s dobou viazanosti dlhšou ako 1 rok</w:t>
            </w:r>
          </w:p>
        </w:tc>
        <w:tc>
          <w:tcPr>
            <w:tcW w:w="1909" w:type="dxa"/>
            <w:vAlign w:val="center"/>
          </w:tcPr>
          <w:p w14:paraId="5437A2DB" w14:textId="77777777" w:rsidR="00727BE8" w:rsidRPr="008C56AB" w:rsidRDefault="00727BE8" w:rsidP="00EE2E3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25" w:type="dxa"/>
            <w:vAlign w:val="center"/>
          </w:tcPr>
          <w:p w14:paraId="756F8C5D" w14:textId="77777777" w:rsidR="00727BE8" w:rsidRPr="008C56AB" w:rsidRDefault="00727BE8" w:rsidP="00EE2E3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34" w:type="dxa"/>
            <w:vAlign w:val="center"/>
          </w:tcPr>
          <w:p w14:paraId="5368BFB3" w14:textId="77777777" w:rsidR="00727BE8" w:rsidRPr="008C56AB" w:rsidRDefault="00727BE8" w:rsidP="00EE2E3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78" w:type="dxa"/>
            <w:vAlign w:val="center"/>
          </w:tcPr>
          <w:p w14:paraId="748F0FDD" w14:textId="77777777" w:rsidR="00727BE8" w:rsidRPr="008C56AB" w:rsidRDefault="00727BE8" w:rsidP="00EE2E3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727BE8" w:rsidRPr="008D0433" w14:paraId="1D5E826F" w14:textId="77777777" w:rsidTr="00417853">
        <w:trPr>
          <w:trHeight w:val="437"/>
        </w:trPr>
        <w:tc>
          <w:tcPr>
            <w:tcW w:w="2506" w:type="dxa"/>
          </w:tcPr>
          <w:p w14:paraId="2580E855" w14:textId="77777777" w:rsidR="00727BE8" w:rsidRPr="008D0433" w:rsidRDefault="00727BE8" w:rsidP="00EE2E3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Peniaze na ceste</w:t>
            </w:r>
          </w:p>
        </w:tc>
        <w:tc>
          <w:tcPr>
            <w:tcW w:w="1909" w:type="dxa"/>
            <w:vAlign w:val="center"/>
          </w:tcPr>
          <w:p w14:paraId="5D5DBAAD" w14:textId="77777777" w:rsidR="00727BE8" w:rsidRPr="008C56AB" w:rsidRDefault="00727BE8" w:rsidP="00EE2E3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25" w:type="dxa"/>
            <w:vAlign w:val="center"/>
          </w:tcPr>
          <w:p w14:paraId="6FCF68B8" w14:textId="712FEDCA" w:rsidR="00727BE8" w:rsidRPr="008C56AB" w:rsidRDefault="00350BBF" w:rsidP="00EE2E3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34" w:type="dxa"/>
            <w:vAlign w:val="center"/>
          </w:tcPr>
          <w:p w14:paraId="02F14DF0" w14:textId="0DC233DD" w:rsidR="00727BE8" w:rsidRPr="008C56AB" w:rsidRDefault="00350BBF" w:rsidP="00EE2E3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978" w:type="dxa"/>
            <w:vAlign w:val="center"/>
          </w:tcPr>
          <w:p w14:paraId="7E47A3A9" w14:textId="77777777" w:rsidR="00727BE8" w:rsidRPr="008C56AB" w:rsidRDefault="00727BE8" w:rsidP="00EE2E3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727BE8" w:rsidRPr="008D0433" w14:paraId="7B604F46" w14:textId="77777777" w:rsidTr="00417853">
        <w:trPr>
          <w:trHeight w:val="420"/>
        </w:trPr>
        <w:tc>
          <w:tcPr>
            <w:tcW w:w="2506" w:type="dxa"/>
          </w:tcPr>
          <w:p w14:paraId="4DBEA66E" w14:textId="77777777" w:rsidR="00727BE8" w:rsidRPr="008D0433" w:rsidRDefault="00727BE8" w:rsidP="00EE2E3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Krátkodobý finančný majetok spolu</w:t>
            </w:r>
          </w:p>
        </w:tc>
        <w:tc>
          <w:tcPr>
            <w:tcW w:w="1909" w:type="dxa"/>
            <w:vAlign w:val="center"/>
          </w:tcPr>
          <w:p w14:paraId="26039617" w14:textId="2E7E9080" w:rsidR="00727BE8" w:rsidRPr="008C56AB" w:rsidRDefault="004D1E69" w:rsidP="00EE2E3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6642,32</w:t>
            </w:r>
          </w:p>
        </w:tc>
        <w:tc>
          <w:tcPr>
            <w:tcW w:w="1325" w:type="dxa"/>
            <w:vAlign w:val="center"/>
          </w:tcPr>
          <w:p w14:paraId="72A1B8CF" w14:textId="0DBBF9DA" w:rsidR="00727BE8" w:rsidRPr="008C56AB" w:rsidRDefault="004D1E69" w:rsidP="00EE2E3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6915,58</w:t>
            </w:r>
          </w:p>
        </w:tc>
        <w:tc>
          <w:tcPr>
            <w:tcW w:w="1234" w:type="dxa"/>
            <w:vAlign w:val="center"/>
          </w:tcPr>
          <w:p w14:paraId="413BCFD7" w14:textId="6A1D5FA5" w:rsidR="00727BE8" w:rsidRPr="008C56AB" w:rsidRDefault="004D1E69" w:rsidP="00EE2E3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5624,52</w:t>
            </w:r>
          </w:p>
        </w:tc>
        <w:tc>
          <w:tcPr>
            <w:tcW w:w="1978" w:type="dxa"/>
            <w:vAlign w:val="center"/>
          </w:tcPr>
          <w:p w14:paraId="0D180BF4" w14:textId="211D7057" w:rsidR="00727BE8" w:rsidRPr="00350BBF" w:rsidRDefault="004D1E69" w:rsidP="00EE2E3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7933,38</w:t>
            </w:r>
          </w:p>
          <w:p w14:paraId="2EA141A6" w14:textId="5433790E" w:rsidR="00424F38" w:rsidRPr="008C56AB" w:rsidRDefault="00424F38" w:rsidP="00EE2E3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38CE25B1" w14:textId="77777777" w:rsidR="00727BE8" w:rsidRDefault="00727BE8" w:rsidP="00944C3D">
      <w:pPr>
        <w:rPr>
          <w:rFonts w:ascii="Arial" w:hAnsi="Arial"/>
          <w:b/>
        </w:rPr>
      </w:pPr>
    </w:p>
    <w:p w14:paraId="5788DB7B" w14:textId="77777777" w:rsidR="00727BE8" w:rsidRPr="000B647F" w:rsidRDefault="00727BE8" w:rsidP="00944C3D">
      <w:pPr>
        <w:rPr>
          <w:rFonts w:ascii="Arial" w:hAnsi="Arial"/>
        </w:rPr>
      </w:pPr>
      <w:r w:rsidRPr="000B647F">
        <w:rPr>
          <w:rFonts w:ascii="Arial" w:hAnsi="Arial"/>
        </w:rPr>
        <w:t xml:space="preserve">Tabuľka č. </w:t>
      </w:r>
      <w:r>
        <w:rPr>
          <w:rFonts w:ascii="Arial" w:hAnsi="Arial"/>
        </w:rPr>
        <w:t>2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24"/>
        <w:gridCol w:w="1735"/>
        <w:gridCol w:w="2517"/>
        <w:gridCol w:w="1684"/>
      </w:tblGrid>
      <w:tr w:rsidR="00727BE8" w:rsidRPr="008D0433" w14:paraId="13004A14" w14:textId="77777777" w:rsidTr="00424F38">
        <w:trPr>
          <w:trHeight w:val="718"/>
        </w:trPr>
        <w:tc>
          <w:tcPr>
            <w:tcW w:w="2824" w:type="dxa"/>
            <w:vAlign w:val="center"/>
          </w:tcPr>
          <w:p w14:paraId="3858D1E7" w14:textId="77777777" w:rsidR="00727BE8" w:rsidRPr="008D0433" w:rsidRDefault="00727BE8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Krátkodobý finančný  majetok</w:t>
            </w:r>
          </w:p>
        </w:tc>
        <w:tc>
          <w:tcPr>
            <w:tcW w:w="1735" w:type="dxa"/>
            <w:vAlign w:val="center"/>
          </w:tcPr>
          <w:p w14:paraId="42796B0D" w14:textId="77777777" w:rsidR="00727BE8" w:rsidRPr="008D0433" w:rsidRDefault="00727BE8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Zvýšenie/ zníženie hodnoty</w:t>
            </w:r>
          </w:p>
          <w:p w14:paraId="470CAD49" w14:textId="77777777" w:rsidR="00727BE8" w:rsidRPr="008D0433" w:rsidRDefault="00727BE8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(+/-)</w:t>
            </w:r>
          </w:p>
        </w:tc>
        <w:tc>
          <w:tcPr>
            <w:tcW w:w="2517" w:type="dxa"/>
            <w:vAlign w:val="center"/>
          </w:tcPr>
          <w:p w14:paraId="4C60A202" w14:textId="77777777" w:rsidR="00727BE8" w:rsidRPr="008D0433" w:rsidRDefault="00727BE8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Vplyv ocenenia na výsledok hospodárenia bežného účtovného obdobia</w:t>
            </w:r>
          </w:p>
        </w:tc>
        <w:tc>
          <w:tcPr>
            <w:tcW w:w="1684" w:type="dxa"/>
            <w:vAlign w:val="center"/>
          </w:tcPr>
          <w:p w14:paraId="3234146C" w14:textId="77777777" w:rsidR="00727BE8" w:rsidRPr="008D0433" w:rsidRDefault="00727BE8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Vplyv ocenenia na vlastné imanie</w:t>
            </w:r>
          </w:p>
        </w:tc>
      </w:tr>
      <w:tr w:rsidR="00727BE8" w:rsidRPr="008D0433" w14:paraId="132CCF57" w14:textId="77777777" w:rsidTr="00424F38">
        <w:trPr>
          <w:trHeight w:val="466"/>
        </w:trPr>
        <w:tc>
          <w:tcPr>
            <w:tcW w:w="2824" w:type="dxa"/>
            <w:vAlign w:val="center"/>
          </w:tcPr>
          <w:p w14:paraId="0D26A8C0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Majetkové cenné papiere na obchodovanie</w:t>
            </w:r>
          </w:p>
        </w:tc>
        <w:tc>
          <w:tcPr>
            <w:tcW w:w="1735" w:type="dxa"/>
          </w:tcPr>
          <w:p w14:paraId="1F248C2B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17" w:type="dxa"/>
          </w:tcPr>
          <w:p w14:paraId="58220CDC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84" w:type="dxa"/>
          </w:tcPr>
          <w:p w14:paraId="2D543974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27BE8" w:rsidRPr="008D0433" w14:paraId="292E0889" w14:textId="77777777" w:rsidTr="00424F38">
        <w:trPr>
          <w:trHeight w:val="466"/>
        </w:trPr>
        <w:tc>
          <w:tcPr>
            <w:tcW w:w="2824" w:type="dxa"/>
            <w:vAlign w:val="center"/>
          </w:tcPr>
          <w:p w14:paraId="391AF8EC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Dlhové cenné papiere na obchodovanie</w:t>
            </w:r>
          </w:p>
        </w:tc>
        <w:tc>
          <w:tcPr>
            <w:tcW w:w="1735" w:type="dxa"/>
          </w:tcPr>
          <w:p w14:paraId="5ACC580A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17" w:type="dxa"/>
          </w:tcPr>
          <w:p w14:paraId="6C5A5D75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84" w:type="dxa"/>
          </w:tcPr>
          <w:p w14:paraId="61C04BEF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27BE8" w:rsidRPr="008D0433" w14:paraId="3495CCD8" w14:textId="77777777" w:rsidTr="00424F38">
        <w:trPr>
          <w:trHeight w:val="233"/>
        </w:trPr>
        <w:tc>
          <w:tcPr>
            <w:tcW w:w="2824" w:type="dxa"/>
            <w:vAlign w:val="center"/>
          </w:tcPr>
          <w:p w14:paraId="660A3B25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Ostatné realizovateľné cenné papiere</w:t>
            </w:r>
          </w:p>
        </w:tc>
        <w:tc>
          <w:tcPr>
            <w:tcW w:w="1735" w:type="dxa"/>
          </w:tcPr>
          <w:p w14:paraId="318BF04E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17" w:type="dxa"/>
          </w:tcPr>
          <w:p w14:paraId="608EAF75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84" w:type="dxa"/>
          </w:tcPr>
          <w:p w14:paraId="5CEE1483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27BE8" w:rsidRPr="008D0433" w14:paraId="2ED7BE18" w14:textId="77777777" w:rsidTr="00424F38">
        <w:trPr>
          <w:trHeight w:val="485"/>
        </w:trPr>
        <w:tc>
          <w:tcPr>
            <w:tcW w:w="2824" w:type="dxa"/>
            <w:vAlign w:val="center"/>
          </w:tcPr>
          <w:p w14:paraId="71E0397B" w14:textId="77777777" w:rsidR="00727BE8" w:rsidRPr="008D0433" w:rsidRDefault="00727BE8" w:rsidP="0050375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Krátkodobý finančný  majetok spolu</w:t>
            </w:r>
          </w:p>
        </w:tc>
        <w:tc>
          <w:tcPr>
            <w:tcW w:w="1735" w:type="dxa"/>
          </w:tcPr>
          <w:p w14:paraId="420A1AAB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17" w:type="dxa"/>
          </w:tcPr>
          <w:p w14:paraId="18ADFD0C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84" w:type="dxa"/>
          </w:tcPr>
          <w:p w14:paraId="65D1708D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25A475A3" w14:textId="77777777" w:rsidR="00727BE8" w:rsidRPr="00ED0163" w:rsidRDefault="00727BE8" w:rsidP="00944C3D">
      <w:pPr>
        <w:rPr>
          <w:rFonts w:ascii="Arial" w:hAnsi="Arial"/>
          <w:b/>
          <w:sz w:val="16"/>
          <w:szCs w:val="16"/>
        </w:rPr>
      </w:pPr>
    </w:p>
    <w:p w14:paraId="3141BCAA" w14:textId="77777777" w:rsidR="00727BE8" w:rsidRPr="002F74F8" w:rsidRDefault="00727BE8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2F74F8">
        <w:rPr>
          <w:rFonts w:ascii="Arial" w:hAnsi="Arial"/>
          <w:b/>
          <w:sz w:val="22"/>
          <w:szCs w:val="22"/>
        </w:rPr>
        <w:t xml:space="preserve">Prehľad opravných položiek k zásobám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835"/>
        <w:gridCol w:w="1418"/>
        <w:gridCol w:w="1418"/>
        <w:gridCol w:w="1418"/>
        <w:gridCol w:w="1418"/>
        <w:gridCol w:w="1474"/>
      </w:tblGrid>
      <w:tr w:rsidR="00727BE8" w:rsidRPr="00050529" w14:paraId="64C33C3E" w14:textId="77777777" w:rsidTr="00503750">
        <w:tc>
          <w:tcPr>
            <w:tcW w:w="2835" w:type="dxa"/>
            <w:vAlign w:val="center"/>
          </w:tcPr>
          <w:p w14:paraId="41EFA66A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zásob</w:t>
            </w:r>
          </w:p>
        </w:tc>
        <w:tc>
          <w:tcPr>
            <w:tcW w:w="1418" w:type="dxa"/>
            <w:vAlign w:val="center"/>
          </w:tcPr>
          <w:p w14:paraId="21D0167D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418" w:type="dxa"/>
            <w:vAlign w:val="center"/>
          </w:tcPr>
          <w:p w14:paraId="46FB750E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Tvorba opravnej položky (zvýšenie)</w:t>
            </w:r>
          </w:p>
        </w:tc>
        <w:tc>
          <w:tcPr>
            <w:tcW w:w="1418" w:type="dxa"/>
            <w:vAlign w:val="center"/>
          </w:tcPr>
          <w:p w14:paraId="37C6640A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Zníženie opravnej položky</w:t>
            </w:r>
          </w:p>
        </w:tc>
        <w:tc>
          <w:tcPr>
            <w:tcW w:w="1418" w:type="dxa"/>
            <w:vAlign w:val="center"/>
          </w:tcPr>
          <w:p w14:paraId="50F8B830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Zúčtovanie  opravnej položky</w:t>
            </w:r>
          </w:p>
        </w:tc>
        <w:tc>
          <w:tcPr>
            <w:tcW w:w="1474" w:type="dxa"/>
            <w:vAlign w:val="center"/>
          </w:tcPr>
          <w:p w14:paraId="70BEDA22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727BE8" w:rsidRPr="00050529" w14:paraId="6647F89C" w14:textId="77777777" w:rsidTr="000B647F">
        <w:trPr>
          <w:trHeight w:val="348"/>
        </w:trPr>
        <w:tc>
          <w:tcPr>
            <w:tcW w:w="2835" w:type="dxa"/>
            <w:vAlign w:val="center"/>
          </w:tcPr>
          <w:p w14:paraId="30EAF3F6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Materiál</w:t>
            </w:r>
          </w:p>
        </w:tc>
        <w:tc>
          <w:tcPr>
            <w:tcW w:w="1418" w:type="dxa"/>
            <w:vAlign w:val="center"/>
          </w:tcPr>
          <w:p w14:paraId="409DEB40" w14:textId="77777777" w:rsidR="00727BE8" w:rsidRPr="008C56AB" w:rsidRDefault="00000000" w:rsidP="000B647F">
            <w:pPr>
              <w:jc w:val="center"/>
              <w:rPr>
                <w:rFonts w:ascii="Arial" w:hAnsi="Arial"/>
                <w:sz w:val="18"/>
                <w:szCs w:val="18"/>
              </w:rPr>
            </w:pPr>
            <w:fldSimple w:instr=" MERGEFIELD  a01109  \* MERGEFORMAT ">
              <w:r w:rsidR="00727BE8" w:rsidRPr="00EF3D5A">
                <w:rPr>
                  <w:rFonts w:ascii="Arial" w:hAnsi="Arial"/>
                  <w:noProof/>
                  <w:sz w:val="18"/>
                  <w:szCs w:val="18"/>
                </w:rPr>
                <w:t>0.00</w:t>
              </w:r>
            </w:fldSimple>
          </w:p>
        </w:tc>
        <w:tc>
          <w:tcPr>
            <w:tcW w:w="1418" w:type="dxa"/>
            <w:vAlign w:val="center"/>
          </w:tcPr>
          <w:p w14:paraId="0556C9A6" w14:textId="77777777" w:rsidR="00727BE8" w:rsidRPr="008C56AB" w:rsidRDefault="00000000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fldSimple w:instr=" MERGEFIELD  a02109  \* MERGEFORMAT ">
              <w:r w:rsidR="00727BE8" w:rsidRPr="00EF3D5A">
                <w:rPr>
                  <w:rFonts w:ascii="Arial" w:hAnsi="Arial"/>
                  <w:noProof/>
                  <w:sz w:val="18"/>
                  <w:szCs w:val="18"/>
                </w:rPr>
                <w:t>0.00</w:t>
              </w:r>
            </w:fldSimple>
          </w:p>
        </w:tc>
        <w:tc>
          <w:tcPr>
            <w:tcW w:w="1418" w:type="dxa"/>
            <w:vAlign w:val="center"/>
          </w:tcPr>
          <w:p w14:paraId="6D829F26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7205756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3EC352B0" w14:textId="77777777" w:rsidR="00727BE8" w:rsidRPr="008C56AB" w:rsidRDefault="00000000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fldSimple w:instr=" MERGEFIELD  a04109  \* MERGEFORMAT ">
              <w:r w:rsidR="00727BE8" w:rsidRPr="00EF3D5A">
                <w:rPr>
                  <w:rFonts w:ascii="Arial" w:hAnsi="Arial"/>
                  <w:noProof/>
                  <w:sz w:val="18"/>
                  <w:szCs w:val="18"/>
                </w:rPr>
                <w:t>0.00</w:t>
              </w:r>
            </w:fldSimple>
          </w:p>
        </w:tc>
      </w:tr>
      <w:tr w:rsidR="00727BE8" w:rsidRPr="00050529" w14:paraId="09634031" w14:textId="77777777" w:rsidTr="000B647F">
        <w:trPr>
          <w:trHeight w:val="568"/>
        </w:trPr>
        <w:tc>
          <w:tcPr>
            <w:tcW w:w="2835" w:type="dxa"/>
            <w:vAlign w:val="center"/>
          </w:tcPr>
          <w:p w14:paraId="72196E3B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Nedokončená výroba  a polotovary vlastnej výroby</w:t>
            </w:r>
          </w:p>
        </w:tc>
        <w:tc>
          <w:tcPr>
            <w:tcW w:w="1418" w:type="dxa"/>
            <w:vAlign w:val="center"/>
          </w:tcPr>
          <w:p w14:paraId="54A6CD69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E231847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3671B2F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658AA72C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133C3FAB" w14:textId="77777777" w:rsidR="00727BE8" w:rsidRPr="008C56AB" w:rsidRDefault="00000000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fldSimple w:instr=" MERGEFIELD a04110 \* MERGEFORMAT ">
              <w:r w:rsidR="00727BE8" w:rsidRPr="00EF3D5A">
                <w:rPr>
                  <w:rFonts w:ascii="Arial" w:hAnsi="Arial"/>
                  <w:noProof/>
                  <w:sz w:val="18"/>
                  <w:szCs w:val="18"/>
                </w:rPr>
                <w:t>0.00</w:t>
              </w:r>
            </w:fldSimple>
          </w:p>
        </w:tc>
      </w:tr>
      <w:tr w:rsidR="00727BE8" w:rsidRPr="00050529" w14:paraId="124914DC" w14:textId="77777777" w:rsidTr="00503750">
        <w:trPr>
          <w:trHeight w:val="414"/>
        </w:trPr>
        <w:tc>
          <w:tcPr>
            <w:tcW w:w="2835" w:type="dxa"/>
            <w:vAlign w:val="center"/>
          </w:tcPr>
          <w:p w14:paraId="3FA24CB3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Výrobky </w:t>
            </w:r>
          </w:p>
        </w:tc>
        <w:tc>
          <w:tcPr>
            <w:tcW w:w="1418" w:type="dxa"/>
            <w:vAlign w:val="center"/>
          </w:tcPr>
          <w:p w14:paraId="5065520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A07EE8B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D571FD6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26D50AD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06BCC11C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0DF1D349" w14:textId="77777777" w:rsidTr="00503750">
        <w:trPr>
          <w:trHeight w:val="421"/>
        </w:trPr>
        <w:tc>
          <w:tcPr>
            <w:tcW w:w="2835" w:type="dxa"/>
            <w:vAlign w:val="center"/>
          </w:tcPr>
          <w:p w14:paraId="18B1EC8E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Zvieratá</w:t>
            </w:r>
          </w:p>
        </w:tc>
        <w:tc>
          <w:tcPr>
            <w:tcW w:w="1418" w:type="dxa"/>
            <w:vAlign w:val="center"/>
          </w:tcPr>
          <w:p w14:paraId="7CCCB2A3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3EE1A1D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06CB0F6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4CDB2D3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3251FA08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3CA8EAB6" w14:textId="77777777" w:rsidTr="00503750">
        <w:trPr>
          <w:trHeight w:val="413"/>
        </w:trPr>
        <w:tc>
          <w:tcPr>
            <w:tcW w:w="2835" w:type="dxa"/>
            <w:vAlign w:val="center"/>
          </w:tcPr>
          <w:p w14:paraId="11434AD9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Tovar</w:t>
            </w:r>
          </w:p>
        </w:tc>
        <w:tc>
          <w:tcPr>
            <w:tcW w:w="1418" w:type="dxa"/>
            <w:vAlign w:val="center"/>
          </w:tcPr>
          <w:p w14:paraId="5D9B2A91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4BCDE4F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CA94A2C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58F7326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6B412157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17714F3A" w14:textId="77777777" w:rsidTr="00503750">
        <w:trPr>
          <w:trHeight w:val="419"/>
        </w:trPr>
        <w:tc>
          <w:tcPr>
            <w:tcW w:w="2835" w:type="dxa"/>
            <w:vAlign w:val="center"/>
          </w:tcPr>
          <w:p w14:paraId="3741155E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Poskytnutý preddavok na zásoby</w:t>
            </w:r>
          </w:p>
        </w:tc>
        <w:tc>
          <w:tcPr>
            <w:tcW w:w="1418" w:type="dxa"/>
            <w:vAlign w:val="center"/>
          </w:tcPr>
          <w:p w14:paraId="56DD9B67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E9F999C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BD4AB53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8BD44BA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2002688B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337089EB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70F9166B" w14:textId="77777777" w:rsidR="00727BE8" w:rsidRPr="00050529" w:rsidRDefault="00727BE8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Zásoby spolu</w:t>
            </w:r>
          </w:p>
        </w:tc>
        <w:tc>
          <w:tcPr>
            <w:tcW w:w="1418" w:type="dxa"/>
            <w:vAlign w:val="center"/>
          </w:tcPr>
          <w:p w14:paraId="1EDE0979" w14:textId="77777777" w:rsidR="00727BE8" w:rsidRPr="008C56AB" w:rsidRDefault="00727BE8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a01115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71E3183" w14:textId="77777777" w:rsidR="00727BE8" w:rsidRPr="008C56AB" w:rsidRDefault="00727BE8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a02115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C5E3E29" w14:textId="77777777" w:rsidR="00727BE8" w:rsidRPr="008C56AB" w:rsidRDefault="00727BE8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683A759" w14:textId="77777777" w:rsidR="00727BE8" w:rsidRPr="008C56AB" w:rsidRDefault="00727BE8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33B7F64C" w14:textId="77777777" w:rsidR="00727BE8" w:rsidRPr="008C56AB" w:rsidRDefault="00727BE8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a04115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7F67BAB5" w14:textId="77777777" w:rsidR="00727BE8" w:rsidRPr="00ED0163" w:rsidRDefault="00727BE8" w:rsidP="00944C3D">
      <w:pPr>
        <w:rPr>
          <w:rFonts w:ascii="Arial" w:hAnsi="Arial"/>
          <w:sz w:val="16"/>
          <w:szCs w:val="16"/>
        </w:rPr>
      </w:pPr>
    </w:p>
    <w:p w14:paraId="4972B6C0" w14:textId="77777777" w:rsidR="00727BE8" w:rsidRPr="00E05001" w:rsidRDefault="00727BE8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E05001">
        <w:rPr>
          <w:rFonts w:ascii="Arial" w:hAnsi="Arial"/>
          <w:b/>
          <w:sz w:val="22"/>
          <w:szCs w:val="22"/>
        </w:rPr>
        <w:t>Opis významných pohľadávok v nadväznosti na položky súvahy v členení na pohľadávky za hlavnú činnosť a podnikateľskú činnosť</w:t>
      </w:r>
    </w:p>
    <w:p w14:paraId="50D9CD79" w14:textId="77777777" w:rsidR="00727BE8" w:rsidRPr="00503750" w:rsidRDefault="00727BE8" w:rsidP="00944C3D">
      <w:pPr>
        <w:ind w:left="426"/>
        <w:rPr>
          <w:rFonts w:ascii="Arial" w:hAnsi="Arial"/>
        </w:rPr>
      </w:pPr>
      <w:r w:rsidRPr="00503750">
        <w:rPr>
          <w:rFonts w:ascii="Arial" w:hAnsi="Arial"/>
        </w:rPr>
        <w:fldChar w:fldCharType="begin"/>
      </w:r>
      <w:r w:rsidRPr="00503750">
        <w:rPr>
          <w:rFonts w:ascii="Arial" w:hAnsi="Arial"/>
        </w:rPr>
        <w:instrText xml:space="preserve"> MERGEFIELD p09 </w:instrText>
      </w:r>
      <w:r w:rsidRPr="00503750">
        <w:rPr>
          <w:rFonts w:ascii="Arial" w:hAnsi="Arial"/>
        </w:rPr>
        <w:fldChar w:fldCharType="end"/>
      </w:r>
    </w:p>
    <w:p w14:paraId="4EAC801C" w14:textId="77777777" w:rsidR="00727BE8" w:rsidRDefault="00727BE8" w:rsidP="00944C3D">
      <w:pPr>
        <w:rPr>
          <w:rFonts w:ascii="Arial" w:hAnsi="Arial"/>
          <w:b/>
        </w:rPr>
      </w:pPr>
    </w:p>
    <w:p w14:paraId="4ABB9441" w14:textId="77777777" w:rsidR="00727BE8" w:rsidRDefault="00727BE8" w:rsidP="00944C3D">
      <w:pPr>
        <w:rPr>
          <w:rFonts w:ascii="Arial" w:hAnsi="Arial"/>
          <w:b/>
        </w:rPr>
      </w:pPr>
    </w:p>
    <w:p w14:paraId="1933528A" w14:textId="77777777" w:rsidR="00727BE8" w:rsidRDefault="00727BE8" w:rsidP="00944C3D">
      <w:pPr>
        <w:rPr>
          <w:rFonts w:ascii="Arial" w:hAnsi="Arial"/>
          <w:b/>
        </w:rPr>
      </w:pPr>
    </w:p>
    <w:p w14:paraId="60F23233" w14:textId="77777777" w:rsidR="00727BE8" w:rsidRDefault="00727BE8" w:rsidP="00944C3D">
      <w:pPr>
        <w:rPr>
          <w:rFonts w:ascii="Arial" w:hAnsi="Arial"/>
          <w:b/>
        </w:rPr>
      </w:pPr>
    </w:p>
    <w:p w14:paraId="467CC5F7" w14:textId="77777777" w:rsidR="00727BE8" w:rsidRPr="00FA37D6" w:rsidRDefault="00727BE8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FA37D6">
        <w:rPr>
          <w:rFonts w:ascii="Arial" w:hAnsi="Arial"/>
          <w:b/>
          <w:sz w:val="22"/>
          <w:szCs w:val="22"/>
        </w:rPr>
        <w:t>Prehľad opravných položiek k pohľadávkam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835"/>
        <w:gridCol w:w="1418"/>
        <w:gridCol w:w="1418"/>
        <w:gridCol w:w="1418"/>
        <w:gridCol w:w="1418"/>
        <w:gridCol w:w="1474"/>
      </w:tblGrid>
      <w:tr w:rsidR="00727BE8" w:rsidRPr="00050529" w14:paraId="284ECFBF" w14:textId="77777777" w:rsidTr="00503750">
        <w:tc>
          <w:tcPr>
            <w:tcW w:w="2835" w:type="dxa"/>
            <w:vAlign w:val="center"/>
          </w:tcPr>
          <w:p w14:paraId="3BC35CBD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pohľadávok</w:t>
            </w:r>
          </w:p>
        </w:tc>
        <w:tc>
          <w:tcPr>
            <w:tcW w:w="1418" w:type="dxa"/>
            <w:vAlign w:val="center"/>
          </w:tcPr>
          <w:p w14:paraId="50C9877D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418" w:type="dxa"/>
            <w:vAlign w:val="center"/>
          </w:tcPr>
          <w:p w14:paraId="5E5FB587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Tvorba opravnej položky (zvýšenie)</w:t>
            </w:r>
          </w:p>
        </w:tc>
        <w:tc>
          <w:tcPr>
            <w:tcW w:w="1418" w:type="dxa"/>
            <w:vAlign w:val="center"/>
          </w:tcPr>
          <w:p w14:paraId="18C3E432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Zníženie opravnej položky</w:t>
            </w:r>
          </w:p>
        </w:tc>
        <w:tc>
          <w:tcPr>
            <w:tcW w:w="1418" w:type="dxa"/>
            <w:vAlign w:val="center"/>
          </w:tcPr>
          <w:p w14:paraId="2E161813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Zúčtovanie  opravnej položky</w:t>
            </w:r>
          </w:p>
        </w:tc>
        <w:tc>
          <w:tcPr>
            <w:tcW w:w="1474" w:type="dxa"/>
            <w:vAlign w:val="center"/>
          </w:tcPr>
          <w:p w14:paraId="20A65670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727BE8" w:rsidRPr="00050529" w14:paraId="3B1EA9F2" w14:textId="77777777" w:rsidTr="00503750">
        <w:trPr>
          <w:trHeight w:val="440"/>
        </w:trPr>
        <w:tc>
          <w:tcPr>
            <w:tcW w:w="2835" w:type="dxa"/>
            <w:vAlign w:val="center"/>
          </w:tcPr>
          <w:p w14:paraId="728489AE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Pohľadávky z obchodného styku</w:t>
            </w:r>
          </w:p>
        </w:tc>
        <w:tc>
          <w:tcPr>
            <w:tcW w:w="1418" w:type="dxa"/>
            <w:vAlign w:val="center"/>
          </w:tcPr>
          <w:p w14:paraId="61A2DA5C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F9FE8E4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4B65B20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2D2D4D6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3D3BD31C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2ECA0DF5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226A7B6A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Ostatné pohľadávky</w:t>
            </w:r>
          </w:p>
        </w:tc>
        <w:tc>
          <w:tcPr>
            <w:tcW w:w="1418" w:type="dxa"/>
            <w:vAlign w:val="center"/>
          </w:tcPr>
          <w:p w14:paraId="6A0D4475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A082A20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644DD80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5AF2431A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1B0520DA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3896F1E7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188643C7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Pohľadávky voči účastníkom združení</w:t>
            </w:r>
          </w:p>
        </w:tc>
        <w:tc>
          <w:tcPr>
            <w:tcW w:w="1418" w:type="dxa"/>
            <w:vAlign w:val="center"/>
          </w:tcPr>
          <w:p w14:paraId="71E2DF9D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7A97E53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C600C65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BC85B26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505DC68D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4176F0B8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11CB0D3A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Iné pohľadávky</w:t>
            </w:r>
          </w:p>
        </w:tc>
        <w:tc>
          <w:tcPr>
            <w:tcW w:w="1418" w:type="dxa"/>
            <w:vAlign w:val="center"/>
          </w:tcPr>
          <w:p w14:paraId="35C72989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49140D7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3714A4D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6C3C4FC6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60CD5D08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6930D364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0AFDA381" w14:textId="77777777" w:rsidR="00727BE8" w:rsidRPr="00050529" w:rsidRDefault="00727BE8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Pohľadávky spolu</w:t>
            </w:r>
          </w:p>
        </w:tc>
        <w:tc>
          <w:tcPr>
            <w:tcW w:w="1418" w:type="dxa"/>
            <w:vAlign w:val="center"/>
          </w:tcPr>
          <w:p w14:paraId="3F764B7A" w14:textId="77777777" w:rsidR="00727BE8" w:rsidRPr="008C56AB" w:rsidRDefault="00727BE8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a01120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83A6954" w14:textId="77777777" w:rsidR="00727BE8" w:rsidRPr="008C56AB" w:rsidRDefault="00727BE8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a02120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3E78579" w14:textId="77777777" w:rsidR="00727BE8" w:rsidRPr="008C56AB" w:rsidRDefault="00727BE8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53F83126" w14:textId="77777777" w:rsidR="00727BE8" w:rsidRPr="008C56AB" w:rsidRDefault="00727BE8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73824F80" w14:textId="77777777" w:rsidR="00727BE8" w:rsidRPr="008C56AB" w:rsidRDefault="00727BE8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a04120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112A80C4" w14:textId="77777777" w:rsidR="00727BE8" w:rsidRPr="00ED0163" w:rsidRDefault="00727BE8" w:rsidP="00944C3D">
      <w:pPr>
        <w:rPr>
          <w:rFonts w:ascii="Arial" w:hAnsi="Arial"/>
          <w:b/>
          <w:sz w:val="16"/>
          <w:szCs w:val="16"/>
        </w:rPr>
      </w:pPr>
    </w:p>
    <w:p w14:paraId="269AA616" w14:textId="77777777" w:rsidR="00727BE8" w:rsidRPr="00C871BA" w:rsidRDefault="00727BE8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871BA">
        <w:rPr>
          <w:rFonts w:ascii="Arial" w:hAnsi="Arial"/>
          <w:b/>
          <w:sz w:val="22"/>
          <w:szCs w:val="22"/>
        </w:rPr>
        <w:t xml:space="preserve">Prehľad pohľadávok do lehoty splatnosti a po lehote splatnosti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401"/>
        <w:gridCol w:w="2668"/>
        <w:gridCol w:w="2883"/>
      </w:tblGrid>
      <w:tr w:rsidR="00727BE8" w:rsidRPr="00050529" w14:paraId="3D692D84" w14:textId="77777777" w:rsidTr="00A324E2">
        <w:trPr>
          <w:trHeight w:val="740"/>
        </w:trPr>
        <w:tc>
          <w:tcPr>
            <w:tcW w:w="3401" w:type="dxa"/>
            <w:vMerge w:val="restart"/>
          </w:tcPr>
          <w:p w14:paraId="15E26D64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5551" w:type="dxa"/>
            <w:gridSpan w:val="2"/>
            <w:vAlign w:val="center"/>
          </w:tcPr>
          <w:p w14:paraId="2A8B4F2D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</w:t>
            </w:r>
          </w:p>
        </w:tc>
      </w:tr>
      <w:tr w:rsidR="00727BE8" w:rsidRPr="00050529" w14:paraId="5DBDDAC3" w14:textId="77777777" w:rsidTr="00A324E2">
        <w:trPr>
          <w:trHeight w:val="699"/>
        </w:trPr>
        <w:tc>
          <w:tcPr>
            <w:tcW w:w="3401" w:type="dxa"/>
            <w:vMerge/>
          </w:tcPr>
          <w:p w14:paraId="0703F554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68" w:type="dxa"/>
            <w:vAlign w:val="center"/>
          </w:tcPr>
          <w:p w14:paraId="3DE738DC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883" w:type="dxa"/>
            <w:vAlign w:val="center"/>
          </w:tcPr>
          <w:p w14:paraId="6A7D233D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727BE8" w:rsidRPr="00050529" w14:paraId="28B015AC" w14:textId="77777777" w:rsidTr="00A324E2">
        <w:trPr>
          <w:trHeight w:val="336"/>
        </w:trPr>
        <w:tc>
          <w:tcPr>
            <w:tcW w:w="3401" w:type="dxa"/>
            <w:vAlign w:val="center"/>
          </w:tcPr>
          <w:p w14:paraId="577E517E" w14:textId="77777777" w:rsidR="00727BE8" w:rsidRPr="00050529" w:rsidRDefault="00727BE8" w:rsidP="00EE2E3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Pohľadávky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050529">
              <w:rPr>
                <w:rFonts w:ascii="Arial" w:hAnsi="Arial"/>
                <w:sz w:val="16"/>
                <w:szCs w:val="16"/>
              </w:rPr>
              <w:t xml:space="preserve"> do lehoty splatnosti</w:t>
            </w:r>
          </w:p>
        </w:tc>
        <w:tc>
          <w:tcPr>
            <w:tcW w:w="2668" w:type="dxa"/>
            <w:vAlign w:val="center"/>
          </w:tcPr>
          <w:p w14:paraId="240922C5" w14:textId="1D273B3C" w:rsidR="00727BE8" w:rsidRPr="008C56AB" w:rsidRDefault="004D1E69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825,16</w:t>
            </w:r>
          </w:p>
        </w:tc>
        <w:tc>
          <w:tcPr>
            <w:tcW w:w="2883" w:type="dxa"/>
            <w:vAlign w:val="center"/>
          </w:tcPr>
          <w:p w14:paraId="6028961C" w14:textId="0E4D4574" w:rsidR="00727BE8" w:rsidRDefault="004D1E69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675,81</w:t>
            </w:r>
          </w:p>
          <w:p w14:paraId="0D87AACC" w14:textId="668AEA27" w:rsidR="005C6A8D" w:rsidRPr="008C56AB" w:rsidRDefault="005C6A8D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727BE8" w:rsidRPr="00050529" w14:paraId="56F60387" w14:textId="77777777" w:rsidTr="00A324E2">
        <w:trPr>
          <w:trHeight w:val="336"/>
        </w:trPr>
        <w:tc>
          <w:tcPr>
            <w:tcW w:w="3401" w:type="dxa"/>
            <w:vAlign w:val="center"/>
          </w:tcPr>
          <w:p w14:paraId="063C3EDB" w14:textId="77777777" w:rsidR="00727BE8" w:rsidRPr="00050529" w:rsidRDefault="00727BE8" w:rsidP="00EE2E3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Pohľadávky po lehote splatnosti</w:t>
            </w:r>
          </w:p>
        </w:tc>
        <w:tc>
          <w:tcPr>
            <w:tcW w:w="2668" w:type="dxa"/>
            <w:vAlign w:val="center"/>
          </w:tcPr>
          <w:p w14:paraId="50440317" w14:textId="22AE5ED2" w:rsidR="00727BE8" w:rsidRPr="008C56AB" w:rsidRDefault="00A136FC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</w:t>
            </w:r>
          </w:p>
        </w:tc>
        <w:tc>
          <w:tcPr>
            <w:tcW w:w="2883" w:type="dxa"/>
            <w:vAlign w:val="center"/>
          </w:tcPr>
          <w:p w14:paraId="5C3777A6" w14:textId="047A0AC5" w:rsidR="00727BE8" w:rsidRPr="008C56AB" w:rsidRDefault="00A136FC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0.00</w:t>
            </w:r>
          </w:p>
        </w:tc>
      </w:tr>
      <w:tr w:rsidR="00727BE8" w:rsidRPr="00050529" w14:paraId="3C84DBC1" w14:textId="77777777" w:rsidTr="00A324E2">
        <w:trPr>
          <w:trHeight w:val="336"/>
        </w:trPr>
        <w:tc>
          <w:tcPr>
            <w:tcW w:w="3401" w:type="dxa"/>
            <w:vAlign w:val="center"/>
          </w:tcPr>
          <w:p w14:paraId="36F24549" w14:textId="77777777" w:rsidR="00727BE8" w:rsidRPr="00050529" w:rsidRDefault="00727BE8" w:rsidP="00EE2E3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Pohľadávky spolu</w:t>
            </w:r>
          </w:p>
        </w:tc>
        <w:tc>
          <w:tcPr>
            <w:tcW w:w="2668" w:type="dxa"/>
            <w:vAlign w:val="center"/>
          </w:tcPr>
          <w:p w14:paraId="0758C2F0" w14:textId="68BB4F11" w:rsidR="00727BE8" w:rsidRPr="008C56AB" w:rsidRDefault="004D1E69" w:rsidP="00EE2E3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825,16</w:t>
            </w:r>
          </w:p>
        </w:tc>
        <w:tc>
          <w:tcPr>
            <w:tcW w:w="2883" w:type="dxa"/>
            <w:vAlign w:val="center"/>
          </w:tcPr>
          <w:p w14:paraId="733B1440" w14:textId="27AD72E0" w:rsidR="00A136FC" w:rsidRPr="00A136FC" w:rsidRDefault="004D1E69" w:rsidP="00A136FC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675,81</w:t>
            </w:r>
          </w:p>
        </w:tc>
      </w:tr>
    </w:tbl>
    <w:p w14:paraId="4FEF425F" w14:textId="77777777" w:rsidR="00727BE8" w:rsidRDefault="00727BE8" w:rsidP="00944C3D">
      <w:pPr>
        <w:rPr>
          <w:rFonts w:ascii="Arial" w:hAnsi="Arial"/>
          <w:sz w:val="22"/>
          <w:szCs w:val="22"/>
        </w:rPr>
      </w:pPr>
    </w:p>
    <w:p w14:paraId="28D20663" w14:textId="77777777" w:rsidR="00727BE8" w:rsidRPr="00C871BA" w:rsidRDefault="00727BE8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871BA">
        <w:rPr>
          <w:rFonts w:ascii="Arial" w:hAnsi="Arial"/>
          <w:b/>
          <w:sz w:val="22"/>
          <w:szCs w:val="22"/>
        </w:rPr>
        <w:t>Prehľad významných položiek časového rozlíšenia nákladov budúcich období a príjmov budúcich období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95"/>
        <w:gridCol w:w="2672"/>
        <w:gridCol w:w="2885"/>
      </w:tblGrid>
      <w:tr w:rsidR="00727BE8" w:rsidRPr="00050529" w14:paraId="2F17FA19" w14:textId="77777777" w:rsidTr="00503750">
        <w:trPr>
          <w:trHeight w:val="593"/>
        </w:trPr>
        <w:tc>
          <w:tcPr>
            <w:tcW w:w="3497" w:type="dxa"/>
          </w:tcPr>
          <w:p w14:paraId="1C4BCF92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743" w:type="dxa"/>
            <w:vAlign w:val="center"/>
          </w:tcPr>
          <w:p w14:paraId="2366D215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0" w:type="dxa"/>
            <w:vAlign w:val="center"/>
          </w:tcPr>
          <w:p w14:paraId="3A963264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727BE8" w:rsidRPr="00050529" w14:paraId="44F999EA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45E26DC5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Náklady budúcich období dlhodobé, z toho:</w:t>
            </w:r>
          </w:p>
        </w:tc>
        <w:tc>
          <w:tcPr>
            <w:tcW w:w="2743" w:type="dxa"/>
            <w:vAlign w:val="center"/>
          </w:tcPr>
          <w:p w14:paraId="1A99EC7F" w14:textId="77777777" w:rsidR="00727BE8" w:rsidRPr="008C56AB" w:rsidRDefault="00000000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fldSimple w:instr=" MERGEFIELD a04140 \* MERGEFORMAT ">
              <w:r w:rsidR="00727BE8" w:rsidRPr="00EF3D5A">
                <w:rPr>
                  <w:rFonts w:ascii="Arial" w:hAnsi="Arial"/>
                  <w:noProof/>
                  <w:sz w:val="18"/>
                  <w:szCs w:val="18"/>
                </w:rPr>
                <w:t>0.00</w:t>
              </w:r>
            </w:fldSimple>
          </w:p>
        </w:tc>
        <w:tc>
          <w:tcPr>
            <w:tcW w:w="2940" w:type="dxa"/>
            <w:vAlign w:val="center"/>
          </w:tcPr>
          <w:p w14:paraId="1E127405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5AD571D8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36928564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aTxt04141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2E142FEF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577FBF29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69709D84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497D3F2A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aTxt04142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64ED03F9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73BE5FDD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53AD7A99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2057B117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Náklady budúcich období krátkodobé, z toho:</w:t>
            </w:r>
          </w:p>
        </w:tc>
        <w:tc>
          <w:tcPr>
            <w:tcW w:w="2743" w:type="dxa"/>
            <w:vAlign w:val="center"/>
          </w:tcPr>
          <w:p w14:paraId="5F31748E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07514414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187A929A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4145166D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aTxt04151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127A1B15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716DB30B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4F00926A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3156DD1C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aTxt04152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6C6D59BB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3A183D9D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76DDE6A3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63FDD94D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Príjmy budúcich období dlhodobé, z toho:</w:t>
            </w:r>
          </w:p>
        </w:tc>
        <w:tc>
          <w:tcPr>
            <w:tcW w:w="2743" w:type="dxa"/>
            <w:vAlign w:val="center"/>
          </w:tcPr>
          <w:p w14:paraId="1C865549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6882A417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79F4CF40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39E5E4B7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aTxt04161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438410BB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3C829E04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1356267C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3FBFB53F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aTxt04162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38991A6A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649716E4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17D44B8F" w14:textId="77777777" w:rsidTr="00503750">
        <w:trPr>
          <w:trHeight w:val="272"/>
        </w:trPr>
        <w:tc>
          <w:tcPr>
            <w:tcW w:w="3497" w:type="dxa"/>
            <w:vAlign w:val="center"/>
          </w:tcPr>
          <w:p w14:paraId="6B0F2DF9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Príjmy budúcich období krátkodobé, z toho:</w:t>
            </w:r>
          </w:p>
        </w:tc>
        <w:tc>
          <w:tcPr>
            <w:tcW w:w="2743" w:type="dxa"/>
            <w:vAlign w:val="center"/>
          </w:tcPr>
          <w:p w14:paraId="40639BDF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485FA1F0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11B11050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4663587C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aTxt04171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6C4654FA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6136E30B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687BF6DD" w14:textId="77777777" w:rsidTr="00503750">
        <w:trPr>
          <w:trHeight w:val="321"/>
        </w:trPr>
        <w:tc>
          <w:tcPr>
            <w:tcW w:w="3497" w:type="dxa"/>
            <w:vAlign w:val="center"/>
          </w:tcPr>
          <w:p w14:paraId="50CB9571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aTxt04172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2D30FBB9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4B35C2B8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76BA7D4F" w14:textId="77777777" w:rsidR="00727BE8" w:rsidRDefault="00727BE8" w:rsidP="00944C3D">
      <w:pPr>
        <w:rPr>
          <w:rFonts w:ascii="Arial" w:hAnsi="Arial"/>
          <w:b/>
        </w:rPr>
      </w:pPr>
    </w:p>
    <w:p w14:paraId="6B6637A8" w14:textId="77777777" w:rsidR="00727BE8" w:rsidRDefault="00727BE8" w:rsidP="00944C3D">
      <w:pPr>
        <w:rPr>
          <w:rFonts w:ascii="Arial" w:hAnsi="Arial"/>
          <w:b/>
        </w:rPr>
      </w:pPr>
    </w:p>
    <w:p w14:paraId="4B7220E4" w14:textId="77777777" w:rsidR="00727BE8" w:rsidRDefault="00727BE8" w:rsidP="00944C3D">
      <w:pPr>
        <w:rPr>
          <w:rFonts w:ascii="Arial" w:hAnsi="Arial"/>
          <w:b/>
        </w:rPr>
      </w:pPr>
    </w:p>
    <w:p w14:paraId="7464A437" w14:textId="77777777" w:rsidR="00727BE8" w:rsidRDefault="00727BE8" w:rsidP="00944C3D">
      <w:pPr>
        <w:rPr>
          <w:rFonts w:ascii="Arial" w:hAnsi="Arial"/>
          <w:b/>
        </w:rPr>
      </w:pPr>
    </w:p>
    <w:p w14:paraId="53FCC691" w14:textId="77777777" w:rsidR="00727BE8" w:rsidRDefault="00727BE8" w:rsidP="00944C3D">
      <w:pPr>
        <w:rPr>
          <w:rFonts w:ascii="Arial" w:hAnsi="Arial"/>
          <w:b/>
        </w:rPr>
      </w:pPr>
    </w:p>
    <w:p w14:paraId="235A9ACB" w14:textId="77777777" w:rsidR="00727BE8" w:rsidRDefault="00727BE8" w:rsidP="00944C3D">
      <w:pPr>
        <w:rPr>
          <w:rFonts w:ascii="Arial" w:hAnsi="Arial"/>
          <w:b/>
        </w:rPr>
      </w:pPr>
    </w:p>
    <w:p w14:paraId="65F129B9" w14:textId="77777777" w:rsidR="00727BE8" w:rsidRDefault="00727BE8" w:rsidP="00944C3D">
      <w:pPr>
        <w:rPr>
          <w:rFonts w:ascii="Arial" w:hAnsi="Arial"/>
          <w:b/>
        </w:rPr>
      </w:pPr>
    </w:p>
    <w:p w14:paraId="6FDA7F16" w14:textId="77777777" w:rsidR="00727BE8" w:rsidRDefault="00727BE8" w:rsidP="00944C3D">
      <w:pPr>
        <w:rPr>
          <w:rFonts w:ascii="Arial" w:hAnsi="Arial"/>
          <w:b/>
        </w:rPr>
      </w:pPr>
    </w:p>
    <w:p w14:paraId="2C4A69E0" w14:textId="77777777" w:rsidR="00727BE8" w:rsidRPr="00A25EA7" w:rsidRDefault="00727BE8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A25EA7">
        <w:rPr>
          <w:rFonts w:ascii="Arial" w:hAnsi="Arial"/>
          <w:b/>
          <w:sz w:val="22"/>
          <w:szCs w:val="22"/>
        </w:rPr>
        <w:t xml:space="preserve">Opis a výška zmien vlastných zdrojov   </w:t>
      </w:r>
    </w:p>
    <w:tbl>
      <w:tblPr>
        <w:tblW w:w="8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95"/>
        <w:gridCol w:w="1578"/>
        <w:gridCol w:w="1195"/>
        <w:gridCol w:w="1195"/>
        <w:gridCol w:w="1164"/>
        <w:gridCol w:w="1525"/>
      </w:tblGrid>
      <w:tr w:rsidR="00727BE8" w:rsidRPr="00050529" w14:paraId="56A4AFF8" w14:textId="77777777" w:rsidTr="00465313">
        <w:tc>
          <w:tcPr>
            <w:tcW w:w="2295" w:type="dxa"/>
            <w:vAlign w:val="center"/>
          </w:tcPr>
          <w:p w14:paraId="3DCC8C05" w14:textId="77777777" w:rsidR="00727BE8" w:rsidRPr="00050529" w:rsidRDefault="00727BE8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578" w:type="dxa"/>
          </w:tcPr>
          <w:p w14:paraId="6B2466E4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195" w:type="dxa"/>
          </w:tcPr>
          <w:p w14:paraId="6E8C392E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Prírastky</w:t>
            </w:r>
          </w:p>
          <w:p w14:paraId="147A7966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(+)</w:t>
            </w:r>
          </w:p>
        </w:tc>
        <w:tc>
          <w:tcPr>
            <w:tcW w:w="1195" w:type="dxa"/>
          </w:tcPr>
          <w:p w14:paraId="398FEFE2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Úbytky</w:t>
            </w:r>
          </w:p>
          <w:p w14:paraId="61F282EC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(-)</w:t>
            </w:r>
          </w:p>
        </w:tc>
        <w:tc>
          <w:tcPr>
            <w:tcW w:w="1164" w:type="dxa"/>
          </w:tcPr>
          <w:p w14:paraId="2F957F10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Presuny</w:t>
            </w:r>
          </w:p>
          <w:p w14:paraId="15384ECC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(+, -)</w:t>
            </w:r>
          </w:p>
        </w:tc>
        <w:tc>
          <w:tcPr>
            <w:tcW w:w="1525" w:type="dxa"/>
          </w:tcPr>
          <w:p w14:paraId="2C33B49D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727BE8" w:rsidRPr="00050529" w14:paraId="16EF1942" w14:textId="77777777" w:rsidTr="00465313">
        <w:trPr>
          <w:trHeight w:val="391"/>
        </w:trPr>
        <w:tc>
          <w:tcPr>
            <w:tcW w:w="8952" w:type="dxa"/>
            <w:gridSpan w:val="6"/>
            <w:vAlign w:val="center"/>
          </w:tcPr>
          <w:p w14:paraId="06FF9B22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Imanie a fondy</w:t>
            </w:r>
          </w:p>
        </w:tc>
      </w:tr>
      <w:tr w:rsidR="00727BE8" w:rsidRPr="00050529" w14:paraId="3DD7ED9D" w14:textId="77777777" w:rsidTr="00465313">
        <w:trPr>
          <w:trHeight w:val="391"/>
        </w:trPr>
        <w:tc>
          <w:tcPr>
            <w:tcW w:w="2295" w:type="dxa"/>
            <w:vAlign w:val="center"/>
          </w:tcPr>
          <w:p w14:paraId="6DA8AB67" w14:textId="77777777" w:rsidR="00727BE8" w:rsidRPr="00050529" w:rsidRDefault="00727BE8" w:rsidP="00EE2E3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Základné imanie</w:t>
            </w:r>
          </w:p>
        </w:tc>
        <w:tc>
          <w:tcPr>
            <w:tcW w:w="1578" w:type="dxa"/>
            <w:vAlign w:val="center"/>
          </w:tcPr>
          <w:p w14:paraId="7AC4719F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195" w:type="dxa"/>
            <w:vAlign w:val="center"/>
          </w:tcPr>
          <w:p w14:paraId="5D47CD7B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195" w:type="dxa"/>
            <w:vAlign w:val="center"/>
          </w:tcPr>
          <w:p w14:paraId="26A2D71B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164" w:type="dxa"/>
            <w:vAlign w:val="center"/>
          </w:tcPr>
          <w:p w14:paraId="5022DE1B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25" w:type="dxa"/>
            <w:vAlign w:val="center"/>
          </w:tcPr>
          <w:p w14:paraId="64AF8D98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69BA98D5" w14:textId="77777777" w:rsidTr="00465313">
        <w:tc>
          <w:tcPr>
            <w:tcW w:w="2295" w:type="dxa"/>
            <w:vAlign w:val="center"/>
          </w:tcPr>
          <w:p w14:paraId="1FC3815F" w14:textId="77777777" w:rsidR="00727BE8" w:rsidRPr="00050529" w:rsidRDefault="00727BE8" w:rsidP="00EE2E3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z toho: </w:t>
            </w:r>
          </w:p>
          <w:p w14:paraId="2A46CB1E" w14:textId="77777777" w:rsidR="00727BE8" w:rsidRPr="00050529" w:rsidRDefault="00727BE8" w:rsidP="00EE2E3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nadačné imanie v nadácii</w:t>
            </w:r>
          </w:p>
        </w:tc>
        <w:tc>
          <w:tcPr>
            <w:tcW w:w="1578" w:type="dxa"/>
            <w:vAlign w:val="center"/>
          </w:tcPr>
          <w:p w14:paraId="78EAFAD0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195" w:type="dxa"/>
            <w:vAlign w:val="center"/>
          </w:tcPr>
          <w:p w14:paraId="69A4F140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195" w:type="dxa"/>
            <w:vAlign w:val="center"/>
          </w:tcPr>
          <w:p w14:paraId="77C80F78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164" w:type="dxa"/>
            <w:vAlign w:val="center"/>
          </w:tcPr>
          <w:p w14:paraId="51066C06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25" w:type="dxa"/>
            <w:vAlign w:val="center"/>
          </w:tcPr>
          <w:p w14:paraId="7E6AFEB6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4FEE4C99" w14:textId="77777777" w:rsidTr="00465313">
        <w:trPr>
          <w:trHeight w:val="391"/>
        </w:trPr>
        <w:tc>
          <w:tcPr>
            <w:tcW w:w="2295" w:type="dxa"/>
            <w:vAlign w:val="center"/>
          </w:tcPr>
          <w:p w14:paraId="36860204" w14:textId="77777777" w:rsidR="00727BE8" w:rsidRPr="00050529" w:rsidRDefault="00727BE8" w:rsidP="00EE2E3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vklady zakladateľov</w:t>
            </w:r>
          </w:p>
        </w:tc>
        <w:tc>
          <w:tcPr>
            <w:tcW w:w="1578" w:type="dxa"/>
            <w:vAlign w:val="center"/>
          </w:tcPr>
          <w:p w14:paraId="4E0816BD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195" w:type="dxa"/>
            <w:vAlign w:val="center"/>
          </w:tcPr>
          <w:p w14:paraId="275D2ED9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195" w:type="dxa"/>
            <w:vAlign w:val="center"/>
          </w:tcPr>
          <w:p w14:paraId="3CDAFAAC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164" w:type="dxa"/>
            <w:vAlign w:val="center"/>
          </w:tcPr>
          <w:p w14:paraId="37CF6908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25" w:type="dxa"/>
            <w:vAlign w:val="center"/>
          </w:tcPr>
          <w:p w14:paraId="2AFD3BDD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5EA46440" w14:textId="77777777" w:rsidTr="00465313">
        <w:trPr>
          <w:trHeight w:val="391"/>
        </w:trPr>
        <w:tc>
          <w:tcPr>
            <w:tcW w:w="2295" w:type="dxa"/>
            <w:vAlign w:val="center"/>
          </w:tcPr>
          <w:p w14:paraId="03FD7615" w14:textId="77777777" w:rsidR="00727BE8" w:rsidRPr="00050529" w:rsidRDefault="00727BE8" w:rsidP="00EE2E3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prioritný majetok</w:t>
            </w:r>
          </w:p>
        </w:tc>
        <w:tc>
          <w:tcPr>
            <w:tcW w:w="1578" w:type="dxa"/>
            <w:vAlign w:val="center"/>
          </w:tcPr>
          <w:p w14:paraId="2DA7B7B5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195" w:type="dxa"/>
            <w:vAlign w:val="center"/>
          </w:tcPr>
          <w:p w14:paraId="163F5773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195" w:type="dxa"/>
            <w:vAlign w:val="center"/>
          </w:tcPr>
          <w:p w14:paraId="170A8F34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164" w:type="dxa"/>
            <w:vAlign w:val="center"/>
          </w:tcPr>
          <w:p w14:paraId="0B2468C1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25" w:type="dxa"/>
            <w:vAlign w:val="center"/>
          </w:tcPr>
          <w:p w14:paraId="0ED363B2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7A06A4E6" w14:textId="77777777" w:rsidTr="00465313">
        <w:tc>
          <w:tcPr>
            <w:tcW w:w="2295" w:type="dxa"/>
            <w:vAlign w:val="center"/>
          </w:tcPr>
          <w:p w14:paraId="63A6DB1E" w14:textId="77777777" w:rsidR="00727BE8" w:rsidRPr="00050529" w:rsidRDefault="00727BE8" w:rsidP="00EE2E3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Fondy tvorené podľa osobitného predpisu</w:t>
            </w:r>
          </w:p>
        </w:tc>
        <w:tc>
          <w:tcPr>
            <w:tcW w:w="1578" w:type="dxa"/>
            <w:vAlign w:val="center"/>
          </w:tcPr>
          <w:p w14:paraId="1330EF02" w14:textId="42517048" w:rsidR="00727BE8" w:rsidRPr="008C56AB" w:rsidRDefault="004D1E69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6232,78</w:t>
            </w:r>
          </w:p>
        </w:tc>
        <w:tc>
          <w:tcPr>
            <w:tcW w:w="1195" w:type="dxa"/>
            <w:vAlign w:val="center"/>
          </w:tcPr>
          <w:p w14:paraId="574DE2C9" w14:textId="14333D91" w:rsidR="00727BE8" w:rsidRPr="008C56AB" w:rsidRDefault="004D1E69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1692</w:t>
            </w:r>
          </w:p>
        </w:tc>
        <w:tc>
          <w:tcPr>
            <w:tcW w:w="1195" w:type="dxa"/>
            <w:vAlign w:val="center"/>
          </w:tcPr>
          <w:p w14:paraId="620228A9" w14:textId="4474352A" w:rsidR="00727BE8" w:rsidRPr="008C56AB" w:rsidRDefault="004D1E69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217,25</w:t>
            </w:r>
          </w:p>
        </w:tc>
        <w:tc>
          <w:tcPr>
            <w:tcW w:w="1164" w:type="dxa"/>
            <w:vAlign w:val="center"/>
          </w:tcPr>
          <w:p w14:paraId="07DECDF7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25" w:type="dxa"/>
            <w:vAlign w:val="center"/>
          </w:tcPr>
          <w:p w14:paraId="099025CB" w14:textId="6C7BC6EB" w:rsidR="00727BE8" w:rsidRPr="008C56AB" w:rsidRDefault="004D1E69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7707,53</w:t>
            </w:r>
          </w:p>
        </w:tc>
      </w:tr>
      <w:tr w:rsidR="00727BE8" w:rsidRPr="00050529" w14:paraId="015C38D3" w14:textId="77777777" w:rsidTr="00465313">
        <w:trPr>
          <w:trHeight w:val="391"/>
        </w:trPr>
        <w:tc>
          <w:tcPr>
            <w:tcW w:w="2295" w:type="dxa"/>
            <w:vAlign w:val="center"/>
          </w:tcPr>
          <w:p w14:paraId="6BF108AF" w14:textId="77777777" w:rsidR="00727BE8" w:rsidRPr="00050529" w:rsidRDefault="00727BE8" w:rsidP="00EE2E3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Fond reprodukcie</w:t>
            </w:r>
          </w:p>
        </w:tc>
        <w:tc>
          <w:tcPr>
            <w:tcW w:w="1578" w:type="dxa"/>
            <w:vAlign w:val="center"/>
          </w:tcPr>
          <w:p w14:paraId="18E7089A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195" w:type="dxa"/>
            <w:vAlign w:val="center"/>
          </w:tcPr>
          <w:p w14:paraId="7241CC7E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195" w:type="dxa"/>
            <w:vAlign w:val="center"/>
          </w:tcPr>
          <w:p w14:paraId="614EE1BA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164" w:type="dxa"/>
            <w:vAlign w:val="center"/>
          </w:tcPr>
          <w:p w14:paraId="2A368266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25" w:type="dxa"/>
            <w:vAlign w:val="center"/>
          </w:tcPr>
          <w:p w14:paraId="08355721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4A1451BF" w14:textId="77777777" w:rsidTr="00465313">
        <w:tc>
          <w:tcPr>
            <w:tcW w:w="2295" w:type="dxa"/>
            <w:vAlign w:val="center"/>
          </w:tcPr>
          <w:p w14:paraId="49FCB418" w14:textId="77777777" w:rsidR="00727BE8" w:rsidRPr="00050529" w:rsidRDefault="00727BE8" w:rsidP="00EE2E3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Oceňovacie rozdiely z precenenia majetku a záväzkov</w:t>
            </w:r>
          </w:p>
        </w:tc>
        <w:tc>
          <w:tcPr>
            <w:tcW w:w="1578" w:type="dxa"/>
            <w:vAlign w:val="center"/>
          </w:tcPr>
          <w:p w14:paraId="7E95D475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195" w:type="dxa"/>
            <w:vAlign w:val="center"/>
          </w:tcPr>
          <w:p w14:paraId="55048CB5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195" w:type="dxa"/>
            <w:vAlign w:val="center"/>
          </w:tcPr>
          <w:p w14:paraId="2A96CD81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164" w:type="dxa"/>
            <w:vAlign w:val="center"/>
          </w:tcPr>
          <w:p w14:paraId="765687DB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25" w:type="dxa"/>
            <w:vAlign w:val="center"/>
          </w:tcPr>
          <w:p w14:paraId="70A6CD06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38506297" w14:textId="77777777" w:rsidTr="00465313">
        <w:trPr>
          <w:trHeight w:val="391"/>
        </w:trPr>
        <w:tc>
          <w:tcPr>
            <w:tcW w:w="8952" w:type="dxa"/>
            <w:gridSpan w:val="6"/>
            <w:vAlign w:val="center"/>
          </w:tcPr>
          <w:p w14:paraId="0890DBE4" w14:textId="77777777" w:rsidR="00727BE8" w:rsidRPr="008C56AB" w:rsidRDefault="00727BE8" w:rsidP="00EE2E30">
            <w:pPr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t>Fondy zo zisku</w:t>
            </w:r>
          </w:p>
        </w:tc>
      </w:tr>
      <w:tr w:rsidR="00727BE8" w:rsidRPr="00050529" w14:paraId="0EC44D8B" w14:textId="77777777" w:rsidTr="00465313">
        <w:trPr>
          <w:trHeight w:val="391"/>
        </w:trPr>
        <w:tc>
          <w:tcPr>
            <w:tcW w:w="2295" w:type="dxa"/>
            <w:vAlign w:val="center"/>
          </w:tcPr>
          <w:p w14:paraId="7EE30D7F" w14:textId="77777777" w:rsidR="00727BE8" w:rsidRPr="00050529" w:rsidRDefault="00727BE8" w:rsidP="00EE2E3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Rezervný fond</w:t>
            </w:r>
          </w:p>
        </w:tc>
        <w:tc>
          <w:tcPr>
            <w:tcW w:w="1578" w:type="dxa"/>
            <w:vAlign w:val="center"/>
          </w:tcPr>
          <w:p w14:paraId="6789CEC0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195" w:type="dxa"/>
            <w:vAlign w:val="center"/>
          </w:tcPr>
          <w:p w14:paraId="2CCD8148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195" w:type="dxa"/>
            <w:vAlign w:val="center"/>
          </w:tcPr>
          <w:p w14:paraId="62E55F5A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164" w:type="dxa"/>
            <w:vAlign w:val="center"/>
          </w:tcPr>
          <w:p w14:paraId="1487E261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25" w:type="dxa"/>
            <w:vAlign w:val="center"/>
          </w:tcPr>
          <w:p w14:paraId="3C045F2E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6595E468" w14:textId="77777777" w:rsidTr="00465313">
        <w:trPr>
          <w:trHeight w:val="391"/>
        </w:trPr>
        <w:tc>
          <w:tcPr>
            <w:tcW w:w="2295" w:type="dxa"/>
            <w:vAlign w:val="center"/>
          </w:tcPr>
          <w:p w14:paraId="1BDF7B34" w14:textId="77777777" w:rsidR="00727BE8" w:rsidRPr="00050529" w:rsidRDefault="00727BE8" w:rsidP="00EE2E3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Fondy tvorené zo zisku</w:t>
            </w:r>
          </w:p>
        </w:tc>
        <w:tc>
          <w:tcPr>
            <w:tcW w:w="1578" w:type="dxa"/>
            <w:vAlign w:val="center"/>
          </w:tcPr>
          <w:p w14:paraId="67864C16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195" w:type="dxa"/>
            <w:vAlign w:val="center"/>
          </w:tcPr>
          <w:p w14:paraId="2621CBCC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195" w:type="dxa"/>
            <w:vAlign w:val="center"/>
          </w:tcPr>
          <w:p w14:paraId="799428D9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164" w:type="dxa"/>
            <w:vAlign w:val="center"/>
          </w:tcPr>
          <w:p w14:paraId="43F00192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25" w:type="dxa"/>
            <w:vAlign w:val="center"/>
          </w:tcPr>
          <w:p w14:paraId="697917E0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581E74B5" w14:textId="77777777" w:rsidTr="00465313">
        <w:trPr>
          <w:trHeight w:val="391"/>
        </w:trPr>
        <w:tc>
          <w:tcPr>
            <w:tcW w:w="2295" w:type="dxa"/>
            <w:vAlign w:val="center"/>
          </w:tcPr>
          <w:p w14:paraId="42686989" w14:textId="77777777" w:rsidR="00727BE8" w:rsidRPr="00050529" w:rsidRDefault="00727BE8" w:rsidP="00EE2E3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Ostatné fondy</w:t>
            </w:r>
          </w:p>
        </w:tc>
        <w:tc>
          <w:tcPr>
            <w:tcW w:w="1578" w:type="dxa"/>
            <w:vAlign w:val="center"/>
          </w:tcPr>
          <w:p w14:paraId="3AA57AFF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195" w:type="dxa"/>
            <w:vAlign w:val="center"/>
          </w:tcPr>
          <w:p w14:paraId="796C5463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195" w:type="dxa"/>
            <w:vAlign w:val="center"/>
          </w:tcPr>
          <w:p w14:paraId="4BEE4C4E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164" w:type="dxa"/>
            <w:vAlign w:val="center"/>
          </w:tcPr>
          <w:p w14:paraId="0FF22D5F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25" w:type="dxa"/>
            <w:vAlign w:val="center"/>
          </w:tcPr>
          <w:p w14:paraId="58C3519A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6967C82D" w14:textId="77777777" w:rsidTr="00465313">
        <w:tc>
          <w:tcPr>
            <w:tcW w:w="2295" w:type="dxa"/>
            <w:vAlign w:val="center"/>
          </w:tcPr>
          <w:p w14:paraId="237035F2" w14:textId="77777777" w:rsidR="00727BE8" w:rsidRPr="00050529" w:rsidRDefault="00727BE8" w:rsidP="00EE2E3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Nevysporiadaný výsledok hospodárenia minulých rokov</w:t>
            </w:r>
          </w:p>
        </w:tc>
        <w:tc>
          <w:tcPr>
            <w:tcW w:w="1578" w:type="dxa"/>
            <w:vAlign w:val="center"/>
          </w:tcPr>
          <w:p w14:paraId="22D257DD" w14:textId="2E254385" w:rsidR="00727BE8" w:rsidRPr="008C56AB" w:rsidRDefault="00A136FC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0.00</w:t>
            </w:r>
          </w:p>
        </w:tc>
        <w:tc>
          <w:tcPr>
            <w:tcW w:w="1195" w:type="dxa"/>
            <w:vAlign w:val="center"/>
          </w:tcPr>
          <w:p w14:paraId="7A816FAE" w14:textId="669C2393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0.00</w:t>
            </w:r>
          </w:p>
        </w:tc>
        <w:tc>
          <w:tcPr>
            <w:tcW w:w="1195" w:type="dxa"/>
            <w:vAlign w:val="center"/>
          </w:tcPr>
          <w:p w14:paraId="52A66178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164" w:type="dxa"/>
            <w:vAlign w:val="center"/>
          </w:tcPr>
          <w:p w14:paraId="53F60ACA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25" w:type="dxa"/>
            <w:vAlign w:val="center"/>
          </w:tcPr>
          <w:p w14:paraId="2108CB31" w14:textId="691B7C8A" w:rsidR="00727BE8" w:rsidRPr="008C56AB" w:rsidRDefault="00A136FC" w:rsidP="00061302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0.00</w:t>
            </w:r>
          </w:p>
        </w:tc>
      </w:tr>
      <w:tr w:rsidR="00727BE8" w:rsidRPr="00050529" w14:paraId="53A8C462" w14:textId="77777777" w:rsidTr="00465313">
        <w:tc>
          <w:tcPr>
            <w:tcW w:w="2295" w:type="dxa"/>
            <w:vAlign w:val="center"/>
          </w:tcPr>
          <w:p w14:paraId="4D775B16" w14:textId="77777777" w:rsidR="00727BE8" w:rsidRPr="00050529" w:rsidRDefault="00727BE8" w:rsidP="00EE2E3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Výsledok hospodárenia za účtovné obdobie</w:t>
            </w:r>
          </w:p>
        </w:tc>
        <w:tc>
          <w:tcPr>
            <w:tcW w:w="1578" w:type="dxa"/>
            <w:vAlign w:val="center"/>
          </w:tcPr>
          <w:p w14:paraId="76EE34AE" w14:textId="25B5B806" w:rsidR="00727BE8" w:rsidRPr="008C56AB" w:rsidRDefault="00A136FC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</w:t>
            </w:r>
            <w:r w:rsidR="00727BE8">
              <w:rPr>
                <w:rFonts w:ascii="Arial" w:hAnsi="Arial"/>
                <w:sz w:val="18"/>
                <w:szCs w:val="18"/>
              </w:rPr>
              <w:t>.00</w:t>
            </w:r>
          </w:p>
        </w:tc>
        <w:tc>
          <w:tcPr>
            <w:tcW w:w="1195" w:type="dxa"/>
            <w:vAlign w:val="center"/>
          </w:tcPr>
          <w:p w14:paraId="2B67E150" w14:textId="76B7C251" w:rsidR="00727BE8" w:rsidRPr="008C56AB" w:rsidRDefault="00A136FC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</w:t>
            </w:r>
            <w:r w:rsidR="00727BE8">
              <w:rPr>
                <w:rFonts w:ascii="Arial" w:hAnsi="Arial"/>
                <w:sz w:val="18"/>
                <w:szCs w:val="18"/>
              </w:rPr>
              <w:t>.00</w:t>
            </w:r>
          </w:p>
        </w:tc>
        <w:tc>
          <w:tcPr>
            <w:tcW w:w="1195" w:type="dxa"/>
            <w:vAlign w:val="center"/>
          </w:tcPr>
          <w:p w14:paraId="4B3B7555" w14:textId="02A6A786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0.00</w:t>
            </w:r>
          </w:p>
        </w:tc>
        <w:tc>
          <w:tcPr>
            <w:tcW w:w="1164" w:type="dxa"/>
            <w:vAlign w:val="center"/>
          </w:tcPr>
          <w:p w14:paraId="43110B5B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25" w:type="dxa"/>
            <w:vAlign w:val="center"/>
          </w:tcPr>
          <w:p w14:paraId="7FED74DA" w14:textId="62149B58" w:rsidR="00727BE8" w:rsidRPr="008C56AB" w:rsidRDefault="00A136FC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</w:t>
            </w:r>
            <w:r w:rsidR="00727BE8">
              <w:rPr>
                <w:rFonts w:ascii="Arial" w:hAnsi="Arial"/>
                <w:sz w:val="18"/>
                <w:szCs w:val="18"/>
              </w:rPr>
              <w:t>.00</w:t>
            </w:r>
          </w:p>
        </w:tc>
      </w:tr>
      <w:tr w:rsidR="00727BE8" w:rsidRPr="00050529" w14:paraId="3DC95F14" w14:textId="77777777" w:rsidTr="00465313">
        <w:trPr>
          <w:trHeight w:val="391"/>
        </w:trPr>
        <w:tc>
          <w:tcPr>
            <w:tcW w:w="2295" w:type="dxa"/>
            <w:vAlign w:val="center"/>
          </w:tcPr>
          <w:p w14:paraId="0C82C0BE" w14:textId="77777777" w:rsidR="00727BE8" w:rsidRPr="00050529" w:rsidRDefault="00727BE8" w:rsidP="00EE2E3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1578" w:type="dxa"/>
            <w:vAlign w:val="center"/>
          </w:tcPr>
          <w:p w14:paraId="0F28E409" w14:textId="1ECFABEB" w:rsidR="00727BE8" w:rsidRPr="008C56AB" w:rsidRDefault="004D1E69" w:rsidP="00EE2E3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6232,78</w:t>
            </w:r>
          </w:p>
        </w:tc>
        <w:tc>
          <w:tcPr>
            <w:tcW w:w="1195" w:type="dxa"/>
            <w:vAlign w:val="center"/>
          </w:tcPr>
          <w:p w14:paraId="2EC0EAC9" w14:textId="4C4222A4" w:rsidR="00727BE8" w:rsidRPr="008C56AB" w:rsidRDefault="004D1E69" w:rsidP="00061302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1692</w:t>
            </w:r>
          </w:p>
        </w:tc>
        <w:tc>
          <w:tcPr>
            <w:tcW w:w="1195" w:type="dxa"/>
            <w:vAlign w:val="center"/>
          </w:tcPr>
          <w:p w14:paraId="39FBFFBB" w14:textId="10CC65FE" w:rsidR="00727BE8" w:rsidRPr="008C56AB" w:rsidRDefault="00CB4B22" w:rsidP="00EE2E3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217,25</w:t>
            </w:r>
          </w:p>
        </w:tc>
        <w:tc>
          <w:tcPr>
            <w:tcW w:w="1164" w:type="dxa"/>
            <w:vAlign w:val="center"/>
          </w:tcPr>
          <w:p w14:paraId="138E7331" w14:textId="77777777" w:rsidR="00727BE8" w:rsidRPr="008C56AB" w:rsidRDefault="00727BE8" w:rsidP="00EE2E3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525" w:type="dxa"/>
            <w:vAlign w:val="center"/>
          </w:tcPr>
          <w:p w14:paraId="5AE5D280" w14:textId="6E7FBA63" w:rsidR="00727BE8" w:rsidRPr="008C56AB" w:rsidRDefault="00CB4B22" w:rsidP="00EE2E3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7707,53</w:t>
            </w:r>
          </w:p>
        </w:tc>
      </w:tr>
    </w:tbl>
    <w:p w14:paraId="71514F4A" w14:textId="77777777" w:rsidR="00727BE8" w:rsidRDefault="00727BE8" w:rsidP="00944C3D">
      <w:pPr>
        <w:rPr>
          <w:rFonts w:ascii="Arial" w:hAnsi="Arial"/>
          <w:sz w:val="16"/>
          <w:szCs w:val="16"/>
        </w:rPr>
      </w:pPr>
    </w:p>
    <w:p w14:paraId="575BBF98" w14:textId="77777777" w:rsidR="00727BE8" w:rsidRPr="00A25EA7" w:rsidRDefault="00727BE8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A25EA7">
        <w:rPr>
          <w:rFonts w:ascii="Arial" w:hAnsi="Arial"/>
          <w:b/>
          <w:sz w:val="22"/>
          <w:szCs w:val="22"/>
        </w:rPr>
        <w:t>Informácia o rozdelení účtovného zisku alebo vysporiadaní účtovnej straty vykázanej v minulých účtovných obdobiach</w:t>
      </w:r>
    </w:p>
    <w:tbl>
      <w:tblPr>
        <w:tblW w:w="323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85"/>
        <w:gridCol w:w="3967"/>
      </w:tblGrid>
      <w:tr w:rsidR="00727BE8" w:rsidRPr="00050529" w14:paraId="7985EBAE" w14:textId="77777777" w:rsidTr="00503750">
        <w:trPr>
          <w:trHeight w:val="765"/>
        </w:trPr>
        <w:tc>
          <w:tcPr>
            <w:tcW w:w="5529" w:type="dxa"/>
            <w:noWrap/>
            <w:vAlign w:val="center"/>
          </w:tcPr>
          <w:p w14:paraId="75D211D7" w14:textId="77777777" w:rsidR="00727BE8" w:rsidRPr="00050529" w:rsidRDefault="00727BE8" w:rsidP="00503750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050529">
              <w:rPr>
                <w:rFonts w:ascii="Arial" w:hAnsi="Arial" w:cs="Arial"/>
                <w:sz w:val="16"/>
                <w:szCs w:val="16"/>
              </w:rPr>
              <w:t>Názov položky</w:t>
            </w:r>
          </w:p>
        </w:tc>
        <w:tc>
          <w:tcPr>
            <w:tcW w:w="4394" w:type="dxa"/>
            <w:vAlign w:val="center"/>
          </w:tcPr>
          <w:p w14:paraId="17036D54" w14:textId="77777777" w:rsidR="00727BE8" w:rsidRPr="00050529" w:rsidRDefault="00727BE8" w:rsidP="00503750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050529">
              <w:rPr>
                <w:rFonts w:ascii="Arial" w:hAnsi="Arial" w:cs="Arial"/>
                <w:sz w:val="16"/>
                <w:szCs w:val="16"/>
              </w:rPr>
              <w:t>Bezprostredne predchádzajúce účtovné obdobie</w:t>
            </w:r>
          </w:p>
        </w:tc>
      </w:tr>
      <w:tr w:rsidR="00727BE8" w:rsidRPr="00050529" w14:paraId="4D1531D3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21AF6CF2" w14:textId="77777777" w:rsidR="00727BE8" w:rsidRPr="00050529" w:rsidRDefault="00727BE8" w:rsidP="00503750">
            <w:pPr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Účtovný zisk</w:t>
            </w:r>
          </w:p>
        </w:tc>
        <w:tc>
          <w:tcPr>
            <w:tcW w:w="4394" w:type="dxa"/>
            <w:noWrap/>
            <w:vAlign w:val="center"/>
          </w:tcPr>
          <w:p w14:paraId="61F347C5" w14:textId="7B7CFC88" w:rsidR="00727BE8" w:rsidRPr="00050529" w:rsidRDefault="00727BE8" w:rsidP="00BB7298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727BE8" w:rsidRPr="00050529" w14:paraId="4C9493B5" w14:textId="77777777" w:rsidTr="00503750">
        <w:trPr>
          <w:trHeight w:val="330"/>
        </w:trPr>
        <w:tc>
          <w:tcPr>
            <w:tcW w:w="9923" w:type="dxa"/>
            <w:gridSpan w:val="2"/>
            <w:noWrap/>
            <w:vAlign w:val="center"/>
          </w:tcPr>
          <w:p w14:paraId="41253CA6" w14:textId="77777777" w:rsidR="00727BE8" w:rsidRPr="00050529" w:rsidRDefault="00727BE8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Rozdelenie účtovného zisku</w:t>
            </w:r>
          </w:p>
        </w:tc>
      </w:tr>
      <w:tr w:rsidR="00727BE8" w:rsidRPr="00050529" w14:paraId="7F54772B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7AF353B4" w14:textId="77777777" w:rsidR="00727BE8" w:rsidRPr="00050529" w:rsidRDefault="00727BE8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základného imania</w:t>
            </w:r>
          </w:p>
        </w:tc>
        <w:tc>
          <w:tcPr>
            <w:tcW w:w="4394" w:type="dxa"/>
            <w:noWrap/>
            <w:vAlign w:val="center"/>
          </w:tcPr>
          <w:p w14:paraId="63DF0F22" w14:textId="77777777" w:rsidR="00727BE8" w:rsidRPr="00050529" w:rsidRDefault="00727BE8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727BE8" w:rsidRPr="00050529" w14:paraId="0CD56DF7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666CBB6F" w14:textId="77777777" w:rsidR="00727BE8" w:rsidRPr="00050529" w:rsidRDefault="00727BE8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f</w:t>
            </w:r>
            <w:r w:rsidRPr="00050529">
              <w:rPr>
                <w:rFonts w:ascii="Arial" w:hAnsi="Arial"/>
                <w:sz w:val="16"/>
                <w:szCs w:val="16"/>
              </w:rPr>
              <w:t>ondu tvoreného podľa osobitného predpisu</w:t>
            </w:r>
          </w:p>
        </w:tc>
        <w:tc>
          <w:tcPr>
            <w:tcW w:w="4394" w:type="dxa"/>
            <w:noWrap/>
            <w:vAlign w:val="center"/>
          </w:tcPr>
          <w:p w14:paraId="745F7341" w14:textId="77777777" w:rsidR="00727BE8" w:rsidRPr="00050529" w:rsidRDefault="00727BE8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727BE8" w:rsidRPr="00050529" w14:paraId="190061C6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72E85F30" w14:textId="77777777" w:rsidR="00727BE8" w:rsidRPr="00050529" w:rsidRDefault="00727BE8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fondu reprodukcie</w:t>
            </w:r>
          </w:p>
        </w:tc>
        <w:tc>
          <w:tcPr>
            <w:tcW w:w="4394" w:type="dxa"/>
            <w:noWrap/>
            <w:vAlign w:val="center"/>
          </w:tcPr>
          <w:p w14:paraId="5798B90F" w14:textId="77777777" w:rsidR="00727BE8" w:rsidRPr="00050529" w:rsidRDefault="00727BE8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727BE8" w:rsidRPr="00050529" w14:paraId="68D807C3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3EB39CEE" w14:textId="77777777" w:rsidR="00727BE8" w:rsidRPr="00050529" w:rsidRDefault="00727BE8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rezervného fondu</w:t>
            </w:r>
          </w:p>
        </w:tc>
        <w:tc>
          <w:tcPr>
            <w:tcW w:w="4394" w:type="dxa"/>
            <w:noWrap/>
            <w:vAlign w:val="center"/>
          </w:tcPr>
          <w:p w14:paraId="0B98328D" w14:textId="77777777" w:rsidR="00727BE8" w:rsidRPr="00050529" w:rsidRDefault="00727BE8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727BE8" w:rsidRPr="00050529" w14:paraId="01FBF5A3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42AEBB0D" w14:textId="77777777" w:rsidR="00727BE8" w:rsidRPr="00050529" w:rsidRDefault="00727BE8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fondu tvoreného zo zisku</w:t>
            </w:r>
          </w:p>
        </w:tc>
        <w:tc>
          <w:tcPr>
            <w:tcW w:w="4394" w:type="dxa"/>
            <w:noWrap/>
            <w:vAlign w:val="center"/>
          </w:tcPr>
          <w:p w14:paraId="444ABB30" w14:textId="77777777" w:rsidR="00727BE8" w:rsidRPr="00050529" w:rsidRDefault="00727BE8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727BE8" w:rsidRPr="00050529" w14:paraId="0BAA416C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3A0B0F7C" w14:textId="77777777" w:rsidR="00727BE8" w:rsidRPr="00050529" w:rsidRDefault="00727BE8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ostatných fondov</w:t>
            </w:r>
          </w:p>
        </w:tc>
        <w:tc>
          <w:tcPr>
            <w:tcW w:w="4394" w:type="dxa"/>
            <w:noWrap/>
            <w:vAlign w:val="center"/>
          </w:tcPr>
          <w:p w14:paraId="555DD466" w14:textId="77777777" w:rsidR="00727BE8" w:rsidRPr="00050529" w:rsidRDefault="00727BE8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727BE8" w:rsidRPr="00050529" w14:paraId="5928CDDA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1D9C8316" w14:textId="77777777" w:rsidR="00727BE8" w:rsidRPr="00050529" w:rsidRDefault="00727BE8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Úhrada straty minulých období</w:t>
            </w:r>
          </w:p>
        </w:tc>
        <w:tc>
          <w:tcPr>
            <w:tcW w:w="4394" w:type="dxa"/>
            <w:noWrap/>
            <w:vAlign w:val="center"/>
          </w:tcPr>
          <w:p w14:paraId="185D94F9" w14:textId="77777777" w:rsidR="00727BE8" w:rsidRPr="00050529" w:rsidRDefault="00727BE8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727BE8" w:rsidRPr="00050529" w14:paraId="72B59B49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0D6E0348" w14:textId="77777777" w:rsidR="00727BE8" w:rsidRPr="00050529" w:rsidRDefault="00727BE8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Prevod do sociálneho fondu </w:t>
            </w:r>
          </w:p>
        </w:tc>
        <w:tc>
          <w:tcPr>
            <w:tcW w:w="4394" w:type="dxa"/>
            <w:noWrap/>
            <w:vAlign w:val="center"/>
          </w:tcPr>
          <w:p w14:paraId="5080A7E3" w14:textId="77777777" w:rsidR="00727BE8" w:rsidRPr="00050529" w:rsidRDefault="00727BE8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727BE8" w:rsidRPr="00050529" w14:paraId="51D8CA87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3C1327F8" w14:textId="77777777" w:rsidR="00727BE8" w:rsidRPr="00050529" w:rsidRDefault="00727BE8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Prevod  do n</w:t>
            </w:r>
            <w:r w:rsidRPr="00050529">
              <w:rPr>
                <w:rFonts w:ascii="Arial" w:hAnsi="Arial"/>
                <w:sz w:val="16"/>
                <w:szCs w:val="16"/>
              </w:rPr>
              <w:t>evysporiadaného výsledku hospodárenia minulých rokov</w:t>
            </w:r>
          </w:p>
        </w:tc>
        <w:tc>
          <w:tcPr>
            <w:tcW w:w="4394" w:type="dxa"/>
            <w:noWrap/>
            <w:vAlign w:val="center"/>
          </w:tcPr>
          <w:p w14:paraId="45F13706" w14:textId="04F0EE96" w:rsidR="00727BE8" w:rsidRPr="00050529" w:rsidRDefault="00727BE8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727BE8" w:rsidRPr="00050529" w14:paraId="4D58A4AC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04DE85B9" w14:textId="77777777" w:rsidR="00727BE8" w:rsidRPr="00050529" w:rsidRDefault="00727BE8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Iné </w:t>
            </w:r>
          </w:p>
        </w:tc>
        <w:tc>
          <w:tcPr>
            <w:tcW w:w="4394" w:type="dxa"/>
            <w:noWrap/>
            <w:vAlign w:val="center"/>
          </w:tcPr>
          <w:p w14:paraId="67BCB42A" w14:textId="77777777" w:rsidR="00727BE8" w:rsidRPr="00050529" w:rsidRDefault="00727BE8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727BE8" w:rsidRPr="00050529" w14:paraId="6D51BBB4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5CB22629" w14:textId="77777777" w:rsidR="00727BE8" w:rsidRPr="00050529" w:rsidRDefault="00727BE8" w:rsidP="00503750">
            <w:pPr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lastRenderedPageBreak/>
              <w:t>Účtovná strata</w:t>
            </w:r>
          </w:p>
        </w:tc>
        <w:tc>
          <w:tcPr>
            <w:tcW w:w="4394" w:type="dxa"/>
            <w:noWrap/>
            <w:vAlign w:val="center"/>
          </w:tcPr>
          <w:p w14:paraId="396EDE44" w14:textId="77777777" w:rsidR="00727BE8" w:rsidRPr="00050529" w:rsidRDefault="00727BE8" w:rsidP="00465313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727BE8" w:rsidRPr="00050529" w14:paraId="17FF6ACC" w14:textId="77777777" w:rsidTr="00503750">
        <w:trPr>
          <w:trHeight w:val="330"/>
        </w:trPr>
        <w:tc>
          <w:tcPr>
            <w:tcW w:w="9923" w:type="dxa"/>
            <w:gridSpan w:val="2"/>
            <w:noWrap/>
            <w:vAlign w:val="center"/>
          </w:tcPr>
          <w:p w14:paraId="739AE2E5" w14:textId="77777777" w:rsidR="00727BE8" w:rsidRPr="00050529" w:rsidRDefault="00727BE8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Vysporiadanie účtovnej straty</w:t>
            </w:r>
          </w:p>
        </w:tc>
      </w:tr>
      <w:tr w:rsidR="00727BE8" w:rsidRPr="00050529" w14:paraId="6E3424D7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3CB0D479" w14:textId="77777777" w:rsidR="00727BE8" w:rsidRPr="00050529" w:rsidRDefault="00727BE8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Zo základného imania</w:t>
            </w:r>
          </w:p>
        </w:tc>
        <w:tc>
          <w:tcPr>
            <w:tcW w:w="4394" w:type="dxa"/>
            <w:noWrap/>
            <w:vAlign w:val="center"/>
          </w:tcPr>
          <w:p w14:paraId="66D400EB" w14:textId="77777777" w:rsidR="00727BE8" w:rsidRPr="00050529" w:rsidRDefault="00727BE8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727BE8" w:rsidRPr="00050529" w14:paraId="423FD6C8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61763467" w14:textId="77777777" w:rsidR="00727BE8" w:rsidRPr="00050529" w:rsidRDefault="00727BE8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 rezervného fondu</w:t>
            </w:r>
          </w:p>
        </w:tc>
        <w:tc>
          <w:tcPr>
            <w:tcW w:w="4394" w:type="dxa"/>
            <w:noWrap/>
            <w:vAlign w:val="center"/>
          </w:tcPr>
          <w:p w14:paraId="0EC54DA1" w14:textId="77777777" w:rsidR="00727BE8" w:rsidRPr="00050529" w:rsidRDefault="00727BE8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727BE8" w:rsidRPr="00050529" w14:paraId="2D2F3EFD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261F8076" w14:textId="77777777" w:rsidR="00727BE8" w:rsidRPr="00050529" w:rsidRDefault="00727BE8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 fondu tvoreného zo zisku</w:t>
            </w:r>
          </w:p>
        </w:tc>
        <w:tc>
          <w:tcPr>
            <w:tcW w:w="4394" w:type="dxa"/>
            <w:noWrap/>
            <w:vAlign w:val="center"/>
          </w:tcPr>
          <w:p w14:paraId="2190057D" w14:textId="77777777" w:rsidR="00727BE8" w:rsidRPr="00050529" w:rsidRDefault="00727BE8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727BE8" w:rsidRPr="00050529" w14:paraId="4688109A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08903AB1" w14:textId="77777777" w:rsidR="00727BE8" w:rsidRPr="00050529" w:rsidRDefault="00727BE8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 ostatných fondov</w:t>
            </w:r>
          </w:p>
        </w:tc>
        <w:tc>
          <w:tcPr>
            <w:tcW w:w="4394" w:type="dxa"/>
            <w:noWrap/>
            <w:vAlign w:val="center"/>
          </w:tcPr>
          <w:p w14:paraId="2028566B" w14:textId="77777777" w:rsidR="00727BE8" w:rsidRPr="00050529" w:rsidRDefault="00727BE8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727BE8" w:rsidRPr="00050529" w14:paraId="494EB3B6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6CF1B397" w14:textId="77777777" w:rsidR="00727BE8" w:rsidRPr="00050529" w:rsidRDefault="00727BE8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 nerozdeleného zisku minulých rokov</w:t>
            </w:r>
          </w:p>
        </w:tc>
        <w:tc>
          <w:tcPr>
            <w:tcW w:w="4394" w:type="dxa"/>
            <w:noWrap/>
            <w:vAlign w:val="center"/>
          </w:tcPr>
          <w:p w14:paraId="0F83AB48" w14:textId="77777777" w:rsidR="00727BE8" w:rsidRPr="00050529" w:rsidRDefault="00727BE8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727BE8" w:rsidRPr="00050529" w14:paraId="586B594A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6B511CB0" w14:textId="77777777" w:rsidR="00727BE8" w:rsidRPr="00050529" w:rsidRDefault="00727BE8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Prevod do n</w:t>
            </w:r>
            <w:r w:rsidRPr="00050529">
              <w:rPr>
                <w:rFonts w:ascii="Arial" w:hAnsi="Arial"/>
                <w:sz w:val="16"/>
                <w:szCs w:val="16"/>
              </w:rPr>
              <w:t>evysporiadaného výsledku hospodárenia minulých rokov</w:t>
            </w:r>
          </w:p>
        </w:tc>
        <w:tc>
          <w:tcPr>
            <w:tcW w:w="4394" w:type="dxa"/>
            <w:noWrap/>
            <w:vAlign w:val="center"/>
          </w:tcPr>
          <w:p w14:paraId="21C68865" w14:textId="77777777" w:rsidR="00727BE8" w:rsidRPr="00050529" w:rsidRDefault="00727BE8" w:rsidP="00465313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727BE8" w:rsidRPr="00050529" w14:paraId="443173D7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294D5A7B" w14:textId="77777777" w:rsidR="00727BE8" w:rsidRPr="00050529" w:rsidRDefault="00727BE8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Iné </w:t>
            </w:r>
          </w:p>
        </w:tc>
        <w:tc>
          <w:tcPr>
            <w:tcW w:w="4394" w:type="dxa"/>
            <w:noWrap/>
            <w:vAlign w:val="center"/>
          </w:tcPr>
          <w:p w14:paraId="1794D80F" w14:textId="77777777" w:rsidR="00727BE8" w:rsidRPr="00050529" w:rsidRDefault="00727BE8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</w:tbl>
    <w:p w14:paraId="3835E861" w14:textId="77777777" w:rsidR="00727BE8" w:rsidRDefault="00727BE8" w:rsidP="00944C3D">
      <w:pPr>
        <w:rPr>
          <w:rFonts w:ascii="Arial" w:hAnsi="Arial"/>
          <w:sz w:val="16"/>
          <w:szCs w:val="16"/>
        </w:rPr>
      </w:pPr>
    </w:p>
    <w:p w14:paraId="0720B2F3" w14:textId="77777777" w:rsidR="00727BE8" w:rsidRDefault="00727BE8" w:rsidP="00944C3D">
      <w:pPr>
        <w:rPr>
          <w:rFonts w:ascii="Arial" w:hAnsi="Arial"/>
          <w:sz w:val="16"/>
          <w:szCs w:val="16"/>
        </w:rPr>
      </w:pPr>
    </w:p>
    <w:p w14:paraId="0C7DC25D" w14:textId="77777777" w:rsidR="00727BE8" w:rsidRPr="00A25EA7" w:rsidRDefault="00727BE8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A25EA7">
        <w:rPr>
          <w:rFonts w:ascii="Arial" w:hAnsi="Arial"/>
          <w:b/>
          <w:sz w:val="22"/>
          <w:szCs w:val="22"/>
        </w:rPr>
        <w:t>Opis a výška cudzích zdrojov</w:t>
      </w:r>
    </w:p>
    <w:p w14:paraId="4F961219" w14:textId="77777777" w:rsidR="00727BE8" w:rsidRPr="002C13B3" w:rsidRDefault="00727BE8" w:rsidP="00944C3D">
      <w:pPr>
        <w:rPr>
          <w:rFonts w:ascii="Arial" w:hAnsi="Arial"/>
        </w:rPr>
      </w:pPr>
      <w:r w:rsidRPr="002C13B3">
        <w:rPr>
          <w:rFonts w:ascii="Arial" w:hAnsi="Arial"/>
        </w:rPr>
        <w:t>a) tvorba a použitie rezerv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53"/>
        <w:gridCol w:w="1328"/>
        <w:gridCol w:w="1265"/>
        <w:gridCol w:w="1283"/>
        <w:gridCol w:w="1295"/>
        <w:gridCol w:w="1328"/>
      </w:tblGrid>
      <w:tr w:rsidR="00727BE8" w:rsidRPr="00050529" w14:paraId="641B13A8" w14:textId="77777777" w:rsidTr="00503750">
        <w:tc>
          <w:tcPr>
            <w:tcW w:w="2835" w:type="dxa"/>
            <w:vAlign w:val="center"/>
          </w:tcPr>
          <w:p w14:paraId="4B411848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rezervy</w:t>
            </w:r>
          </w:p>
        </w:tc>
        <w:tc>
          <w:tcPr>
            <w:tcW w:w="1418" w:type="dxa"/>
            <w:vAlign w:val="center"/>
          </w:tcPr>
          <w:p w14:paraId="1B4D5BC6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418" w:type="dxa"/>
            <w:vAlign w:val="center"/>
          </w:tcPr>
          <w:p w14:paraId="01C677B3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Tvorba rezerv</w:t>
            </w:r>
          </w:p>
        </w:tc>
        <w:tc>
          <w:tcPr>
            <w:tcW w:w="1418" w:type="dxa"/>
            <w:vAlign w:val="center"/>
          </w:tcPr>
          <w:p w14:paraId="35EACD6B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Použitie rezerv</w:t>
            </w:r>
          </w:p>
        </w:tc>
        <w:tc>
          <w:tcPr>
            <w:tcW w:w="1418" w:type="dxa"/>
            <w:vAlign w:val="center"/>
          </w:tcPr>
          <w:p w14:paraId="0BD74EFA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Zrušenie alebo zníženie rezerv</w:t>
            </w:r>
          </w:p>
        </w:tc>
        <w:tc>
          <w:tcPr>
            <w:tcW w:w="1418" w:type="dxa"/>
            <w:vAlign w:val="center"/>
          </w:tcPr>
          <w:p w14:paraId="5DFD93C7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727BE8" w:rsidRPr="00050529" w14:paraId="7B7DF7A7" w14:textId="77777777" w:rsidTr="00503750">
        <w:tc>
          <w:tcPr>
            <w:tcW w:w="2835" w:type="dxa"/>
            <w:vAlign w:val="center"/>
          </w:tcPr>
          <w:p w14:paraId="7DCDF01D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krátkodobých zákonných rezerv</w:t>
            </w:r>
          </w:p>
        </w:tc>
        <w:tc>
          <w:tcPr>
            <w:tcW w:w="1418" w:type="dxa"/>
            <w:vAlign w:val="center"/>
          </w:tcPr>
          <w:p w14:paraId="608191CD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.</w:t>
            </w:r>
          </w:p>
        </w:tc>
        <w:tc>
          <w:tcPr>
            <w:tcW w:w="1418" w:type="dxa"/>
            <w:vAlign w:val="center"/>
          </w:tcPr>
          <w:p w14:paraId="65C35CAE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2C77F0B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A6177D4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583EC7A5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2823F419" w14:textId="77777777" w:rsidTr="00503750">
        <w:tc>
          <w:tcPr>
            <w:tcW w:w="2835" w:type="dxa"/>
            <w:vAlign w:val="center"/>
          </w:tcPr>
          <w:p w14:paraId="2A92C565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dlhodobých zákonných rezerv</w:t>
            </w:r>
          </w:p>
        </w:tc>
        <w:tc>
          <w:tcPr>
            <w:tcW w:w="1418" w:type="dxa"/>
            <w:vAlign w:val="center"/>
          </w:tcPr>
          <w:p w14:paraId="5BAB73C1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B849891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8DDCA45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FA57981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A332BCB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3E655AFF" w14:textId="77777777" w:rsidTr="00503750">
        <w:trPr>
          <w:trHeight w:val="273"/>
        </w:trPr>
        <w:tc>
          <w:tcPr>
            <w:tcW w:w="2835" w:type="dxa"/>
            <w:vAlign w:val="center"/>
          </w:tcPr>
          <w:p w14:paraId="06582566" w14:textId="77777777" w:rsidR="00727BE8" w:rsidRPr="00050529" w:rsidRDefault="00727BE8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Zákonné rezervy spolu</w:t>
            </w:r>
          </w:p>
        </w:tc>
        <w:tc>
          <w:tcPr>
            <w:tcW w:w="1418" w:type="dxa"/>
            <w:vAlign w:val="center"/>
          </w:tcPr>
          <w:p w14:paraId="7E9F6403" w14:textId="77777777" w:rsidR="00727BE8" w:rsidRPr="008C56AB" w:rsidRDefault="00727BE8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3CCBC81" w14:textId="77777777" w:rsidR="00727BE8" w:rsidRPr="008C56AB" w:rsidRDefault="00727BE8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a02232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0686C9E" w14:textId="77777777" w:rsidR="00727BE8" w:rsidRPr="008C56AB" w:rsidRDefault="00727BE8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a03232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11BB560" w14:textId="77777777" w:rsidR="00727BE8" w:rsidRPr="008C56AB" w:rsidRDefault="00727BE8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F0A04C1" w14:textId="77777777" w:rsidR="00727BE8" w:rsidRPr="008C56AB" w:rsidRDefault="00727BE8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  <w:tr w:rsidR="00727BE8" w:rsidRPr="00050529" w14:paraId="11211D83" w14:textId="77777777" w:rsidTr="00503750">
        <w:tc>
          <w:tcPr>
            <w:tcW w:w="2835" w:type="dxa"/>
            <w:vAlign w:val="center"/>
          </w:tcPr>
          <w:p w14:paraId="5160BE47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krátkodobých ostatných rezerv</w:t>
            </w:r>
          </w:p>
        </w:tc>
        <w:tc>
          <w:tcPr>
            <w:tcW w:w="1418" w:type="dxa"/>
            <w:vAlign w:val="center"/>
          </w:tcPr>
          <w:p w14:paraId="07709B3D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60026CA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EDCCCA1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7A30DA4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54EF531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6705748B" w14:textId="77777777" w:rsidTr="00503750">
        <w:tc>
          <w:tcPr>
            <w:tcW w:w="2835" w:type="dxa"/>
            <w:vAlign w:val="center"/>
          </w:tcPr>
          <w:p w14:paraId="3E75F3B8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dlhodobých ostatných rezerv</w:t>
            </w:r>
          </w:p>
        </w:tc>
        <w:tc>
          <w:tcPr>
            <w:tcW w:w="1418" w:type="dxa"/>
            <w:vAlign w:val="center"/>
          </w:tcPr>
          <w:p w14:paraId="4E13BE79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67EFF9F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1216488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91A9337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B8E8EB4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52E653E9" w14:textId="77777777" w:rsidTr="00503750">
        <w:trPr>
          <w:trHeight w:val="349"/>
        </w:trPr>
        <w:tc>
          <w:tcPr>
            <w:tcW w:w="2835" w:type="dxa"/>
            <w:vAlign w:val="center"/>
          </w:tcPr>
          <w:p w14:paraId="5754DA93" w14:textId="77777777" w:rsidR="00727BE8" w:rsidRPr="00050529" w:rsidRDefault="00727BE8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Ostatné rezervy spolu</w:t>
            </w:r>
          </w:p>
        </w:tc>
        <w:tc>
          <w:tcPr>
            <w:tcW w:w="1418" w:type="dxa"/>
            <w:vAlign w:val="center"/>
          </w:tcPr>
          <w:p w14:paraId="6D5230B0" w14:textId="77777777" w:rsidR="00727BE8" w:rsidRPr="008C56AB" w:rsidRDefault="00000000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fldSimple w:instr=" MERGEFIELD  a01235  \* MERGEFORMAT ">
              <w:r w:rsidR="00727BE8" w:rsidRPr="00EF3D5A">
                <w:rPr>
                  <w:rFonts w:ascii="Arial" w:hAnsi="Arial"/>
                  <w:noProof/>
                  <w:sz w:val="18"/>
                  <w:szCs w:val="18"/>
                </w:rPr>
                <w:t>0.00</w:t>
              </w:r>
            </w:fldSimple>
          </w:p>
        </w:tc>
        <w:tc>
          <w:tcPr>
            <w:tcW w:w="1418" w:type="dxa"/>
            <w:vAlign w:val="center"/>
          </w:tcPr>
          <w:p w14:paraId="0522B060" w14:textId="77777777" w:rsidR="00727BE8" w:rsidRPr="008C56AB" w:rsidRDefault="00000000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fldSimple w:instr=" MERGEFIELD  a02235  \* MERGEFORMAT ">
              <w:r w:rsidR="00727BE8" w:rsidRPr="00EF3D5A">
                <w:rPr>
                  <w:rFonts w:ascii="Arial" w:hAnsi="Arial"/>
                  <w:noProof/>
                  <w:sz w:val="18"/>
                  <w:szCs w:val="18"/>
                </w:rPr>
                <w:t>0.00</w:t>
              </w:r>
            </w:fldSimple>
          </w:p>
        </w:tc>
        <w:tc>
          <w:tcPr>
            <w:tcW w:w="1418" w:type="dxa"/>
            <w:vAlign w:val="center"/>
          </w:tcPr>
          <w:p w14:paraId="1ED4FDA9" w14:textId="77777777" w:rsidR="00727BE8" w:rsidRPr="008C56AB" w:rsidRDefault="00000000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fldSimple w:instr=" MERGEFIELD  a03235  \* MERGEFORMAT ">
              <w:r w:rsidR="00727BE8" w:rsidRPr="00EF3D5A">
                <w:rPr>
                  <w:rFonts w:ascii="Arial" w:hAnsi="Arial"/>
                  <w:noProof/>
                  <w:sz w:val="18"/>
                  <w:szCs w:val="18"/>
                </w:rPr>
                <w:t>0.00</w:t>
              </w:r>
            </w:fldSimple>
          </w:p>
        </w:tc>
        <w:tc>
          <w:tcPr>
            <w:tcW w:w="1418" w:type="dxa"/>
            <w:vAlign w:val="center"/>
          </w:tcPr>
          <w:p w14:paraId="6C140B5E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58050038" w14:textId="77777777" w:rsidR="00727BE8" w:rsidRPr="008C56AB" w:rsidRDefault="00000000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fldSimple w:instr=" MERGEFIELD  a04235  \* MERGEFORMAT ">
              <w:r w:rsidR="00727BE8" w:rsidRPr="00EF3D5A">
                <w:rPr>
                  <w:rFonts w:ascii="Arial" w:hAnsi="Arial"/>
                  <w:noProof/>
                  <w:sz w:val="18"/>
                  <w:szCs w:val="18"/>
                </w:rPr>
                <w:t>0.00</w:t>
              </w:r>
            </w:fldSimple>
          </w:p>
        </w:tc>
      </w:tr>
      <w:tr w:rsidR="00727BE8" w:rsidRPr="00050529" w14:paraId="5A45ABF6" w14:textId="77777777" w:rsidTr="00503750">
        <w:trPr>
          <w:trHeight w:val="489"/>
        </w:trPr>
        <w:tc>
          <w:tcPr>
            <w:tcW w:w="2835" w:type="dxa"/>
            <w:vAlign w:val="center"/>
          </w:tcPr>
          <w:p w14:paraId="692DFD3D" w14:textId="77777777" w:rsidR="00727BE8" w:rsidRPr="00050529" w:rsidRDefault="00727BE8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Rezervy spolu</w:t>
            </w:r>
          </w:p>
        </w:tc>
        <w:tc>
          <w:tcPr>
            <w:tcW w:w="1418" w:type="dxa"/>
            <w:vAlign w:val="center"/>
          </w:tcPr>
          <w:p w14:paraId="2459071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6710553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8E5F514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8F7D56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6C1F7A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3DE2D95B" w14:textId="77777777" w:rsidR="00727BE8" w:rsidRPr="00A25EA7" w:rsidRDefault="00727BE8" w:rsidP="00944C3D">
      <w:pPr>
        <w:rPr>
          <w:rFonts w:ascii="Arial" w:hAnsi="Arial"/>
          <w:sz w:val="22"/>
          <w:szCs w:val="22"/>
        </w:rPr>
      </w:pPr>
    </w:p>
    <w:p w14:paraId="42B93B7F" w14:textId="77777777" w:rsidR="00727BE8" w:rsidRPr="002C13B3" w:rsidRDefault="00727BE8" w:rsidP="00944C3D">
      <w:pPr>
        <w:rPr>
          <w:rFonts w:ascii="Arial" w:hAnsi="Arial"/>
        </w:rPr>
      </w:pPr>
      <w:r w:rsidRPr="002C13B3">
        <w:rPr>
          <w:rFonts w:ascii="Arial" w:hAnsi="Arial"/>
        </w:rPr>
        <w:t>b) položky na účtoch 325 – Ostatné záväzky a 379 – Iné záväzky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30"/>
        <w:gridCol w:w="1730"/>
        <w:gridCol w:w="1610"/>
        <w:gridCol w:w="1550"/>
        <w:gridCol w:w="1832"/>
      </w:tblGrid>
      <w:tr w:rsidR="00727BE8" w:rsidRPr="008D0433" w14:paraId="55B87986" w14:textId="77777777" w:rsidTr="00503750">
        <w:tc>
          <w:tcPr>
            <w:tcW w:w="2552" w:type="dxa"/>
            <w:vAlign w:val="center"/>
          </w:tcPr>
          <w:p w14:paraId="572C3CE5" w14:textId="77777777" w:rsidR="00727BE8" w:rsidRPr="008D0433" w:rsidRDefault="00727BE8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888" w:type="dxa"/>
            <w:vAlign w:val="center"/>
          </w:tcPr>
          <w:p w14:paraId="5728FB27" w14:textId="77777777" w:rsidR="00727BE8" w:rsidRPr="008D0433" w:rsidRDefault="00727BE8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769" w:type="dxa"/>
            <w:vAlign w:val="center"/>
          </w:tcPr>
          <w:p w14:paraId="5A37D877" w14:textId="77777777" w:rsidR="00727BE8" w:rsidRPr="008D0433" w:rsidRDefault="00727BE8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Prírastky</w:t>
            </w:r>
          </w:p>
        </w:tc>
        <w:tc>
          <w:tcPr>
            <w:tcW w:w="1729" w:type="dxa"/>
            <w:vAlign w:val="center"/>
          </w:tcPr>
          <w:p w14:paraId="2B782A25" w14:textId="77777777" w:rsidR="00727BE8" w:rsidRPr="008D0433" w:rsidRDefault="00727BE8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Úbytky</w:t>
            </w:r>
          </w:p>
        </w:tc>
        <w:tc>
          <w:tcPr>
            <w:tcW w:w="2013" w:type="dxa"/>
            <w:vAlign w:val="center"/>
          </w:tcPr>
          <w:p w14:paraId="3BF589E9" w14:textId="77777777" w:rsidR="00727BE8" w:rsidRPr="008D0433" w:rsidRDefault="00727BE8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konci bežného účtovného obdobia</w:t>
            </w:r>
          </w:p>
        </w:tc>
      </w:tr>
      <w:tr w:rsidR="00727BE8" w:rsidRPr="008D0433" w14:paraId="4FB55474" w14:textId="77777777" w:rsidTr="00503750">
        <w:trPr>
          <w:trHeight w:val="525"/>
        </w:trPr>
        <w:tc>
          <w:tcPr>
            <w:tcW w:w="2552" w:type="dxa"/>
            <w:vAlign w:val="center"/>
          </w:tcPr>
          <w:p w14:paraId="211AE744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Účet 325 – Ostatné záväzky</w:t>
            </w:r>
          </w:p>
        </w:tc>
        <w:tc>
          <w:tcPr>
            <w:tcW w:w="1888" w:type="dxa"/>
            <w:vAlign w:val="center"/>
          </w:tcPr>
          <w:p w14:paraId="2026F086" w14:textId="77777777" w:rsidR="00727BE8" w:rsidRPr="008C56AB" w:rsidRDefault="00000000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fldSimple w:instr=" MERGEFIELD  a01237  \* MERGEFORMAT ">
              <w:r w:rsidR="00727BE8" w:rsidRPr="00EF3D5A">
                <w:rPr>
                  <w:rFonts w:ascii="Arial" w:hAnsi="Arial" w:cs="Arial"/>
                  <w:noProof/>
                  <w:sz w:val="18"/>
                  <w:szCs w:val="18"/>
                </w:rPr>
                <w:t>0.00</w:t>
              </w:r>
            </w:fldSimple>
          </w:p>
        </w:tc>
        <w:tc>
          <w:tcPr>
            <w:tcW w:w="1769" w:type="dxa"/>
            <w:vAlign w:val="center"/>
          </w:tcPr>
          <w:p w14:paraId="10E60FD6" w14:textId="424E6E1D" w:rsidR="00727BE8" w:rsidRPr="008C56AB" w:rsidRDefault="00A136FC" w:rsidP="0006130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  <w:r w:rsidR="00727BE8">
              <w:rPr>
                <w:rFonts w:ascii="Arial" w:hAnsi="Arial" w:cs="Arial"/>
                <w:sz w:val="18"/>
                <w:szCs w:val="18"/>
              </w:rPr>
              <w:t>.00</w:t>
            </w:r>
          </w:p>
        </w:tc>
        <w:tc>
          <w:tcPr>
            <w:tcW w:w="1729" w:type="dxa"/>
            <w:vAlign w:val="center"/>
          </w:tcPr>
          <w:p w14:paraId="64FA3F56" w14:textId="6A45DE30" w:rsidR="00727BE8" w:rsidRPr="008C56AB" w:rsidRDefault="00A136FC" w:rsidP="0006130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  <w:r w:rsidR="00727BE8">
              <w:rPr>
                <w:rFonts w:ascii="Arial" w:hAnsi="Arial" w:cs="Arial"/>
                <w:sz w:val="18"/>
                <w:szCs w:val="18"/>
              </w:rPr>
              <w:t>.00</w:t>
            </w:r>
          </w:p>
        </w:tc>
        <w:tc>
          <w:tcPr>
            <w:tcW w:w="2013" w:type="dxa"/>
            <w:vAlign w:val="center"/>
          </w:tcPr>
          <w:p w14:paraId="6F5CA1BA" w14:textId="77777777" w:rsidR="00727BE8" w:rsidRPr="008C56AB" w:rsidRDefault="00000000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fldSimple w:instr=" MERGEFIELD  a04237  \* MERGEFORMAT ">
              <w:r w:rsidR="00727BE8" w:rsidRPr="00EF3D5A">
                <w:rPr>
                  <w:rFonts w:ascii="Arial" w:hAnsi="Arial" w:cs="Arial"/>
                  <w:noProof/>
                  <w:sz w:val="18"/>
                  <w:szCs w:val="18"/>
                </w:rPr>
                <w:t>0.00</w:t>
              </w:r>
            </w:fldSimple>
          </w:p>
        </w:tc>
      </w:tr>
      <w:tr w:rsidR="00727BE8" w:rsidRPr="008D0433" w14:paraId="736146D7" w14:textId="77777777" w:rsidTr="00503750">
        <w:trPr>
          <w:trHeight w:val="473"/>
        </w:trPr>
        <w:tc>
          <w:tcPr>
            <w:tcW w:w="2552" w:type="dxa"/>
            <w:vAlign w:val="center"/>
          </w:tcPr>
          <w:p w14:paraId="7A75D7F4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Účet 379 – Iné záväzky </w:t>
            </w:r>
          </w:p>
        </w:tc>
        <w:tc>
          <w:tcPr>
            <w:tcW w:w="1888" w:type="dxa"/>
            <w:vAlign w:val="center"/>
          </w:tcPr>
          <w:p w14:paraId="15EAA879" w14:textId="21D12AF2" w:rsidR="00727BE8" w:rsidRPr="008C56AB" w:rsidRDefault="00A136FC" w:rsidP="0006130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  <w:r w:rsidR="00727BE8">
              <w:rPr>
                <w:rFonts w:ascii="Arial" w:hAnsi="Arial" w:cs="Arial"/>
                <w:sz w:val="18"/>
                <w:szCs w:val="18"/>
              </w:rPr>
              <w:t>.00</w:t>
            </w:r>
          </w:p>
        </w:tc>
        <w:tc>
          <w:tcPr>
            <w:tcW w:w="1769" w:type="dxa"/>
            <w:vAlign w:val="center"/>
          </w:tcPr>
          <w:p w14:paraId="664DF51C" w14:textId="0B8EC5F2" w:rsidR="00727BE8" w:rsidRPr="008C56AB" w:rsidRDefault="00A136FC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  <w:r w:rsidR="00727BE8">
              <w:rPr>
                <w:rFonts w:ascii="Arial" w:hAnsi="Arial" w:cs="Arial"/>
                <w:sz w:val="18"/>
                <w:szCs w:val="18"/>
              </w:rPr>
              <w:t>.00</w:t>
            </w:r>
          </w:p>
        </w:tc>
        <w:tc>
          <w:tcPr>
            <w:tcW w:w="1729" w:type="dxa"/>
            <w:vAlign w:val="center"/>
          </w:tcPr>
          <w:p w14:paraId="57C11421" w14:textId="09F05861" w:rsidR="00727BE8" w:rsidRPr="008C56AB" w:rsidRDefault="00A136FC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  <w:r w:rsidR="00727BE8">
              <w:rPr>
                <w:rFonts w:ascii="Arial" w:hAnsi="Arial" w:cs="Arial"/>
                <w:sz w:val="18"/>
                <w:szCs w:val="18"/>
              </w:rPr>
              <w:t>.00</w:t>
            </w:r>
          </w:p>
        </w:tc>
        <w:tc>
          <w:tcPr>
            <w:tcW w:w="2013" w:type="dxa"/>
            <w:vAlign w:val="center"/>
          </w:tcPr>
          <w:p w14:paraId="252E117A" w14:textId="0FF36C6A" w:rsidR="00727BE8" w:rsidRPr="008C56AB" w:rsidRDefault="00A136FC" w:rsidP="00BB729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  <w:r w:rsidR="00727BE8">
              <w:rPr>
                <w:rFonts w:ascii="Arial" w:hAnsi="Arial" w:cs="Arial"/>
                <w:sz w:val="18"/>
                <w:szCs w:val="18"/>
              </w:rPr>
              <w:t>.00</w:t>
            </w:r>
          </w:p>
        </w:tc>
      </w:tr>
    </w:tbl>
    <w:p w14:paraId="75E797EB" w14:textId="77777777" w:rsidR="00727BE8" w:rsidRPr="00A25EA7" w:rsidRDefault="00727BE8" w:rsidP="00944C3D">
      <w:pPr>
        <w:rPr>
          <w:rFonts w:ascii="Arial" w:hAnsi="Arial"/>
          <w:sz w:val="22"/>
          <w:szCs w:val="22"/>
        </w:rPr>
      </w:pPr>
    </w:p>
    <w:p w14:paraId="50BC0F47" w14:textId="77777777" w:rsidR="00727BE8" w:rsidRPr="002C13B3" w:rsidRDefault="00727BE8" w:rsidP="00944C3D">
      <w:pPr>
        <w:rPr>
          <w:rFonts w:ascii="Arial" w:hAnsi="Arial"/>
        </w:rPr>
      </w:pPr>
      <w:r w:rsidRPr="002C13B3">
        <w:rPr>
          <w:rFonts w:ascii="Arial" w:hAnsi="Arial"/>
        </w:rPr>
        <w:t>c) a d) záväzky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95"/>
        <w:gridCol w:w="2580"/>
        <w:gridCol w:w="113"/>
        <w:gridCol w:w="2835"/>
      </w:tblGrid>
      <w:tr w:rsidR="00727BE8" w:rsidRPr="00871039" w14:paraId="68AE1170" w14:textId="77777777" w:rsidTr="00503750">
        <w:trPr>
          <w:trHeight w:val="397"/>
        </w:trPr>
        <w:tc>
          <w:tcPr>
            <w:tcW w:w="4395" w:type="dxa"/>
            <w:vMerge w:val="restart"/>
            <w:vAlign w:val="center"/>
          </w:tcPr>
          <w:p w14:paraId="59A2E8D7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záväzkov</w:t>
            </w:r>
          </w:p>
        </w:tc>
        <w:tc>
          <w:tcPr>
            <w:tcW w:w="5528" w:type="dxa"/>
            <w:gridSpan w:val="3"/>
            <w:vAlign w:val="center"/>
          </w:tcPr>
          <w:p w14:paraId="59CB55F9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</w:t>
            </w:r>
          </w:p>
        </w:tc>
      </w:tr>
      <w:tr w:rsidR="00727BE8" w:rsidRPr="00871039" w14:paraId="6BFEF7DF" w14:textId="77777777" w:rsidTr="00503750">
        <w:tc>
          <w:tcPr>
            <w:tcW w:w="4395" w:type="dxa"/>
            <w:vMerge/>
          </w:tcPr>
          <w:p w14:paraId="78DFE9AC" w14:textId="77777777" w:rsidR="00727BE8" w:rsidRPr="00050529" w:rsidRDefault="00727BE8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693" w:type="dxa"/>
            <w:gridSpan w:val="2"/>
            <w:vAlign w:val="center"/>
          </w:tcPr>
          <w:p w14:paraId="41147295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835" w:type="dxa"/>
            <w:vAlign w:val="center"/>
          </w:tcPr>
          <w:p w14:paraId="487C84C9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727BE8" w:rsidRPr="00871039" w14:paraId="42E24771" w14:textId="77777777" w:rsidTr="00503750">
        <w:trPr>
          <w:trHeight w:val="391"/>
        </w:trPr>
        <w:tc>
          <w:tcPr>
            <w:tcW w:w="4395" w:type="dxa"/>
            <w:vAlign w:val="center"/>
          </w:tcPr>
          <w:p w14:paraId="2F781296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Záväzky po lehote splatnosti</w:t>
            </w:r>
          </w:p>
        </w:tc>
        <w:tc>
          <w:tcPr>
            <w:tcW w:w="2693" w:type="dxa"/>
            <w:gridSpan w:val="2"/>
            <w:vAlign w:val="center"/>
          </w:tcPr>
          <w:p w14:paraId="2C6DBF9D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  <w:lang w:eastAsia="sk-SK"/>
              </w:rPr>
            </w:pPr>
          </w:p>
        </w:tc>
        <w:tc>
          <w:tcPr>
            <w:tcW w:w="2835" w:type="dxa"/>
            <w:vAlign w:val="center"/>
          </w:tcPr>
          <w:p w14:paraId="095CA994" w14:textId="77777777" w:rsidR="00727BE8" w:rsidRPr="00050529" w:rsidRDefault="00727BE8" w:rsidP="00503750">
            <w:pPr>
              <w:jc w:val="center"/>
              <w:rPr>
                <w:rFonts w:ascii="Arial" w:hAnsi="Arial"/>
                <w:sz w:val="16"/>
                <w:szCs w:val="16"/>
                <w:lang w:eastAsia="sk-SK"/>
              </w:rPr>
            </w:pPr>
          </w:p>
        </w:tc>
      </w:tr>
      <w:tr w:rsidR="00727BE8" w:rsidRPr="00871039" w14:paraId="6622EF16" w14:textId="77777777" w:rsidTr="00503750">
        <w:trPr>
          <w:trHeight w:val="391"/>
        </w:trPr>
        <w:tc>
          <w:tcPr>
            <w:tcW w:w="4395" w:type="dxa"/>
            <w:vAlign w:val="center"/>
          </w:tcPr>
          <w:p w14:paraId="7DDB881F" w14:textId="77777777" w:rsidR="00727BE8" w:rsidRPr="00050529" w:rsidRDefault="00727BE8" w:rsidP="00B4414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Záväzky do lehoty splatnosti so zostatkovou dobou splatnosti do jedného  roka</w:t>
            </w:r>
          </w:p>
        </w:tc>
        <w:tc>
          <w:tcPr>
            <w:tcW w:w="2693" w:type="dxa"/>
            <w:gridSpan w:val="2"/>
            <w:vAlign w:val="center"/>
          </w:tcPr>
          <w:p w14:paraId="6A0217CD" w14:textId="77777777" w:rsidR="00727BE8" w:rsidRPr="008C56AB" w:rsidRDefault="00727BE8" w:rsidP="00B44140">
            <w:pPr>
              <w:jc w:val="center"/>
              <w:rPr>
                <w:rFonts w:ascii="Arial" w:hAnsi="Arial"/>
                <w:sz w:val="18"/>
                <w:szCs w:val="18"/>
                <w:lang w:eastAsia="sk-SK"/>
              </w:rPr>
            </w:pPr>
          </w:p>
        </w:tc>
        <w:tc>
          <w:tcPr>
            <w:tcW w:w="2835" w:type="dxa"/>
            <w:vAlign w:val="center"/>
          </w:tcPr>
          <w:p w14:paraId="6D580E21" w14:textId="77777777" w:rsidR="00727BE8" w:rsidRPr="008C56AB" w:rsidRDefault="00727BE8" w:rsidP="00B44140">
            <w:pPr>
              <w:jc w:val="center"/>
              <w:rPr>
                <w:rFonts w:ascii="Arial" w:hAnsi="Arial"/>
                <w:sz w:val="18"/>
                <w:szCs w:val="18"/>
                <w:lang w:eastAsia="sk-SK"/>
              </w:rPr>
            </w:pPr>
          </w:p>
        </w:tc>
      </w:tr>
      <w:tr w:rsidR="00727BE8" w:rsidRPr="00871039" w14:paraId="255FE117" w14:textId="77777777" w:rsidTr="00503750">
        <w:trPr>
          <w:trHeight w:val="447"/>
        </w:trPr>
        <w:tc>
          <w:tcPr>
            <w:tcW w:w="4395" w:type="dxa"/>
            <w:vAlign w:val="center"/>
          </w:tcPr>
          <w:p w14:paraId="653B1CCB" w14:textId="77777777" w:rsidR="00727BE8" w:rsidRPr="00050529" w:rsidRDefault="00727BE8" w:rsidP="00061302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Krátkodobé záväzky spolu</w:t>
            </w:r>
          </w:p>
        </w:tc>
        <w:tc>
          <w:tcPr>
            <w:tcW w:w="2693" w:type="dxa"/>
            <w:gridSpan w:val="2"/>
            <w:vAlign w:val="center"/>
          </w:tcPr>
          <w:p w14:paraId="27CC96FA" w14:textId="4FB30DBC" w:rsidR="00727BE8" w:rsidRPr="008C56AB" w:rsidRDefault="00CB4B22" w:rsidP="00061302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1051,01</w:t>
            </w:r>
          </w:p>
        </w:tc>
        <w:tc>
          <w:tcPr>
            <w:tcW w:w="2835" w:type="dxa"/>
            <w:vAlign w:val="center"/>
          </w:tcPr>
          <w:p w14:paraId="6EC8B8A1" w14:textId="3E79A4E7" w:rsidR="00727BE8" w:rsidRPr="008C56AB" w:rsidRDefault="00F77ADD" w:rsidP="00061302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1085,35</w:t>
            </w:r>
          </w:p>
        </w:tc>
      </w:tr>
      <w:tr w:rsidR="00727BE8" w:rsidRPr="00871039" w14:paraId="1F748CF8" w14:textId="77777777" w:rsidTr="00CB4B22">
        <w:tc>
          <w:tcPr>
            <w:tcW w:w="4395" w:type="dxa"/>
            <w:vAlign w:val="center"/>
          </w:tcPr>
          <w:p w14:paraId="6A4AF8B5" w14:textId="77777777" w:rsidR="00727BE8" w:rsidRPr="00050529" w:rsidRDefault="00727BE8" w:rsidP="00061302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Záväzky so zostatkovou dobou splatnosti od  jedného  do piatich  rokov  vrátane </w:t>
            </w:r>
          </w:p>
        </w:tc>
        <w:tc>
          <w:tcPr>
            <w:tcW w:w="2580" w:type="dxa"/>
            <w:vAlign w:val="center"/>
          </w:tcPr>
          <w:p w14:paraId="59343149" w14:textId="246D7970" w:rsidR="00727BE8" w:rsidRPr="008C56AB" w:rsidRDefault="00CB4B22" w:rsidP="00061302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1051,01</w:t>
            </w:r>
          </w:p>
        </w:tc>
        <w:tc>
          <w:tcPr>
            <w:tcW w:w="2948" w:type="dxa"/>
            <w:gridSpan w:val="2"/>
            <w:vAlign w:val="center"/>
          </w:tcPr>
          <w:p w14:paraId="4253AF30" w14:textId="179A22EF" w:rsidR="00727BE8" w:rsidRPr="008C56AB" w:rsidRDefault="00F77ADD" w:rsidP="00061302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1085,35</w:t>
            </w:r>
          </w:p>
        </w:tc>
      </w:tr>
      <w:tr w:rsidR="00727BE8" w:rsidRPr="00871039" w14:paraId="5375C16C" w14:textId="77777777" w:rsidTr="00CB4B22">
        <w:trPr>
          <w:trHeight w:val="478"/>
        </w:trPr>
        <w:tc>
          <w:tcPr>
            <w:tcW w:w="4395" w:type="dxa"/>
            <w:vAlign w:val="center"/>
          </w:tcPr>
          <w:p w14:paraId="5550D957" w14:textId="77777777" w:rsidR="00727BE8" w:rsidRPr="00050529" w:rsidRDefault="00727BE8" w:rsidP="00061302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Záväzky so zostatkovou dobou splatnosti viac ako päť rokov </w:t>
            </w:r>
          </w:p>
        </w:tc>
        <w:tc>
          <w:tcPr>
            <w:tcW w:w="2580" w:type="dxa"/>
            <w:vAlign w:val="center"/>
          </w:tcPr>
          <w:p w14:paraId="19AEB0E1" w14:textId="77777777" w:rsidR="00727BE8" w:rsidRPr="008C56AB" w:rsidRDefault="00000000" w:rsidP="00061302">
            <w:pPr>
              <w:jc w:val="center"/>
              <w:rPr>
                <w:rFonts w:ascii="Arial" w:hAnsi="Arial"/>
                <w:sz w:val="18"/>
                <w:szCs w:val="18"/>
              </w:rPr>
            </w:pPr>
            <w:fldSimple w:instr=" MERGEFIELD  a04431s2  \* MERGEFORMAT ">
              <w:r w:rsidR="00727BE8" w:rsidRPr="00EF3D5A">
                <w:rPr>
                  <w:rFonts w:ascii="Arial" w:hAnsi="Arial"/>
                  <w:noProof/>
                  <w:sz w:val="18"/>
                  <w:szCs w:val="18"/>
                </w:rPr>
                <w:t>0.00</w:t>
              </w:r>
            </w:fldSimple>
          </w:p>
        </w:tc>
        <w:tc>
          <w:tcPr>
            <w:tcW w:w="2948" w:type="dxa"/>
            <w:gridSpan w:val="2"/>
            <w:vAlign w:val="center"/>
          </w:tcPr>
          <w:p w14:paraId="5DC46C25" w14:textId="77777777" w:rsidR="00727BE8" w:rsidRPr="008C56AB" w:rsidRDefault="00000000" w:rsidP="00061302">
            <w:pPr>
              <w:jc w:val="center"/>
              <w:rPr>
                <w:rFonts w:ascii="Arial" w:hAnsi="Arial"/>
                <w:sz w:val="18"/>
                <w:szCs w:val="18"/>
              </w:rPr>
            </w:pPr>
            <w:fldSimple w:instr=" MERGEFIELD  a04431s2  \* MERGEFORMAT ">
              <w:r w:rsidR="00727BE8" w:rsidRPr="00EF3D5A">
                <w:rPr>
                  <w:rFonts w:ascii="Arial" w:hAnsi="Arial"/>
                  <w:noProof/>
                  <w:sz w:val="18"/>
                  <w:szCs w:val="18"/>
                </w:rPr>
                <w:t>0.00</w:t>
              </w:r>
            </w:fldSimple>
          </w:p>
        </w:tc>
      </w:tr>
      <w:tr w:rsidR="00727BE8" w:rsidRPr="00871039" w14:paraId="3FC9DBC7" w14:textId="77777777" w:rsidTr="00503750">
        <w:trPr>
          <w:trHeight w:val="409"/>
        </w:trPr>
        <w:tc>
          <w:tcPr>
            <w:tcW w:w="4395" w:type="dxa"/>
            <w:vAlign w:val="center"/>
          </w:tcPr>
          <w:p w14:paraId="678A4158" w14:textId="77777777" w:rsidR="00727BE8" w:rsidRPr="00050529" w:rsidRDefault="00727BE8" w:rsidP="00061302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Dlhodobé záväzky spolu</w:t>
            </w:r>
          </w:p>
        </w:tc>
        <w:tc>
          <w:tcPr>
            <w:tcW w:w="2693" w:type="dxa"/>
            <w:gridSpan w:val="2"/>
            <w:vAlign w:val="center"/>
          </w:tcPr>
          <w:p w14:paraId="3DF9C980" w14:textId="77777777" w:rsidR="00727BE8" w:rsidRPr="008C56AB" w:rsidRDefault="00000000" w:rsidP="00061302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fldSimple w:instr=" MERGEFIELD  a04431s12  \* MERGEFORMAT ">
              <w:r w:rsidR="00727BE8" w:rsidRPr="00EF3D5A">
                <w:rPr>
                  <w:rFonts w:ascii="Arial" w:hAnsi="Arial"/>
                  <w:b/>
                  <w:noProof/>
                  <w:sz w:val="18"/>
                  <w:szCs w:val="18"/>
                </w:rPr>
                <w:t>0.00</w:t>
              </w:r>
            </w:fldSimple>
          </w:p>
        </w:tc>
        <w:tc>
          <w:tcPr>
            <w:tcW w:w="2835" w:type="dxa"/>
            <w:vAlign w:val="center"/>
          </w:tcPr>
          <w:p w14:paraId="32B408FF" w14:textId="77777777" w:rsidR="00727BE8" w:rsidRPr="008C56AB" w:rsidRDefault="00000000" w:rsidP="00061302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fldSimple w:instr=" MERGEFIELD  a04431s12  \* MERGEFORMAT ">
              <w:r w:rsidR="00727BE8" w:rsidRPr="00EF3D5A">
                <w:rPr>
                  <w:rFonts w:ascii="Arial" w:hAnsi="Arial"/>
                  <w:b/>
                  <w:noProof/>
                  <w:sz w:val="18"/>
                  <w:szCs w:val="18"/>
                </w:rPr>
                <w:t>0.00</w:t>
              </w:r>
            </w:fldSimple>
          </w:p>
        </w:tc>
      </w:tr>
      <w:tr w:rsidR="00727BE8" w:rsidRPr="00871039" w14:paraId="48CF09F9" w14:textId="77777777" w:rsidTr="00503750">
        <w:trPr>
          <w:trHeight w:val="409"/>
        </w:trPr>
        <w:tc>
          <w:tcPr>
            <w:tcW w:w="4395" w:type="dxa"/>
            <w:vAlign w:val="center"/>
          </w:tcPr>
          <w:p w14:paraId="3E014386" w14:textId="77777777" w:rsidR="00727BE8" w:rsidRPr="00050529" w:rsidRDefault="00727BE8" w:rsidP="00061302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Krátkodobé a dlhodobé záväzky spolu</w:t>
            </w:r>
          </w:p>
        </w:tc>
        <w:tc>
          <w:tcPr>
            <w:tcW w:w="2693" w:type="dxa"/>
            <w:gridSpan w:val="2"/>
            <w:vAlign w:val="center"/>
          </w:tcPr>
          <w:p w14:paraId="51884A8A" w14:textId="276477E7" w:rsidR="00727BE8" w:rsidRPr="008C56AB" w:rsidRDefault="00CB4B22" w:rsidP="00061302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1051,01</w:t>
            </w:r>
          </w:p>
        </w:tc>
        <w:tc>
          <w:tcPr>
            <w:tcW w:w="2835" w:type="dxa"/>
            <w:vAlign w:val="center"/>
          </w:tcPr>
          <w:p w14:paraId="74A06852" w14:textId="4EB2CFAE" w:rsidR="00727BE8" w:rsidRPr="008C56AB" w:rsidRDefault="00F77ADD" w:rsidP="00061302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1085,35</w:t>
            </w:r>
          </w:p>
        </w:tc>
      </w:tr>
    </w:tbl>
    <w:p w14:paraId="49BE7CC8" w14:textId="77777777" w:rsidR="00727BE8" w:rsidRDefault="00727BE8" w:rsidP="00944C3D">
      <w:pPr>
        <w:rPr>
          <w:rFonts w:ascii="Arial" w:hAnsi="Arial"/>
          <w:b/>
          <w:sz w:val="16"/>
          <w:szCs w:val="16"/>
        </w:rPr>
      </w:pPr>
    </w:p>
    <w:p w14:paraId="2BC5F101" w14:textId="77777777" w:rsidR="00727BE8" w:rsidRPr="002C13B3" w:rsidRDefault="00727BE8" w:rsidP="00944C3D">
      <w:pPr>
        <w:rPr>
          <w:rFonts w:ascii="Arial" w:hAnsi="Arial"/>
        </w:rPr>
      </w:pPr>
      <w:r w:rsidRPr="002C13B3">
        <w:rPr>
          <w:rFonts w:ascii="Arial" w:hAnsi="Arial"/>
        </w:rPr>
        <w:t>e) prehľad o vývoji sociálneho fondu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22"/>
        <w:gridCol w:w="2410"/>
        <w:gridCol w:w="2620"/>
      </w:tblGrid>
      <w:tr w:rsidR="00727BE8" w:rsidRPr="00E05001" w14:paraId="55F3D986" w14:textId="77777777" w:rsidTr="00503750">
        <w:tc>
          <w:tcPr>
            <w:tcW w:w="4395" w:type="dxa"/>
            <w:vAlign w:val="center"/>
          </w:tcPr>
          <w:p w14:paraId="63BB7FDD" w14:textId="77777777" w:rsidR="00727BE8" w:rsidRPr="00E05001" w:rsidRDefault="00727BE8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Sociálny fond</w:t>
            </w:r>
          </w:p>
        </w:tc>
        <w:tc>
          <w:tcPr>
            <w:tcW w:w="2693" w:type="dxa"/>
            <w:vAlign w:val="center"/>
          </w:tcPr>
          <w:p w14:paraId="2B252C96" w14:textId="77777777" w:rsidR="00727BE8" w:rsidRPr="00E05001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Bežné  účtovné obdobie</w:t>
            </w:r>
          </w:p>
        </w:tc>
        <w:tc>
          <w:tcPr>
            <w:tcW w:w="2835" w:type="dxa"/>
            <w:vAlign w:val="center"/>
          </w:tcPr>
          <w:p w14:paraId="4C2C2E2A" w14:textId="77777777" w:rsidR="00727BE8" w:rsidRPr="00E05001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 účtovné  obdobie</w:t>
            </w:r>
          </w:p>
        </w:tc>
      </w:tr>
      <w:tr w:rsidR="00727BE8" w:rsidRPr="00E05001" w14:paraId="25FF925C" w14:textId="77777777" w:rsidTr="00503750">
        <w:trPr>
          <w:trHeight w:val="610"/>
        </w:trPr>
        <w:tc>
          <w:tcPr>
            <w:tcW w:w="4395" w:type="dxa"/>
            <w:vAlign w:val="center"/>
          </w:tcPr>
          <w:p w14:paraId="06ECC279" w14:textId="77777777" w:rsidR="00727BE8" w:rsidRPr="00E05001" w:rsidRDefault="00727BE8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Stav k prvému dňu účtovného obdobia</w:t>
            </w:r>
          </w:p>
        </w:tc>
        <w:tc>
          <w:tcPr>
            <w:tcW w:w="2693" w:type="dxa"/>
            <w:vAlign w:val="center"/>
          </w:tcPr>
          <w:p w14:paraId="43ED58CD" w14:textId="77777777" w:rsidR="00727BE8" w:rsidRPr="008C56AB" w:rsidRDefault="00000000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fldSimple w:instr=" MERGEFIELD a01260 \* MERGEFORMAT ">
              <w:r w:rsidR="00727BE8" w:rsidRPr="00EF3D5A">
                <w:rPr>
                  <w:rFonts w:ascii="Arial" w:hAnsi="Arial"/>
                  <w:b/>
                  <w:noProof/>
                  <w:sz w:val="18"/>
                  <w:szCs w:val="18"/>
                </w:rPr>
                <w:t>0.00</w:t>
              </w:r>
            </w:fldSimple>
          </w:p>
        </w:tc>
        <w:tc>
          <w:tcPr>
            <w:tcW w:w="2835" w:type="dxa"/>
            <w:vAlign w:val="center"/>
          </w:tcPr>
          <w:p w14:paraId="037476D6" w14:textId="77777777" w:rsidR="00727BE8" w:rsidRPr="008C56AB" w:rsidRDefault="00727BE8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s01260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  <w:tr w:rsidR="00727BE8" w:rsidRPr="00E05001" w14:paraId="7056CD64" w14:textId="77777777" w:rsidTr="00503750">
        <w:trPr>
          <w:trHeight w:val="375"/>
        </w:trPr>
        <w:tc>
          <w:tcPr>
            <w:tcW w:w="4395" w:type="dxa"/>
            <w:vAlign w:val="center"/>
          </w:tcPr>
          <w:p w14:paraId="589EAA1D" w14:textId="77777777" w:rsidR="00727BE8" w:rsidRPr="00E05001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Tvorba na ťarchu nákladov</w:t>
            </w:r>
          </w:p>
        </w:tc>
        <w:tc>
          <w:tcPr>
            <w:tcW w:w="2693" w:type="dxa"/>
            <w:vAlign w:val="center"/>
          </w:tcPr>
          <w:p w14:paraId="59F0FA71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0CC4AE13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727BE8" w:rsidRPr="00E05001" w14:paraId="10A01C07" w14:textId="77777777" w:rsidTr="00503750">
        <w:trPr>
          <w:trHeight w:val="279"/>
        </w:trPr>
        <w:tc>
          <w:tcPr>
            <w:tcW w:w="4395" w:type="dxa"/>
            <w:vAlign w:val="center"/>
          </w:tcPr>
          <w:p w14:paraId="4D1261E6" w14:textId="77777777" w:rsidR="00727BE8" w:rsidRPr="00E05001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Tvorba zo zisku</w:t>
            </w:r>
          </w:p>
        </w:tc>
        <w:tc>
          <w:tcPr>
            <w:tcW w:w="2693" w:type="dxa"/>
            <w:vAlign w:val="center"/>
          </w:tcPr>
          <w:p w14:paraId="55429609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7682BD2B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727BE8" w:rsidRPr="00E05001" w14:paraId="170EE012" w14:textId="77777777" w:rsidTr="00503750">
        <w:trPr>
          <w:trHeight w:val="411"/>
        </w:trPr>
        <w:tc>
          <w:tcPr>
            <w:tcW w:w="4395" w:type="dxa"/>
            <w:vAlign w:val="center"/>
          </w:tcPr>
          <w:p w14:paraId="695FE054" w14:textId="77777777" w:rsidR="00727BE8" w:rsidRPr="00E05001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Čerpanie</w:t>
            </w:r>
          </w:p>
        </w:tc>
        <w:tc>
          <w:tcPr>
            <w:tcW w:w="2693" w:type="dxa"/>
            <w:vAlign w:val="center"/>
          </w:tcPr>
          <w:p w14:paraId="1E2DE1AA" w14:textId="77777777" w:rsidR="00727BE8" w:rsidRPr="008C56AB" w:rsidRDefault="00000000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fldSimple w:instr=" MERGEFIELD  a03260  \* MERGEFORMAT ">
              <w:r w:rsidR="00727BE8" w:rsidRPr="00EF3D5A">
                <w:rPr>
                  <w:rFonts w:ascii="Arial" w:hAnsi="Arial"/>
                  <w:noProof/>
                  <w:sz w:val="18"/>
                  <w:szCs w:val="18"/>
                </w:rPr>
                <w:t>0.00</w:t>
              </w:r>
            </w:fldSimple>
          </w:p>
        </w:tc>
        <w:tc>
          <w:tcPr>
            <w:tcW w:w="2835" w:type="dxa"/>
            <w:vAlign w:val="center"/>
          </w:tcPr>
          <w:p w14:paraId="613706DB" w14:textId="77777777" w:rsidR="00727BE8" w:rsidRPr="008C56AB" w:rsidRDefault="00000000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fldSimple w:instr=" MERGEFIELD  s03260  \* MERGEFORMAT ">
              <w:r w:rsidR="00727BE8" w:rsidRPr="00EF3D5A">
                <w:rPr>
                  <w:rFonts w:ascii="Arial" w:hAnsi="Arial"/>
                  <w:noProof/>
                  <w:sz w:val="18"/>
                  <w:szCs w:val="18"/>
                </w:rPr>
                <w:t>0.00</w:t>
              </w:r>
            </w:fldSimple>
          </w:p>
        </w:tc>
      </w:tr>
      <w:tr w:rsidR="00727BE8" w:rsidRPr="00E05001" w14:paraId="2A96B4E3" w14:textId="77777777" w:rsidTr="00503750">
        <w:trPr>
          <w:trHeight w:val="557"/>
        </w:trPr>
        <w:tc>
          <w:tcPr>
            <w:tcW w:w="4395" w:type="dxa"/>
            <w:vAlign w:val="center"/>
          </w:tcPr>
          <w:p w14:paraId="30B6C438" w14:textId="77777777" w:rsidR="00727BE8" w:rsidRPr="00E05001" w:rsidRDefault="00727BE8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Stav k poslednému dňu účtovného obdobia</w:t>
            </w:r>
          </w:p>
        </w:tc>
        <w:tc>
          <w:tcPr>
            <w:tcW w:w="2693" w:type="dxa"/>
            <w:vAlign w:val="center"/>
          </w:tcPr>
          <w:p w14:paraId="6E925C3A" w14:textId="77777777" w:rsidR="00727BE8" w:rsidRPr="008C56AB" w:rsidRDefault="00727BE8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a04260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7FE90CA3" w14:textId="77777777" w:rsidR="00727BE8" w:rsidRPr="008C56AB" w:rsidRDefault="00727BE8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s04260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72A6430D" w14:textId="77777777" w:rsidR="00727BE8" w:rsidRDefault="00727BE8" w:rsidP="00944C3D">
      <w:pPr>
        <w:rPr>
          <w:rFonts w:ascii="Arial" w:hAnsi="Arial"/>
          <w:sz w:val="16"/>
          <w:szCs w:val="16"/>
        </w:rPr>
      </w:pPr>
    </w:p>
    <w:p w14:paraId="6F673AB6" w14:textId="77777777" w:rsidR="00727BE8" w:rsidRDefault="00727BE8" w:rsidP="00944C3D">
      <w:pPr>
        <w:rPr>
          <w:rFonts w:ascii="Arial" w:hAnsi="Arial"/>
          <w:sz w:val="16"/>
          <w:szCs w:val="16"/>
        </w:rPr>
      </w:pPr>
    </w:p>
    <w:p w14:paraId="66445505" w14:textId="77777777" w:rsidR="00727BE8" w:rsidRPr="002C13B3" w:rsidRDefault="00727BE8" w:rsidP="00944C3D">
      <w:pPr>
        <w:rPr>
          <w:rFonts w:ascii="Arial" w:hAnsi="Arial"/>
        </w:rPr>
      </w:pPr>
      <w:r w:rsidRPr="002C13B3">
        <w:rPr>
          <w:rFonts w:ascii="Arial" w:hAnsi="Arial"/>
        </w:rPr>
        <w:t>f) prehľad o bankových úveroch, pôžičkách a návratných finančných výpomociach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43"/>
        <w:gridCol w:w="709"/>
        <w:gridCol w:w="1134"/>
        <w:gridCol w:w="1134"/>
        <w:gridCol w:w="1417"/>
        <w:gridCol w:w="1843"/>
        <w:gridCol w:w="1843"/>
      </w:tblGrid>
      <w:tr w:rsidR="00727BE8" w:rsidRPr="00E05001" w14:paraId="2725ADD1" w14:textId="77777777" w:rsidTr="00503750">
        <w:tc>
          <w:tcPr>
            <w:tcW w:w="1843" w:type="dxa"/>
            <w:vAlign w:val="center"/>
          </w:tcPr>
          <w:p w14:paraId="667E9939" w14:textId="77777777" w:rsidR="00727BE8" w:rsidRPr="00E05001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Druh cudzieho zdroja</w:t>
            </w:r>
          </w:p>
        </w:tc>
        <w:tc>
          <w:tcPr>
            <w:tcW w:w="709" w:type="dxa"/>
            <w:vAlign w:val="center"/>
          </w:tcPr>
          <w:p w14:paraId="21C91BF1" w14:textId="77777777" w:rsidR="00727BE8" w:rsidRPr="00E05001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Mena</w:t>
            </w:r>
          </w:p>
        </w:tc>
        <w:tc>
          <w:tcPr>
            <w:tcW w:w="1134" w:type="dxa"/>
            <w:vAlign w:val="center"/>
          </w:tcPr>
          <w:p w14:paraId="3B41A62C" w14:textId="77777777" w:rsidR="00727BE8" w:rsidRPr="00E05001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Výška úroku v %</w:t>
            </w:r>
          </w:p>
        </w:tc>
        <w:tc>
          <w:tcPr>
            <w:tcW w:w="1134" w:type="dxa"/>
            <w:vAlign w:val="center"/>
          </w:tcPr>
          <w:p w14:paraId="6090B39C" w14:textId="77777777" w:rsidR="00727BE8" w:rsidRPr="00E05001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Splatnosť</w:t>
            </w:r>
          </w:p>
        </w:tc>
        <w:tc>
          <w:tcPr>
            <w:tcW w:w="1417" w:type="dxa"/>
            <w:vAlign w:val="center"/>
          </w:tcPr>
          <w:p w14:paraId="2A474868" w14:textId="77777777" w:rsidR="00727BE8" w:rsidRPr="00E05001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Forma zabezpečenia</w:t>
            </w:r>
          </w:p>
        </w:tc>
        <w:tc>
          <w:tcPr>
            <w:tcW w:w="1843" w:type="dxa"/>
            <w:vAlign w:val="center"/>
          </w:tcPr>
          <w:p w14:paraId="0BB1845E" w14:textId="77777777" w:rsidR="00727BE8" w:rsidRPr="00E05001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Suma istiny na konci bežného účtovného obdobia</w:t>
            </w:r>
          </w:p>
        </w:tc>
        <w:tc>
          <w:tcPr>
            <w:tcW w:w="1843" w:type="dxa"/>
            <w:vAlign w:val="center"/>
          </w:tcPr>
          <w:p w14:paraId="342FC1AC" w14:textId="77777777" w:rsidR="00727BE8" w:rsidRPr="00E05001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Suma istiny na konci bezprostredne predchádzajúceho účtovného obdobia</w:t>
            </w:r>
          </w:p>
        </w:tc>
      </w:tr>
      <w:tr w:rsidR="00727BE8" w:rsidRPr="00E05001" w14:paraId="210E934A" w14:textId="77777777" w:rsidTr="00503750">
        <w:tc>
          <w:tcPr>
            <w:tcW w:w="1843" w:type="dxa"/>
            <w:vAlign w:val="center"/>
          </w:tcPr>
          <w:p w14:paraId="6B89E598" w14:textId="77777777" w:rsidR="00727BE8" w:rsidRPr="00E05001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Krátkodobý bankový úver</w:t>
            </w:r>
          </w:p>
        </w:tc>
        <w:tc>
          <w:tcPr>
            <w:tcW w:w="709" w:type="dxa"/>
            <w:vAlign w:val="center"/>
          </w:tcPr>
          <w:p w14:paraId="2439DAAD" w14:textId="77777777" w:rsidR="00727BE8" w:rsidRPr="00E05001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5A86EC66" w14:textId="77777777" w:rsidR="00727BE8" w:rsidRPr="00E05001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0527DED3" w14:textId="77777777" w:rsidR="00727BE8" w:rsidRPr="00E05001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659BE8FE" w14:textId="77777777" w:rsidR="00727BE8" w:rsidRPr="00E05001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294635C9" w14:textId="77777777" w:rsidR="00727BE8" w:rsidRPr="00E05001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058A2DE0" w14:textId="77777777" w:rsidR="00727BE8" w:rsidRPr="00E05001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727BE8" w:rsidRPr="00E05001" w14:paraId="5754B2CB" w14:textId="77777777" w:rsidTr="00503750">
        <w:trPr>
          <w:trHeight w:val="391"/>
        </w:trPr>
        <w:tc>
          <w:tcPr>
            <w:tcW w:w="1843" w:type="dxa"/>
            <w:vAlign w:val="center"/>
          </w:tcPr>
          <w:p w14:paraId="4735381A" w14:textId="77777777" w:rsidR="00727BE8" w:rsidRPr="00E05001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Pôžička</w:t>
            </w:r>
          </w:p>
        </w:tc>
        <w:tc>
          <w:tcPr>
            <w:tcW w:w="709" w:type="dxa"/>
            <w:vAlign w:val="center"/>
          </w:tcPr>
          <w:p w14:paraId="5FB61C74" w14:textId="77777777" w:rsidR="00727BE8" w:rsidRPr="00E05001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686E7444" w14:textId="77777777" w:rsidR="00727BE8" w:rsidRPr="00E05001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706F44A5" w14:textId="77777777" w:rsidR="00727BE8" w:rsidRPr="00E05001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77A95604" w14:textId="77777777" w:rsidR="00727BE8" w:rsidRPr="00E05001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3655BCD5" w14:textId="77777777" w:rsidR="00727BE8" w:rsidRPr="00E05001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123A0814" w14:textId="77777777" w:rsidR="00727BE8" w:rsidRPr="00E05001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727BE8" w:rsidRPr="00E05001" w14:paraId="175A8B06" w14:textId="77777777" w:rsidTr="00503750">
        <w:tc>
          <w:tcPr>
            <w:tcW w:w="1843" w:type="dxa"/>
            <w:vAlign w:val="center"/>
          </w:tcPr>
          <w:p w14:paraId="675BF32E" w14:textId="77777777" w:rsidR="00727BE8" w:rsidRPr="00E05001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Návratná finančná výpomoc</w:t>
            </w:r>
          </w:p>
        </w:tc>
        <w:tc>
          <w:tcPr>
            <w:tcW w:w="709" w:type="dxa"/>
            <w:vAlign w:val="center"/>
          </w:tcPr>
          <w:p w14:paraId="4D8D18F5" w14:textId="77777777" w:rsidR="00727BE8" w:rsidRPr="00E05001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39034266" w14:textId="77777777" w:rsidR="00727BE8" w:rsidRPr="00E05001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4D172343" w14:textId="77777777" w:rsidR="00727BE8" w:rsidRPr="00E05001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0BB0A3E0" w14:textId="77777777" w:rsidR="00727BE8" w:rsidRPr="00E05001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128B7662" w14:textId="77777777" w:rsidR="00727BE8" w:rsidRPr="00E05001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0B495550" w14:textId="77777777" w:rsidR="00727BE8" w:rsidRPr="00E05001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727BE8" w:rsidRPr="00E05001" w14:paraId="1034A3CE" w14:textId="77777777" w:rsidTr="00503750">
        <w:trPr>
          <w:trHeight w:val="385"/>
        </w:trPr>
        <w:tc>
          <w:tcPr>
            <w:tcW w:w="1843" w:type="dxa"/>
            <w:vAlign w:val="center"/>
          </w:tcPr>
          <w:p w14:paraId="0794180F" w14:textId="77777777" w:rsidR="00727BE8" w:rsidRPr="00E05001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Dlhodobý bankový úver</w:t>
            </w:r>
          </w:p>
        </w:tc>
        <w:tc>
          <w:tcPr>
            <w:tcW w:w="709" w:type="dxa"/>
            <w:vAlign w:val="center"/>
          </w:tcPr>
          <w:p w14:paraId="576BB7BD" w14:textId="7AF7D248" w:rsidR="00727BE8" w:rsidRPr="00E05001" w:rsidRDefault="00E27CCB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eur</w:t>
            </w:r>
          </w:p>
        </w:tc>
        <w:tc>
          <w:tcPr>
            <w:tcW w:w="1134" w:type="dxa"/>
            <w:vAlign w:val="center"/>
          </w:tcPr>
          <w:p w14:paraId="5A74A1A7" w14:textId="77777777" w:rsidR="00727BE8" w:rsidRPr="00E05001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476A7542" w14:textId="77777777" w:rsidR="00727BE8" w:rsidRPr="00E05001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5A214CE7" w14:textId="7CBF0FEB" w:rsidR="00727BE8" w:rsidRPr="00E05001" w:rsidRDefault="00E27CCB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FPUO</w:t>
            </w:r>
          </w:p>
        </w:tc>
        <w:tc>
          <w:tcPr>
            <w:tcW w:w="1843" w:type="dxa"/>
            <w:vAlign w:val="center"/>
          </w:tcPr>
          <w:p w14:paraId="4A901149" w14:textId="7E339D68" w:rsidR="00727BE8" w:rsidRPr="00E05001" w:rsidRDefault="00F77ADD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0</w:t>
            </w:r>
          </w:p>
        </w:tc>
        <w:tc>
          <w:tcPr>
            <w:tcW w:w="1843" w:type="dxa"/>
            <w:vAlign w:val="center"/>
          </w:tcPr>
          <w:p w14:paraId="13F3EF6B" w14:textId="77777777" w:rsidR="00727BE8" w:rsidRPr="00E05001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727BE8" w:rsidRPr="00E05001" w14:paraId="13808A81" w14:textId="77777777" w:rsidTr="00503750">
        <w:trPr>
          <w:trHeight w:val="375"/>
        </w:trPr>
        <w:tc>
          <w:tcPr>
            <w:tcW w:w="1843" w:type="dxa"/>
            <w:vAlign w:val="center"/>
          </w:tcPr>
          <w:p w14:paraId="4E7CD7B3" w14:textId="77777777" w:rsidR="00727BE8" w:rsidRPr="00E05001" w:rsidRDefault="00727BE8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709" w:type="dxa"/>
            <w:vAlign w:val="center"/>
          </w:tcPr>
          <w:p w14:paraId="266BBAE8" w14:textId="77777777" w:rsidR="00727BE8" w:rsidRPr="00E05001" w:rsidRDefault="00727BE8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0DEE17B2" w14:textId="77777777" w:rsidR="00727BE8" w:rsidRPr="00E05001" w:rsidRDefault="00727BE8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020FD119" w14:textId="77777777" w:rsidR="00727BE8" w:rsidRPr="00E05001" w:rsidRDefault="00727BE8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33D55FDC" w14:textId="77777777" w:rsidR="00727BE8" w:rsidRPr="00E05001" w:rsidRDefault="00727BE8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1BCB421C" w14:textId="77777777" w:rsidR="00727BE8" w:rsidRPr="00E05001" w:rsidRDefault="00727BE8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5FB3E5B7" w14:textId="77777777" w:rsidR="00727BE8" w:rsidRPr="00E05001" w:rsidRDefault="00727BE8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454E355A" w14:textId="77777777" w:rsidR="00727BE8" w:rsidRDefault="00727BE8" w:rsidP="00944C3D">
      <w:pPr>
        <w:rPr>
          <w:rFonts w:ascii="Arial" w:hAnsi="Arial"/>
          <w:sz w:val="16"/>
          <w:szCs w:val="16"/>
        </w:rPr>
      </w:pPr>
    </w:p>
    <w:p w14:paraId="6461AA44" w14:textId="77777777" w:rsidR="00727BE8" w:rsidRPr="002C13B3" w:rsidRDefault="00727BE8" w:rsidP="00944C3D">
      <w:pPr>
        <w:rPr>
          <w:rFonts w:ascii="Arial" w:hAnsi="Arial"/>
        </w:rPr>
      </w:pPr>
      <w:r w:rsidRPr="002C13B3">
        <w:rPr>
          <w:rFonts w:ascii="Arial" w:hAnsi="Arial"/>
        </w:rPr>
        <w:t>g) prehľad o významných položkách časového rozlíšenia výdavkov budúcich období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76"/>
        <w:gridCol w:w="2791"/>
        <w:gridCol w:w="2885"/>
      </w:tblGrid>
      <w:tr w:rsidR="00727BE8" w:rsidRPr="00863342" w14:paraId="5EAB76CB" w14:textId="77777777" w:rsidTr="00503750">
        <w:trPr>
          <w:trHeight w:val="664"/>
        </w:trPr>
        <w:tc>
          <w:tcPr>
            <w:tcW w:w="3372" w:type="dxa"/>
          </w:tcPr>
          <w:p w14:paraId="11CDD41D" w14:textId="77777777" w:rsidR="00727BE8" w:rsidRPr="00863342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68" w:type="dxa"/>
            <w:vAlign w:val="center"/>
          </w:tcPr>
          <w:p w14:paraId="204F151C" w14:textId="77777777" w:rsidR="00727BE8" w:rsidRPr="00863342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0" w:type="dxa"/>
            <w:vAlign w:val="center"/>
          </w:tcPr>
          <w:p w14:paraId="14E98BF8" w14:textId="77777777" w:rsidR="00727BE8" w:rsidRPr="00863342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727BE8" w:rsidRPr="00863342" w14:paraId="77A2F2E9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72F93172" w14:textId="77777777" w:rsidR="00727BE8" w:rsidRPr="00863342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Výdavky budúcich období dlhodobé, z toho:</w:t>
            </w:r>
          </w:p>
        </w:tc>
        <w:tc>
          <w:tcPr>
            <w:tcW w:w="2868" w:type="dxa"/>
            <w:vAlign w:val="center"/>
          </w:tcPr>
          <w:p w14:paraId="5CEACB3D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3683C17F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863342" w14:paraId="705C0647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414DC350" w14:textId="77777777" w:rsidR="00727BE8" w:rsidRPr="00863342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5F4AB8D7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50A1F5B5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863342" w14:paraId="22CF1E23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1569D6B8" w14:textId="77777777" w:rsidR="00727BE8" w:rsidRPr="00863342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185F0D50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118E7FF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863342" w14:paraId="08F406AA" w14:textId="77777777" w:rsidTr="00503750">
        <w:trPr>
          <w:trHeight w:val="664"/>
        </w:trPr>
        <w:tc>
          <w:tcPr>
            <w:tcW w:w="3372" w:type="dxa"/>
            <w:vAlign w:val="center"/>
          </w:tcPr>
          <w:p w14:paraId="7EC3F988" w14:textId="77777777" w:rsidR="00727BE8" w:rsidRPr="00863342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Výdavky budúcich období krátkodobé, z toho:</w:t>
            </w:r>
          </w:p>
        </w:tc>
        <w:tc>
          <w:tcPr>
            <w:tcW w:w="2868" w:type="dxa"/>
            <w:vAlign w:val="center"/>
          </w:tcPr>
          <w:p w14:paraId="3F48C7EC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662A89C4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863342" w14:paraId="63DDE21C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14B04ECC" w14:textId="6A0FE950" w:rsidR="00727BE8" w:rsidRPr="00863342" w:rsidRDefault="00727BE8" w:rsidP="00061302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68" w:type="dxa"/>
            <w:vAlign w:val="center"/>
          </w:tcPr>
          <w:p w14:paraId="4ACBB3F0" w14:textId="02985AC5" w:rsidR="00727BE8" w:rsidRPr="008C56AB" w:rsidRDefault="00727BE8" w:rsidP="00061302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</w:t>
            </w:r>
          </w:p>
        </w:tc>
        <w:tc>
          <w:tcPr>
            <w:tcW w:w="2940" w:type="dxa"/>
            <w:vAlign w:val="center"/>
          </w:tcPr>
          <w:p w14:paraId="03C2D123" w14:textId="77777777" w:rsidR="00727BE8" w:rsidRPr="008C56AB" w:rsidRDefault="00727BE8" w:rsidP="003E38B3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0.00</w:t>
            </w:r>
          </w:p>
        </w:tc>
      </w:tr>
      <w:tr w:rsidR="00727BE8" w:rsidRPr="00863342" w14:paraId="06650C19" w14:textId="77777777" w:rsidTr="00503750">
        <w:trPr>
          <w:trHeight w:val="360"/>
        </w:trPr>
        <w:tc>
          <w:tcPr>
            <w:tcW w:w="3372" w:type="dxa"/>
            <w:vAlign w:val="center"/>
          </w:tcPr>
          <w:p w14:paraId="5238476E" w14:textId="7F7690A7" w:rsidR="00727BE8" w:rsidRPr="00863342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68" w:type="dxa"/>
            <w:vAlign w:val="center"/>
          </w:tcPr>
          <w:p w14:paraId="54191915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61E41777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6D8DC2B7" w14:textId="77777777" w:rsidR="00727BE8" w:rsidRDefault="00727BE8" w:rsidP="00944C3D">
      <w:pPr>
        <w:ind w:left="426"/>
        <w:rPr>
          <w:rFonts w:ascii="Arial" w:hAnsi="Arial"/>
          <w:b/>
          <w:sz w:val="22"/>
          <w:szCs w:val="22"/>
        </w:rPr>
      </w:pPr>
    </w:p>
    <w:p w14:paraId="7273EA0D" w14:textId="77777777" w:rsidR="00727BE8" w:rsidRPr="00917C1F" w:rsidRDefault="00727BE8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917C1F">
        <w:rPr>
          <w:rFonts w:ascii="Arial" w:hAnsi="Arial"/>
          <w:b/>
          <w:sz w:val="22"/>
          <w:szCs w:val="22"/>
        </w:rPr>
        <w:t>Významné položky výnosov budúcich období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95"/>
        <w:gridCol w:w="1903"/>
        <w:gridCol w:w="1410"/>
        <w:gridCol w:w="1376"/>
        <w:gridCol w:w="1768"/>
      </w:tblGrid>
      <w:tr w:rsidR="00727BE8" w:rsidRPr="00863342" w14:paraId="7AC45DA7" w14:textId="77777777" w:rsidTr="00503750">
        <w:tc>
          <w:tcPr>
            <w:tcW w:w="2835" w:type="dxa"/>
            <w:vAlign w:val="center"/>
          </w:tcPr>
          <w:p w14:paraId="63E6F36D" w14:textId="77777777" w:rsidR="00727BE8" w:rsidRPr="00863342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Položky výnosov budúcich období z dôvodu</w:t>
            </w:r>
          </w:p>
        </w:tc>
        <w:tc>
          <w:tcPr>
            <w:tcW w:w="1985" w:type="dxa"/>
            <w:vAlign w:val="center"/>
          </w:tcPr>
          <w:p w14:paraId="2E157C6F" w14:textId="77777777" w:rsidR="00727BE8" w:rsidRPr="00863342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bezprostredne predchádzajúceho účtovného obdobia</w:t>
            </w:r>
          </w:p>
        </w:tc>
        <w:tc>
          <w:tcPr>
            <w:tcW w:w="1559" w:type="dxa"/>
            <w:vAlign w:val="center"/>
          </w:tcPr>
          <w:p w14:paraId="09536E04" w14:textId="77777777" w:rsidR="00727BE8" w:rsidRPr="00863342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Prírastky</w:t>
            </w:r>
          </w:p>
        </w:tc>
        <w:tc>
          <w:tcPr>
            <w:tcW w:w="1559" w:type="dxa"/>
            <w:vAlign w:val="center"/>
          </w:tcPr>
          <w:p w14:paraId="60B05210" w14:textId="77777777" w:rsidR="00727BE8" w:rsidRPr="00863342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Úbytky</w:t>
            </w:r>
          </w:p>
        </w:tc>
        <w:tc>
          <w:tcPr>
            <w:tcW w:w="1985" w:type="dxa"/>
            <w:vAlign w:val="center"/>
          </w:tcPr>
          <w:p w14:paraId="67491C02" w14:textId="77777777" w:rsidR="00727BE8" w:rsidRPr="00863342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727BE8" w:rsidRPr="00863342" w14:paraId="52AAAE01" w14:textId="77777777" w:rsidTr="00503750">
        <w:tc>
          <w:tcPr>
            <w:tcW w:w="2835" w:type="dxa"/>
          </w:tcPr>
          <w:p w14:paraId="5A49C335" w14:textId="77777777" w:rsidR="00727BE8" w:rsidRPr="00863342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Bezodplatne nadobudnutého dlhodobého majetku</w:t>
            </w:r>
          </w:p>
        </w:tc>
        <w:tc>
          <w:tcPr>
            <w:tcW w:w="1985" w:type="dxa"/>
            <w:vAlign w:val="center"/>
          </w:tcPr>
          <w:p w14:paraId="5AD2A5B0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5E2B3E2E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3BFD6478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03042FCE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863342" w14:paraId="3FA78542" w14:textId="77777777" w:rsidTr="00503750">
        <w:tc>
          <w:tcPr>
            <w:tcW w:w="2835" w:type="dxa"/>
          </w:tcPr>
          <w:p w14:paraId="78E230BB" w14:textId="77777777" w:rsidR="00727BE8" w:rsidRPr="00863342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Dlhodobého majetku obstaraného z dotácie</w:t>
            </w:r>
          </w:p>
        </w:tc>
        <w:tc>
          <w:tcPr>
            <w:tcW w:w="1985" w:type="dxa"/>
            <w:vAlign w:val="center"/>
          </w:tcPr>
          <w:p w14:paraId="18747B0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479FC5FB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577B083F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25F83F77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863342" w14:paraId="0E5C9198" w14:textId="77777777" w:rsidTr="00503750">
        <w:tc>
          <w:tcPr>
            <w:tcW w:w="2835" w:type="dxa"/>
          </w:tcPr>
          <w:p w14:paraId="18B00454" w14:textId="77777777" w:rsidR="00727BE8" w:rsidRPr="00863342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 xml:space="preserve">Dlhodobého majetku  obstaraného z finančného daru </w:t>
            </w:r>
          </w:p>
        </w:tc>
        <w:tc>
          <w:tcPr>
            <w:tcW w:w="1985" w:type="dxa"/>
            <w:vAlign w:val="center"/>
          </w:tcPr>
          <w:p w14:paraId="33A2CBB4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076D9348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11B7F14C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58B0B6AB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863342" w14:paraId="6B3FF236" w14:textId="77777777" w:rsidTr="00503750">
        <w:tc>
          <w:tcPr>
            <w:tcW w:w="2835" w:type="dxa"/>
            <w:vAlign w:val="center"/>
          </w:tcPr>
          <w:p w14:paraId="104A3509" w14:textId="77777777" w:rsidR="00727BE8" w:rsidRPr="00863342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Dotácie zo štátneho rozpočtu alebo  z prostriedkov Európskej únie</w:t>
            </w:r>
          </w:p>
        </w:tc>
        <w:tc>
          <w:tcPr>
            <w:tcW w:w="1985" w:type="dxa"/>
            <w:vAlign w:val="center"/>
          </w:tcPr>
          <w:p w14:paraId="09E1525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241FC22C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168D62B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5DED14B3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863342" w14:paraId="4B9170B5" w14:textId="77777777" w:rsidTr="00503750">
        <w:tc>
          <w:tcPr>
            <w:tcW w:w="2835" w:type="dxa"/>
            <w:vAlign w:val="center"/>
          </w:tcPr>
          <w:p w14:paraId="0F3C03FF" w14:textId="77777777" w:rsidR="00727BE8" w:rsidRPr="00863342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Dotácie z rozpočtu obce alebo z rozpočtu vyššieho územného celku</w:t>
            </w:r>
          </w:p>
        </w:tc>
        <w:tc>
          <w:tcPr>
            <w:tcW w:w="1985" w:type="dxa"/>
            <w:vAlign w:val="center"/>
          </w:tcPr>
          <w:p w14:paraId="0C720337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0CF20397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3B806A95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4885AED8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863342" w14:paraId="5C4CE2C6" w14:textId="77777777" w:rsidTr="00503750">
        <w:tc>
          <w:tcPr>
            <w:tcW w:w="2835" w:type="dxa"/>
          </w:tcPr>
          <w:p w14:paraId="259D9A3C" w14:textId="77777777" w:rsidR="00727BE8" w:rsidRPr="00863342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Grantu</w:t>
            </w:r>
          </w:p>
        </w:tc>
        <w:tc>
          <w:tcPr>
            <w:tcW w:w="1985" w:type="dxa"/>
            <w:vAlign w:val="center"/>
          </w:tcPr>
          <w:p w14:paraId="2A32B867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6D921A1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02EC1201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357B7539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863342" w14:paraId="0435A97C" w14:textId="77777777" w:rsidTr="00503750">
        <w:tc>
          <w:tcPr>
            <w:tcW w:w="2835" w:type="dxa"/>
          </w:tcPr>
          <w:p w14:paraId="0CA4B953" w14:textId="77777777" w:rsidR="00727BE8" w:rsidRPr="00863342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Podielu zaplatenej dane</w:t>
            </w:r>
          </w:p>
        </w:tc>
        <w:tc>
          <w:tcPr>
            <w:tcW w:w="1985" w:type="dxa"/>
            <w:vAlign w:val="center"/>
          </w:tcPr>
          <w:p w14:paraId="26664E24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3DD07C44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023C1798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5661E25B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863342" w14:paraId="5BE4074A" w14:textId="77777777" w:rsidTr="00503750">
        <w:tc>
          <w:tcPr>
            <w:tcW w:w="2835" w:type="dxa"/>
          </w:tcPr>
          <w:p w14:paraId="19B3BE29" w14:textId="77777777" w:rsidR="00727BE8" w:rsidRPr="00863342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lastRenderedPageBreak/>
              <w:t>Dlhodobého  majetku  obstaraného z podielu zaplatenej dane</w:t>
            </w:r>
          </w:p>
        </w:tc>
        <w:tc>
          <w:tcPr>
            <w:tcW w:w="1985" w:type="dxa"/>
            <w:vAlign w:val="center"/>
          </w:tcPr>
          <w:p w14:paraId="1F92E2A5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610D8CCF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5FDFDC3B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2A10A704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55F87C9F" w14:textId="77777777" w:rsidR="00727BE8" w:rsidRDefault="00727BE8" w:rsidP="00944C3D">
      <w:pPr>
        <w:rPr>
          <w:rFonts w:ascii="Arial" w:hAnsi="Arial"/>
          <w:b/>
        </w:rPr>
      </w:pPr>
    </w:p>
    <w:p w14:paraId="38D1B854" w14:textId="77777777" w:rsidR="00727BE8" w:rsidRPr="001C3F86" w:rsidRDefault="00727BE8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1C3F86">
        <w:rPr>
          <w:rFonts w:ascii="Arial" w:hAnsi="Arial"/>
          <w:b/>
          <w:sz w:val="22"/>
          <w:szCs w:val="22"/>
        </w:rPr>
        <w:t>Údaje o majetku prenajatom formou finančného prenájmu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76"/>
        <w:gridCol w:w="1908"/>
        <w:gridCol w:w="1363"/>
        <w:gridCol w:w="1423"/>
        <w:gridCol w:w="1782"/>
      </w:tblGrid>
      <w:tr w:rsidR="00727BE8" w:rsidRPr="00863342" w14:paraId="0602EF8E" w14:textId="77777777" w:rsidTr="00503750">
        <w:trPr>
          <w:trHeight w:val="904"/>
        </w:trPr>
        <w:tc>
          <w:tcPr>
            <w:tcW w:w="2560" w:type="dxa"/>
            <w:vAlign w:val="center"/>
          </w:tcPr>
          <w:p w14:paraId="60993CD0" w14:textId="77777777" w:rsidR="00727BE8" w:rsidRPr="00863342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Záväzok</w:t>
            </w:r>
          </w:p>
        </w:tc>
        <w:tc>
          <w:tcPr>
            <w:tcW w:w="1926" w:type="dxa"/>
            <w:vAlign w:val="center"/>
          </w:tcPr>
          <w:p w14:paraId="71BEF0A5" w14:textId="77777777" w:rsidR="00727BE8" w:rsidRPr="00863342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bezprostredne predchádzajúceho účtovného obdobia</w:t>
            </w:r>
          </w:p>
        </w:tc>
        <w:tc>
          <w:tcPr>
            <w:tcW w:w="1409" w:type="dxa"/>
            <w:vAlign w:val="center"/>
          </w:tcPr>
          <w:p w14:paraId="4522D829" w14:textId="77777777" w:rsidR="00727BE8" w:rsidRPr="00863342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Istina</w:t>
            </w:r>
          </w:p>
        </w:tc>
        <w:tc>
          <w:tcPr>
            <w:tcW w:w="1455" w:type="dxa"/>
            <w:vAlign w:val="center"/>
          </w:tcPr>
          <w:p w14:paraId="64CB7E39" w14:textId="77777777" w:rsidR="00727BE8" w:rsidRPr="00863342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Finančný náklad</w:t>
            </w:r>
          </w:p>
        </w:tc>
        <w:tc>
          <w:tcPr>
            <w:tcW w:w="1830" w:type="dxa"/>
            <w:vAlign w:val="center"/>
          </w:tcPr>
          <w:p w14:paraId="6DB64F09" w14:textId="77777777" w:rsidR="00727BE8" w:rsidRPr="00863342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727BE8" w:rsidRPr="00863342" w14:paraId="563B176C" w14:textId="77777777" w:rsidTr="00503750">
        <w:trPr>
          <w:trHeight w:val="443"/>
        </w:trPr>
        <w:tc>
          <w:tcPr>
            <w:tcW w:w="2560" w:type="dxa"/>
          </w:tcPr>
          <w:p w14:paraId="39ACC1A0" w14:textId="77777777" w:rsidR="00727BE8" w:rsidRPr="00863342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Celková suma dohodnutých platieb</w:t>
            </w:r>
          </w:p>
        </w:tc>
        <w:tc>
          <w:tcPr>
            <w:tcW w:w="1926" w:type="dxa"/>
            <w:vAlign w:val="center"/>
          </w:tcPr>
          <w:p w14:paraId="338CE2F4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3EEB7D96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6B3DC040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3B05528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863342" w14:paraId="46675127" w14:textId="77777777" w:rsidTr="00503750">
        <w:trPr>
          <w:trHeight w:val="221"/>
        </w:trPr>
        <w:tc>
          <w:tcPr>
            <w:tcW w:w="2560" w:type="dxa"/>
            <w:vAlign w:val="center"/>
          </w:tcPr>
          <w:p w14:paraId="33FE6E0A" w14:textId="77777777" w:rsidR="00727BE8" w:rsidRPr="00863342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do jedného roka vrátane</w:t>
            </w:r>
          </w:p>
        </w:tc>
        <w:tc>
          <w:tcPr>
            <w:tcW w:w="1926" w:type="dxa"/>
            <w:vAlign w:val="center"/>
          </w:tcPr>
          <w:p w14:paraId="42D04D60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4C352A40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2EA2B2F1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32B78B49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863342" w14:paraId="64BE024B" w14:textId="77777777" w:rsidTr="00503750">
        <w:trPr>
          <w:trHeight w:val="443"/>
        </w:trPr>
        <w:tc>
          <w:tcPr>
            <w:tcW w:w="2560" w:type="dxa"/>
            <w:vAlign w:val="center"/>
          </w:tcPr>
          <w:p w14:paraId="04A112A6" w14:textId="77777777" w:rsidR="00727BE8" w:rsidRPr="00863342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od jedného roka do piatich  rokov vrátane</w:t>
            </w:r>
          </w:p>
        </w:tc>
        <w:tc>
          <w:tcPr>
            <w:tcW w:w="1926" w:type="dxa"/>
            <w:vAlign w:val="center"/>
          </w:tcPr>
          <w:p w14:paraId="325516BD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05561F7D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5402B52F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06ED9D73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863342" w14:paraId="0EB6AB4B" w14:textId="77777777" w:rsidTr="00503750">
        <w:trPr>
          <w:trHeight w:val="240"/>
        </w:trPr>
        <w:tc>
          <w:tcPr>
            <w:tcW w:w="2560" w:type="dxa"/>
            <w:vAlign w:val="center"/>
          </w:tcPr>
          <w:p w14:paraId="686AD5F4" w14:textId="77777777" w:rsidR="00727BE8" w:rsidRPr="00863342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viac ako päť rokov</w:t>
            </w:r>
          </w:p>
        </w:tc>
        <w:tc>
          <w:tcPr>
            <w:tcW w:w="1926" w:type="dxa"/>
            <w:vAlign w:val="center"/>
          </w:tcPr>
          <w:p w14:paraId="659EE24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a01291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1B5AD80B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071EDE37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463F8AA5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a04291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10D61D70" w14:textId="77777777" w:rsidR="00727BE8" w:rsidRDefault="00727BE8" w:rsidP="00944C3D">
      <w:pPr>
        <w:rPr>
          <w:rFonts w:ascii="Arial" w:hAnsi="Arial"/>
          <w:b/>
        </w:rPr>
      </w:pPr>
    </w:p>
    <w:p w14:paraId="01340637" w14:textId="77777777" w:rsidR="00727BE8" w:rsidRDefault="00727BE8" w:rsidP="00944C3D">
      <w:pPr>
        <w:rPr>
          <w:rFonts w:ascii="Arial" w:hAnsi="Arial"/>
          <w:b/>
        </w:rPr>
      </w:pPr>
    </w:p>
    <w:p w14:paraId="43DF2C1F" w14:textId="77777777" w:rsidR="00727BE8" w:rsidRPr="009838F5" w:rsidRDefault="00727BE8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I</w:t>
      </w:r>
      <w:r>
        <w:rPr>
          <w:rFonts w:ascii="Arial" w:hAnsi="Arial"/>
          <w:b/>
          <w:bCs/>
          <w:sz w:val="28"/>
          <w:szCs w:val="28"/>
        </w:rPr>
        <w:t>V</w:t>
      </w:r>
      <w:r w:rsidRPr="009838F5">
        <w:rPr>
          <w:rFonts w:ascii="Arial" w:hAnsi="Arial"/>
          <w:b/>
          <w:bCs/>
          <w:sz w:val="28"/>
          <w:szCs w:val="28"/>
        </w:rPr>
        <w:t>. Informácie, ktoré dopĺňajú a vysvetľujú údaje v</w:t>
      </w:r>
      <w:r>
        <w:rPr>
          <w:rFonts w:ascii="Arial" w:hAnsi="Arial"/>
          <w:b/>
          <w:bCs/>
          <w:sz w:val="28"/>
          <w:szCs w:val="28"/>
        </w:rPr>
        <w:t>o</w:t>
      </w:r>
      <w:r w:rsidRPr="009838F5">
        <w:rPr>
          <w:rFonts w:ascii="Arial" w:hAnsi="Arial"/>
          <w:b/>
          <w:bCs/>
          <w:sz w:val="28"/>
          <w:szCs w:val="28"/>
        </w:rPr>
        <w:t> </w:t>
      </w:r>
      <w:r>
        <w:rPr>
          <w:rFonts w:ascii="Arial" w:hAnsi="Arial"/>
          <w:b/>
          <w:bCs/>
          <w:sz w:val="28"/>
          <w:szCs w:val="28"/>
        </w:rPr>
        <w:t>výkaze ziskov a strát</w:t>
      </w:r>
    </w:p>
    <w:p w14:paraId="63AC6752" w14:textId="77777777" w:rsidR="00727BE8" w:rsidRDefault="00727BE8" w:rsidP="00944C3D">
      <w:pPr>
        <w:rPr>
          <w:rFonts w:ascii="Arial" w:hAnsi="Arial"/>
          <w:b/>
        </w:rPr>
      </w:pPr>
    </w:p>
    <w:p w14:paraId="680493B9" w14:textId="77777777" w:rsidR="00727BE8" w:rsidRDefault="00727BE8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1C3F86">
        <w:rPr>
          <w:rFonts w:ascii="Arial" w:hAnsi="Arial"/>
          <w:b/>
          <w:sz w:val="22"/>
          <w:szCs w:val="22"/>
        </w:rPr>
        <w:t>Prehľad tržieb za vlastné výkony a</w:t>
      </w:r>
      <w:r>
        <w:rPr>
          <w:rFonts w:ascii="Arial" w:hAnsi="Arial"/>
          <w:b/>
          <w:sz w:val="22"/>
          <w:szCs w:val="22"/>
        </w:rPr>
        <w:t> </w:t>
      </w:r>
      <w:r w:rsidRPr="001C3F86">
        <w:rPr>
          <w:rFonts w:ascii="Arial" w:hAnsi="Arial"/>
          <w:b/>
          <w:sz w:val="22"/>
          <w:szCs w:val="22"/>
        </w:rPr>
        <w:t>tovar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68"/>
        <w:gridCol w:w="2796"/>
        <w:gridCol w:w="2888"/>
      </w:tblGrid>
      <w:tr w:rsidR="00727BE8" w:rsidRPr="008A6A75" w14:paraId="60C8BC3B" w14:textId="77777777" w:rsidTr="00503750">
        <w:trPr>
          <w:trHeight w:val="663"/>
        </w:trPr>
        <w:tc>
          <w:tcPr>
            <w:tcW w:w="3366" w:type="dxa"/>
            <w:vAlign w:val="center"/>
          </w:tcPr>
          <w:p w14:paraId="12A3FF5E" w14:textId="77777777" w:rsidR="00727BE8" w:rsidRPr="008A6A75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Typ výrobkov, tovarov, služieb</w:t>
            </w:r>
          </w:p>
        </w:tc>
        <w:tc>
          <w:tcPr>
            <w:tcW w:w="2872" w:type="dxa"/>
            <w:vAlign w:val="center"/>
          </w:tcPr>
          <w:p w14:paraId="388886DA" w14:textId="77777777" w:rsidR="00727BE8" w:rsidRPr="008A6A75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2" w:type="dxa"/>
            <w:vAlign w:val="center"/>
          </w:tcPr>
          <w:p w14:paraId="68AA1A88" w14:textId="77777777" w:rsidR="00727BE8" w:rsidRPr="008A6A75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727BE8" w:rsidRPr="008A6A75" w14:paraId="3EE659EE" w14:textId="77777777" w:rsidTr="00503750">
        <w:trPr>
          <w:trHeight w:val="331"/>
        </w:trPr>
        <w:tc>
          <w:tcPr>
            <w:tcW w:w="3366" w:type="dxa"/>
            <w:vAlign w:val="center"/>
          </w:tcPr>
          <w:p w14:paraId="0FEA01B2" w14:textId="0E98F165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2" w:type="dxa"/>
            <w:vAlign w:val="center"/>
          </w:tcPr>
          <w:p w14:paraId="1F4FD079" w14:textId="6944C726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42" w:type="dxa"/>
            <w:vAlign w:val="center"/>
          </w:tcPr>
          <w:p w14:paraId="53FD7E62" w14:textId="29DEF409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727BE8" w:rsidRPr="008A6A75" w14:paraId="02E7689D" w14:textId="77777777" w:rsidTr="00503750">
        <w:trPr>
          <w:trHeight w:val="331"/>
        </w:trPr>
        <w:tc>
          <w:tcPr>
            <w:tcW w:w="3366" w:type="dxa"/>
            <w:vAlign w:val="center"/>
          </w:tcPr>
          <w:p w14:paraId="2614E19E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2" w:type="dxa"/>
            <w:vAlign w:val="center"/>
          </w:tcPr>
          <w:p w14:paraId="0A20424B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42" w:type="dxa"/>
            <w:vAlign w:val="center"/>
          </w:tcPr>
          <w:p w14:paraId="129BED33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727BE8" w:rsidRPr="008A6A75" w14:paraId="7373087E" w14:textId="77777777" w:rsidTr="00503750">
        <w:trPr>
          <w:trHeight w:val="331"/>
        </w:trPr>
        <w:tc>
          <w:tcPr>
            <w:tcW w:w="3366" w:type="dxa"/>
            <w:vAlign w:val="center"/>
          </w:tcPr>
          <w:p w14:paraId="02A51386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2" w:type="dxa"/>
            <w:vAlign w:val="center"/>
          </w:tcPr>
          <w:p w14:paraId="11EAAFE9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42" w:type="dxa"/>
            <w:vAlign w:val="center"/>
          </w:tcPr>
          <w:p w14:paraId="736B38E8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1F19CD46" w14:textId="77777777" w:rsidR="00727BE8" w:rsidRDefault="00727BE8" w:rsidP="00944C3D">
      <w:pPr>
        <w:ind w:left="142"/>
        <w:rPr>
          <w:rFonts w:ascii="Arial" w:hAnsi="Arial"/>
          <w:b/>
          <w:sz w:val="22"/>
          <w:szCs w:val="22"/>
        </w:rPr>
      </w:pPr>
    </w:p>
    <w:p w14:paraId="3BE4C7E1" w14:textId="77777777" w:rsidR="00727BE8" w:rsidRDefault="00727BE8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Opis a vyčíslenie hodnoty významných položiek prijatých darov, osobitných výnosov, zákonných poplatkov a iných ostatných výnosov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57"/>
        <w:gridCol w:w="2802"/>
        <w:gridCol w:w="2893"/>
      </w:tblGrid>
      <w:tr w:rsidR="00727BE8" w:rsidRPr="008A6A75" w14:paraId="52AFE0B4" w14:textId="77777777" w:rsidTr="00503750">
        <w:trPr>
          <w:trHeight w:val="677"/>
        </w:trPr>
        <w:tc>
          <w:tcPr>
            <w:tcW w:w="3358" w:type="dxa"/>
          </w:tcPr>
          <w:p w14:paraId="52D4C739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6" w:type="dxa"/>
            <w:vAlign w:val="center"/>
          </w:tcPr>
          <w:p w14:paraId="47EBB04C" w14:textId="77777777" w:rsidR="00727BE8" w:rsidRPr="008A6A75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6" w:type="dxa"/>
            <w:vAlign w:val="center"/>
          </w:tcPr>
          <w:p w14:paraId="37D71E3D" w14:textId="77777777" w:rsidR="00727BE8" w:rsidRPr="008A6A75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727BE8" w:rsidRPr="008A6A75" w14:paraId="43046E76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404C2B5D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Prijaté dary</w:t>
            </w:r>
          </w:p>
        </w:tc>
        <w:tc>
          <w:tcPr>
            <w:tcW w:w="2876" w:type="dxa"/>
            <w:vAlign w:val="center"/>
          </w:tcPr>
          <w:p w14:paraId="45285DAF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389EE6AE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8A6A75" w14:paraId="6B11A951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1C0E8920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Osobitné výnosy</w:t>
            </w:r>
          </w:p>
        </w:tc>
        <w:tc>
          <w:tcPr>
            <w:tcW w:w="2876" w:type="dxa"/>
            <w:vAlign w:val="center"/>
          </w:tcPr>
          <w:p w14:paraId="74AF457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030828CB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8A6A75" w14:paraId="65F4B7E3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1F9983C3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Zákonné poplatky</w:t>
            </w:r>
          </w:p>
        </w:tc>
        <w:tc>
          <w:tcPr>
            <w:tcW w:w="2876" w:type="dxa"/>
            <w:vAlign w:val="center"/>
          </w:tcPr>
          <w:p w14:paraId="5F6099A5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17F32590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8A6A75" w14:paraId="7231390D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783F709A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Iné ostatné výnosy</w:t>
            </w:r>
          </w:p>
        </w:tc>
        <w:tc>
          <w:tcPr>
            <w:tcW w:w="2876" w:type="dxa"/>
            <w:vAlign w:val="center"/>
          </w:tcPr>
          <w:p w14:paraId="34CFCECA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233CE530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8A6A75" w14:paraId="4F6952B0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6566A706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aTxt04304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14:paraId="2E228266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7CF14823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8A6A75" w14:paraId="3E530C21" w14:textId="77777777" w:rsidTr="00503750">
        <w:trPr>
          <w:trHeight w:val="367"/>
        </w:trPr>
        <w:tc>
          <w:tcPr>
            <w:tcW w:w="3358" w:type="dxa"/>
            <w:vAlign w:val="center"/>
          </w:tcPr>
          <w:p w14:paraId="1695FA0A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aTxt04305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14:paraId="12A60BC8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071EA956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13051732" w14:textId="77777777" w:rsidR="00727BE8" w:rsidRDefault="00727BE8" w:rsidP="00944C3D">
      <w:pPr>
        <w:ind w:left="142"/>
        <w:rPr>
          <w:rFonts w:ascii="Arial" w:hAnsi="Arial"/>
          <w:b/>
          <w:sz w:val="22"/>
          <w:szCs w:val="22"/>
        </w:rPr>
      </w:pPr>
    </w:p>
    <w:p w14:paraId="45579E66" w14:textId="77777777" w:rsidR="00727BE8" w:rsidRDefault="00727BE8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Prehľad dotácií a grantov, ktoré účtovná jednotka prijala v priebehu bežného účtovného obdobia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11"/>
        <w:gridCol w:w="4039"/>
      </w:tblGrid>
      <w:tr w:rsidR="00727BE8" w:rsidRPr="008A6A75" w14:paraId="3F955ADC" w14:textId="77777777" w:rsidTr="00503750">
        <w:trPr>
          <w:trHeight w:val="381"/>
        </w:trPr>
        <w:tc>
          <w:tcPr>
            <w:tcW w:w="4111" w:type="dxa"/>
            <w:vAlign w:val="center"/>
          </w:tcPr>
          <w:p w14:paraId="4D648299" w14:textId="77777777" w:rsidR="00727BE8" w:rsidRPr="008A6A75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Prehľad dotácií a grantov</w:t>
            </w:r>
          </w:p>
        </w:tc>
        <w:tc>
          <w:tcPr>
            <w:tcW w:w="4039" w:type="dxa"/>
            <w:vAlign w:val="center"/>
          </w:tcPr>
          <w:p w14:paraId="23F315BB" w14:textId="77777777" w:rsidR="00727BE8" w:rsidRPr="008A6A75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</w:tr>
      <w:tr w:rsidR="00727BE8" w:rsidRPr="008A6A75" w14:paraId="470EE8DE" w14:textId="77777777" w:rsidTr="00503750">
        <w:trPr>
          <w:trHeight w:val="349"/>
        </w:trPr>
        <w:tc>
          <w:tcPr>
            <w:tcW w:w="4111" w:type="dxa"/>
            <w:vAlign w:val="center"/>
          </w:tcPr>
          <w:p w14:paraId="5FCB7F0A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039" w:type="dxa"/>
            <w:vAlign w:val="center"/>
          </w:tcPr>
          <w:p w14:paraId="1CD589A9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727BE8" w:rsidRPr="008A6A75" w14:paraId="41E7AD6D" w14:textId="77777777" w:rsidTr="00503750">
        <w:trPr>
          <w:trHeight w:val="381"/>
        </w:trPr>
        <w:tc>
          <w:tcPr>
            <w:tcW w:w="4111" w:type="dxa"/>
            <w:vAlign w:val="center"/>
          </w:tcPr>
          <w:p w14:paraId="220869A3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039" w:type="dxa"/>
            <w:vAlign w:val="center"/>
          </w:tcPr>
          <w:p w14:paraId="37C955A7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727BE8" w:rsidRPr="008A6A75" w14:paraId="51239CDF" w14:textId="77777777" w:rsidTr="00503750">
        <w:trPr>
          <w:trHeight w:val="413"/>
        </w:trPr>
        <w:tc>
          <w:tcPr>
            <w:tcW w:w="4111" w:type="dxa"/>
            <w:vAlign w:val="center"/>
          </w:tcPr>
          <w:p w14:paraId="6FF50C8E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039" w:type="dxa"/>
            <w:vAlign w:val="center"/>
          </w:tcPr>
          <w:p w14:paraId="26EF9B40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5E4600CF" w14:textId="77777777" w:rsidR="00727BE8" w:rsidRDefault="00727BE8" w:rsidP="00944C3D">
      <w:pPr>
        <w:rPr>
          <w:rFonts w:ascii="Arial" w:hAnsi="Arial"/>
          <w:b/>
          <w:sz w:val="22"/>
          <w:szCs w:val="22"/>
        </w:rPr>
      </w:pPr>
    </w:p>
    <w:p w14:paraId="3E99F152" w14:textId="77777777" w:rsidR="00727BE8" w:rsidRDefault="00727BE8" w:rsidP="00944C3D">
      <w:pPr>
        <w:rPr>
          <w:rFonts w:ascii="Arial" w:hAnsi="Arial"/>
          <w:b/>
          <w:sz w:val="22"/>
          <w:szCs w:val="22"/>
        </w:rPr>
      </w:pPr>
    </w:p>
    <w:p w14:paraId="32CBB4C0" w14:textId="77777777" w:rsidR="00727BE8" w:rsidRDefault="00727BE8" w:rsidP="00944C3D">
      <w:pPr>
        <w:rPr>
          <w:rFonts w:ascii="Arial" w:hAnsi="Arial"/>
          <w:b/>
          <w:sz w:val="22"/>
          <w:szCs w:val="22"/>
        </w:rPr>
      </w:pPr>
    </w:p>
    <w:p w14:paraId="4BE1FB0C" w14:textId="77777777" w:rsidR="00727BE8" w:rsidRDefault="00727BE8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lastRenderedPageBreak/>
        <w:t>Opis a suma významných položiek finančných výnosov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62"/>
        <w:gridCol w:w="2799"/>
        <w:gridCol w:w="2891"/>
      </w:tblGrid>
      <w:tr w:rsidR="00727BE8" w:rsidRPr="008A6A75" w14:paraId="760B15E8" w14:textId="77777777" w:rsidTr="00503750">
        <w:trPr>
          <w:trHeight w:val="642"/>
        </w:trPr>
        <w:tc>
          <w:tcPr>
            <w:tcW w:w="3361" w:type="dxa"/>
            <w:vAlign w:val="center"/>
          </w:tcPr>
          <w:p w14:paraId="3768D845" w14:textId="77777777" w:rsidR="00727BE8" w:rsidRPr="008A6A75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Výnosy</w:t>
            </w:r>
          </w:p>
        </w:tc>
        <w:tc>
          <w:tcPr>
            <w:tcW w:w="2874" w:type="dxa"/>
            <w:vAlign w:val="center"/>
          </w:tcPr>
          <w:p w14:paraId="4C3DB1E5" w14:textId="77777777" w:rsidR="00727BE8" w:rsidRPr="008A6A75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5" w:type="dxa"/>
            <w:vAlign w:val="center"/>
          </w:tcPr>
          <w:p w14:paraId="75DE8E6E" w14:textId="77777777" w:rsidR="00727BE8" w:rsidRPr="008A6A75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727BE8" w:rsidRPr="008A6A75" w14:paraId="7AE9D387" w14:textId="77777777" w:rsidTr="00503750">
        <w:trPr>
          <w:trHeight w:val="309"/>
        </w:trPr>
        <w:tc>
          <w:tcPr>
            <w:tcW w:w="3361" w:type="dxa"/>
            <w:vAlign w:val="center"/>
          </w:tcPr>
          <w:p w14:paraId="2254608A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Finančné výnosy, z toho:</w:t>
            </w:r>
          </w:p>
        </w:tc>
        <w:tc>
          <w:tcPr>
            <w:tcW w:w="2874" w:type="dxa"/>
            <w:vAlign w:val="center"/>
          </w:tcPr>
          <w:p w14:paraId="1A086055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4E645A5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8A6A75" w14:paraId="4DC7A389" w14:textId="77777777" w:rsidTr="00503750">
        <w:trPr>
          <w:trHeight w:val="282"/>
        </w:trPr>
        <w:tc>
          <w:tcPr>
            <w:tcW w:w="3361" w:type="dxa"/>
            <w:vAlign w:val="center"/>
          </w:tcPr>
          <w:p w14:paraId="7764D6C7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Kurzové zisky, z toho:</w:t>
            </w:r>
          </w:p>
        </w:tc>
        <w:tc>
          <w:tcPr>
            <w:tcW w:w="2874" w:type="dxa"/>
            <w:vAlign w:val="center"/>
          </w:tcPr>
          <w:p w14:paraId="7290907E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2F0429E3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8A6A75" w14:paraId="665D4EDE" w14:textId="77777777" w:rsidTr="00503750">
        <w:trPr>
          <w:trHeight w:val="642"/>
        </w:trPr>
        <w:tc>
          <w:tcPr>
            <w:tcW w:w="3361" w:type="dxa"/>
            <w:vAlign w:val="center"/>
          </w:tcPr>
          <w:p w14:paraId="7ED98FD7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kurzové zisky ku dňu, ku ktorému sa zostavuje účtovná závierka</w:t>
            </w:r>
          </w:p>
        </w:tc>
        <w:tc>
          <w:tcPr>
            <w:tcW w:w="2874" w:type="dxa"/>
            <w:vAlign w:val="center"/>
          </w:tcPr>
          <w:p w14:paraId="7B701979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168E263A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8A6A75" w14:paraId="32BEE87A" w14:textId="77777777" w:rsidTr="00503750">
        <w:trPr>
          <w:trHeight w:val="309"/>
        </w:trPr>
        <w:tc>
          <w:tcPr>
            <w:tcW w:w="3361" w:type="dxa"/>
            <w:vAlign w:val="center"/>
          </w:tcPr>
          <w:p w14:paraId="24A785A6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aTxt04313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49BEF377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3D8F04FB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8A6A75" w14:paraId="7124FE33" w14:textId="77777777" w:rsidTr="00503750">
        <w:trPr>
          <w:trHeight w:val="309"/>
        </w:trPr>
        <w:tc>
          <w:tcPr>
            <w:tcW w:w="3361" w:type="dxa"/>
            <w:vAlign w:val="center"/>
          </w:tcPr>
          <w:p w14:paraId="60E95B3F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aTxt04314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735E724D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0953DBD4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3338CE7C" w14:textId="77777777" w:rsidR="00727BE8" w:rsidRDefault="00727BE8" w:rsidP="00944C3D">
      <w:pPr>
        <w:rPr>
          <w:rFonts w:ascii="Arial" w:hAnsi="Arial"/>
          <w:b/>
          <w:sz w:val="22"/>
          <w:szCs w:val="22"/>
        </w:rPr>
      </w:pPr>
    </w:p>
    <w:p w14:paraId="25562A83" w14:textId="77777777" w:rsidR="00727BE8" w:rsidRDefault="00727BE8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Opis a vyčíslenie hodnoty významných položiek nákladov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62"/>
        <w:gridCol w:w="2799"/>
        <w:gridCol w:w="2891"/>
      </w:tblGrid>
      <w:tr w:rsidR="00727BE8" w:rsidRPr="008A6A75" w14:paraId="0A349F03" w14:textId="77777777" w:rsidTr="00061302">
        <w:trPr>
          <w:trHeight w:val="969"/>
        </w:trPr>
        <w:tc>
          <w:tcPr>
            <w:tcW w:w="3262" w:type="dxa"/>
            <w:vAlign w:val="center"/>
          </w:tcPr>
          <w:p w14:paraId="75A9B7A8" w14:textId="77777777" w:rsidR="00727BE8" w:rsidRPr="008A6A75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Náklady</w:t>
            </w:r>
          </w:p>
        </w:tc>
        <w:tc>
          <w:tcPr>
            <w:tcW w:w="2799" w:type="dxa"/>
            <w:vAlign w:val="center"/>
          </w:tcPr>
          <w:p w14:paraId="0AF7A098" w14:textId="77777777" w:rsidR="00727BE8" w:rsidRPr="008A6A75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891" w:type="dxa"/>
            <w:vAlign w:val="center"/>
          </w:tcPr>
          <w:p w14:paraId="58D8A4BC" w14:textId="77777777" w:rsidR="00727BE8" w:rsidRPr="008A6A75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727BE8" w:rsidRPr="008A6A75" w14:paraId="6C00E941" w14:textId="77777777" w:rsidTr="00BB7298">
        <w:trPr>
          <w:trHeight w:val="332"/>
        </w:trPr>
        <w:tc>
          <w:tcPr>
            <w:tcW w:w="3262" w:type="dxa"/>
            <w:vAlign w:val="center"/>
          </w:tcPr>
          <w:p w14:paraId="1FC4D9FC" w14:textId="77777777" w:rsidR="00727BE8" w:rsidRPr="008A6A75" w:rsidRDefault="00727BE8" w:rsidP="00061302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Náklady na ostatné služby</w:t>
            </w:r>
          </w:p>
        </w:tc>
        <w:tc>
          <w:tcPr>
            <w:tcW w:w="2799" w:type="dxa"/>
            <w:vAlign w:val="center"/>
          </w:tcPr>
          <w:p w14:paraId="5DEB4C3F" w14:textId="6BAF2302" w:rsidR="00727BE8" w:rsidRPr="008C56AB" w:rsidRDefault="00323812" w:rsidP="00061302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</w:t>
            </w:r>
            <w:r w:rsidR="00727BE8">
              <w:rPr>
                <w:rFonts w:ascii="Arial" w:hAnsi="Arial"/>
                <w:sz w:val="18"/>
                <w:szCs w:val="18"/>
              </w:rPr>
              <w:t>.00</w:t>
            </w:r>
          </w:p>
        </w:tc>
        <w:tc>
          <w:tcPr>
            <w:tcW w:w="2891" w:type="dxa"/>
            <w:vAlign w:val="center"/>
          </w:tcPr>
          <w:p w14:paraId="26D8F377" w14:textId="787047B2" w:rsidR="00727BE8" w:rsidRPr="008C56AB" w:rsidRDefault="00323812" w:rsidP="00061302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</w:t>
            </w:r>
            <w:r w:rsidR="00727BE8">
              <w:rPr>
                <w:rFonts w:ascii="Arial" w:hAnsi="Arial"/>
                <w:sz w:val="18"/>
                <w:szCs w:val="18"/>
              </w:rPr>
              <w:t>.00</w:t>
            </w:r>
          </w:p>
        </w:tc>
      </w:tr>
      <w:tr w:rsidR="00727BE8" w:rsidRPr="008A6A75" w14:paraId="2C37DF0F" w14:textId="77777777" w:rsidTr="00BB7298">
        <w:trPr>
          <w:trHeight w:val="332"/>
        </w:trPr>
        <w:tc>
          <w:tcPr>
            <w:tcW w:w="3262" w:type="dxa"/>
            <w:vAlign w:val="center"/>
          </w:tcPr>
          <w:p w14:paraId="7A015853" w14:textId="77777777" w:rsidR="00727BE8" w:rsidRPr="008A6A75" w:rsidRDefault="00727BE8" w:rsidP="00061302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Osobitné náklady</w:t>
            </w:r>
          </w:p>
        </w:tc>
        <w:tc>
          <w:tcPr>
            <w:tcW w:w="2799" w:type="dxa"/>
            <w:vAlign w:val="center"/>
          </w:tcPr>
          <w:p w14:paraId="20A64FC8" w14:textId="77777777" w:rsidR="00727BE8" w:rsidRPr="008C56AB" w:rsidRDefault="00727BE8" w:rsidP="00061302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891" w:type="dxa"/>
            <w:vAlign w:val="center"/>
          </w:tcPr>
          <w:p w14:paraId="274F673A" w14:textId="77777777" w:rsidR="00727BE8" w:rsidRPr="008C56AB" w:rsidRDefault="00727BE8" w:rsidP="00061302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8A6A75" w14:paraId="61F43961" w14:textId="77777777" w:rsidTr="00BB7298">
        <w:trPr>
          <w:trHeight w:val="332"/>
        </w:trPr>
        <w:tc>
          <w:tcPr>
            <w:tcW w:w="3262" w:type="dxa"/>
            <w:vAlign w:val="center"/>
          </w:tcPr>
          <w:p w14:paraId="767504C2" w14:textId="77777777" w:rsidR="00727BE8" w:rsidRPr="008A6A75" w:rsidRDefault="00727BE8" w:rsidP="00061302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Iné ostatné náklady</w:t>
            </w:r>
          </w:p>
        </w:tc>
        <w:tc>
          <w:tcPr>
            <w:tcW w:w="2799" w:type="dxa"/>
            <w:vAlign w:val="center"/>
          </w:tcPr>
          <w:p w14:paraId="02447D2B" w14:textId="0E354F7D" w:rsidR="00727BE8" w:rsidRPr="008C56AB" w:rsidRDefault="00323812" w:rsidP="00061302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</w:t>
            </w:r>
            <w:r w:rsidR="00727BE8">
              <w:rPr>
                <w:rFonts w:ascii="Arial" w:hAnsi="Arial"/>
                <w:sz w:val="18"/>
                <w:szCs w:val="18"/>
              </w:rPr>
              <w:t>.00</w:t>
            </w:r>
          </w:p>
        </w:tc>
        <w:tc>
          <w:tcPr>
            <w:tcW w:w="2891" w:type="dxa"/>
            <w:vAlign w:val="center"/>
          </w:tcPr>
          <w:p w14:paraId="1882834F" w14:textId="7E9E5E1E" w:rsidR="00727BE8" w:rsidRPr="008C56AB" w:rsidRDefault="00323812" w:rsidP="00061302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</w:t>
            </w:r>
            <w:r w:rsidR="00727BE8">
              <w:rPr>
                <w:rFonts w:ascii="Arial" w:hAnsi="Arial"/>
                <w:sz w:val="18"/>
                <w:szCs w:val="18"/>
              </w:rPr>
              <w:t>.00</w:t>
            </w:r>
          </w:p>
        </w:tc>
      </w:tr>
      <w:tr w:rsidR="00727BE8" w:rsidRPr="008A6A75" w14:paraId="179349BF" w14:textId="77777777" w:rsidTr="00BB7298">
        <w:trPr>
          <w:trHeight w:val="332"/>
        </w:trPr>
        <w:tc>
          <w:tcPr>
            <w:tcW w:w="3262" w:type="dxa"/>
            <w:vAlign w:val="center"/>
          </w:tcPr>
          <w:p w14:paraId="714A1A3F" w14:textId="77777777" w:rsidR="00727BE8" w:rsidRPr="008A6A75" w:rsidRDefault="00727BE8" w:rsidP="00061302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Opravy a udržiavanie</w:t>
            </w: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aTxt04323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99" w:type="dxa"/>
            <w:vAlign w:val="center"/>
          </w:tcPr>
          <w:p w14:paraId="42DDE530" w14:textId="03F95601" w:rsidR="00727BE8" w:rsidRPr="008C56AB" w:rsidRDefault="00323812" w:rsidP="00061302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</w:t>
            </w:r>
            <w:r w:rsidR="00727BE8">
              <w:rPr>
                <w:rFonts w:ascii="Arial" w:hAnsi="Arial"/>
                <w:sz w:val="18"/>
                <w:szCs w:val="18"/>
              </w:rPr>
              <w:t>.00</w:t>
            </w:r>
          </w:p>
        </w:tc>
        <w:tc>
          <w:tcPr>
            <w:tcW w:w="2891" w:type="dxa"/>
            <w:vAlign w:val="center"/>
          </w:tcPr>
          <w:p w14:paraId="55AE377B" w14:textId="12894E74" w:rsidR="00727BE8" w:rsidRPr="008C56AB" w:rsidRDefault="00323812" w:rsidP="00061302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</w:t>
            </w:r>
            <w:r w:rsidR="00727BE8">
              <w:rPr>
                <w:rFonts w:ascii="Arial" w:hAnsi="Arial"/>
                <w:sz w:val="18"/>
                <w:szCs w:val="18"/>
              </w:rPr>
              <w:t>.00</w:t>
            </w:r>
          </w:p>
        </w:tc>
      </w:tr>
      <w:tr w:rsidR="00727BE8" w:rsidRPr="008A6A75" w14:paraId="099F2CBA" w14:textId="77777777" w:rsidTr="00BB7298">
        <w:trPr>
          <w:trHeight w:val="360"/>
        </w:trPr>
        <w:tc>
          <w:tcPr>
            <w:tcW w:w="3262" w:type="dxa"/>
            <w:vAlign w:val="center"/>
          </w:tcPr>
          <w:p w14:paraId="0880D29F" w14:textId="77777777" w:rsidR="00727BE8" w:rsidRPr="008A6A75" w:rsidRDefault="00727BE8" w:rsidP="00061302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Mzdové náklady</w:t>
            </w: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aTxt04324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99" w:type="dxa"/>
            <w:vAlign w:val="center"/>
          </w:tcPr>
          <w:p w14:paraId="511CD402" w14:textId="43E076CE" w:rsidR="00727BE8" w:rsidRPr="008C56AB" w:rsidRDefault="00323812" w:rsidP="00061302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</w:t>
            </w:r>
            <w:r w:rsidR="00727BE8">
              <w:rPr>
                <w:rFonts w:ascii="Arial" w:hAnsi="Arial"/>
                <w:sz w:val="18"/>
                <w:szCs w:val="18"/>
              </w:rPr>
              <w:t>.00</w:t>
            </w:r>
          </w:p>
        </w:tc>
        <w:tc>
          <w:tcPr>
            <w:tcW w:w="2891" w:type="dxa"/>
            <w:vAlign w:val="center"/>
          </w:tcPr>
          <w:p w14:paraId="59FE3E0C" w14:textId="1B0C7DD8" w:rsidR="00727BE8" w:rsidRPr="008C56AB" w:rsidRDefault="00323812" w:rsidP="00061302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</w:t>
            </w:r>
            <w:r w:rsidR="00727BE8">
              <w:rPr>
                <w:rFonts w:ascii="Arial" w:hAnsi="Arial"/>
                <w:sz w:val="18"/>
                <w:szCs w:val="18"/>
              </w:rPr>
              <w:t>.00</w:t>
            </w:r>
          </w:p>
        </w:tc>
      </w:tr>
    </w:tbl>
    <w:p w14:paraId="3A83914B" w14:textId="77777777" w:rsidR="00727BE8" w:rsidRPr="001C3F86" w:rsidRDefault="00727BE8" w:rsidP="00944C3D">
      <w:pPr>
        <w:ind w:left="142"/>
        <w:rPr>
          <w:rFonts w:ascii="Arial" w:hAnsi="Arial"/>
          <w:b/>
          <w:sz w:val="22"/>
          <w:szCs w:val="22"/>
        </w:rPr>
      </w:pPr>
    </w:p>
    <w:p w14:paraId="6469CD26" w14:textId="77777777" w:rsidR="00727BE8" w:rsidRPr="004F4A5E" w:rsidRDefault="00727BE8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Prehľad</w:t>
      </w:r>
      <w:r w:rsidRPr="004F4A5E">
        <w:rPr>
          <w:rFonts w:ascii="Arial" w:hAnsi="Arial"/>
          <w:b/>
          <w:sz w:val="22"/>
          <w:szCs w:val="22"/>
        </w:rPr>
        <w:t xml:space="preserve"> o účele a výške použ</w:t>
      </w:r>
      <w:r>
        <w:rPr>
          <w:rFonts w:ascii="Arial" w:hAnsi="Arial"/>
          <w:b/>
          <w:sz w:val="22"/>
          <w:szCs w:val="22"/>
        </w:rPr>
        <w:t>itia podielu zaplatenej dane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86"/>
        <w:gridCol w:w="3118"/>
        <w:gridCol w:w="3119"/>
      </w:tblGrid>
      <w:tr w:rsidR="00727BE8" w:rsidRPr="008A6A75" w14:paraId="68580A4E" w14:textId="77777777" w:rsidTr="00503750">
        <w:tc>
          <w:tcPr>
            <w:tcW w:w="3686" w:type="dxa"/>
            <w:vAlign w:val="center"/>
          </w:tcPr>
          <w:p w14:paraId="49F02204" w14:textId="77777777" w:rsidR="00727BE8" w:rsidRPr="008A6A75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Účel použitia podielu zaplatenej dane</w:t>
            </w:r>
          </w:p>
        </w:tc>
        <w:tc>
          <w:tcPr>
            <w:tcW w:w="3118" w:type="dxa"/>
            <w:vAlign w:val="center"/>
          </w:tcPr>
          <w:p w14:paraId="1C55CCEC" w14:textId="77777777" w:rsidR="00727BE8" w:rsidRPr="008A6A75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Použitá suma z bezprostredne predchádzajúceho účtovného obdobia</w:t>
            </w:r>
          </w:p>
        </w:tc>
        <w:tc>
          <w:tcPr>
            <w:tcW w:w="3119" w:type="dxa"/>
            <w:vAlign w:val="center"/>
          </w:tcPr>
          <w:p w14:paraId="22A32891" w14:textId="77777777" w:rsidR="00727BE8" w:rsidRPr="008A6A75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Použitá suma bežného účtovného obdobia</w:t>
            </w:r>
          </w:p>
        </w:tc>
      </w:tr>
      <w:tr w:rsidR="00727BE8" w:rsidRPr="008A6A75" w14:paraId="2B9043E0" w14:textId="77777777" w:rsidTr="00503750">
        <w:trPr>
          <w:trHeight w:val="397"/>
        </w:trPr>
        <w:tc>
          <w:tcPr>
            <w:tcW w:w="3686" w:type="dxa"/>
            <w:vAlign w:val="center"/>
          </w:tcPr>
          <w:p w14:paraId="1490450E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7DB5E114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4588C8E8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727BE8" w:rsidRPr="008A6A75" w14:paraId="31DAC9F0" w14:textId="77777777" w:rsidTr="00503750">
        <w:trPr>
          <w:trHeight w:val="397"/>
        </w:trPr>
        <w:tc>
          <w:tcPr>
            <w:tcW w:w="3686" w:type="dxa"/>
            <w:vAlign w:val="center"/>
          </w:tcPr>
          <w:p w14:paraId="5888A8D0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0DC1157F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43626C1F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727BE8" w:rsidRPr="008A6A75" w14:paraId="55D517FC" w14:textId="77777777" w:rsidTr="00503750">
        <w:trPr>
          <w:trHeight w:val="397"/>
        </w:trPr>
        <w:tc>
          <w:tcPr>
            <w:tcW w:w="3686" w:type="dxa"/>
            <w:vAlign w:val="center"/>
          </w:tcPr>
          <w:p w14:paraId="3181CC83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5B8F8CA3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2D133B42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727BE8" w:rsidRPr="008A6A75" w14:paraId="35BE4B64" w14:textId="77777777" w:rsidTr="00503750">
        <w:trPr>
          <w:trHeight w:val="397"/>
        </w:trPr>
        <w:tc>
          <w:tcPr>
            <w:tcW w:w="6804" w:type="dxa"/>
            <w:gridSpan w:val="2"/>
            <w:vAlign w:val="center"/>
          </w:tcPr>
          <w:p w14:paraId="6B06038C" w14:textId="77777777" w:rsidR="00727BE8" w:rsidRPr="008A6A75" w:rsidRDefault="00727BE8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Zostatok podielu zaplatenej dane bežného účtovného obdobia</w:t>
            </w:r>
          </w:p>
        </w:tc>
        <w:tc>
          <w:tcPr>
            <w:tcW w:w="3119" w:type="dxa"/>
            <w:vAlign w:val="center"/>
          </w:tcPr>
          <w:p w14:paraId="60C30C5E" w14:textId="77777777" w:rsidR="00727BE8" w:rsidRPr="008A6A75" w:rsidRDefault="00727BE8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605EFB9D" w14:textId="77777777" w:rsidR="00727BE8" w:rsidRDefault="00727BE8" w:rsidP="00944C3D">
      <w:pPr>
        <w:rPr>
          <w:rFonts w:ascii="Arial" w:hAnsi="Arial"/>
          <w:sz w:val="16"/>
          <w:szCs w:val="16"/>
        </w:rPr>
      </w:pPr>
    </w:p>
    <w:p w14:paraId="36E7B065" w14:textId="77777777" w:rsidR="00727BE8" w:rsidRPr="004F4A5E" w:rsidRDefault="00727BE8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4F4A5E">
        <w:rPr>
          <w:rFonts w:ascii="Arial" w:hAnsi="Arial"/>
          <w:b/>
          <w:sz w:val="22"/>
          <w:szCs w:val="22"/>
        </w:rPr>
        <w:t>Opis a suma významných položiek finančných nákladov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62"/>
        <w:gridCol w:w="2799"/>
        <w:gridCol w:w="2891"/>
      </w:tblGrid>
      <w:tr w:rsidR="00727BE8" w:rsidRPr="008A6A75" w14:paraId="46F3E296" w14:textId="77777777" w:rsidTr="00503750">
        <w:trPr>
          <w:trHeight w:val="596"/>
        </w:trPr>
        <w:tc>
          <w:tcPr>
            <w:tcW w:w="3361" w:type="dxa"/>
            <w:vAlign w:val="center"/>
          </w:tcPr>
          <w:p w14:paraId="7166DDEB" w14:textId="77777777" w:rsidR="00727BE8" w:rsidRPr="008A6A75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874" w:type="dxa"/>
            <w:vAlign w:val="center"/>
          </w:tcPr>
          <w:p w14:paraId="125C684D" w14:textId="77777777" w:rsidR="00727BE8" w:rsidRPr="008A6A75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5" w:type="dxa"/>
            <w:vAlign w:val="center"/>
          </w:tcPr>
          <w:p w14:paraId="7E1A030C" w14:textId="77777777" w:rsidR="00727BE8" w:rsidRPr="008A6A75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727BE8" w:rsidRPr="008A6A75" w14:paraId="186DB7DF" w14:textId="77777777" w:rsidTr="00503750">
        <w:trPr>
          <w:trHeight w:val="298"/>
        </w:trPr>
        <w:tc>
          <w:tcPr>
            <w:tcW w:w="3361" w:type="dxa"/>
            <w:vAlign w:val="center"/>
          </w:tcPr>
          <w:p w14:paraId="15487ED2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Finančné náklady, z toho:</w:t>
            </w:r>
          </w:p>
        </w:tc>
        <w:tc>
          <w:tcPr>
            <w:tcW w:w="2874" w:type="dxa"/>
            <w:vAlign w:val="center"/>
          </w:tcPr>
          <w:p w14:paraId="1935E81A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4415EE8F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8A6A75" w14:paraId="3BE61076" w14:textId="77777777" w:rsidTr="00503750">
        <w:trPr>
          <w:trHeight w:val="298"/>
        </w:trPr>
        <w:tc>
          <w:tcPr>
            <w:tcW w:w="3361" w:type="dxa"/>
            <w:vAlign w:val="center"/>
          </w:tcPr>
          <w:p w14:paraId="4433AA45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Kurzové straty, z toho:</w:t>
            </w:r>
          </w:p>
        </w:tc>
        <w:tc>
          <w:tcPr>
            <w:tcW w:w="2874" w:type="dxa"/>
            <w:vAlign w:val="center"/>
          </w:tcPr>
          <w:p w14:paraId="0D18051E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6D890086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8A6A75" w14:paraId="4FC0A66F" w14:textId="77777777" w:rsidTr="00503750">
        <w:trPr>
          <w:trHeight w:val="596"/>
        </w:trPr>
        <w:tc>
          <w:tcPr>
            <w:tcW w:w="3361" w:type="dxa"/>
            <w:vAlign w:val="center"/>
          </w:tcPr>
          <w:p w14:paraId="04125B68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kurzové straty ku dňu, ku ktorému sa zostavuje účtovná závierka</w:t>
            </w:r>
          </w:p>
        </w:tc>
        <w:tc>
          <w:tcPr>
            <w:tcW w:w="2874" w:type="dxa"/>
            <w:vAlign w:val="center"/>
          </w:tcPr>
          <w:p w14:paraId="4F4964C5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4DABB80D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8A6A75" w14:paraId="3E85A07C" w14:textId="77777777" w:rsidTr="00503750">
        <w:trPr>
          <w:trHeight w:val="298"/>
        </w:trPr>
        <w:tc>
          <w:tcPr>
            <w:tcW w:w="3361" w:type="dxa"/>
            <w:vAlign w:val="center"/>
          </w:tcPr>
          <w:p w14:paraId="2CBDD6C1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aTxt04343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09E46935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1AA4C77C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8A6A75" w14:paraId="282E33EF" w14:textId="77777777" w:rsidTr="00503750">
        <w:trPr>
          <w:trHeight w:val="323"/>
        </w:trPr>
        <w:tc>
          <w:tcPr>
            <w:tcW w:w="3361" w:type="dxa"/>
            <w:vAlign w:val="center"/>
          </w:tcPr>
          <w:p w14:paraId="276A96FB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aTxt04344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3F2EDE2B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040E004D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0F8B26E0" w14:textId="77777777" w:rsidR="00727BE8" w:rsidRDefault="00727BE8" w:rsidP="00944C3D">
      <w:pPr>
        <w:rPr>
          <w:rFonts w:ascii="Arial" w:hAnsi="Arial"/>
          <w:sz w:val="16"/>
          <w:szCs w:val="16"/>
        </w:rPr>
      </w:pPr>
    </w:p>
    <w:p w14:paraId="685F2B0D" w14:textId="77777777" w:rsidR="00727BE8" w:rsidRPr="00ED0163" w:rsidRDefault="00727BE8" w:rsidP="00944C3D">
      <w:pPr>
        <w:rPr>
          <w:rFonts w:ascii="Arial" w:hAnsi="Arial"/>
          <w:sz w:val="16"/>
          <w:szCs w:val="16"/>
        </w:rPr>
      </w:pPr>
    </w:p>
    <w:p w14:paraId="26037D19" w14:textId="77777777" w:rsidR="00727BE8" w:rsidRPr="00ED0163" w:rsidRDefault="00727BE8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>N</w:t>
      </w:r>
      <w:r w:rsidRPr="00ED0163">
        <w:rPr>
          <w:rFonts w:ascii="Arial" w:hAnsi="Arial"/>
          <w:b/>
        </w:rPr>
        <w:t>áklad</w:t>
      </w:r>
      <w:r>
        <w:rPr>
          <w:rFonts w:ascii="Arial" w:hAnsi="Arial"/>
          <w:b/>
        </w:rPr>
        <w:t>y</w:t>
      </w:r>
      <w:r w:rsidRPr="00ED0163">
        <w:rPr>
          <w:rFonts w:ascii="Arial" w:hAnsi="Arial"/>
          <w:b/>
        </w:rPr>
        <w:t xml:space="preserve"> vynaložen</w:t>
      </w:r>
      <w:r>
        <w:rPr>
          <w:rFonts w:ascii="Arial" w:hAnsi="Arial"/>
          <w:b/>
        </w:rPr>
        <w:t>é</w:t>
      </w:r>
      <w:r w:rsidRPr="00ED0163">
        <w:rPr>
          <w:rFonts w:ascii="Arial" w:hAnsi="Arial"/>
          <w:b/>
        </w:rPr>
        <w:t xml:space="preserve"> v súvislosti s auditom účtovnej závierky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103"/>
        <w:gridCol w:w="2552"/>
      </w:tblGrid>
      <w:tr w:rsidR="00727BE8" w:rsidRPr="008A6A75" w14:paraId="2BB824F0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6EE2E6B8" w14:textId="77777777" w:rsidR="00727BE8" w:rsidRPr="008A6A75" w:rsidRDefault="00727BE8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Jednotlivé druhy nákladov za</w:t>
            </w:r>
          </w:p>
        </w:tc>
        <w:tc>
          <w:tcPr>
            <w:tcW w:w="2552" w:type="dxa"/>
            <w:vAlign w:val="center"/>
          </w:tcPr>
          <w:p w14:paraId="11BA1B5B" w14:textId="77777777" w:rsidR="00727BE8" w:rsidRPr="008A6A75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Suma</w:t>
            </w:r>
          </w:p>
        </w:tc>
      </w:tr>
      <w:tr w:rsidR="00727BE8" w:rsidRPr="008A6A75" w14:paraId="4FA17DA7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526DCB7A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overenie účtovnej závierky</w:t>
            </w:r>
          </w:p>
        </w:tc>
        <w:tc>
          <w:tcPr>
            <w:tcW w:w="2552" w:type="dxa"/>
            <w:vAlign w:val="center"/>
          </w:tcPr>
          <w:p w14:paraId="5923DB50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8A6A75" w14:paraId="62D50163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015E5799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uisťovacie audítorské služby s výnimkou overenia účtovnej závierky</w:t>
            </w:r>
          </w:p>
        </w:tc>
        <w:tc>
          <w:tcPr>
            <w:tcW w:w="2552" w:type="dxa"/>
            <w:vAlign w:val="center"/>
          </w:tcPr>
          <w:p w14:paraId="1B533996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8A6A75" w14:paraId="224DAB0D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20A32CC3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lastRenderedPageBreak/>
              <w:t>súvisiace audítorské služby</w:t>
            </w:r>
          </w:p>
        </w:tc>
        <w:tc>
          <w:tcPr>
            <w:tcW w:w="2552" w:type="dxa"/>
            <w:vAlign w:val="center"/>
          </w:tcPr>
          <w:p w14:paraId="2EF90550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8A6A75" w14:paraId="6EC823A0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18A7D529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daňové poradenstvo</w:t>
            </w:r>
          </w:p>
        </w:tc>
        <w:tc>
          <w:tcPr>
            <w:tcW w:w="2552" w:type="dxa"/>
            <w:vAlign w:val="center"/>
          </w:tcPr>
          <w:p w14:paraId="79A94BA6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8A6A75" w14:paraId="7ACE57F1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0F0BA8F0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ostatné neaudítorské služby</w:t>
            </w:r>
          </w:p>
        </w:tc>
        <w:tc>
          <w:tcPr>
            <w:tcW w:w="2552" w:type="dxa"/>
            <w:vAlign w:val="center"/>
          </w:tcPr>
          <w:p w14:paraId="4D5CC3BF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8A6A75" w14:paraId="1667417E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5910A56C" w14:textId="77777777" w:rsidR="00727BE8" w:rsidRPr="008A6A75" w:rsidRDefault="00727BE8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2552" w:type="dxa"/>
            <w:vAlign w:val="center"/>
          </w:tcPr>
          <w:p w14:paraId="6EA6F739" w14:textId="77777777" w:rsidR="00727BE8" w:rsidRPr="008C56AB" w:rsidRDefault="00727BE8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a04355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124834F3" w14:textId="77777777" w:rsidR="00727BE8" w:rsidRDefault="00727BE8" w:rsidP="00944C3D">
      <w:pPr>
        <w:rPr>
          <w:sz w:val="22"/>
          <w:szCs w:val="22"/>
        </w:rPr>
      </w:pPr>
    </w:p>
    <w:p w14:paraId="77240E43" w14:textId="77777777" w:rsidR="00727BE8" w:rsidRDefault="00727BE8" w:rsidP="00944C3D">
      <w:pPr>
        <w:rPr>
          <w:sz w:val="22"/>
          <w:szCs w:val="22"/>
        </w:rPr>
      </w:pPr>
    </w:p>
    <w:p w14:paraId="3D442530" w14:textId="77777777" w:rsidR="00727BE8" w:rsidRPr="009838F5" w:rsidRDefault="00727BE8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V</w:t>
      </w:r>
      <w:r w:rsidRPr="009838F5">
        <w:rPr>
          <w:rFonts w:ascii="Arial" w:hAnsi="Arial"/>
          <w:b/>
          <w:bCs/>
          <w:sz w:val="28"/>
          <w:szCs w:val="28"/>
        </w:rPr>
        <w:t xml:space="preserve">. </w:t>
      </w:r>
      <w:r>
        <w:rPr>
          <w:rFonts w:ascii="Arial" w:hAnsi="Arial"/>
          <w:b/>
          <w:bCs/>
          <w:sz w:val="28"/>
          <w:szCs w:val="28"/>
        </w:rPr>
        <w:t>Opis údajov na podsúvahových účtoch</w:t>
      </w:r>
    </w:p>
    <w:p w14:paraId="7A537E39" w14:textId="77777777" w:rsidR="00727BE8" w:rsidRDefault="00727BE8" w:rsidP="00944C3D">
      <w:pPr>
        <w:rPr>
          <w:rFonts w:ascii="Arial" w:hAnsi="Arial"/>
          <w:sz w:val="22"/>
          <w:szCs w:val="22"/>
        </w:rPr>
      </w:pPr>
      <w:r w:rsidRPr="004F4A5E">
        <w:rPr>
          <w:rFonts w:ascii="Arial" w:hAnsi="Arial"/>
          <w:sz w:val="22"/>
          <w:szCs w:val="22"/>
        </w:rPr>
        <w:t>Významné položky</w:t>
      </w:r>
      <w:r>
        <w:rPr>
          <w:rFonts w:ascii="Arial" w:hAnsi="Arial"/>
          <w:sz w:val="22"/>
          <w:szCs w:val="22"/>
        </w:rPr>
        <w:t xml:space="preserve"> prenajatého majetku, majetku prijatého do úschovy, odpísanie pohľadávky a prípadné ďalšie položky: </w:t>
      </w:r>
    </w:p>
    <w:p w14:paraId="701E3E1A" w14:textId="77777777" w:rsidR="00727BE8" w:rsidRDefault="00727BE8" w:rsidP="00944C3D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p10 </w:instrText>
      </w:r>
      <w:r>
        <w:rPr>
          <w:rFonts w:ascii="Arial" w:hAnsi="Arial"/>
          <w:sz w:val="22"/>
          <w:szCs w:val="22"/>
        </w:rPr>
        <w:fldChar w:fldCharType="end"/>
      </w:r>
    </w:p>
    <w:p w14:paraId="53414CC7" w14:textId="77777777" w:rsidR="00727BE8" w:rsidRPr="009838F5" w:rsidRDefault="00727BE8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VI</w:t>
      </w:r>
      <w:r w:rsidRPr="009838F5">
        <w:rPr>
          <w:rFonts w:ascii="Arial" w:hAnsi="Arial"/>
          <w:b/>
          <w:bCs/>
          <w:sz w:val="28"/>
          <w:szCs w:val="28"/>
        </w:rPr>
        <w:t xml:space="preserve">. </w:t>
      </w:r>
      <w:r>
        <w:rPr>
          <w:rFonts w:ascii="Arial" w:hAnsi="Arial"/>
          <w:b/>
          <w:bCs/>
          <w:sz w:val="28"/>
          <w:szCs w:val="28"/>
        </w:rPr>
        <w:t>Ďalšie i</w:t>
      </w:r>
      <w:r w:rsidRPr="009838F5">
        <w:rPr>
          <w:rFonts w:ascii="Arial" w:hAnsi="Arial"/>
          <w:b/>
          <w:bCs/>
          <w:sz w:val="28"/>
          <w:szCs w:val="28"/>
        </w:rPr>
        <w:t>nformácie</w:t>
      </w:r>
    </w:p>
    <w:p w14:paraId="0B2B4656" w14:textId="77777777" w:rsidR="00727BE8" w:rsidRDefault="00727BE8" w:rsidP="00944C3D">
      <w:pPr>
        <w:rPr>
          <w:rFonts w:ascii="Arial" w:hAnsi="Arial"/>
          <w:sz w:val="22"/>
          <w:szCs w:val="22"/>
        </w:rPr>
      </w:pPr>
    </w:p>
    <w:p w14:paraId="16361521" w14:textId="77777777" w:rsidR="00727BE8" w:rsidRPr="008F5EF1" w:rsidRDefault="00727BE8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>Opis a hodnota iných aktív, ktorými sa rozumie možný majetok, ktorý vznikol v dôsledku minulých udalostí a ktorého existencia alebo vlastníctvo závisí od toho, či nastane alebo nenastane jedna alebo viac neistých udalostí v budúcnosti, ktorých vznik nezávisí od účtovnej jednotky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31"/>
        <w:gridCol w:w="2759"/>
        <w:gridCol w:w="2862"/>
      </w:tblGrid>
      <w:tr w:rsidR="00727BE8" w:rsidRPr="002F74F8" w14:paraId="5CEC6EBA" w14:textId="77777777" w:rsidTr="00503750">
        <w:trPr>
          <w:trHeight w:val="671"/>
        </w:trPr>
        <w:tc>
          <w:tcPr>
            <w:tcW w:w="3415" w:type="dxa"/>
            <w:vAlign w:val="center"/>
          </w:tcPr>
          <w:p w14:paraId="33D55C32" w14:textId="77777777" w:rsidR="00727BE8" w:rsidRPr="002F74F8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2F74F8">
              <w:rPr>
                <w:rFonts w:ascii="Arial" w:hAnsi="Arial"/>
                <w:b/>
                <w:sz w:val="16"/>
                <w:szCs w:val="16"/>
              </w:rPr>
              <w:t>Aktíva</w:t>
            </w:r>
          </w:p>
        </w:tc>
        <w:tc>
          <w:tcPr>
            <w:tcW w:w="2843" w:type="dxa"/>
            <w:vAlign w:val="center"/>
          </w:tcPr>
          <w:p w14:paraId="1B3EAF66" w14:textId="77777777" w:rsidR="00727BE8" w:rsidRPr="002F74F8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22" w:type="dxa"/>
            <w:vAlign w:val="center"/>
          </w:tcPr>
          <w:p w14:paraId="4EDBAF99" w14:textId="77777777" w:rsidR="00727BE8" w:rsidRPr="002F74F8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727BE8" w:rsidRPr="002F74F8" w14:paraId="3D6F91DE" w14:textId="77777777" w:rsidTr="00503750">
        <w:trPr>
          <w:trHeight w:val="295"/>
        </w:trPr>
        <w:tc>
          <w:tcPr>
            <w:tcW w:w="3415" w:type="dxa"/>
            <w:vAlign w:val="center"/>
          </w:tcPr>
          <w:p w14:paraId="7560AFDB" w14:textId="77777777" w:rsidR="00727BE8" w:rsidRPr="002F74F8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zo servisných zmlúv</w:t>
            </w:r>
          </w:p>
        </w:tc>
        <w:tc>
          <w:tcPr>
            <w:tcW w:w="2843" w:type="dxa"/>
            <w:vAlign w:val="center"/>
          </w:tcPr>
          <w:p w14:paraId="1947600B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623C46A8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2F74F8" w14:paraId="18DE058F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7C3BCEA2" w14:textId="77777777" w:rsidR="00727BE8" w:rsidRPr="002F74F8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poistených zmlúv</w:t>
            </w:r>
          </w:p>
        </w:tc>
        <w:tc>
          <w:tcPr>
            <w:tcW w:w="2843" w:type="dxa"/>
            <w:vAlign w:val="center"/>
          </w:tcPr>
          <w:p w14:paraId="1D7306A7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60D2FA6D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2F74F8" w14:paraId="12B5D06F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18881040" w14:textId="77777777" w:rsidR="00727BE8" w:rsidRPr="002F74F8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koncesionárskych zmlúv</w:t>
            </w:r>
          </w:p>
        </w:tc>
        <w:tc>
          <w:tcPr>
            <w:tcW w:w="2843" w:type="dxa"/>
            <w:vAlign w:val="center"/>
          </w:tcPr>
          <w:p w14:paraId="36E41DCC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6857FDF0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2F74F8" w14:paraId="2EC58AD2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6409E98B" w14:textId="77777777" w:rsidR="00727BE8" w:rsidRPr="002F74F8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licenčných zmlúv</w:t>
            </w:r>
          </w:p>
        </w:tc>
        <w:tc>
          <w:tcPr>
            <w:tcW w:w="2843" w:type="dxa"/>
            <w:vAlign w:val="center"/>
          </w:tcPr>
          <w:p w14:paraId="6B5174AD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2EF6025E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2F74F8" w14:paraId="07DDC79F" w14:textId="77777777" w:rsidTr="00503750">
        <w:trPr>
          <w:trHeight w:val="645"/>
        </w:trPr>
        <w:tc>
          <w:tcPr>
            <w:tcW w:w="3415" w:type="dxa"/>
            <w:vAlign w:val="center"/>
          </w:tcPr>
          <w:p w14:paraId="6B6B5661" w14:textId="77777777" w:rsidR="00727BE8" w:rsidRPr="002F74F8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investovania prostriedkov získaných oslobodením od dane z príjmov</w:t>
            </w:r>
          </w:p>
        </w:tc>
        <w:tc>
          <w:tcPr>
            <w:tcW w:w="2843" w:type="dxa"/>
            <w:vAlign w:val="center"/>
          </w:tcPr>
          <w:p w14:paraId="0FDDBB01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485BE144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2F74F8" w14:paraId="0D2DFB8D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623FD109" w14:textId="77777777" w:rsidR="00727BE8" w:rsidRPr="002F74F8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aTxt04365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43" w:type="dxa"/>
            <w:vAlign w:val="center"/>
          </w:tcPr>
          <w:p w14:paraId="454341E7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40440985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2F74F8" w14:paraId="4D9270A4" w14:textId="77777777" w:rsidTr="00503750">
        <w:trPr>
          <w:trHeight w:val="348"/>
        </w:trPr>
        <w:tc>
          <w:tcPr>
            <w:tcW w:w="3415" w:type="dxa"/>
            <w:vAlign w:val="center"/>
          </w:tcPr>
          <w:p w14:paraId="38180798" w14:textId="77777777" w:rsidR="00727BE8" w:rsidRPr="002F74F8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aTxt04366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43" w:type="dxa"/>
            <w:vAlign w:val="center"/>
          </w:tcPr>
          <w:p w14:paraId="0CE834FA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43451DBB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05F81807" w14:textId="77777777" w:rsidR="00727BE8" w:rsidRDefault="00727BE8" w:rsidP="00944C3D">
      <w:pPr>
        <w:rPr>
          <w:rFonts w:ascii="Arial" w:hAnsi="Arial"/>
          <w:sz w:val="22"/>
          <w:szCs w:val="22"/>
        </w:rPr>
      </w:pPr>
    </w:p>
    <w:p w14:paraId="19BE6CDB" w14:textId="77777777" w:rsidR="00727BE8" w:rsidRPr="008F5EF1" w:rsidRDefault="00727BE8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 xml:space="preserve">Opis a hodnota iných </w:t>
      </w:r>
      <w:r>
        <w:rPr>
          <w:rFonts w:ascii="Arial" w:hAnsi="Arial"/>
          <w:b/>
          <w:sz w:val="22"/>
          <w:szCs w:val="22"/>
        </w:rPr>
        <w:t>pasív vyplývajúcich zo súdnych rozhodnutí, z poskytnutých záruk, zo všeobecne záväzných právnych predpisov, z ručenia podľa jednotlivých druhov ručenia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68"/>
        <w:gridCol w:w="2771"/>
        <w:gridCol w:w="2866"/>
      </w:tblGrid>
      <w:tr w:rsidR="00727BE8" w:rsidRPr="002F74F8" w14:paraId="66A0F3CC" w14:textId="77777777" w:rsidTr="00D430B5">
        <w:trPr>
          <w:trHeight w:val="465"/>
        </w:trPr>
        <w:tc>
          <w:tcPr>
            <w:tcW w:w="3268" w:type="dxa"/>
            <w:vAlign w:val="center"/>
          </w:tcPr>
          <w:p w14:paraId="3962DCC2" w14:textId="77777777" w:rsidR="00727BE8" w:rsidRPr="002F74F8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2F74F8">
              <w:rPr>
                <w:rFonts w:ascii="Arial" w:hAnsi="Arial"/>
                <w:b/>
                <w:sz w:val="16"/>
                <w:szCs w:val="16"/>
              </w:rPr>
              <w:t>Pasíva</w:t>
            </w:r>
          </w:p>
        </w:tc>
        <w:tc>
          <w:tcPr>
            <w:tcW w:w="2771" w:type="dxa"/>
            <w:vAlign w:val="center"/>
          </w:tcPr>
          <w:p w14:paraId="20BBD818" w14:textId="77777777" w:rsidR="00727BE8" w:rsidRPr="002F74F8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866" w:type="dxa"/>
            <w:vAlign w:val="center"/>
          </w:tcPr>
          <w:p w14:paraId="615DCD7C" w14:textId="77777777" w:rsidR="00727BE8" w:rsidRPr="002F74F8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727BE8" w:rsidRPr="002F74F8" w14:paraId="7AC3B7B0" w14:textId="77777777" w:rsidTr="00D430B5">
        <w:trPr>
          <w:trHeight w:val="232"/>
        </w:trPr>
        <w:tc>
          <w:tcPr>
            <w:tcW w:w="3268" w:type="dxa"/>
            <w:vAlign w:val="center"/>
          </w:tcPr>
          <w:p w14:paraId="47B5CC93" w14:textId="77777777" w:rsidR="00727BE8" w:rsidRPr="002F74F8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zo súdnych rozhodnutí</w:t>
            </w:r>
          </w:p>
        </w:tc>
        <w:tc>
          <w:tcPr>
            <w:tcW w:w="2771" w:type="dxa"/>
            <w:vAlign w:val="center"/>
          </w:tcPr>
          <w:p w14:paraId="2475F9B9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866" w:type="dxa"/>
            <w:vAlign w:val="center"/>
          </w:tcPr>
          <w:p w14:paraId="5CF9EB46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2F74F8" w14:paraId="67C845EE" w14:textId="77777777" w:rsidTr="00D430B5">
        <w:trPr>
          <w:trHeight w:val="232"/>
        </w:trPr>
        <w:tc>
          <w:tcPr>
            <w:tcW w:w="3268" w:type="dxa"/>
            <w:vAlign w:val="center"/>
          </w:tcPr>
          <w:p w14:paraId="416AE448" w14:textId="77777777" w:rsidR="00727BE8" w:rsidRPr="002F74F8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 poskytnutých záruk</w:t>
            </w:r>
          </w:p>
        </w:tc>
        <w:tc>
          <w:tcPr>
            <w:tcW w:w="2771" w:type="dxa"/>
            <w:vAlign w:val="center"/>
          </w:tcPr>
          <w:p w14:paraId="3CC4760C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866" w:type="dxa"/>
            <w:vAlign w:val="center"/>
          </w:tcPr>
          <w:p w14:paraId="57F186AB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2F74F8" w14:paraId="47E16C22" w14:textId="77777777" w:rsidTr="00D430B5">
        <w:trPr>
          <w:trHeight w:val="232"/>
        </w:trPr>
        <w:tc>
          <w:tcPr>
            <w:tcW w:w="3268" w:type="dxa"/>
            <w:vAlign w:val="center"/>
          </w:tcPr>
          <w:p w14:paraId="092FA650" w14:textId="77777777" w:rsidR="00727BE8" w:rsidRPr="002F74F8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zo všeobecne záväzných predpisov</w:t>
            </w:r>
          </w:p>
        </w:tc>
        <w:tc>
          <w:tcPr>
            <w:tcW w:w="2771" w:type="dxa"/>
            <w:vAlign w:val="center"/>
          </w:tcPr>
          <w:p w14:paraId="040BFF4B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866" w:type="dxa"/>
            <w:vAlign w:val="center"/>
          </w:tcPr>
          <w:p w14:paraId="5B4D8483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2F74F8" w14:paraId="54508544" w14:textId="77777777" w:rsidTr="00D430B5">
        <w:trPr>
          <w:trHeight w:val="232"/>
        </w:trPr>
        <w:tc>
          <w:tcPr>
            <w:tcW w:w="3268" w:type="dxa"/>
            <w:vAlign w:val="center"/>
          </w:tcPr>
          <w:p w14:paraId="2DFE2653" w14:textId="77777777" w:rsidR="00727BE8" w:rsidRPr="002F74F8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 ručenia podľa jednotlivých druhov ručenia:</w:t>
            </w:r>
          </w:p>
        </w:tc>
        <w:tc>
          <w:tcPr>
            <w:tcW w:w="2771" w:type="dxa"/>
            <w:vAlign w:val="center"/>
          </w:tcPr>
          <w:p w14:paraId="0A110D0E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866" w:type="dxa"/>
            <w:vAlign w:val="center"/>
          </w:tcPr>
          <w:p w14:paraId="4B2E8FD4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2F74F8" w14:paraId="381D2980" w14:textId="77777777" w:rsidTr="00D430B5">
        <w:trPr>
          <w:trHeight w:val="232"/>
        </w:trPr>
        <w:tc>
          <w:tcPr>
            <w:tcW w:w="3268" w:type="dxa"/>
            <w:vAlign w:val="center"/>
          </w:tcPr>
          <w:p w14:paraId="301565F5" w14:textId="77777777" w:rsidR="00727BE8" w:rsidRPr="002F74F8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771" w:type="dxa"/>
            <w:vAlign w:val="center"/>
          </w:tcPr>
          <w:p w14:paraId="3FF54331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66" w:type="dxa"/>
            <w:vAlign w:val="center"/>
          </w:tcPr>
          <w:p w14:paraId="3F1F8AD0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727BE8" w:rsidRPr="002F74F8" w14:paraId="2CF3791F" w14:textId="77777777" w:rsidTr="00D430B5">
        <w:trPr>
          <w:trHeight w:val="232"/>
        </w:trPr>
        <w:tc>
          <w:tcPr>
            <w:tcW w:w="3268" w:type="dxa"/>
            <w:vAlign w:val="center"/>
          </w:tcPr>
          <w:p w14:paraId="51CDE878" w14:textId="77777777" w:rsidR="00727BE8" w:rsidRPr="002F74F8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771" w:type="dxa"/>
            <w:vAlign w:val="center"/>
          </w:tcPr>
          <w:p w14:paraId="635C1CAF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66" w:type="dxa"/>
            <w:vAlign w:val="center"/>
          </w:tcPr>
          <w:p w14:paraId="5FC53E4A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727BE8" w:rsidRPr="002F74F8" w14:paraId="2797968B" w14:textId="77777777" w:rsidTr="00D430B5">
        <w:trPr>
          <w:trHeight w:val="252"/>
        </w:trPr>
        <w:tc>
          <w:tcPr>
            <w:tcW w:w="3268" w:type="dxa"/>
            <w:vAlign w:val="center"/>
          </w:tcPr>
          <w:p w14:paraId="137A64BE" w14:textId="77777777" w:rsidR="00727BE8" w:rsidRPr="002F74F8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771" w:type="dxa"/>
            <w:vAlign w:val="center"/>
          </w:tcPr>
          <w:p w14:paraId="597795A1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66" w:type="dxa"/>
            <w:vAlign w:val="center"/>
          </w:tcPr>
          <w:p w14:paraId="5BB41BB3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</w:tbl>
    <w:p w14:paraId="7D771747" w14:textId="77777777" w:rsidR="00727BE8" w:rsidRDefault="00727BE8" w:rsidP="00944C3D">
      <w:pPr>
        <w:rPr>
          <w:rFonts w:ascii="Arial" w:hAnsi="Arial"/>
          <w:sz w:val="22"/>
          <w:szCs w:val="22"/>
        </w:rPr>
      </w:pPr>
    </w:p>
    <w:p w14:paraId="5CC4F541" w14:textId="77777777" w:rsidR="00727BE8" w:rsidRPr="00D430B5" w:rsidRDefault="00727BE8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16"/>
          <w:szCs w:val="16"/>
        </w:rPr>
      </w:pPr>
      <w:r w:rsidRPr="00D430B5">
        <w:rPr>
          <w:rFonts w:ascii="Arial" w:hAnsi="Arial"/>
          <w:b/>
          <w:sz w:val="16"/>
          <w:szCs w:val="16"/>
        </w:rPr>
        <w:t>Opis významných položiek ostatných finančných povinností, ktoré sa nesledujú v účtovníctve a neuvádzajú sa v súvahe</w:t>
      </w:r>
    </w:p>
    <w:p w14:paraId="0B019F33" w14:textId="77777777" w:rsidR="00727BE8" w:rsidRPr="00D430B5" w:rsidRDefault="00727BE8" w:rsidP="00D430B5">
      <w:pPr>
        <w:ind w:firstLine="426"/>
        <w:rPr>
          <w:rFonts w:ascii="Arial" w:hAnsi="Arial"/>
          <w:sz w:val="16"/>
          <w:szCs w:val="16"/>
        </w:rPr>
      </w:pPr>
      <w:r w:rsidRPr="00D430B5">
        <w:rPr>
          <w:rFonts w:ascii="Arial" w:hAnsi="Arial"/>
          <w:sz w:val="16"/>
          <w:szCs w:val="16"/>
        </w:rPr>
        <w:fldChar w:fldCharType="begin"/>
      </w:r>
      <w:r w:rsidRPr="00D430B5">
        <w:rPr>
          <w:rFonts w:ascii="Arial" w:hAnsi="Arial"/>
          <w:sz w:val="16"/>
          <w:szCs w:val="16"/>
        </w:rPr>
        <w:instrText xml:space="preserve"> MERGEFIELD p11 </w:instrText>
      </w:r>
      <w:r w:rsidRPr="00D430B5">
        <w:rPr>
          <w:rFonts w:ascii="Arial" w:hAnsi="Arial"/>
          <w:sz w:val="16"/>
          <w:szCs w:val="16"/>
        </w:rPr>
        <w:fldChar w:fldCharType="end"/>
      </w:r>
    </w:p>
    <w:p w14:paraId="5845202C" w14:textId="77777777" w:rsidR="00727BE8" w:rsidRPr="00D430B5" w:rsidRDefault="00727BE8" w:rsidP="00D430B5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16"/>
          <w:szCs w:val="16"/>
        </w:rPr>
      </w:pPr>
      <w:r w:rsidRPr="00D430B5">
        <w:rPr>
          <w:rFonts w:ascii="Arial" w:hAnsi="Arial"/>
          <w:b/>
          <w:sz w:val="16"/>
          <w:szCs w:val="16"/>
        </w:rPr>
        <w:t>Prehľad nehnuteľných kultúrnych pamiatok, ktoré sú v správe alebo vo vlastníctve účtovnej jednotk</w:t>
      </w:r>
      <w:r>
        <w:rPr>
          <w:rFonts w:ascii="Arial" w:hAnsi="Arial"/>
          <w:b/>
          <w:sz w:val="16"/>
          <w:szCs w:val="16"/>
        </w:rPr>
        <w:t>y</w:t>
      </w:r>
      <w:r w:rsidRPr="00D430B5">
        <w:rPr>
          <w:rFonts w:ascii="Arial" w:hAnsi="Arial"/>
          <w:sz w:val="16"/>
          <w:szCs w:val="16"/>
        </w:rPr>
        <w:fldChar w:fldCharType="begin"/>
      </w:r>
      <w:r w:rsidRPr="00D430B5">
        <w:rPr>
          <w:rFonts w:ascii="Arial" w:hAnsi="Arial"/>
          <w:sz w:val="16"/>
          <w:szCs w:val="16"/>
        </w:rPr>
        <w:instrText xml:space="preserve"> MERGEFIELD p12 </w:instrText>
      </w:r>
      <w:r w:rsidRPr="00D430B5">
        <w:rPr>
          <w:rFonts w:ascii="Arial" w:hAnsi="Arial"/>
          <w:sz w:val="16"/>
          <w:szCs w:val="16"/>
        </w:rPr>
        <w:fldChar w:fldCharType="end"/>
      </w:r>
    </w:p>
    <w:p w14:paraId="6EF01E1C" w14:textId="77777777" w:rsidR="00727BE8" w:rsidRPr="00D430B5" w:rsidRDefault="00727BE8" w:rsidP="00944C3D">
      <w:pPr>
        <w:rPr>
          <w:rFonts w:ascii="Arial" w:hAnsi="Arial"/>
          <w:sz w:val="16"/>
          <w:szCs w:val="16"/>
        </w:rPr>
      </w:pPr>
    </w:p>
    <w:p w14:paraId="0CC0081E" w14:textId="77777777" w:rsidR="00727BE8" w:rsidRPr="00D430B5" w:rsidRDefault="00727BE8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16"/>
          <w:szCs w:val="16"/>
        </w:rPr>
      </w:pPr>
      <w:r w:rsidRPr="00D430B5">
        <w:rPr>
          <w:rFonts w:ascii="Arial" w:hAnsi="Arial"/>
          <w:b/>
          <w:sz w:val="16"/>
          <w:szCs w:val="16"/>
        </w:rPr>
        <w:t>Informácie o významných skutočnostiach, ktoré nastali medzi dňom, ku ktorému sa zostavuje účtovná závierka a dňom jej zostavenia</w:t>
      </w:r>
    </w:p>
    <w:p w14:paraId="3E0428C3" w14:textId="77777777" w:rsidR="00727BE8" w:rsidRPr="003E01A5" w:rsidRDefault="00727BE8" w:rsidP="003E01A5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 w:rsidRPr="00B21506">
        <w:rPr>
          <w:rFonts w:ascii="Arial" w:hAnsi="Arial"/>
          <w:sz w:val="22"/>
          <w:szCs w:val="22"/>
        </w:rPr>
        <w:fldChar w:fldCharType="begin"/>
      </w:r>
      <w:r w:rsidRPr="00B21506">
        <w:rPr>
          <w:rFonts w:ascii="Arial" w:hAnsi="Arial"/>
          <w:sz w:val="22"/>
          <w:szCs w:val="22"/>
        </w:rPr>
        <w:instrText xml:space="preserve"> MERGEFIELD p13 </w:instrText>
      </w:r>
      <w:r w:rsidRPr="00B21506">
        <w:rPr>
          <w:rFonts w:ascii="Arial" w:hAnsi="Arial"/>
          <w:sz w:val="22"/>
          <w:szCs w:val="22"/>
        </w:rPr>
        <w:fldChar w:fldCharType="end"/>
      </w:r>
    </w:p>
    <w:sectPr w:rsidR="00727BE8" w:rsidRPr="003E01A5" w:rsidSect="00D229D5">
      <w:footerReference w:type="even" r:id="rId8"/>
      <w:footerReference w:type="default" r:id="rId9"/>
      <w:pgSz w:w="11906" w:h="16838"/>
      <w:pgMar w:top="1418" w:right="1418" w:bottom="1418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94E096" w14:textId="77777777" w:rsidR="000D7985" w:rsidRDefault="000D7985">
      <w:r>
        <w:separator/>
      </w:r>
    </w:p>
  </w:endnote>
  <w:endnote w:type="continuationSeparator" w:id="0">
    <w:p w14:paraId="63BD36D5" w14:textId="77777777" w:rsidR="000D7985" w:rsidRDefault="000D79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BF9481" w14:textId="77777777" w:rsidR="00727BE8" w:rsidRDefault="00727BE8" w:rsidP="008D0433">
    <w:pPr>
      <w:pStyle w:val="Pta"/>
      <w:framePr w:wrap="auto" w:vAnchor="text" w:hAnchor="margin" w:xAlign="right" w:y="1"/>
      <w:rPr>
        <w:rStyle w:val="slostrany"/>
        <w:rFonts w:cs="Arial"/>
      </w:rPr>
    </w:pPr>
  </w:p>
  <w:p w14:paraId="3EB0E0A5" w14:textId="77777777" w:rsidR="00727BE8" w:rsidRDefault="00727BE8" w:rsidP="008D0433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4508D" w14:textId="77777777" w:rsidR="00727BE8" w:rsidRDefault="00727BE8" w:rsidP="002509F7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2CC31840" w14:textId="77777777" w:rsidR="00727BE8" w:rsidRDefault="00727BE8" w:rsidP="002509F7">
    <w:pPr>
      <w:pStyle w:val="Pt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7EB910" w14:textId="77777777" w:rsidR="00727BE8" w:rsidRPr="00010D38" w:rsidRDefault="00727BE8" w:rsidP="002509F7">
    <w:pPr>
      <w:pStyle w:val="Pta"/>
      <w:framePr w:wrap="around" w:vAnchor="text" w:hAnchor="margin" w:xAlign="right" w:y="1"/>
      <w:rPr>
        <w:rStyle w:val="slostrany"/>
        <w:sz w:val="16"/>
        <w:szCs w:val="16"/>
      </w:rPr>
    </w:pPr>
    <w:r w:rsidRPr="00010D38">
      <w:rPr>
        <w:rStyle w:val="slostrany"/>
        <w:sz w:val="16"/>
        <w:szCs w:val="16"/>
      </w:rPr>
      <w:fldChar w:fldCharType="begin"/>
    </w:r>
    <w:r w:rsidRPr="00010D38">
      <w:rPr>
        <w:rStyle w:val="slostrany"/>
        <w:sz w:val="16"/>
        <w:szCs w:val="16"/>
      </w:rPr>
      <w:instrText xml:space="preserve">PAGE  </w:instrText>
    </w:r>
    <w:r w:rsidRPr="00010D38">
      <w:rPr>
        <w:rStyle w:val="slostrany"/>
        <w:sz w:val="16"/>
        <w:szCs w:val="16"/>
      </w:rPr>
      <w:fldChar w:fldCharType="separate"/>
    </w:r>
    <w:r>
      <w:rPr>
        <w:rStyle w:val="slostrany"/>
        <w:sz w:val="16"/>
        <w:szCs w:val="16"/>
      </w:rPr>
      <w:t>12</w:t>
    </w:r>
    <w:r w:rsidRPr="00010D38">
      <w:rPr>
        <w:rStyle w:val="slostrany"/>
        <w:sz w:val="16"/>
        <w:szCs w:val="16"/>
      </w:rPr>
      <w:fldChar w:fldCharType="end"/>
    </w:r>
  </w:p>
  <w:p w14:paraId="278E807E" w14:textId="77777777" w:rsidR="00727BE8" w:rsidRDefault="00727BE8" w:rsidP="002509F7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00068F" w14:textId="77777777" w:rsidR="000D7985" w:rsidRDefault="000D7985">
      <w:r>
        <w:separator/>
      </w:r>
    </w:p>
  </w:footnote>
  <w:footnote w:type="continuationSeparator" w:id="0">
    <w:p w14:paraId="49823BC0" w14:textId="77777777" w:rsidR="000D7985" w:rsidRDefault="000D79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CCF07C6"/>
    <w:multiLevelType w:val="hybridMultilevel"/>
    <w:tmpl w:val="4CBAD2F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E2677A1"/>
    <w:multiLevelType w:val="hybridMultilevel"/>
    <w:tmpl w:val="8FC26F2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9E170C2"/>
    <w:multiLevelType w:val="hybridMultilevel"/>
    <w:tmpl w:val="C27A3512"/>
    <w:lvl w:ilvl="0" w:tplc="041B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47FABD4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1E4A216C"/>
    <w:multiLevelType w:val="hybridMultilevel"/>
    <w:tmpl w:val="F79E163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48965D6"/>
    <w:multiLevelType w:val="hybridMultilevel"/>
    <w:tmpl w:val="3DE4DEC6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7EF434F"/>
    <w:multiLevelType w:val="hybridMultilevel"/>
    <w:tmpl w:val="15FA6418"/>
    <w:lvl w:ilvl="0" w:tplc="041B000F">
      <w:start w:val="4"/>
      <w:numFmt w:val="decimal"/>
      <w:lvlText w:val="%1."/>
      <w:lvlJc w:val="left"/>
      <w:pPr>
        <w:tabs>
          <w:tab w:val="num" w:pos="3036"/>
        </w:tabs>
        <w:ind w:left="3036" w:hanging="360"/>
      </w:pPr>
      <w:rPr>
        <w:rFonts w:cs="Times New Roman"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3756"/>
        </w:tabs>
        <w:ind w:left="3756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4476"/>
        </w:tabs>
        <w:ind w:left="4476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5196"/>
        </w:tabs>
        <w:ind w:left="5196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5916"/>
        </w:tabs>
        <w:ind w:left="5916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6636"/>
        </w:tabs>
        <w:ind w:left="6636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7356"/>
        </w:tabs>
        <w:ind w:left="7356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8076"/>
        </w:tabs>
        <w:ind w:left="8076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8796"/>
        </w:tabs>
        <w:ind w:left="8796" w:hanging="180"/>
      </w:pPr>
      <w:rPr>
        <w:rFonts w:cs="Times New Roman"/>
      </w:rPr>
    </w:lvl>
  </w:abstractNum>
  <w:abstractNum w:abstractNumId="8" w15:restartNumberingAfterBreak="0">
    <w:nsid w:val="2F6F0273"/>
    <w:multiLevelType w:val="hybridMultilevel"/>
    <w:tmpl w:val="E0A2209C"/>
    <w:lvl w:ilvl="0" w:tplc="96BEA03E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 w15:restartNumberingAfterBreak="0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2A01D22"/>
    <w:multiLevelType w:val="multilevel"/>
    <w:tmpl w:val="CDB431B2"/>
    <w:lvl w:ilvl="0">
      <w:start w:val="1"/>
      <w:numFmt w:val="upperRoman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1" w15:restartNumberingAfterBreak="0">
    <w:nsid w:val="57EE001E"/>
    <w:multiLevelType w:val="hybridMultilevel"/>
    <w:tmpl w:val="B3A41C0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3" w15:restartNumberingAfterBreak="0">
    <w:nsid w:val="694F4FA4"/>
    <w:multiLevelType w:val="hybridMultilevel"/>
    <w:tmpl w:val="FBCEC08E"/>
    <w:lvl w:ilvl="0" w:tplc="B4D85F42">
      <w:start w:val="5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6B810221"/>
    <w:multiLevelType w:val="hybridMultilevel"/>
    <w:tmpl w:val="5A96984A"/>
    <w:lvl w:ilvl="0" w:tplc="650A905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70C2097D"/>
    <w:multiLevelType w:val="hybridMultilevel"/>
    <w:tmpl w:val="81644086"/>
    <w:lvl w:ilvl="0" w:tplc="80F269B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  <w:b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729C2076"/>
    <w:multiLevelType w:val="hybridMultilevel"/>
    <w:tmpl w:val="E37473E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72AB5B54"/>
    <w:multiLevelType w:val="hybridMultilevel"/>
    <w:tmpl w:val="4CBAD2F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20" w15:restartNumberingAfterBreak="0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9903347">
    <w:abstractNumId w:val="13"/>
  </w:num>
  <w:num w:numId="2" w16cid:durableId="1115908545">
    <w:abstractNumId w:val="17"/>
  </w:num>
  <w:num w:numId="3" w16cid:durableId="1433862974">
    <w:abstractNumId w:val="8"/>
  </w:num>
  <w:num w:numId="4" w16cid:durableId="591473076">
    <w:abstractNumId w:val="7"/>
  </w:num>
  <w:num w:numId="5" w16cid:durableId="498426310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01404705">
    <w:abstractNumId w:val="1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92194649">
    <w:abstractNumId w:val="20"/>
  </w:num>
  <w:num w:numId="8" w16cid:durableId="450518347">
    <w:abstractNumId w:val="10"/>
  </w:num>
  <w:num w:numId="9" w16cid:durableId="55518414">
    <w:abstractNumId w:val="0"/>
  </w:num>
  <w:num w:numId="10" w16cid:durableId="904797148">
    <w:abstractNumId w:val="19"/>
  </w:num>
  <w:num w:numId="11" w16cid:durableId="675032430">
    <w:abstractNumId w:val="6"/>
  </w:num>
  <w:num w:numId="12" w16cid:durableId="1825392901">
    <w:abstractNumId w:val="9"/>
  </w:num>
  <w:num w:numId="13" w16cid:durableId="1833715462">
    <w:abstractNumId w:val="12"/>
  </w:num>
  <w:num w:numId="14" w16cid:durableId="1723212390">
    <w:abstractNumId w:val="15"/>
  </w:num>
  <w:num w:numId="15" w16cid:durableId="1975863911">
    <w:abstractNumId w:val="14"/>
  </w:num>
  <w:num w:numId="16" w16cid:durableId="1804273753">
    <w:abstractNumId w:val="2"/>
  </w:num>
  <w:num w:numId="17" w16cid:durableId="441726653">
    <w:abstractNumId w:val="4"/>
  </w:num>
  <w:num w:numId="18" w16cid:durableId="834076736">
    <w:abstractNumId w:val="11"/>
  </w:num>
  <w:num w:numId="19" w16cid:durableId="1922182820">
    <w:abstractNumId w:val="5"/>
  </w:num>
  <w:num w:numId="20" w16cid:durableId="1552812608">
    <w:abstractNumId w:val="18"/>
  </w:num>
  <w:num w:numId="21" w16cid:durableId="9307424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rg1" w:val="20162"/>
    <w:docVar w:name="arg2" w:val="driver=asa11;dbn=poprad;dbf=d:\data\poprad.db;eng=sql12;links=tcpip;uid=krolakova;pwd=global1;con=finus(10.15)"/>
    <w:docVar w:name="arg3" w:val="0"/>
    <w:docVar w:name="arg4" w:val="C:\Users\KROLAK~1.HP-\AppData\Local\Temp\7692547.doc"/>
    <w:docVar w:name="arg5" w:val="1"/>
  </w:docVars>
  <w:rsids>
    <w:rsidRoot w:val="00164431"/>
    <w:rsid w:val="00003F4A"/>
    <w:rsid w:val="00010D38"/>
    <w:rsid w:val="00011EDC"/>
    <w:rsid w:val="000234F7"/>
    <w:rsid w:val="0002470E"/>
    <w:rsid w:val="00030DEB"/>
    <w:rsid w:val="00034D3C"/>
    <w:rsid w:val="000422B9"/>
    <w:rsid w:val="00045728"/>
    <w:rsid w:val="000461D1"/>
    <w:rsid w:val="00050529"/>
    <w:rsid w:val="00051D36"/>
    <w:rsid w:val="00061302"/>
    <w:rsid w:val="00070A5B"/>
    <w:rsid w:val="000722C5"/>
    <w:rsid w:val="000731BD"/>
    <w:rsid w:val="000772A5"/>
    <w:rsid w:val="00085147"/>
    <w:rsid w:val="000929AD"/>
    <w:rsid w:val="000954D3"/>
    <w:rsid w:val="000B5B43"/>
    <w:rsid w:val="000B647F"/>
    <w:rsid w:val="000B7785"/>
    <w:rsid w:val="000C553E"/>
    <w:rsid w:val="000D134A"/>
    <w:rsid w:val="000D7985"/>
    <w:rsid w:val="000F0107"/>
    <w:rsid w:val="00105D55"/>
    <w:rsid w:val="00120F10"/>
    <w:rsid w:val="0012290E"/>
    <w:rsid w:val="0012652D"/>
    <w:rsid w:val="00127772"/>
    <w:rsid w:val="0013217B"/>
    <w:rsid w:val="001465C1"/>
    <w:rsid w:val="0015103D"/>
    <w:rsid w:val="00152B1C"/>
    <w:rsid w:val="0015454F"/>
    <w:rsid w:val="00163764"/>
    <w:rsid w:val="00164431"/>
    <w:rsid w:val="001664BB"/>
    <w:rsid w:val="0019621E"/>
    <w:rsid w:val="00197E0F"/>
    <w:rsid w:val="001A1E3F"/>
    <w:rsid w:val="001B51FA"/>
    <w:rsid w:val="001C3F86"/>
    <w:rsid w:val="001D225C"/>
    <w:rsid w:val="001D2AB6"/>
    <w:rsid w:val="001D6748"/>
    <w:rsid w:val="001E33AE"/>
    <w:rsid w:val="001E538B"/>
    <w:rsid w:val="001F17B9"/>
    <w:rsid w:val="001F7461"/>
    <w:rsid w:val="00200A6E"/>
    <w:rsid w:val="002066E2"/>
    <w:rsid w:val="00207A36"/>
    <w:rsid w:val="00212499"/>
    <w:rsid w:val="00220DC1"/>
    <w:rsid w:val="00224039"/>
    <w:rsid w:val="002247A4"/>
    <w:rsid w:val="00230F36"/>
    <w:rsid w:val="00240D97"/>
    <w:rsid w:val="00241F9D"/>
    <w:rsid w:val="002509F7"/>
    <w:rsid w:val="00251EEE"/>
    <w:rsid w:val="00253A0A"/>
    <w:rsid w:val="00253B9F"/>
    <w:rsid w:val="00254422"/>
    <w:rsid w:val="002671C7"/>
    <w:rsid w:val="00271772"/>
    <w:rsid w:val="002739DE"/>
    <w:rsid w:val="00273F6B"/>
    <w:rsid w:val="00280B22"/>
    <w:rsid w:val="0028354A"/>
    <w:rsid w:val="00291963"/>
    <w:rsid w:val="00292243"/>
    <w:rsid w:val="0029467C"/>
    <w:rsid w:val="002B12D5"/>
    <w:rsid w:val="002C13B3"/>
    <w:rsid w:val="002C5CE4"/>
    <w:rsid w:val="002D0906"/>
    <w:rsid w:val="002D09F9"/>
    <w:rsid w:val="002E4E32"/>
    <w:rsid w:val="002F002B"/>
    <w:rsid w:val="002F1265"/>
    <w:rsid w:val="002F24B7"/>
    <w:rsid w:val="002F733E"/>
    <w:rsid w:val="002F74F8"/>
    <w:rsid w:val="003028FB"/>
    <w:rsid w:val="0030373C"/>
    <w:rsid w:val="0031248C"/>
    <w:rsid w:val="00315365"/>
    <w:rsid w:val="00323812"/>
    <w:rsid w:val="00325368"/>
    <w:rsid w:val="003277F2"/>
    <w:rsid w:val="00337128"/>
    <w:rsid w:val="00337BB7"/>
    <w:rsid w:val="00350BBF"/>
    <w:rsid w:val="00354A2E"/>
    <w:rsid w:val="00360416"/>
    <w:rsid w:val="003607F0"/>
    <w:rsid w:val="003607F8"/>
    <w:rsid w:val="003713F3"/>
    <w:rsid w:val="0038798B"/>
    <w:rsid w:val="00391121"/>
    <w:rsid w:val="00392BB9"/>
    <w:rsid w:val="003934AB"/>
    <w:rsid w:val="003A01A2"/>
    <w:rsid w:val="003A5B2E"/>
    <w:rsid w:val="003B3B25"/>
    <w:rsid w:val="003C34A3"/>
    <w:rsid w:val="003C6161"/>
    <w:rsid w:val="003D277B"/>
    <w:rsid w:val="003D6E87"/>
    <w:rsid w:val="003E01A5"/>
    <w:rsid w:val="003E38B3"/>
    <w:rsid w:val="003E5CE2"/>
    <w:rsid w:val="003F1699"/>
    <w:rsid w:val="003F5116"/>
    <w:rsid w:val="00402FDD"/>
    <w:rsid w:val="00403D96"/>
    <w:rsid w:val="004100DF"/>
    <w:rsid w:val="00417853"/>
    <w:rsid w:val="00422144"/>
    <w:rsid w:val="0042364E"/>
    <w:rsid w:val="00424F1C"/>
    <w:rsid w:val="00424F38"/>
    <w:rsid w:val="0042605A"/>
    <w:rsid w:val="00431B01"/>
    <w:rsid w:val="0044062B"/>
    <w:rsid w:val="004432A1"/>
    <w:rsid w:val="0044430B"/>
    <w:rsid w:val="00444AB0"/>
    <w:rsid w:val="00447203"/>
    <w:rsid w:val="004508BD"/>
    <w:rsid w:val="004520DD"/>
    <w:rsid w:val="004550DF"/>
    <w:rsid w:val="00462D5E"/>
    <w:rsid w:val="00465313"/>
    <w:rsid w:val="0047156B"/>
    <w:rsid w:val="00473992"/>
    <w:rsid w:val="00474E35"/>
    <w:rsid w:val="004920E3"/>
    <w:rsid w:val="004969BE"/>
    <w:rsid w:val="004A16FF"/>
    <w:rsid w:val="004A7E73"/>
    <w:rsid w:val="004C1789"/>
    <w:rsid w:val="004C2826"/>
    <w:rsid w:val="004D1E69"/>
    <w:rsid w:val="004D77A8"/>
    <w:rsid w:val="004E1617"/>
    <w:rsid w:val="004F29F4"/>
    <w:rsid w:val="004F4A5E"/>
    <w:rsid w:val="00503750"/>
    <w:rsid w:val="00506C67"/>
    <w:rsid w:val="00511537"/>
    <w:rsid w:val="0053372C"/>
    <w:rsid w:val="00572A39"/>
    <w:rsid w:val="00573DF0"/>
    <w:rsid w:val="00581E51"/>
    <w:rsid w:val="00583D8D"/>
    <w:rsid w:val="00584815"/>
    <w:rsid w:val="005863F3"/>
    <w:rsid w:val="00590A9F"/>
    <w:rsid w:val="00590AC7"/>
    <w:rsid w:val="00592EA0"/>
    <w:rsid w:val="00594196"/>
    <w:rsid w:val="005947AF"/>
    <w:rsid w:val="00596287"/>
    <w:rsid w:val="005A2C6A"/>
    <w:rsid w:val="005A3AA4"/>
    <w:rsid w:val="005B1909"/>
    <w:rsid w:val="005C6A8D"/>
    <w:rsid w:val="005C6EF7"/>
    <w:rsid w:val="005D44A5"/>
    <w:rsid w:val="005E5613"/>
    <w:rsid w:val="0060758C"/>
    <w:rsid w:val="0061114C"/>
    <w:rsid w:val="00614891"/>
    <w:rsid w:val="0062543C"/>
    <w:rsid w:val="00631973"/>
    <w:rsid w:val="00643188"/>
    <w:rsid w:val="00660AB8"/>
    <w:rsid w:val="00664EC5"/>
    <w:rsid w:val="006818FD"/>
    <w:rsid w:val="00683EB7"/>
    <w:rsid w:val="006851AB"/>
    <w:rsid w:val="006A3399"/>
    <w:rsid w:val="006A789F"/>
    <w:rsid w:val="006B168A"/>
    <w:rsid w:val="006B2D46"/>
    <w:rsid w:val="006B4786"/>
    <w:rsid w:val="006C4CAE"/>
    <w:rsid w:val="006D7F5C"/>
    <w:rsid w:val="006E48BA"/>
    <w:rsid w:val="006E54EB"/>
    <w:rsid w:val="006F31A6"/>
    <w:rsid w:val="007046D5"/>
    <w:rsid w:val="00707C93"/>
    <w:rsid w:val="00717689"/>
    <w:rsid w:val="0072033A"/>
    <w:rsid w:val="00720D29"/>
    <w:rsid w:val="0072558F"/>
    <w:rsid w:val="007266B9"/>
    <w:rsid w:val="00727BE8"/>
    <w:rsid w:val="0073029B"/>
    <w:rsid w:val="0074076C"/>
    <w:rsid w:val="0074200F"/>
    <w:rsid w:val="007450CC"/>
    <w:rsid w:val="00752C7A"/>
    <w:rsid w:val="007553EC"/>
    <w:rsid w:val="00755C3C"/>
    <w:rsid w:val="0076308E"/>
    <w:rsid w:val="00770FCF"/>
    <w:rsid w:val="007772AA"/>
    <w:rsid w:val="007822F9"/>
    <w:rsid w:val="00782EA1"/>
    <w:rsid w:val="00790961"/>
    <w:rsid w:val="00793C02"/>
    <w:rsid w:val="0079716F"/>
    <w:rsid w:val="007A7376"/>
    <w:rsid w:val="007B42AA"/>
    <w:rsid w:val="007B478D"/>
    <w:rsid w:val="007C71E0"/>
    <w:rsid w:val="007E020B"/>
    <w:rsid w:val="007F0FEA"/>
    <w:rsid w:val="007F1872"/>
    <w:rsid w:val="007F63F2"/>
    <w:rsid w:val="00801080"/>
    <w:rsid w:val="00820918"/>
    <w:rsid w:val="0083409F"/>
    <w:rsid w:val="00851F77"/>
    <w:rsid w:val="0086010C"/>
    <w:rsid w:val="00863342"/>
    <w:rsid w:val="00871039"/>
    <w:rsid w:val="0087241F"/>
    <w:rsid w:val="00874C86"/>
    <w:rsid w:val="008767E1"/>
    <w:rsid w:val="00881D09"/>
    <w:rsid w:val="00894CCF"/>
    <w:rsid w:val="008A0E11"/>
    <w:rsid w:val="008A6A75"/>
    <w:rsid w:val="008A7BAA"/>
    <w:rsid w:val="008B2D38"/>
    <w:rsid w:val="008B4077"/>
    <w:rsid w:val="008B48E4"/>
    <w:rsid w:val="008C1980"/>
    <w:rsid w:val="008C56AB"/>
    <w:rsid w:val="008D0433"/>
    <w:rsid w:val="008D6310"/>
    <w:rsid w:val="008F5EF1"/>
    <w:rsid w:val="0090277A"/>
    <w:rsid w:val="00917B6D"/>
    <w:rsid w:val="00917C1F"/>
    <w:rsid w:val="00924809"/>
    <w:rsid w:val="009265BB"/>
    <w:rsid w:val="00935402"/>
    <w:rsid w:val="0094468D"/>
    <w:rsid w:val="00944C3D"/>
    <w:rsid w:val="00951CD2"/>
    <w:rsid w:val="0096055A"/>
    <w:rsid w:val="00970DD9"/>
    <w:rsid w:val="00973A02"/>
    <w:rsid w:val="009838F5"/>
    <w:rsid w:val="009A278B"/>
    <w:rsid w:val="009B2521"/>
    <w:rsid w:val="009B4C58"/>
    <w:rsid w:val="009D200B"/>
    <w:rsid w:val="009D30DB"/>
    <w:rsid w:val="009E1BB8"/>
    <w:rsid w:val="009E6601"/>
    <w:rsid w:val="009F2298"/>
    <w:rsid w:val="009F61B4"/>
    <w:rsid w:val="00A02DF7"/>
    <w:rsid w:val="00A052AA"/>
    <w:rsid w:val="00A0740D"/>
    <w:rsid w:val="00A136FC"/>
    <w:rsid w:val="00A25EA7"/>
    <w:rsid w:val="00A324E2"/>
    <w:rsid w:val="00A4559A"/>
    <w:rsid w:val="00A4574D"/>
    <w:rsid w:val="00A45CBB"/>
    <w:rsid w:val="00A548D2"/>
    <w:rsid w:val="00A60427"/>
    <w:rsid w:val="00A61D74"/>
    <w:rsid w:val="00A62A99"/>
    <w:rsid w:val="00A65012"/>
    <w:rsid w:val="00A67AA4"/>
    <w:rsid w:val="00A80683"/>
    <w:rsid w:val="00A82CC0"/>
    <w:rsid w:val="00AA26F7"/>
    <w:rsid w:val="00AA3410"/>
    <w:rsid w:val="00AA4637"/>
    <w:rsid w:val="00AA6CA1"/>
    <w:rsid w:val="00AC1897"/>
    <w:rsid w:val="00AD5EAF"/>
    <w:rsid w:val="00AD6F86"/>
    <w:rsid w:val="00AE0F29"/>
    <w:rsid w:val="00AE2196"/>
    <w:rsid w:val="00AE3594"/>
    <w:rsid w:val="00B025F9"/>
    <w:rsid w:val="00B036B5"/>
    <w:rsid w:val="00B1198E"/>
    <w:rsid w:val="00B20E3B"/>
    <w:rsid w:val="00B21506"/>
    <w:rsid w:val="00B21A23"/>
    <w:rsid w:val="00B24C48"/>
    <w:rsid w:val="00B30D51"/>
    <w:rsid w:val="00B34591"/>
    <w:rsid w:val="00B35208"/>
    <w:rsid w:val="00B44140"/>
    <w:rsid w:val="00B44D10"/>
    <w:rsid w:val="00B461FE"/>
    <w:rsid w:val="00B5159F"/>
    <w:rsid w:val="00B54AA7"/>
    <w:rsid w:val="00B6597A"/>
    <w:rsid w:val="00B808E2"/>
    <w:rsid w:val="00B85F0B"/>
    <w:rsid w:val="00B9049A"/>
    <w:rsid w:val="00B943F2"/>
    <w:rsid w:val="00BA2740"/>
    <w:rsid w:val="00BB13F1"/>
    <w:rsid w:val="00BB2432"/>
    <w:rsid w:val="00BB5DA2"/>
    <w:rsid w:val="00BB64C5"/>
    <w:rsid w:val="00BB7298"/>
    <w:rsid w:val="00BB7F7C"/>
    <w:rsid w:val="00BC1B5E"/>
    <w:rsid w:val="00BC2414"/>
    <w:rsid w:val="00BD28DC"/>
    <w:rsid w:val="00BD47C9"/>
    <w:rsid w:val="00BD603E"/>
    <w:rsid w:val="00BE1CFF"/>
    <w:rsid w:val="00BE6AF8"/>
    <w:rsid w:val="00BE7552"/>
    <w:rsid w:val="00C0036E"/>
    <w:rsid w:val="00C05815"/>
    <w:rsid w:val="00C11151"/>
    <w:rsid w:val="00C165AD"/>
    <w:rsid w:val="00C213A6"/>
    <w:rsid w:val="00C26D27"/>
    <w:rsid w:val="00C32EEF"/>
    <w:rsid w:val="00C3539E"/>
    <w:rsid w:val="00C36E3E"/>
    <w:rsid w:val="00C41449"/>
    <w:rsid w:val="00C419BE"/>
    <w:rsid w:val="00C42982"/>
    <w:rsid w:val="00C43B24"/>
    <w:rsid w:val="00C46C20"/>
    <w:rsid w:val="00C52CD8"/>
    <w:rsid w:val="00C53EFA"/>
    <w:rsid w:val="00C6138D"/>
    <w:rsid w:val="00C66FB0"/>
    <w:rsid w:val="00C7085F"/>
    <w:rsid w:val="00C736A2"/>
    <w:rsid w:val="00C74B1A"/>
    <w:rsid w:val="00C77B5A"/>
    <w:rsid w:val="00C82075"/>
    <w:rsid w:val="00C871BA"/>
    <w:rsid w:val="00C9612F"/>
    <w:rsid w:val="00CA0303"/>
    <w:rsid w:val="00CA16E9"/>
    <w:rsid w:val="00CA5B8A"/>
    <w:rsid w:val="00CB4B22"/>
    <w:rsid w:val="00CB5868"/>
    <w:rsid w:val="00CB6966"/>
    <w:rsid w:val="00CC5FBF"/>
    <w:rsid w:val="00CC6D24"/>
    <w:rsid w:val="00CD2022"/>
    <w:rsid w:val="00CD6DB7"/>
    <w:rsid w:val="00CE23A8"/>
    <w:rsid w:val="00CE28FD"/>
    <w:rsid w:val="00D009DF"/>
    <w:rsid w:val="00D01172"/>
    <w:rsid w:val="00D01B9C"/>
    <w:rsid w:val="00D03E3F"/>
    <w:rsid w:val="00D127FC"/>
    <w:rsid w:val="00D229D5"/>
    <w:rsid w:val="00D250F3"/>
    <w:rsid w:val="00D40CBA"/>
    <w:rsid w:val="00D42477"/>
    <w:rsid w:val="00D430B5"/>
    <w:rsid w:val="00D43DE2"/>
    <w:rsid w:val="00D47486"/>
    <w:rsid w:val="00D501B8"/>
    <w:rsid w:val="00D536C2"/>
    <w:rsid w:val="00D53D09"/>
    <w:rsid w:val="00D572F2"/>
    <w:rsid w:val="00D57937"/>
    <w:rsid w:val="00D64F09"/>
    <w:rsid w:val="00D83C37"/>
    <w:rsid w:val="00D84B5C"/>
    <w:rsid w:val="00D86E26"/>
    <w:rsid w:val="00D92E41"/>
    <w:rsid w:val="00D96BED"/>
    <w:rsid w:val="00DA1033"/>
    <w:rsid w:val="00DA1207"/>
    <w:rsid w:val="00DA4018"/>
    <w:rsid w:val="00DB1FF0"/>
    <w:rsid w:val="00DB4A38"/>
    <w:rsid w:val="00DC0931"/>
    <w:rsid w:val="00DC7516"/>
    <w:rsid w:val="00DE4789"/>
    <w:rsid w:val="00DE4A85"/>
    <w:rsid w:val="00DF7339"/>
    <w:rsid w:val="00E05001"/>
    <w:rsid w:val="00E17884"/>
    <w:rsid w:val="00E22677"/>
    <w:rsid w:val="00E26A51"/>
    <w:rsid w:val="00E27CCB"/>
    <w:rsid w:val="00E51C26"/>
    <w:rsid w:val="00E56EB4"/>
    <w:rsid w:val="00E61EAC"/>
    <w:rsid w:val="00E62CA8"/>
    <w:rsid w:val="00E85CCA"/>
    <w:rsid w:val="00E9202B"/>
    <w:rsid w:val="00EA31BC"/>
    <w:rsid w:val="00EA6F2E"/>
    <w:rsid w:val="00EC328A"/>
    <w:rsid w:val="00ED0163"/>
    <w:rsid w:val="00ED4DCA"/>
    <w:rsid w:val="00EE21BE"/>
    <w:rsid w:val="00EE25B5"/>
    <w:rsid w:val="00EE2E30"/>
    <w:rsid w:val="00EE423C"/>
    <w:rsid w:val="00EE4E66"/>
    <w:rsid w:val="00EF3D5A"/>
    <w:rsid w:val="00EF4BFA"/>
    <w:rsid w:val="00F018C0"/>
    <w:rsid w:val="00F13F7C"/>
    <w:rsid w:val="00F155FB"/>
    <w:rsid w:val="00F2247B"/>
    <w:rsid w:val="00F25CF9"/>
    <w:rsid w:val="00F42BB3"/>
    <w:rsid w:val="00F475A7"/>
    <w:rsid w:val="00F47675"/>
    <w:rsid w:val="00F50F2E"/>
    <w:rsid w:val="00F57F6C"/>
    <w:rsid w:val="00F62577"/>
    <w:rsid w:val="00F77ADD"/>
    <w:rsid w:val="00F90544"/>
    <w:rsid w:val="00F918DE"/>
    <w:rsid w:val="00FA1B6B"/>
    <w:rsid w:val="00FA37D6"/>
    <w:rsid w:val="00FA67BD"/>
    <w:rsid w:val="00FC4108"/>
    <w:rsid w:val="00FC4134"/>
    <w:rsid w:val="00FD5DA8"/>
    <w:rsid w:val="00FD7995"/>
    <w:rsid w:val="00FE1AC9"/>
    <w:rsid w:val="00FE3A1E"/>
    <w:rsid w:val="00FE4246"/>
    <w:rsid w:val="00FF62B8"/>
    <w:rsid w:val="00FF7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FE7EF5"/>
  <w15:docId w15:val="{94C73D36-8D13-4E32-B290-21B9261A8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locked="1" w:semiHidden="1" w:uiPriority="0" w:unhideWhenUsed="1"/>
    <w:lsdException w:name="annotation text" w:semiHidden="1" w:unhideWhenUsed="1"/>
    <w:lsdException w:name="header" w:locked="1" w:semiHidden="1" w:uiPriority="0" w:unhideWhenUsed="1"/>
    <w:lsdException w:name="footer" w:locked="1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semiHidden="1" w:uiPriority="0" w:unhideWhenUsed="1"/>
    <w:lsdException w:name="annotation reference" w:semiHidden="1" w:unhideWhenUsed="1"/>
    <w:lsdException w:name="line number" w:semiHidden="1" w:unhideWhenUsed="1"/>
    <w:lsdException w:name="page number" w:locked="1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semiHidden="1" w:uiPriority="0" w:unhideWhenUsed="1"/>
    <w:lsdException w:name="List 2" w:semiHidden="1" w:unhideWhenUsed="1"/>
    <w:lsdException w:name="List 3" w:semiHidden="1" w:unhideWhenUsed="1"/>
    <w:lsdException w:name="List 4" w:locked="1" w:semiHidden="1" w:uiPriority="0" w:unhideWhenUsed="1"/>
    <w:lsdException w:name="List 5" w:locked="1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locked="1" w:semiHidden="1" w:uiPriority="0" w:unhideWhenUsed="1"/>
    <w:lsdException w:name="Body Text Indent" w:locked="1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semiHidden="1" w:uiPriority="0" w:unhideWhenUsed="1"/>
    <w:lsdException w:name="Date" w:locked="1" w:semiHidden="1" w:uiPriority="0" w:unhideWhenUsed="1"/>
    <w:lsdException w:name="Body Text First Indent" w:locked="1" w:semiHidden="1" w:uiPriority="0" w:unhideWhenUsed="1"/>
    <w:lsdException w:name="Body Text First Indent 2" w:semiHidden="1" w:unhideWhenUsed="1"/>
    <w:lsdException w:name="Note Heading" w:semiHidden="1" w:unhideWhenUsed="1"/>
    <w:lsdException w:name="Body Text 2" w:locked="1" w:semiHidden="1" w:uiPriority="0" w:unhideWhenUsed="1"/>
    <w:lsdException w:name="Body Text 3" w:semiHidden="1" w:unhideWhenUsed="1"/>
    <w:lsdException w:name="Body Text Indent 2" w:locked="1" w:semiHidden="1" w:uiPriority="0" w:unhideWhenUsed="1"/>
    <w:lsdException w:name="Body Text Indent 3" w:locked="1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locked="1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40CBA"/>
    <w:rPr>
      <w:lang w:eastAsia="en-US"/>
    </w:rPr>
  </w:style>
  <w:style w:type="paragraph" w:styleId="Nadpis1">
    <w:name w:val="heading 1"/>
    <w:aliases w:val="Nadpis opatrenia  1"/>
    <w:basedOn w:val="Normlny"/>
    <w:next w:val="Normlny"/>
    <w:link w:val="Nadpis1Char"/>
    <w:uiPriority w:val="99"/>
    <w:qFormat/>
    <w:rsid w:val="007F0FEA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FC4134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73029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FC413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73029B"/>
    <w:pPr>
      <w:spacing w:before="240" w:after="60"/>
      <w:outlineLvl w:val="4"/>
    </w:pPr>
    <w:rPr>
      <w:rFonts w:ascii="Arial Narrow" w:hAnsi="Arial Narrow"/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73029B"/>
    <w:pPr>
      <w:spacing w:before="240" w:after="60"/>
      <w:outlineLvl w:val="5"/>
    </w:pPr>
    <w:rPr>
      <w:rFonts w:ascii="Arial Narrow" w:hAnsi="Arial Narrow"/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73029B"/>
    <w:pPr>
      <w:spacing w:before="240" w:after="60"/>
      <w:outlineLvl w:val="6"/>
    </w:pPr>
    <w:rPr>
      <w:rFonts w:ascii="Arial Narrow" w:hAnsi="Arial Narrow"/>
      <w:sz w:val="22"/>
      <w:szCs w:val="22"/>
    </w:rPr>
  </w:style>
  <w:style w:type="paragraph" w:styleId="Nadpis8">
    <w:name w:val="heading 8"/>
    <w:basedOn w:val="Normlny"/>
    <w:next w:val="Normlny"/>
    <w:link w:val="Nadpis8Char"/>
    <w:uiPriority w:val="99"/>
    <w:qFormat/>
    <w:rsid w:val="0073029B"/>
    <w:pPr>
      <w:spacing w:before="240" w:after="60"/>
      <w:outlineLvl w:val="7"/>
    </w:pPr>
    <w:rPr>
      <w:rFonts w:ascii="Arial Narrow" w:hAnsi="Arial Narrow"/>
      <w:i/>
      <w:iCs/>
      <w:sz w:val="22"/>
      <w:szCs w:val="22"/>
    </w:rPr>
  </w:style>
  <w:style w:type="paragraph" w:styleId="Nadpis9">
    <w:name w:val="heading 9"/>
    <w:basedOn w:val="Normlny"/>
    <w:next w:val="Normlny"/>
    <w:link w:val="Nadpis9Char"/>
    <w:uiPriority w:val="99"/>
    <w:qFormat/>
    <w:rsid w:val="0073029B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9"/>
    <w:locked/>
    <w:rsid w:val="0073029B"/>
    <w:rPr>
      <w:rFonts w:ascii="Arial" w:hAnsi="Arial"/>
      <w:b/>
      <w:kern w:val="32"/>
      <w:sz w:val="32"/>
      <w:lang w:eastAsia="en-US"/>
    </w:rPr>
  </w:style>
  <w:style w:type="character" w:customStyle="1" w:styleId="Nadpis2Char">
    <w:name w:val="Nadpis 2 Char"/>
    <w:link w:val="Nadpis2"/>
    <w:uiPriority w:val="99"/>
    <w:locked/>
    <w:rsid w:val="0073029B"/>
    <w:rPr>
      <w:rFonts w:ascii="Arial" w:hAnsi="Arial"/>
      <w:b/>
      <w:i/>
      <w:sz w:val="28"/>
      <w:lang w:eastAsia="en-US"/>
    </w:rPr>
  </w:style>
  <w:style w:type="character" w:customStyle="1" w:styleId="Nadpis3Char">
    <w:name w:val="Nadpis 3 Char"/>
    <w:link w:val="Nadpis3"/>
    <w:uiPriority w:val="99"/>
    <w:locked/>
    <w:rsid w:val="0073029B"/>
    <w:rPr>
      <w:rFonts w:ascii="Cambria" w:hAnsi="Cambria"/>
      <w:b/>
      <w:sz w:val="26"/>
      <w:lang w:eastAsia="en-US"/>
    </w:rPr>
  </w:style>
  <w:style w:type="character" w:customStyle="1" w:styleId="Nadpis4Char">
    <w:name w:val="Nadpis 4 Char"/>
    <w:link w:val="Nadpis4"/>
    <w:uiPriority w:val="99"/>
    <w:locked/>
    <w:rsid w:val="0073029B"/>
    <w:rPr>
      <w:b/>
      <w:sz w:val="28"/>
      <w:lang w:eastAsia="en-US"/>
    </w:rPr>
  </w:style>
  <w:style w:type="character" w:customStyle="1" w:styleId="Nadpis5Char">
    <w:name w:val="Nadpis 5 Char"/>
    <w:link w:val="Nadpis5"/>
    <w:uiPriority w:val="99"/>
    <w:locked/>
    <w:rsid w:val="0073029B"/>
    <w:rPr>
      <w:rFonts w:ascii="Arial Narrow" w:hAnsi="Arial Narrow"/>
      <w:b/>
      <w:i/>
      <w:sz w:val="26"/>
      <w:lang w:eastAsia="en-US"/>
    </w:rPr>
  </w:style>
  <w:style w:type="character" w:customStyle="1" w:styleId="Nadpis6Char">
    <w:name w:val="Nadpis 6 Char"/>
    <w:link w:val="Nadpis6"/>
    <w:uiPriority w:val="99"/>
    <w:locked/>
    <w:rsid w:val="0073029B"/>
    <w:rPr>
      <w:rFonts w:ascii="Arial Narrow" w:hAnsi="Arial Narrow"/>
      <w:b/>
      <w:sz w:val="22"/>
      <w:lang w:eastAsia="en-US"/>
    </w:rPr>
  </w:style>
  <w:style w:type="character" w:customStyle="1" w:styleId="Nadpis7Char">
    <w:name w:val="Nadpis 7 Char"/>
    <w:link w:val="Nadpis7"/>
    <w:uiPriority w:val="99"/>
    <w:locked/>
    <w:rsid w:val="0073029B"/>
    <w:rPr>
      <w:rFonts w:ascii="Arial Narrow" w:hAnsi="Arial Narrow"/>
      <w:sz w:val="22"/>
      <w:lang w:eastAsia="en-US"/>
    </w:rPr>
  </w:style>
  <w:style w:type="character" w:customStyle="1" w:styleId="Nadpis8Char">
    <w:name w:val="Nadpis 8 Char"/>
    <w:link w:val="Nadpis8"/>
    <w:uiPriority w:val="99"/>
    <w:locked/>
    <w:rsid w:val="0073029B"/>
    <w:rPr>
      <w:rFonts w:ascii="Arial Narrow" w:hAnsi="Arial Narrow"/>
      <w:i/>
      <w:sz w:val="22"/>
      <w:lang w:eastAsia="en-US"/>
    </w:rPr>
  </w:style>
  <w:style w:type="character" w:customStyle="1" w:styleId="Nadpis9Char">
    <w:name w:val="Nadpis 9 Char"/>
    <w:link w:val="Nadpis9"/>
    <w:uiPriority w:val="99"/>
    <w:locked/>
    <w:rsid w:val="0073029B"/>
    <w:rPr>
      <w:rFonts w:ascii="Cambria" w:hAnsi="Cambria"/>
      <w:sz w:val="22"/>
      <w:lang w:eastAsia="en-US"/>
    </w:rPr>
  </w:style>
  <w:style w:type="paragraph" w:styleId="Normlnywebov">
    <w:name w:val="Normal (Web)"/>
    <w:basedOn w:val="Normlny"/>
    <w:uiPriority w:val="99"/>
    <w:rsid w:val="00D01172"/>
    <w:pPr>
      <w:spacing w:before="100" w:beforeAutospacing="1" w:after="100" w:afterAutospacing="1"/>
    </w:pPr>
    <w:rPr>
      <w:rFonts w:ascii="Tahoma" w:hAnsi="Tahoma"/>
      <w:szCs w:val="24"/>
      <w:lang w:val="en-US"/>
    </w:rPr>
  </w:style>
  <w:style w:type="paragraph" w:styleId="Zarkazkladnhotextu">
    <w:name w:val="Body Text Indent"/>
    <w:basedOn w:val="Normlny"/>
    <w:link w:val="ZarkazkladnhotextuChar"/>
    <w:uiPriority w:val="99"/>
    <w:rsid w:val="00D42477"/>
    <w:pPr>
      <w:ind w:firstLine="708"/>
      <w:jc w:val="both"/>
    </w:pPr>
  </w:style>
  <w:style w:type="character" w:customStyle="1" w:styleId="ZarkazkladnhotextuChar">
    <w:name w:val="Zarážka základného textu Char"/>
    <w:link w:val="Zarkazkladnhotextu"/>
    <w:uiPriority w:val="99"/>
    <w:locked/>
    <w:rsid w:val="0073029B"/>
    <w:rPr>
      <w:lang w:eastAsia="en-US"/>
    </w:rPr>
  </w:style>
  <w:style w:type="character" w:styleId="Vrazn">
    <w:name w:val="Strong"/>
    <w:uiPriority w:val="99"/>
    <w:qFormat/>
    <w:rsid w:val="0072558F"/>
    <w:rPr>
      <w:rFonts w:cs="Times New Roman"/>
      <w:b/>
    </w:rPr>
  </w:style>
  <w:style w:type="paragraph" w:customStyle="1" w:styleId="NormalTahoma">
    <w:name w:val="Normal + Tahoma"/>
    <w:aliases w:val="7.5 pt"/>
    <w:basedOn w:val="Normlny"/>
    <w:uiPriority w:val="99"/>
    <w:rsid w:val="00C41449"/>
    <w:rPr>
      <w:rFonts w:ascii="Tahoma" w:hAnsi="Tahoma" w:cs="Tahoma"/>
    </w:rPr>
  </w:style>
  <w:style w:type="paragraph" w:styleId="truktradokumentu">
    <w:name w:val="Document Map"/>
    <w:basedOn w:val="Normlny"/>
    <w:link w:val="truktradokumentuChar"/>
    <w:uiPriority w:val="99"/>
    <w:semiHidden/>
    <w:rsid w:val="00403D96"/>
    <w:pPr>
      <w:shd w:val="clear" w:color="auto" w:fill="000080"/>
    </w:pPr>
    <w:rPr>
      <w:rFonts w:ascii="Tahoma" w:hAnsi="Tahoma"/>
    </w:rPr>
  </w:style>
  <w:style w:type="character" w:customStyle="1" w:styleId="truktradokumentuChar">
    <w:name w:val="Štruktúra dokumentu Char"/>
    <w:link w:val="truktradokumentu"/>
    <w:uiPriority w:val="99"/>
    <w:semiHidden/>
    <w:locked/>
    <w:rsid w:val="0073029B"/>
    <w:rPr>
      <w:rFonts w:ascii="Tahoma" w:hAnsi="Tahoma"/>
      <w:shd w:val="clear" w:color="auto" w:fill="000080"/>
      <w:lang w:eastAsia="en-US"/>
    </w:rPr>
  </w:style>
  <w:style w:type="paragraph" w:styleId="Pta">
    <w:name w:val="footer"/>
    <w:basedOn w:val="Normlny"/>
    <w:link w:val="PtaChar"/>
    <w:uiPriority w:val="99"/>
    <w:rsid w:val="008C1980"/>
    <w:pPr>
      <w:tabs>
        <w:tab w:val="center" w:pos="4536"/>
        <w:tab w:val="right" w:pos="9072"/>
      </w:tabs>
    </w:pPr>
    <w:rPr>
      <w:rFonts w:ascii="Arial" w:hAnsi="Arial"/>
      <w:noProof/>
      <w:lang w:eastAsia="cs-CZ"/>
    </w:rPr>
  </w:style>
  <w:style w:type="character" w:customStyle="1" w:styleId="PtaChar">
    <w:name w:val="Päta Char"/>
    <w:link w:val="Pta"/>
    <w:uiPriority w:val="99"/>
    <w:locked/>
    <w:rsid w:val="008C1980"/>
    <w:rPr>
      <w:rFonts w:ascii="Arial" w:hAnsi="Arial"/>
      <w:noProof/>
      <w:lang w:val="sk-SK" w:eastAsia="cs-CZ"/>
    </w:rPr>
  </w:style>
  <w:style w:type="character" w:styleId="slostrany">
    <w:name w:val="page number"/>
    <w:uiPriority w:val="99"/>
    <w:rsid w:val="008C1980"/>
    <w:rPr>
      <w:rFonts w:cs="Times New Roman"/>
    </w:rPr>
  </w:style>
  <w:style w:type="paragraph" w:styleId="Zkladntext2">
    <w:name w:val="Body Text 2"/>
    <w:basedOn w:val="Normlny"/>
    <w:link w:val="Zkladntext2Char"/>
    <w:uiPriority w:val="99"/>
    <w:rsid w:val="00C213A6"/>
    <w:pPr>
      <w:spacing w:after="120" w:line="480" w:lineRule="auto"/>
    </w:pPr>
  </w:style>
  <w:style w:type="character" w:customStyle="1" w:styleId="Zkladntext2Char">
    <w:name w:val="Základný text 2 Char"/>
    <w:link w:val="Zkladntext2"/>
    <w:uiPriority w:val="99"/>
    <w:locked/>
    <w:rsid w:val="0073029B"/>
    <w:rPr>
      <w:lang w:eastAsia="en-US"/>
    </w:rPr>
  </w:style>
  <w:style w:type="character" w:customStyle="1" w:styleId="ra">
    <w:name w:val="ra"/>
    <w:uiPriority w:val="99"/>
    <w:rsid w:val="00C213A6"/>
    <w:rPr>
      <w:rFonts w:cs="Times New Roman"/>
    </w:rPr>
  </w:style>
  <w:style w:type="paragraph" w:styleId="Zkladntext">
    <w:name w:val="Body Text"/>
    <w:basedOn w:val="Normlny"/>
    <w:link w:val="ZkladntextChar"/>
    <w:uiPriority w:val="99"/>
    <w:rsid w:val="00FC4134"/>
    <w:pPr>
      <w:spacing w:after="120"/>
    </w:pPr>
  </w:style>
  <w:style w:type="character" w:customStyle="1" w:styleId="ZkladntextChar">
    <w:name w:val="Základný text Char"/>
    <w:link w:val="Zkladntext"/>
    <w:uiPriority w:val="99"/>
    <w:locked/>
    <w:rsid w:val="0073029B"/>
    <w:rPr>
      <w:lang w:eastAsia="en-US"/>
    </w:rPr>
  </w:style>
  <w:style w:type="paragraph" w:styleId="Zarkazkladnhotextu2">
    <w:name w:val="Body Text Indent 2"/>
    <w:basedOn w:val="Normlny"/>
    <w:link w:val="Zarkazkladnhotextu2Char"/>
    <w:uiPriority w:val="99"/>
    <w:rsid w:val="00FC4134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uiPriority w:val="99"/>
    <w:locked/>
    <w:rsid w:val="0073029B"/>
    <w:rPr>
      <w:lang w:eastAsia="en-US"/>
    </w:rPr>
  </w:style>
  <w:style w:type="paragraph" w:styleId="Nzov">
    <w:name w:val="Title"/>
    <w:basedOn w:val="Normlny"/>
    <w:link w:val="NzovChar"/>
    <w:uiPriority w:val="99"/>
    <w:qFormat/>
    <w:rsid w:val="00FC4134"/>
    <w:pPr>
      <w:jc w:val="center"/>
    </w:pPr>
    <w:rPr>
      <w:rFonts w:ascii="Tahoma" w:hAnsi="Tahoma"/>
      <w:b/>
      <w:bCs/>
      <w:sz w:val="32"/>
      <w:szCs w:val="24"/>
      <w:lang w:eastAsia="cs-CZ"/>
    </w:rPr>
  </w:style>
  <w:style w:type="character" w:customStyle="1" w:styleId="NzovChar">
    <w:name w:val="Názov Char"/>
    <w:link w:val="Nzov"/>
    <w:uiPriority w:val="99"/>
    <w:locked/>
    <w:rsid w:val="0073029B"/>
    <w:rPr>
      <w:rFonts w:ascii="Tahoma" w:hAnsi="Tahoma"/>
      <w:b/>
      <w:sz w:val="24"/>
      <w:lang w:eastAsia="cs-CZ"/>
    </w:rPr>
  </w:style>
  <w:style w:type="paragraph" w:styleId="Hlavika">
    <w:name w:val="header"/>
    <w:basedOn w:val="Normlny"/>
    <w:link w:val="HlavikaChar"/>
    <w:uiPriority w:val="99"/>
    <w:rsid w:val="00F47675"/>
    <w:pPr>
      <w:tabs>
        <w:tab w:val="center" w:pos="4536"/>
        <w:tab w:val="right" w:pos="9072"/>
      </w:tabs>
    </w:pPr>
    <w:rPr>
      <w:rFonts w:ascii="Arial" w:hAnsi="Arial"/>
      <w:sz w:val="24"/>
      <w:lang w:eastAsia="sk-SK"/>
    </w:rPr>
  </w:style>
  <w:style w:type="character" w:customStyle="1" w:styleId="HlavikaChar">
    <w:name w:val="Hlavička Char"/>
    <w:link w:val="Hlavika"/>
    <w:uiPriority w:val="99"/>
    <w:locked/>
    <w:rsid w:val="0073029B"/>
    <w:rPr>
      <w:rFonts w:ascii="Arial" w:hAnsi="Arial"/>
      <w:sz w:val="24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73029B"/>
    <w:pPr>
      <w:spacing w:after="60"/>
      <w:jc w:val="center"/>
      <w:outlineLvl w:val="1"/>
    </w:pPr>
    <w:rPr>
      <w:rFonts w:ascii="Cambria" w:hAnsi="Cambria"/>
      <w:sz w:val="22"/>
      <w:szCs w:val="22"/>
    </w:rPr>
  </w:style>
  <w:style w:type="character" w:customStyle="1" w:styleId="PodtitulChar">
    <w:name w:val="Podtitul Char"/>
    <w:link w:val="Podtitul"/>
    <w:uiPriority w:val="99"/>
    <w:locked/>
    <w:rsid w:val="0073029B"/>
    <w:rPr>
      <w:rFonts w:ascii="Cambria" w:hAnsi="Cambria"/>
      <w:sz w:val="22"/>
      <w:lang w:eastAsia="en-US"/>
    </w:rPr>
  </w:style>
  <w:style w:type="character" w:styleId="Zvraznenie">
    <w:name w:val="Emphasis"/>
    <w:uiPriority w:val="99"/>
    <w:qFormat/>
    <w:rsid w:val="0073029B"/>
    <w:rPr>
      <w:rFonts w:ascii="Calibri" w:hAnsi="Calibri" w:cs="Times New Roman"/>
      <w:b/>
      <w:i/>
    </w:rPr>
  </w:style>
  <w:style w:type="paragraph" w:customStyle="1" w:styleId="TopHeader">
    <w:name w:val="Top Header"/>
    <w:basedOn w:val="Normlny"/>
    <w:uiPriority w:val="99"/>
    <w:rsid w:val="0073029B"/>
    <w:pPr>
      <w:jc w:val="center"/>
    </w:pPr>
    <w:rPr>
      <w:rFonts w:ascii="Arial Narrow" w:hAnsi="Arial Narrow" w:cs="Arial Narrow"/>
      <w:b/>
      <w:bCs/>
      <w:sz w:val="22"/>
      <w:szCs w:val="22"/>
    </w:rPr>
  </w:style>
  <w:style w:type="character" w:styleId="Odkaznapoznmkupodiarou">
    <w:name w:val="footnote reference"/>
    <w:uiPriority w:val="99"/>
    <w:rsid w:val="0073029B"/>
    <w:rPr>
      <w:rFonts w:cs="Times New Roman"/>
      <w:vertAlign w:val="superscript"/>
    </w:rPr>
  </w:style>
  <w:style w:type="paragraph" w:styleId="Textpoznmkypodiarou">
    <w:name w:val="footnote text"/>
    <w:basedOn w:val="Normlny"/>
    <w:link w:val="TextpoznmkypodiarouChar"/>
    <w:uiPriority w:val="99"/>
    <w:rsid w:val="0073029B"/>
    <w:rPr>
      <w:rFonts w:ascii="Arial Narrow" w:hAnsi="Arial Narrow"/>
      <w:lang w:eastAsia="cs-CZ"/>
    </w:rPr>
  </w:style>
  <w:style w:type="character" w:customStyle="1" w:styleId="TextpoznmkypodiarouChar">
    <w:name w:val="Text poznámky pod čiarou Char"/>
    <w:link w:val="Textpoznmkypodiarou"/>
    <w:uiPriority w:val="99"/>
    <w:locked/>
    <w:rsid w:val="0073029B"/>
    <w:rPr>
      <w:rFonts w:ascii="Arial Narrow" w:hAnsi="Arial Narrow"/>
      <w:lang w:eastAsia="cs-CZ"/>
    </w:rPr>
  </w:style>
  <w:style w:type="paragraph" w:styleId="Zarkazkladnhotextu3">
    <w:name w:val="Body Text Indent 3"/>
    <w:basedOn w:val="Normlny"/>
    <w:link w:val="Zarkazkladnhotextu3Char"/>
    <w:uiPriority w:val="99"/>
    <w:rsid w:val="0073029B"/>
    <w:pPr>
      <w:ind w:left="708" w:firstLine="708"/>
      <w:jc w:val="both"/>
    </w:pPr>
    <w:rPr>
      <w:rFonts w:ascii="Arial Narrow" w:hAnsi="Arial Narrow"/>
      <w:sz w:val="24"/>
      <w:szCs w:val="24"/>
      <w:lang w:eastAsia="cs-CZ"/>
    </w:rPr>
  </w:style>
  <w:style w:type="character" w:customStyle="1" w:styleId="Zarkazkladnhotextu3Char">
    <w:name w:val="Zarážka základného textu 3 Char"/>
    <w:link w:val="Zarkazkladnhotextu3"/>
    <w:uiPriority w:val="99"/>
    <w:locked/>
    <w:rsid w:val="0073029B"/>
    <w:rPr>
      <w:rFonts w:ascii="Arial Narrow" w:hAnsi="Arial Narrow"/>
      <w:sz w:val="24"/>
      <w:lang w:eastAsia="cs-CZ"/>
    </w:rPr>
  </w:style>
  <w:style w:type="paragraph" w:styleId="Textbubliny">
    <w:name w:val="Balloon Text"/>
    <w:basedOn w:val="Normlny"/>
    <w:link w:val="TextbublinyChar"/>
    <w:uiPriority w:val="99"/>
    <w:rsid w:val="0073029B"/>
    <w:rPr>
      <w:rFonts w:ascii="Tahoma" w:hAnsi="Tahoma"/>
      <w:sz w:val="16"/>
      <w:szCs w:val="16"/>
      <w:lang w:eastAsia="cs-CZ"/>
    </w:rPr>
  </w:style>
  <w:style w:type="character" w:customStyle="1" w:styleId="TextbublinyChar">
    <w:name w:val="Text bubliny Char"/>
    <w:link w:val="Textbubliny"/>
    <w:uiPriority w:val="99"/>
    <w:locked/>
    <w:rsid w:val="0073029B"/>
    <w:rPr>
      <w:rFonts w:ascii="Tahoma" w:hAnsi="Tahoma"/>
      <w:sz w:val="16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3607F0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3607F0"/>
    <w:pPr>
      <w:spacing w:before="120" w:after="120" w:line="360" w:lineRule="auto"/>
      <w:ind w:left="108"/>
      <w:jc w:val="both"/>
    </w:pPr>
    <w:rPr>
      <w:rFonts w:ascii="Arial Narrow" w:hAnsi="Arial Narrow" w:cs="Arial"/>
      <w:szCs w:val="24"/>
      <w:lang w:eastAsia="cs-CZ"/>
    </w:rPr>
  </w:style>
  <w:style w:type="paragraph" w:customStyle="1" w:styleId="Bododvodnenie">
    <w:name w:val="Bod odôvodnenie"/>
    <w:uiPriority w:val="99"/>
    <w:rsid w:val="003607F0"/>
    <w:pPr>
      <w:numPr>
        <w:numId w:val="9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3607F0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3607F0"/>
    <w:rPr>
      <w:rFonts w:ascii="Arial" w:hAnsi="Arial"/>
      <w:b/>
      <w:sz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3607F0"/>
    <w:pPr>
      <w:numPr>
        <w:numId w:val="10"/>
      </w:numPr>
      <w:spacing w:before="120" w:after="120"/>
      <w:jc w:val="both"/>
    </w:pPr>
    <w:rPr>
      <w:rFonts w:ascii="Arial Narrow" w:hAnsi="Arial Narrow" w:cs="Arial"/>
      <w:szCs w:val="24"/>
      <w:lang w:eastAsia="cs-CZ"/>
    </w:rPr>
  </w:style>
  <w:style w:type="table" w:styleId="Mriekatabuky">
    <w:name w:val="Table Grid"/>
    <w:basedOn w:val="Normlnatabuka"/>
    <w:uiPriority w:val="99"/>
    <w:rsid w:val="003607F0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lny1">
    <w:name w:val="Normálny1"/>
    <w:next w:val="Normlny"/>
    <w:uiPriority w:val="99"/>
    <w:rsid w:val="003607F0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paragraph" w:customStyle="1" w:styleId="Textopatrenia">
    <w:name w:val="Text opatrenia"/>
    <w:uiPriority w:val="99"/>
    <w:rsid w:val="003607F0"/>
    <w:pPr>
      <w:numPr>
        <w:numId w:val="13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  <w:style w:type="paragraph" w:styleId="Odsekzoznamu">
    <w:name w:val="List Paragraph"/>
    <w:basedOn w:val="Normlny"/>
    <w:uiPriority w:val="99"/>
    <w:qFormat/>
    <w:rsid w:val="001D67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5609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09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MUS\finus\doc\poznamky_neziskova_2014_NUJ3_01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poznamky_neziskova_2014_NUJ3_01</Template>
  <TotalTime>91</TotalTime>
  <Pages>1</Pages>
  <Words>5101</Words>
  <Characters>29079</Characters>
  <Application>Microsoft Office Word</Application>
  <DocSecurity>0</DocSecurity>
  <Lines>242</Lines>
  <Paragraphs>68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Úč  NUJ 3 - 01</vt:lpstr>
    </vt:vector>
  </TitlesOfParts>
  <Company>None</Company>
  <LinksUpToDate>false</LinksUpToDate>
  <CharactersWithSpaces>34112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 NUJ 3 - 01</dc:title>
  <dc:subject/>
  <dc:creator>Krolakova</dc:creator>
  <cp:keywords/>
  <dc:description/>
  <cp:lastModifiedBy>Dávid Kubiš</cp:lastModifiedBy>
  <cp:revision>6</cp:revision>
  <cp:lastPrinted>2023-05-26T09:02:00Z</cp:lastPrinted>
  <dcterms:created xsi:type="dcterms:W3CDTF">2023-05-04T09:15:00Z</dcterms:created>
  <dcterms:modified xsi:type="dcterms:W3CDTF">2023-06-08T09:27:00Z</dcterms:modified>
</cp:coreProperties>
</file>