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54D4ED13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E4AA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CE4AA6">
        <w:rPr>
          <w:sz w:val="24"/>
          <w:szCs w:val="24"/>
        </w:rPr>
        <w:t>dňa 14.03.2022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1F0EEF51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257C1343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C11821">
        <w:rPr>
          <w:sz w:val="24"/>
          <w:szCs w:val="24"/>
        </w:rPr>
        <w:t xml:space="preserve">bol  </w:t>
      </w:r>
      <w:r w:rsidR="00C11821" w:rsidRPr="00C11821">
        <w:rPr>
          <w:sz w:val="24"/>
          <w:szCs w:val="24"/>
        </w:rPr>
        <w:t>31.</w:t>
      </w:r>
      <w:r w:rsidR="006E3BD3" w:rsidRPr="00C11821">
        <w:rPr>
          <w:sz w:val="24"/>
          <w:szCs w:val="24"/>
        </w:rPr>
        <w:t xml:space="preserve"> </w:t>
      </w:r>
      <w:r w:rsidR="00CE4AA6" w:rsidRPr="00C11821">
        <w:rPr>
          <w:sz w:val="24"/>
          <w:szCs w:val="24"/>
        </w:rPr>
        <w:t xml:space="preserve"> Traja</w:t>
      </w:r>
      <w:r w:rsidR="00AA2F63" w:rsidRPr="00C11821">
        <w:rPr>
          <w:sz w:val="24"/>
          <w:szCs w:val="24"/>
        </w:rPr>
        <w:t xml:space="preserve"> pracovníci sú v spoločnosti zamestnaní na plný pracovný úväzo</w:t>
      </w:r>
      <w:r w:rsidR="00CE4AA6" w:rsidRPr="00C11821">
        <w:rPr>
          <w:sz w:val="24"/>
          <w:szCs w:val="24"/>
        </w:rPr>
        <w:t xml:space="preserve">k </w:t>
      </w:r>
      <w:r w:rsidR="00C11821" w:rsidRPr="00C11821">
        <w:rPr>
          <w:sz w:val="24"/>
          <w:szCs w:val="24"/>
        </w:rPr>
        <w:t>28</w:t>
      </w:r>
      <w:r w:rsidR="00AA2F63" w:rsidRPr="00C11821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>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BEE8082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E4AA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31.3.202</w:t>
      </w:r>
      <w:r w:rsidR="00CE4AA6">
        <w:rPr>
          <w:sz w:val="24"/>
          <w:szCs w:val="24"/>
        </w:rPr>
        <w:t>2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F6C48B8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E866CB">
        <w:rPr>
          <w:sz w:val="24"/>
          <w:szCs w:val="24"/>
        </w:rPr>
        <w:t>Ing. František Kossoň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2C79A86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AB2A189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5FF3FE44" w:rsidR="003226A5" w:rsidRPr="003F0B16" w:rsidRDefault="00E866CB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48002175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481FC3D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CE4AA6">
        <w:rPr>
          <w:sz w:val="24"/>
          <w:szCs w:val="24"/>
        </w:rPr>
        <w:t>2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48002176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48002177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51C80003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 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CE4AA6">
        <w:rPr>
          <w:sz w:val="24"/>
          <w:szCs w:val="24"/>
        </w:rPr>
        <w:t>. Vyradila z dôvodu opotrebovania a nefunkčnosti dlhodobý majetok očný prístroj.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4AA62144" w14:textId="22846469" w:rsidR="00A21450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</w:t>
      </w:r>
      <w:r w:rsidR="00A21450">
        <w:rPr>
          <w:sz w:val="24"/>
          <w:szCs w:val="24"/>
        </w:rPr>
        <w:t xml:space="preserve"> NN prípojk</w:t>
      </w:r>
      <w:r w:rsidR="00CE4AA6">
        <w:rPr>
          <w:sz w:val="24"/>
          <w:szCs w:val="24"/>
        </w:rPr>
        <w:t>y</w:t>
      </w:r>
      <w:r w:rsidR="00A21450">
        <w:rPr>
          <w:sz w:val="24"/>
          <w:szCs w:val="24"/>
        </w:rPr>
        <w:t xml:space="preserve">, </w:t>
      </w:r>
      <w:r w:rsidR="00CE4AA6">
        <w:rPr>
          <w:sz w:val="24"/>
          <w:szCs w:val="24"/>
        </w:rPr>
        <w:t xml:space="preserve">obstaranie </w:t>
      </w:r>
      <w:proofErr w:type="spellStart"/>
      <w:r w:rsidR="00CE4AA6">
        <w:rPr>
          <w:sz w:val="24"/>
          <w:szCs w:val="24"/>
        </w:rPr>
        <w:t>fotovoltiky</w:t>
      </w:r>
      <w:proofErr w:type="spellEnd"/>
      <w:r w:rsidR="00CE4AA6">
        <w:rPr>
          <w:sz w:val="24"/>
          <w:szCs w:val="24"/>
        </w:rPr>
        <w:t xml:space="preserve"> a altánku, </w:t>
      </w:r>
      <w:r w:rsidR="00A21450">
        <w:rPr>
          <w:sz w:val="24"/>
          <w:szCs w:val="24"/>
        </w:rPr>
        <w:t>ktor</w:t>
      </w:r>
      <w:r w:rsidR="00CE4AA6">
        <w:rPr>
          <w:sz w:val="24"/>
          <w:szCs w:val="24"/>
        </w:rPr>
        <w:t>é</w:t>
      </w:r>
      <w:r w:rsidR="00A21450">
        <w:rPr>
          <w:sz w:val="24"/>
          <w:szCs w:val="24"/>
        </w:rPr>
        <w:t xml:space="preserve"> nemá ešte zaraden</w:t>
      </w:r>
      <w:r w:rsidR="00482181">
        <w:rPr>
          <w:sz w:val="24"/>
          <w:szCs w:val="24"/>
        </w:rPr>
        <w:t>é</w:t>
      </w:r>
      <w:r w:rsidR="00A21450">
        <w:rPr>
          <w:sz w:val="24"/>
          <w:szCs w:val="24"/>
        </w:rPr>
        <w:t>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</w:t>
      </w:r>
      <w:r w:rsidRPr="003F0B16">
        <w:rPr>
          <w:sz w:val="24"/>
          <w:szCs w:val="24"/>
        </w:rPr>
        <w:lastRenderedPageBreak/>
        <w:t xml:space="preserve">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Default="00471807" w:rsidP="004D3B4A">
      <w:pPr>
        <w:pStyle w:val="Zkladntext"/>
        <w:rPr>
          <w:sz w:val="24"/>
          <w:szCs w:val="24"/>
        </w:rPr>
      </w:pPr>
    </w:p>
    <w:p w14:paraId="4C0CC39F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0B97C70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06E787B8" w14:textId="77777777" w:rsidR="00482181" w:rsidRPr="003F0B16" w:rsidRDefault="00482181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47721EC3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</w:t>
      </w:r>
      <w:r w:rsidR="006949EA">
        <w:rPr>
          <w:b w:val="0"/>
          <w:sz w:val="24"/>
          <w:szCs w:val="24"/>
        </w:rPr>
        <w:t xml:space="preserve"> zost</w:t>
      </w:r>
      <w:r w:rsidR="00482181">
        <w:rPr>
          <w:b w:val="0"/>
          <w:sz w:val="24"/>
          <w:szCs w:val="24"/>
        </w:rPr>
        <w:t>atok k 31.12 je v sume 1 302 000</w:t>
      </w:r>
      <w:r w:rsidR="006949EA">
        <w:rPr>
          <w:b w:val="0"/>
          <w:sz w:val="24"/>
          <w:szCs w:val="24"/>
        </w:rPr>
        <w:t xml:space="preserve">,00 eur a 125 000,00 </w:t>
      </w:r>
      <w:r w:rsidR="00482181">
        <w:rPr>
          <w:b w:val="0"/>
          <w:sz w:val="24"/>
          <w:szCs w:val="24"/>
        </w:rPr>
        <w:t>eur zostatok je v sume 36 341,80</w:t>
      </w:r>
      <w:r w:rsidR="006949EA">
        <w:rPr>
          <w:b w:val="0"/>
          <w:sz w:val="24"/>
          <w:szCs w:val="24"/>
        </w:rPr>
        <w:t xml:space="preserve">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7398B458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482181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EE3B16E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Z krátkodobých záväzkov z obchodného styku spoločnosť preúčtovala na dlhodobý záväzok sumu 103 295,78 ide o zádržné, ktoré bude splatné do 30.12.2024.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</w:t>
      </w:r>
      <w:r w:rsidRPr="003F0B16">
        <w:rPr>
          <w:sz w:val="24"/>
          <w:szCs w:val="24"/>
        </w:rPr>
        <w:lastRenderedPageBreak/>
        <w:t>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21EAC218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1082E7E9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482181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</w:t>
      </w:r>
      <w:r w:rsidRPr="003F0B16">
        <w:rPr>
          <w:sz w:val="24"/>
          <w:szCs w:val="24"/>
        </w:rPr>
        <w:lastRenderedPageBreak/>
        <w:t>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0240CF22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5C1BDB13" w:rsidR="00CE5955" w:rsidRPr="003F0B16" w:rsidRDefault="00C11821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48002178" r:id="rId18"/>
        </w:object>
      </w:r>
      <w:bookmarkStart w:id="13" w:name="_GoBack"/>
      <w:bookmarkEnd w:id="13"/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29FEB19C" w14:textId="64121DC4" w:rsidR="0079593E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482181">
        <w:rPr>
          <w:sz w:val="24"/>
          <w:szCs w:val="24"/>
        </w:rPr>
        <w:t>2</w:t>
      </w:r>
      <w:r w:rsidR="006949EA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</w:t>
      </w:r>
      <w:r w:rsidR="006949EA">
        <w:rPr>
          <w:sz w:val="24"/>
          <w:szCs w:val="24"/>
        </w:rPr>
        <w:t xml:space="preserve">esačne za sumu 15 000,00 EUR 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55E6CA5A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CE048E" w14:textId="77777777" w:rsidR="00BE3F9B" w:rsidRDefault="00BE3F9B" w:rsidP="00E95128">
      <w:r>
        <w:separator/>
      </w:r>
    </w:p>
  </w:endnote>
  <w:endnote w:type="continuationSeparator" w:id="0">
    <w:p w14:paraId="132153A7" w14:textId="77777777" w:rsidR="00BE3F9B" w:rsidRDefault="00BE3F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B3AA05" w14:textId="77777777" w:rsidR="00BE3F9B" w:rsidRDefault="00BE3F9B" w:rsidP="00E95128">
      <w:r>
        <w:separator/>
      </w:r>
    </w:p>
  </w:footnote>
  <w:footnote w:type="continuationSeparator" w:id="0">
    <w:p w14:paraId="5B30E443" w14:textId="77777777" w:rsidR="00BE3F9B" w:rsidRDefault="00BE3F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3F9B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1821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6B2AD1D-8BD6-46F2-BADF-E8A3B6B17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2317</Words>
  <Characters>13209</Characters>
  <Application>Microsoft Office Word</Application>
  <DocSecurity>0</DocSecurity>
  <Lines>110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2019-03-11T10:49:00Z</cp:lastPrinted>
  <dcterms:created xsi:type="dcterms:W3CDTF">2023-03-16T20:28:00Z</dcterms:created>
  <dcterms:modified xsi:type="dcterms:W3CDTF">2023-06-11T13:23:00Z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