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AC44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1BC97A1B" w14:textId="45406C65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8116A2">
        <w:rPr>
          <w:rFonts w:ascii="Book Antiqua" w:hAnsi="Book Antiqua" w:cs="Arial"/>
          <w:b/>
          <w:bCs/>
          <w:sz w:val="24"/>
          <w:szCs w:val="24"/>
        </w:rPr>
        <w:t>2022</w:t>
      </w:r>
    </w:p>
    <w:p w14:paraId="1B5E29A3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0670252A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174E72A9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2E5D8D">
        <w:rPr>
          <w:rFonts w:ascii="Book Antiqua" w:hAnsi="Book Antiqua" w:cs="Arial"/>
          <w:b/>
          <w:bCs/>
          <w:i/>
          <w:sz w:val="28"/>
          <w:szCs w:val="28"/>
        </w:rPr>
        <w:t>Liešťany</w:t>
      </w:r>
    </w:p>
    <w:p w14:paraId="37916BED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0E63538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A94822D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2E52FA93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4063A78E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4A1FB75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1B9458C1" w14:textId="77777777" w:rsidTr="00EE4A62">
        <w:tc>
          <w:tcPr>
            <w:tcW w:w="4781" w:type="dxa"/>
            <w:vAlign w:val="center"/>
          </w:tcPr>
          <w:p w14:paraId="3DCA879C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DC14C2F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</w:p>
        </w:tc>
      </w:tr>
      <w:tr w:rsidR="00930F58" w:rsidRPr="00402A07" w14:paraId="35E0A37D" w14:textId="77777777" w:rsidTr="00EE4A62">
        <w:tc>
          <w:tcPr>
            <w:tcW w:w="4781" w:type="dxa"/>
            <w:vAlign w:val="center"/>
          </w:tcPr>
          <w:p w14:paraId="251DA800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DC2D134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</w:p>
        </w:tc>
      </w:tr>
      <w:tr w:rsidR="00930F58" w:rsidRPr="00402A07" w14:paraId="44316C4F" w14:textId="77777777" w:rsidTr="00EE4A62">
        <w:tc>
          <w:tcPr>
            <w:tcW w:w="4781" w:type="dxa"/>
            <w:vAlign w:val="center"/>
          </w:tcPr>
          <w:p w14:paraId="05ECC5F6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67730FC8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3714E7D2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380E23F4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186181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6057ED8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1EA4F7FE" w14:textId="77777777" w:rsidTr="0096070D">
        <w:tc>
          <w:tcPr>
            <w:tcW w:w="4781" w:type="dxa"/>
            <w:vAlign w:val="center"/>
          </w:tcPr>
          <w:p w14:paraId="283FF11E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811D1A8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</w:tr>
      <w:tr w:rsidR="00C836D2" w:rsidRPr="00402A07" w14:paraId="781E721B" w14:textId="77777777" w:rsidTr="0096070D">
        <w:tc>
          <w:tcPr>
            <w:tcW w:w="4781" w:type="dxa"/>
            <w:vAlign w:val="center"/>
          </w:tcPr>
          <w:p w14:paraId="39CA9C92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2CE569F4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972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27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Liešťany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</w:t>
            </w:r>
            <w:r w:rsidR="002E5D8D">
              <w:rPr>
                <w:rFonts w:ascii="Book Antiqua" w:hAnsi="Book Antiqua" w:cs="Arial"/>
                <w:i/>
                <w:sz w:val="24"/>
                <w:szCs w:val="24"/>
              </w:rPr>
              <w:t>92</w:t>
            </w:r>
          </w:p>
        </w:tc>
      </w:tr>
      <w:tr w:rsidR="00C836D2" w:rsidRPr="00402A07" w14:paraId="086A1143" w14:textId="77777777" w:rsidTr="0096070D">
        <w:tc>
          <w:tcPr>
            <w:tcW w:w="4781" w:type="dxa"/>
            <w:vAlign w:val="center"/>
          </w:tcPr>
          <w:p w14:paraId="430C660D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4DB3DE75" w14:textId="77777777" w:rsidR="00C836D2" w:rsidRPr="00402A07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01.01.2003</w:t>
            </w:r>
          </w:p>
        </w:tc>
      </w:tr>
    </w:tbl>
    <w:p w14:paraId="6824FA40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DA14AF4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5FC56D72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6ECBB6AD" w14:textId="77777777" w:rsidTr="00EE4A62">
        <w:tc>
          <w:tcPr>
            <w:tcW w:w="4781" w:type="dxa"/>
            <w:vAlign w:val="center"/>
          </w:tcPr>
          <w:p w14:paraId="3404A387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31024836" w14:textId="1910C80E" w:rsidR="003347AA" w:rsidRPr="000A5748" w:rsidRDefault="002E5D8D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  <w:r w:rsidR="008116A2">
              <w:rPr>
                <w:rFonts w:ascii="Book Antiqua" w:hAnsi="Book Antiqua" w:cs="Arial"/>
                <w:i/>
                <w:sz w:val="24"/>
                <w:szCs w:val="24"/>
              </w:rPr>
              <w:t>4,30</w:t>
            </w:r>
          </w:p>
          <w:p w14:paraId="3F99151C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06423EB1" w14:textId="77777777" w:rsidTr="00EE4A62">
        <w:tc>
          <w:tcPr>
            <w:tcW w:w="4781" w:type="dxa"/>
            <w:vAlign w:val="center"/>
          </w:tcPr>
          <w:p w14:paraId="182BED15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832F733" w14:textId="77777777" w:rsidR="003347AA" w:rsidRPr="000A5748" w:rsidRDefault="002E5D8D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</w:p>
        </w:tc>
      </w:tr>
    </w:tbl>
    <w:p w14:paraId="366BB3A4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5CD75BEA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CEE08D5" w14:textId="1DCB392D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 zostavení individuálnej účtovnej závierky konsolidovanej účtovnej jednotky – obchodnej spoločnosti, ak je iný ako 31.12.</w:t>
      </w:r>
      <w:r w:rsidR="008116A2">
        <w:rPr>
          <w:rFonts w:ascii="Book Antiqua" w:hAnsi="Book Antiqua" w:cs="Arial"/>
          <w:b/>
          <w:i/>
          <w:sz w:val="24"/>
          <w:szCs w:val="24"/>
        </w:rPr>
        <w:t>2022</w:t>
      </w:r>
    </w:p>
    <w:p w14:paraId="62D5B1A3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B6BD9A8" w14:textId="77777777" w:rsidTr="0096070D">
        <w:tc>
          <w:tcPr>
            <w:tcW w:w="4781" w:type="dxa"/>
            <w:vAlign w:val="center"/>
          </w:tcPr>
          <w:p w14:paraId="3B0CA76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6F7E4D6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599525B7" w14:textId="77777777" w:rsidTr="0096070D">
        <w:tc>
          <w:tcPr>
            <w:tcW w:w="4781" w:type="dxa"/>
            <w:vAlign w:val="center"/>
          </w:tcPr>
          <w:p w14:paraId="5389E443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06BD3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9D4D5BD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518A1F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D09F5DE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2BD3FFEF" w14:textId="77777777" w:rsidTr="0096070D">
        <w:tc>
          <w:tcPr>
            <w:tcW w:w="4781" w:type="dxa"/>
            <w:vAlign w:val="center"/>
          </w:tcPr>
          <w:p w14:paraId="222A128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43158675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2455B111" w14:textId="77777777" w:rsidTr="0096070D">
        <w:tc>
          <w:tcPr>
            <w:tcW w:w="4781" w:type="dxa"/>
            <w:vAlign w:val="center"/>
          </w:tcPr>
          <w:p w14:paraId="7F0E4DF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2D1C3E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676907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D914DB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7C1F3BDA" w14:textId="77777777" w:rsidTr="0096070D">
        <w:tc>
          <w:tcPr>
            <w:tcW w:w="4781" w:type="dxa"/>
            <w:vAlign w:val="center"/>
          </w:tcPr>
          <w:p w14:paraId="1A605F6C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E396D33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5A4066D6" w14:textId="77777777" w:rsidTr="0096070D">
        <w:tc>
          <w:tcPr>
            <w:tcW w:w="4781" w:type="dxa"/>
            <w:vAlign w:val="center"/>
          </w:tcPr>
          <w:p w14:paraId="554823FD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4B997C3F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73B5F36F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648E56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59598D4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</w:p>
    <w:p w14:paraId="6714D2E2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4EB0816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67A2019E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4D24EB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1C5D3DF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01DD7B6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3E92B72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33349573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035618E0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1904F06A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6D87DE55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10695C31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5027A4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3B19AB4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62CD2A3F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73DA9018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22D6E76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2978FA12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11E443B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b/>
          <w:i/>
          <w:sz w:val="24"/>
          <w:szCs w:val="24"/>
        </w:rPr>
        <w:t>Liešťany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12C4E0C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3BBAE831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6A84BC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D72C71B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74D5A75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D9419E4" w14:textId="77777777" w:rsid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55B1FC12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2019E1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28D905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3BE693D9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7C2C1A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2E5D8D">
        <w:rPr>
          <w:rFonts w:ascii="Book Antiqua" w:hAnsi="Book Antiqua" w:cs="Arial"/>
          <w:i/>
          <w:sz w:val="24"/>
          <w:szCs w:val="24"/>
        </w:rPr>
        <w:t xml:space="preserve">Liešťany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58AF024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5E2B66D3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42148D03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08E79DC4" w14:textId="77777777" w:rsidTr="00C03A55">
        <w:tc>
          <w:tcPr>
            <w:tcW w:w="4917" w:type="dxa"/>
          </w:tcPr>
          <w:p w14:paraId="2972763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72D284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0A6F8DB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749BFEA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1F85BC8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89DD81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0A76BBED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8142BF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215747B9" w14:textId="77777777" w:rsidTr="00C03A55">
        <w:tc>
          <w:tcPr>
            <w:tcW w:w="4917" w:type="dxa"/>
          </w:tcPr>
          <w:p w14:paraId="389C256C" w14:textId="77777777" w:rsidR="00C82159" w:rsidRPr="00402A07" w:rsidRDefault="002E5D8D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MŠ v Liešťanoch</w:t>
            </w:r>
          </w:p>
        </w:tc>
        <w:tc>
          <w:tcPr>
            <w:tcW w:w="1529" w:type="dxa"/>
          </w:tcPr>
          <w:p w14:paraId="59546312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1569844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C04705D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C6756EE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37EB052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E3EF4AE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503DAE92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95EFE8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7C56E1DF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C2412A3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7EEBBCF8" w14:textId="5F15A07D" w:rsidR="00875764" w:rsidRPr="00402A07" w:rsidRDefault="00FC135B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C135B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15C1E93" wp14:editId="495843A9">
            <wp:extent cx="6120130" cy="991870"/>
            <wp:effectExtent l="0" t="0" r="0" b="0"/>
            <wp:docPr id="148352948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7A6B" w14:textId="77777777" w:rsid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40E2C51" w14:textId="77777777" w:rsidR="00875764" w:rsidRDefault="00875764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0EC70A47" w14:textId="63B60BDB" w:rsidR="00875764" w:rsidRDefault="00FC135B" w:rsidP="008757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FC135B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4DD04D1A" wp14:editId="53921CBD">
            <wp:extent cx="6120130" cy="2339975"/>
            <wp:effectExtent l="0" t="0" r="0" b="3175"/>
            <wp:docPr id="109201868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1FA06" w14:textId="28C9B615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415C71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28457F5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CB1C5" w14:textId="77777777" w:rsidR="00443C45" w:rsidRDefault="00443C45">
      <w:r>
        <w:separator/>
      </w:r>
    </w:p>
  </w:endnote>
  <w:endnote w:type="continuationSeparator" w:id="0">
    <w:p w14:paraId="7BA20589" w14:textId="77777777" w:rsidR="00443C45" w:rsidRDefault="0044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BE259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58874D18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8BBF" w14:textId="77777777" w:rsidR="00443C45" w:rsidRDefault="00443C45">
      <w:r>
        <w:separator/>
      </w:r>
    </w:p>
  </w:footnote>
  <w:footnote w:type="continuationSeparator" w:id="0">
    <w:p w14:paraId="1A7DD3D1" w14:textId="77777777" w:rsidR="00443C45" w:rsidRDefault="00443C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5659756">
    <w:abstractNumId w:val="38"/>
  </w:num>
  <w:num w:numId="2" w16cid:durableId="1387142400">
    <w:abstractNumId w:val="34"/>
  </w:num>
  <w:num w:numId="3" w16cid:durableId="1050568090">
    <w:abstractNumId w:val="36"/>
  </w:num>
  <w:num w:numId="4" w16cid:durableId="862130626">
    <w:abstractNumId w:val="10"/>
  </w:num>
  <w:num w:numId="5" w16cid:durableId="1956059986">
    <w:abstractNumId w:val="37"/>
  </w:num>
  <w:num w:numId="6" w16cid:durableId="1645037643">
    <w:abstractNumId w:val="39"/>
  </w:num>
  <w:num w:numId="7" w16cid:durableId="897008745">
    <w:abstractNumId w:val="27"/>
  </w:num>
  <w:num w:numId="8" w16cid:durableId="768236478">
    <w:abstractNumId w:val="33"/>
  </w:num>
  <w:num w:numId="9" w16cid:durableId="1025407401">
    <w:abstractNumId w:val="16"/>
  </w:num>
  <w:num w:numId="10" w16cid:durableId="2082215988">
    <w:abstractNumId w:val="28"/>
  </w:num>
  <w:num w:numId="11" w16cid:durableId="121391901">
    <w:abstractNumId w:val="7"/>
  </w:num>
  <w:num w:numId="12" w16cid:durableId="2126074943">
    <w:abstractNumId w:val="26"/>
  </w:num>
  <w:num w:numId="13" w16cid:durableId="1656254569">
    <w:abstractNumId w:val="41"/>
  </w:num>
  <w:num w:numId="14" w16cid:durableId="1682510179">
    <w:abstractNumId w:val="21"/>
  </w:num>
  <w:num w:numId="15" w16cid:durableId="1919096586">
    <w:abstractNumId w:val="22"/>
  </w:num>
  <w:num w:numId="16" w16cid:durableId="1633948163">
    <w:abstractNumId w:val="14"/>
  </w:num>
  <w:num w:numId="17" w16cid:durableId="546260882">
    <w:abstractNumId w:val="35"/>
  </w:num>
  <w:num w:numId="18" w16cid:durableId="914241260">
    <w:abstractNumId w:val="8"/>
  </w:num>
  <w:num w:numId="19" w16cid:durableId="1539128523">
    <w:abstractNumId w:val="5"/>
  </w:num>
  <w:num w:numId="20" w16cid:durableId="1268083324">
    <w:abstractNumId w:val="15"/>
  </w:num>
  <w:num w:numId="21" w16cid:durableId="775029294">
    <w:abstractNumId w:val="4"/>
  </w:num>
  <w:num w:numId="22" w16cid:durableId="1783066362">
    <w:abstractNumId w:val="6"/>
  </w:num>
  <w:num w:numId="23" w16cid:durableId="1050082">
    <w:abstractNumId w:val="29"/>
  </w:num>
  <w:num w:numId="24" w16cid:durableId="1881046015">
    <w:abstractNumId w:val="31"/>
  </w:num>
  <w:num w:numId="25" w16cid:durableId="1718119615">
    <w:abstractNumId w:val="23"/>
  </w:num>
  <w:num w:numId="26" w16cid:durableId="55511975">
    <w:abstractNumId w:val="13"/>
  </w:num>
  <w:num w:numId="27" w16cid:durableId="465661835">
    <w:abstractNumId w:val="20"/>
  </w:num>
  <w:num w:numId="28" w16cid:durableId="1309046468">
    <w:abstractNumId w:val="18"/>
  </w:num>
  <w:num w:numId="29" w16cid:durableId="265623386">
    <w:abstractNumId w:val="32"/>
  </w:num>
  <w:num w:numId="30" w16cid:durableId="579406919">
    <w:abstractNumId w:val="19"/>
  </w:num>
  <w:num w:numId="31" w16cid:durableId="1362054538">
    <w:abstractNumId w:val="0"/>
  </w:num>
  <w:num w:numId="32" w16cid:durableId="1399792182">
    <w:abstractNumId w:val="43"/>
  </w:num>
  <w:num w:numId="33" w16cid:durableId="2085639348">
    <w:abstractNumId w:val="17"/>
  </w:num>
  <w:num w:numId="34" w16cid:durableId="764233679">
    <w:abstractNumId w:val="24"/>
  </w:num>
  <w:num w:numId="35" w16cid:durableId="131751640">
    <w:abstractNumId w:val="25"/>
  </w:num>
  <w:num w:numId="36" w16cid:durableId="990868628">
    <w:abstractNumId w:val="40"/>
  </w:num>
  <w:num w:numId="37" w16cid:durableId="1881433833">
    <w:abstractNumId w:val="2"/>
  </w:num>
  <w:num w:numId="38" w16cid:durableId="1097023762">
    <w:abstractNumId w:val="12"/>
  </w:num>
  <w:num w:numId="39" w16cid:durableId="1283614557">
    <w:abstractNumId w:val="3"/>
  </w:num>
  <w:num w:numId="40" w16cid:durableId="44567509">
    <w:abstractNumId w:val="44"/>
  </w:num>
  <w:num w:numId="41" w16cid:durableId="486676827">
    <w:abstractNumId w:val="11"/>
  </w:num>
  <w:num w:numId="42" w16cid:durableId="915406998">
    <w:abstractNumId w:val="42"/>
  </w:num>
  <w:num w:numId="43" w16cid:durableId="1758403547">
    <w:abstractNumId w:val="9"/>
  </w:num>
  <w:num w:numId="44" w16cid:durableId="1945266884">
    <w:abstractNumId w:val="1"/>
  </w:num>
  <w:num w:numId="45" w16cid:durableId="2237039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B79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37D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2847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1676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3C45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04F4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71D0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16A2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1E4"/>
    <w:rsid w:val="00870469"/>
    <w:rsid w:val="00871667"/>
    <w:rsid w:val="00873E6D"/>
    <w:rsid w:val="00874743"/>
    <w:rsid w:val="00875764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144C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57912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4E43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B67A4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771EF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978DD"/>
    <w:rsid w:val="00FB127E"/>
    <w:rsid w:val="00FB24A0"/>
    <w:rsid w:val="00FB259E"/>
    <w:rsid w:val="00FB4F88"/>
    <w:rsid w:val="00FB77BB"/>
    <w:rsid w:val="00FC135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A06002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4</cp:revision>
  <cp:lastPrinted>2013-05-31T09:48:00Z</cp:lastPrinted>
  <dcterms:created xsi:type="dcterms:W3CDTF">2023-05-23T16:16:00Z</dcterms:created>
  <dcterms:modified xsi:type="dcterms:W3CDTF">2023-05-23T16:18:00Z</dcterms:modified>
</cp:coreProperties>
</file>