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68DF7B4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5D0F0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2022026479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68DF7B4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5D0F09">
                              <w:rPr>
                                <w:rFonts w:ascii="Arial" w:hAnsi="Arial"/>
                                <w:lang w:eastAsia="sk-SK"/>
                              </w:rPr>
                              <w:t>2022026479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236AAC34" w:rsidR="00727BE8" w:rsidRPr="00391121" w:rsidRDefault="0088115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>7</w:t>
                                  </w:r>
                                  <w:r w:rsidR="005D0F09">
                                    <w:rPr>
                                      <w:rFonts w:ascii="Arial" w:hAnsi="Arial" w:cs="Arial"/>
                                    </w:rPr>
                                    <w:t>922173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236AAC34" w:rsidR="00727BE8" w:rsidRPr="00391121" w:rsidRDefault="0088115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>7</w:t>
                            </w:r>
                            <w:r w:rsidR="005D0F09">
                              <w:rPr>
                                <w:rFonts w:ascii="Arial" w:hAnsi="Arial" w:cs="Arial"/>
                              </w:rPr>
                              <w:t>922173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512AD5D5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č</w:t>
                                  </w:r>
                                  <w:r w:rsidR="005D0F09">
                                    <w:rPr>
                                      <w:rFonts w:ascii="Arial" w:hAnsi="Arial" w:cs="Arial"/>
                                    </w:rPr>
                                    <w:t>.352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512AD5D5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č</w:t>
                            </w:r>
                            <w:r w:rsidR="005D0F09">
                              <w:rPr>
                                <w:rFonts w:ascii="Arial" w:hAnsi="Arial" w:cs="Arial"/>
                              </w:rPr>
                              <w:t>.352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3D75B5A3" w:rsidR="00727BE8" w:rsidRPr="00391121" w:rsidRDefault="005D0F0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Trenčianske Stankovce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3D75B5A3" w:rsidR="00727BE8" w:rsidRPr="00391121" w:rsidRDefault="005D0F0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Trenčianske Stankovce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3F25A1A9" w:rsidR="00727BE8" w:rsidRDefault="005D0F0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3F25A1A9" w:rsidR="00727BE8" w:rsidRDefault="005D0F0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8E1BD0B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t>Trenč.Stankovce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8E1BD0B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Trenč.Stankovce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24B148A8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1821BF">
                                    <w:t xml:space="preserve">3 11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24B148A8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1821BF">
                              <w:t xml:space="preserve">3 11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7614E3D6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5D0F09">
              <w:rPr>
                <w:rFonts w:ascii="Arial" w:hAnsi="Arial"/>
                <w:lang w:eastAsia="sk-SK"/>
              </w:rPr>
              <w:t>12</w:t>
            </w:r>
            <w:r w:rsidR="00D66C50">
              <w:rPr>
                <w:rFonts w:ascii="Arial" w:hAnsi="Arial"/>
                <w:lang w:eastAsia="sk-SK"/>
              </w:rPr>
              <w:t>.</w:t>
            </w:r>
            <w:r w:rsidR="005D0F09">
              <w:rPr>
                <w:rFonts w:ascii="Arial" w:hAnsi="Arial"/>
                <w:lang w:eastAsia="sk-SK"/>
              </w:rPr>
              <w:t>6</w:t>
            </w:r>
            <w:r w:rsidR="00D66C50">
              <w:rPr>
                <w:rFonts w:ascii="Arial" w:hAnsi="Arial"/>
                <w:lang w:eastAsia="sk-SK"/>
              </w:rPr>
              <w:t>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45B63716" w:rsidR="00727BE8" w:rsidRPr="008D0433" w:rsidRDefault="005D0F09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Milena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Jakušová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7A6C1F08" w:rsidR="00727BE8" w:rsidRPr="008D0433" w:rsidRDefault="005D0F0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20EF6028" w:rsidR="00727BE8" w:rsidRPr="008D0433" w:rsidRDefault="005D0F0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0DDB6B0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E1AF6E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48BC6844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5D0F09">
              <w:rPr>
                <w:rFonts w:ascii="Arial" w:hAnsi="Arial" w:cs="Arial"/>
                <w:sz w:val="16"/>
                <w:szCs w:val="16"/>
              </w:rPr>
              <w:t xml:space="preserve"> Allianz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74B1A42A" w:rsidR="00727BE8" w:rsidRPr="008C56AB" w:rsidRDefault="005D0F09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936,93</w:t>
            </w:r>
          </w:p>
        </w:tc>
        <w:tc>
          <w:tcPr>
            <w:tcW w:w="1325" w:type="dxa"/>
            <w:vAlign w:val="center"/>
          </w:tcPr>
          <w:p w14:paraId="455CC3B4" w14:textId="59C28715" w:rsidR="00727BE8" w:rsidRPr="008C56AB" w:rsidRDefault="005D0F09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31,87</w:t>
            </w:r>
          </w:p>
        </w:tc>
        <w:tc>
          <w:tcPr>
            <w:tcW w:w="1234" w:type="dxa"/>
            <w:vAlign w:val="center"/>
          </w:tcPr>
          <w:p w14:paraId="12CCB40C" w14:textId="2DF87C9A" w:rsidR="00727BE8" w:rsidRPr="008C56AB" w:rsidRDefault="005D0F09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187,94</w:t>
            </w:r>
          </w:p>
        </w:tc>
        <w:tc>
          <w:tcPr>
            <w:tcW w:w="1978" w:type="dxa"/>
            <w:vAlign w:val="center"/>
          </w:tcPr>
          <w:p w14:paraId="5223FA2A" w14:textId="4977BEC0" w:rsidR="00727BE8" w:rsidRPr="008C56AB" w:rsidRDefault="005D0F09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789,86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14C13E06" w:rsidR="00727BE8" w:rsidRPr="008C56AB" w:rsidRDefault="005D0F0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7032,08</w:t>
            </w:r>
          </w:p>
        </w:tc>
        <w:tc>
          <w:tcPr>
            <w:tcW w:w="1325" w:type="dxa"/>
            <w:vAlign w:val="center"/>
          </w:tcPr>
          <w:p w14:paraId="01757B72" w14:textId="35B52ECA" w:rsidR="00727BE8" w:rsidRPr="008C56AB" w:rsidRDefault="005D0F0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17648,63</w:t>
            </w:r>
          </w:p>
        </w:tc>
        <w:tc>
          <w:tcPr>
            <w:tcW w:w="1234" w:type="dxa"/>
            <w:vAlign w:val="center"/>
          </w:tcPr>
          <w:p w14:paraId="130D6BD4" w14:textId="6A322EA8" w:rsidR="00727BE8" w:rsidRPr="008C56AB" w:rsidRDefault="005D0F09" w:rsidP="005D0F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19571,05</w:t>
            </w:r>
          </w:p>
        </w:tc>
        <w:tc>
          <w:tcPr>
            <w:tcW w:w="1978" w:type="dxa"/>
            <w:vAlign w:val="center"/>
          </w:tcPr>
          <w:p w14:paraId="04EE6C54" w14:textId="66B65CF0" w:rsidR="00727BE8" w:rsidRPr="008C56AB" w:rsidRDefault="005D0F0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5109,66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1190D31B" w:rsidR="00727BE8" w:rsidRPr="008C56AB" w:rsidRDefault="005D0F0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4" w:type="dxa"/>
            <w:vAlign w:val="center"/>
          </w:tcPr>
          <w:p w14:paraId="08093853" w14:textId="7BFF6B4D" w:rsidR="00727BE8" w:rsidRPr="008C56AB" w:rsidRDefault="005D0F09" w:rsidP="005D0F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43E31F63" w:rsidR="00727BE8" w:rsidRPr="008C56AB" w:rsidRDefault="005D0F0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7969,01</w:t>
            </w:r>
          </w:p>
        </w:tc>
        <w:tc>
          <w:tcPr>
            <w:tcW w:w="1325" w:type="dxa"/>
            <w:vAlign w:val="center"/>
          </w:tcPr>
          <w:p w14:paraId="3AD3C014" w14:textId="19749D27" w:rsidR="00727BE8" w:rsidRPr="008C56AB" w:rsidRDefault="005D0F09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17680,5</w:t>
            </w:r>
          </w:p>
        </w:tc>
        <w:tc>
          <w:tcPr>
            <w:tcW w:w="1234" w:type="dxa"/>
            <w:vAlign w:val="center"/>
          </w:tcPr>
          <w:p w14:paraId="687C98BA" w14:textId="4ECE28C8" w:rsidR="00727BE8" w:rsidRPr="008C56AB" w:rsidRDefault="005D0F09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19758,99</w:t>
            </w:r>
          </w:p>
        </w:tc>
        <w:tc>
          <w:tcPr>
            <w:tcW w:w="1978" w:type="dxa"/>
            <w:vAlign w:val="center"/>
          </w:tcPr>
          <w:p w14:paraId="0EFC1321" w14:textId="345C13F2" w:rsidR="00727BE8" w:rsidRPr="008C56AB" w:rsidRDefault="005D0F09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5899,52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39AAA085" w:rsidR="00727BE8" w:rsidRPr="008C56AB" w:rsidRDefault="005D0F09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9333,13</w:t>
            </w:r>
          </w:p>
        </w:tc>
        <w:tc>
          <w:tcPr>
            <w:tcW w:w="2883" w:type="dxa"/>
            <w:vAlign w:val="center"/>
          </w:tcPr>
          <w:p w14:paraId="2A652F80" w14:textId="19EE22B0" w:rsidR="00727BE8" w:rsidRPr="008C56AB" w:rsidRDefault="0095429C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36569,43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0B243246" w:rsidR="00727BE8" w:rsidRPr="008C56AB" w:rsidRDefault="0095429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9333,13</w:t>
            </w:r>
          </w:p>
        </w:tc>
        <w:tc>
          <w:tcPr>
            <w:tcW w:w="2883" w:type="dxa"/>
            <w:vAlign w:val="center"/>
          </w:tcPr>
          <w:p w14:paraId="1AEDC663" w14:textId="68924D89" w:rsidR="00727BE8" w:rsidRPr="008C56AB" w:rsidRDefault="00843AD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</w:t>
            </w:r>
            <w:r w:rsidR="0095429C">
              <w:rPr>
                <w:rFonts w:ascii="Arial" w:hAnsi="Arial"/>
                <w:b/>
                <w:sz w:val="18"/>
                <w:szCs w:val="18"/>
              </w:rPr>
              <w:t>6569,43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94344A">
        <w:trPr>
          <w:trHeight w:val="525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63A186C4" w:rsidR="00727BE8" w:rsidRPr="008C56AB" w:rsidRDefault="0095429C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4551,01</w:t>
            </w:r>
          </w:p>
        </w:tc>
        <w:tc>
          <w:tcPr>
            <w:tcW w:w="1195" w:type="dxa"/>
            <w:vAlign w:val="center"/>
          </w:tcPr>
          <w:p w14:paraId="592E69A0" w14:textId="7C35B04A" w:rsidR="00727BE8" w:rsidRPr="008C56AB" w:rsidRDefault="0095429C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6358,99</w:t>
            </w:r>
          </w:p>
        </w:tc>
        <w:tc>
          <w:tcPr>
            <w:tcW w:w="1195" w:type="dxa"/>
            <w:vAlign w:val="center"/>
          </w:tcPr>
          <w:p w14:paraId="64970BD8" w14:textId="1127FB11" w:rsidR="00727BE8" w:rsidRPr="008C56AB" w:rsidRDefault="0095429C" w:rsidP="0094344A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7272,43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B0D9E1F" w:rsidR="00727BE8" w:rsidRPr="008C56AB" w:rsidRDefault="0095429C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3637,57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7C5BA14E" w:rsidR="00727BE8" w:rsidRPr="008C56AB" w:rsidRDefault="0095429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4551,01</w:t>
            </w:r>
          </w:p>
        </w:tc>
        <w:tc>
          <w:tcPr>
            <w:tcW w:w="1195" w:type="dxa"/>
            <w:vAlign w:val="center"/>
          </w:tcPr>
          <w:p w14:paraId="042709A5" w14:textId="0187D16F" w:rsidR="00727BE8" w:rsidRPr="008C56AB" w:rsidRDefault="0095429C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6358,99</w:t>
            </w:r>
          </w:p>
        </w:tc>
        <w:tc>
          <w:tcPr>
            <w:tcW w:w="1195" w:type="dxa"/>
            <w:vAlign w:val="center"/>
          </w:tcPr>
          <w:p w14:paraId="68A9AC1F" w14:textId="2E9D9709" w:rsidR="00727BE8" w:rsidRPr="008C56AB" w:rsidRDefault="0095429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7272,43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7A21FF43" w:rsidR="00727BE8" w:rsidRPr="008C56AB" w:rsidRDefault="0095429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3637,57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6FB6EB00" w:rsidR="00727BE8" w:rsidRPr="008C56AB" w:rsidRDefault="0095429C" w:rsidP="0095429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12751,13</w:t>
            </w:r>
          </w:p>
        </w:tc>
        <w:tc>
          <w:tcPr>
            <w:tcW w:w="2835" w:type="dxa"/>
            <w:vAlign w:val="center"/>
          </w:tcPr>
          <w:p w14:paraId="71BBB685" w14:textId="71FB1DDE" w:rsidR="00727BE8" w:rsidRDefault="0095429C" w:rsidP="0095429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11350,27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7AD74134" w:rsidR="00727BE8" w:rsidRPr="008C56AB" w:rsidRDefault="00CE58A1" w:rsidP="00284D2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B770D9B" w14:textId="51E28A0F" w:rsidR="00727BE8" w:rsidRPr="008C56AB" w:rsidRDefault="00CE58A1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07A620CA" w:rsidR="00727BE8" w:rsidRPr="008C56AB" w:rsidRDefault="00CE58A1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614EA5E" w14:textId="5243A1E1" w:rsidR="00727BE8" w:rsidRPr="008C56AB" w:rsidRDefault="00CE58A1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4CB43106" w:rsidR="00727BE8" w:rsidRPr="00E05001" w:rsidRDefault="0095429C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24D770E2" w:rsidR="00727BE8" w:rsidRPr="00E05001" w:rsidRDefault="0095429C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2D6D5885" w14:textId="51718682" w:rsidR="00727BE8" w:rsidRPr="00E05001" w:rsidRDefault="0095429C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27481,11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5BAC98" w14:textId="77777777" w:rsidR="004F66F8" w:rsidRDefault="004F66F8">
      <w:r>
        <w:separator/>
      </w:r>
    </w:p>
  </w:endnote>
  <w:endnote w:type="continuationSeparator" w:id="0">
    <w:p w14:paraId="37C54423" w14:textId="77777777" w:rsidR="004F66F8" w:rsidRDefault="004F6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6C808" w14:textId="77777777" w:rsidR="004F66F8" w:rsidRDefault="004F66F8">
      <w:r>
        <w:separator/>
      </w:r>
    </w:p>
  </w:footnote>
  <w:footnote w:type="continuationSeparator" w:id="0">
    <w:p w14:paraId="04CAA79D" w14:textId="77777777" w:rsidR="004F66F8" w:rsidRDefault="004F66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4F66F8"/>
    <w:rsid w:val="00503750"/>
    <w:rsid w:val="00506C67"/>
    <w:rsid w:val="00510B58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0F09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43AD1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344A"/>
    <w:rsid w:val="0094468D"/>
    <w:rsid w:val="00944C3D"/>
    <w:rsid w:val="00951CD2"/>
    <w:rsid w:val="0095429C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E3E42"/>
    <w:rsid w:val="00CE58A1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5112</Words>
  <Characters>29144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2023-06-12T13:56:00Z</cp:lastPrinted>
  <dcterms:created xsi:type="dcterms:W3CDTF">2023-06-12T13:52:00Z</dcterms:created>
  <dcterms:modified xsi:type="dcterms:W3CDTF">2023-06-12T13:56:00Z</dcterms:modified>
</cp:coreProperties>
</file>