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036C6B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Zmrzlina I.s.r.o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36C6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Herľanská 547 09303 VRANOV NAD TOPĽOU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1EC2" w:rsidRDefault="00791EC2" w:rsidP="001869C8">
      <w:r>
        <w:separator/>
      </w:r>
    </w:p>
  </w:endnote>
  <w:endnote w:type="continuationSeparator" w:id="0">
    <w:p w:rsidR="00791EC2" w:rsidRDefault="00791EC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C6DF5">
    <w:pPr>
      <w:pStyle w:val="Pta"/>
      <w:jc w:val="center"/>
    </w:pPr>
    <w:fldSimple w:instr=" PAGE   \* MERGEFORMAT ">
      <w:r w:rsidR="00036C6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1EC2" w:rsidRDefault="00791EC2" w:rsidP="001869C8">
      <w:r>
        <w:separator/>
      </w:r>
    </w:p>
  </w:footnote>
  <w:footnote w:type="continuationSeparator" w:id="0">
    <w:p w:rsidR="00791EC2" w:rsidRDefault="00791EC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036C6B">
            <w:t>46713859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036C6B">
            <w:t>2023533699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36C6B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6DF5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1EC2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5EDDB6-3BEB-48E3-BE6C-2E1574D31D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1470</Words>
  <Characters>8384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2023-06-14T08:47:00Z</dcterms:created>
  <dcterms:modified xsi:type="dcterms:W3CDTF">2023-06-14T08:47:00Z</dcterms:modified>
</cp:coreProperties>
</file>