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A2A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R.G. Property,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52330346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D20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10/479,</w:t>
            </w:r>
            <w:r w:rsidR="00587DB6">
              <w:rPr>
                <w:rFonts w:ascii="Arial" w:hAnsi="Arial" w:cs="Arial"/>
              </w:rPr>
              <w:t xml:space="preserve"> 064 01 Stará Ľubovňa</w:t>
            </w:r>
            <w:r w:rsidR="006A6217">
              <w:rPr>
                <w:rFonts w:ascii="Arial" w:hAnsi="Arial" w:cs="Arial"/>
              </w:rPr>
              <w:t xml:space="preserve">     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6A621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D20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A2A7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1 477 430,65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A2A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4 302,78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6A2A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6A2A7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1 477 430,65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42C2" w:rsidRPr="00A55E63" w:rsidRDefault="004A42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nevlastní žiaden dlhodobý hmotný a nehmotný majetok.</w:t>
      </w:r>
    </w:p>
    <w:p w:rsidR="00A51047" w:rsidRPr="00A55E63" w:rsidRDefault="00A510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6A621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6A621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6A621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6A621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A621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A34FEE" w:rsidRDefault="00A51047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neúčtovala o významných opravách chýb minulých účtovných období.</w:t>
      </w:r>
      <w:r w:rsidR="00A34FEE" w:rsidRPr="00A34FEE">
        <w:rPr>
          <w:rFonts w:ascii="Arial" w:hAnsi="Arial" w:cs="Arial"/>
          <w:b/>
        </w:rPr>
        <w:t xml:space="preserve"> </w:t>
      </w:r>
    </w:p>
    <w:p w:rsidR="00A34FEE" w:rsidRPr="00A55E63" w:rsidRDefault="00A34FEE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A34FEE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34FEE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A34FEE" w:rsidRPr="00A34FEE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9961A4" w:rsidRDefault="00E42EAD" w:rsidP="009961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</w:t>
      </w:r>
      <w:r w:rsidR="009961A4" w:rsidRPr="009961A4">
        <w:rPr>
          <w:rFonts w:ascii="Arial" w:hAnsi="Arial" w:cs="Arial"/>
          <w:b/>
          <w:sz w:val="22"/>
          <w:szCs w:val="22"/>
        </w:rPr>
        <w:t>ne</w:t>
      </w:r>
      <w:r w:rsidRPr="009961A4">
        <w:rPr>
          <w:rFonts w:ascii="Arial" w:hAnsi="Arial" w:cs="Arial"/>
          <w:b/>
          <w:sz w:val="22"/>
          <w:szCs w:val="22"/>
        </w:rPr>
        <w:t xml:space="preserve">má poskytnuté </w:t>
      </w:r>
      <w:r w:rsidR="009961A4" w:rsidRPr="009961A4">
        <w:rPr>
          <w:rFonts w:ascii="Arial" w:hAnsi="Arial" w:cs="Arial"/>
          <w:b/>
          <w:sz w:val="22"/>
          <w:szCs w:val="22"/>
        </w:rPr>
        <w:t xml:space="preserve">úvery. </w:t>
      </w:r>
    </w:p>
    <w:p w:rsidR="00373635" w:rsidRPr="00A55E63" w:rsidRDefault="00373635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9961A4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9961A4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C750B1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Účtovná jednot</w:t>
      </w:r>
      <w:r w:rsidR="009961A4" w:rsidRPr="00C750B1">
        <w:rPr>
          <w:rFonts w:ascii="Arial" w:hAnsi="Arial" w:cs="Arial"/>
          <w:b/>
          <w:sz w:val="22"/>
          <w:szCs w:val="22"/>
        </w:rPr>
        <w:t>ka nemá zatia</w:t>
      </w:r>
      <w:r w:rsidR="00C750B1" w:rsidRPr="00C750B1">
        <w:rPr>
          <w:rFonts w:ascii="Arial" w:hAnsi="Arial" w:cs="Arial"/>
          <w:b/>
          <w:sz w:val="22"/>
          <w:szCs w:val="22"/>
        </w:rPr>
        <w:t>ľ vytvorený kapitálov</w:t>
      </w:r>
      <w:r w:rsidR="00A51047">
        <w:rPr>
          <w:rFonts w:ascii="Arial" w:hAnsi="Arial" w:cs="Arial"/>
          <w:b/>
          <w:sz w:val="22"/>
          <w:szCs w:val="22"/>
        </w:rPr>
        <w:t>ý fond, keďže počas svojej pôsobnosti nedosiahla účtovný zisk.</w:t>
      </w:r>
      <w:r w:rsidRPr="00C750B1">
        <w:rPr>
          <w:rFonts w:ascii="Arial" w:hAnsi="Arial" w:cs="Arial"/>
          <w:b/>
          <w:sz w:val="22"/>
          <w:szCs w:val="22"/>
        </w:rPr>
        <w:t xml:space="preserve"> </w:t>
      </w:r>
    </w:p>
    <w:p w:rsidR="00C750B1" w:rsidRPr="00A55E63" w:rsidRDefault="00C750B1" w:rsidP="00A5104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C750B1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C750B1" w:rsidRDefault="001623C6" w:rsidP="001623C6">
      <w:pPr>
        <w:pStyle w:val="Zkladntext"/>
        <w:tabs>
          <w:tab w:val="left" w:pos="142"/>
        </w:tabs>
        <w:ind w:left="142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Konateľovi spoločnosti bola v roku 2019 poskytnutá pôžička vo výške 200 000 eur</w:t>
      </w:r>
      <w:r w:rsidR="00913220" w:rsidRPr="00C750B1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Spriaznenou spoločnosťou je spoločnosť RBG Slovakia, s.r.o., od ktorej má spoločnosť poskytnutú pôžičku vo výške 1 400 000 eur, ale k poslednému dňu účtovného obdobia bola pôžič</w:t>
      </w:r>
      <w:r w:rsidR="006A2A7F">
        <w:rPr>
          <w:rFonts w:ascii="Arial" w:hAnsi="Arial" w:cs="Arial"/>
          <w:b/>
          <w:sz w:val="22"/>
          <w:szCs w:val="22"/>
        </w:rPr>
        <w:t>ka splatená len do výšky 1 077 430,65</w:t>
      </w:r>
      <w:r>
        <w:rPr>
          <w:rFonts w:ascii="Arial" w:hAnsi="Arial" w:cs="Arial"/>
          <w:b/>
          <w:sz w:val="22"/>
          <w:szCs w:val="22"/>
        </w:rPr>
        <w:t xml:space="preserve"> eur.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C750B1" w:rsidRDefault="007F3D68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 poskytnutí pôžičky od spoločnosti RBG Slovakia, s.r.o. sa spoločnosť zaviazala zaplatiť zmluvnú pokutu v</w:t>
      </w:r>
      <w:r w:rsidR="00CD2CBE">
        <w:rPr>
          <w:rFonts w:ascii="Arial" w:hAnsi="Arial" w:cs="Arial"/>
          <w:b/>
          <w:sz w:val="22"/>
          <w:szCs w:val="22"/>
        </w:rPr>
        <w:t xml:space="preserve">o výške 0,05 % denne z dlžnej sumy po lehote splatnosti.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 xml:space="preserve">Spoločnosť </w:t>
      </w:r>
      <w:r w:rsidR="007F3D68">
        <w:rPr>
          <w:rFonts w:ascii="Arial" w:hAnsi="Arial" w:cs="Arial"/>
          <w:b/>
          <w:sz w:val="22"/>
          <w:szCs w:val="22"/>
        </w:rPr>
        <w:t>nevynaložila finančné prostriedky na súkromné účely konateľa.</w:t>
      </w:r>
    </w:p>
    <w:p w:rsidR="00637F73" w:rsidRPr="00A55E63" w:rsidRDefault="00637F73" w:rsidP="00C750B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C750B1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C750B1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C750B1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C750B1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AC1" w:rsidRDefault="00C41AC1">
      <w:r>
        <w:separator/>
      </w:r>
    </w:p>
  </w:endnote>
  <w:endnote w:type="continuationSeparator" w:id="1">
    <w:p w:rsidR="00C41AC1" w:rsidRDefault="00C41A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6A7E">
    <w:pPr>
      <w:spacing w:line="200" w:lineRule="exact"/>
      <w:rPr>
        <w:sz w:val="20"/>
        <w:szCs w:val="20"/>
      </w:rPr>
    </w:pPr>
    <w:r w:rsidRPr="005B6A7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B6A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6A7E">
                  <w:fldChar w:fldCharType="separate"/>
                </w:r>
                <w:r w:rsidR="00CD2CBE">
                  <w:rPr>
                    <w:rFonts w:cs="Times New Roman"/>
                    <w:noProof/>
                  </w:rPr>
                  <w:t>3</w:t>
                </w:r>
                <w:r w:rsidR="005B6A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AC1" w:rsidRDefault="00C41AC1">
      <w:r>
        <w:separator/>
      </w:r>
    </w:p>
  </w:footnote>
  <w:footnote w:type="continuationSeparator" w:id="1">
    <w:p w:rsidR="00C41AC1" w:rsidRDefault="00C41A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 xml:space="preserve">ČO: 52330346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D20E9">
      <w:rPr>
        <w:rFonts w:ascii="Arial" w:hAnsi="Arial" w:cs="Arial"/>
        <w:sz w:val="22"/>
        <w:szCs w:val="22"/>
        <w:bdr w:val="single" w:sz="4" w:space="0" w:color="auto"/>
      </w:rPr>
      <w:t>Č: 2121006217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2A61"/>
    <w:rsid w:val="000423C5"/>
    <w:rsid w:val="000D5D63"/>
    <w:rsid w:val="001406AD"/>
    <w:rsid w:val="001623C6"/>
    <w:rsid w:val="001846E5"/>
    <w:rsid w:val="001A1B05"/>
    <w:rsid w:val="001E1CCD"/>
    <w:rsid w:val="002401F1"/>
    <w:rsid w:val="002B348B"/>
    <w:rsid w:val="002B3E5E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A2BF3"/>
    <w:rsid w:val="004A42C2"/>
    <w:rsid w:val="00503BA4"/>
    <w:rsid w:val="00547822"/>
    <w:rsid w:val="0055784D"/>
    <w:rsid w:val="00560DB1"/>
    <w:rsid w:val="00587DB6"/>
    <w:rsid w:val="005B6A7E"/>
    <w:rsid w:val="005F4C60"/>
    <w:rsid w:val="00623868"/>
    <w:rsid w:val="00637F73"/>
    <w:rsid w:val="00676DB4"/>
    <w:rsid w:val="006831DF"/>
    <w:rsid w:val="00691F3D"/>
    <w:rsid w:val="006A06A9"/>
    <w:rsid w:val="006A2A7F"/>
    <w:rsid w:val="006A6217"/>
    <w:rsid w:val="00731073"/>
    <w:rsid w:val="00752ACF"/>
    <w:rsid w:val="00787A31"/>
    <w:rsid w:val="007E2277"/>
    <w:rsid w:val="007F3D68"/>
    <w:rsid w:val="00861175"/>
    <w:rsid w:val="008771A6"/>
    <w:rsid w:val="008A7858"/>
    <w:rsid w:val="00913220"/>
    <w:rsid w:val="00913435"/>
    <w:rsid w:val="00916772"/>
    <w:rsid w:val="00932604"/>
    <w:rsid w:val="0094652D"/>
    <w:rsid w:val="009825D8"/>
    <w:rsid w:val="009961A4"/>
    <w:rsid w:val="009A27D0"/>
    <w:rsid w:val="009B4657"/>
    <w:rsid w:val="009C74FB"/>
    <w:rsid w:val="009D5C84"/>
    <w:rsid w:val="00A34FEE"/>
    <w:rsid w:val="00A4538D"/>
    <w:rsid w:val="00A51047"/>
    <w:rsid w:val="00A51C5A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C01CB7"/>
    <w:rsid w:val="00C07843"/>
    <w:rsid w:val="00C15DB5"/>
    <w:rsid w:val="00C41AC1"/>
    <w:rsid w:val="00C47F8D"/>
    <w:rsid w:val="00C71636"/>
    <w:rsid w:val="00C750B1"/>
    <w:rsid w:val="00CA4C9B"/>
    <w:rsid w:val="00CC3205"/>
    <w:rsid w:val="00CD20E9"/>
    <w:rsid w:val="00CD2CBE"/>
    <w:rsid w:val="00CD545D"/>
    <w:rsid w:val="00D2075A"/>
    <w:rsid w:val="00D5332C"/>
    <w:rsid w:val="00DE6DD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4F9B"/>
    <w:rsid w:val="00EB55FA"/>
    <w:rsid w:val="00EE5474"/>
    <w:rsid w:val="00F025E3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1211</Words>
  <Characters>6907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2023-06-14T13:32:00Z</dcterms:created>
  <dcterms:modified xsi:type="dcterms:W3CDTF">2023-06-14T13:32:00Z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