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1D2760" w14:textId="0C9A9095" w:rsidR="00F12D50" w:rsidRPr="00315E30" w:rsidRDefault="00F12D50" w:rsidP="0044138B">
      <w:pPr>
        <w:spacing w:after="0"/>
        <w:outlineLvl w:val="0"/>
        <w:rPr>
          <w:lang w:val="sk-SK"/>
        </w:rPr>
      </w:pPr>
    </w:p>
    <w:p w14:paraId="0647D8CE" w14:textId="77777777" w:rsidR="00821045" w:rsidRPr="00315E30" w:rsidRDefault="002A3C2E" w:rsidP="00821045">
      <w:pPr>
        <w:spacing w:after="0"/>
        <w:jc w:val="center"/>
        <w:outlineLvl w:val="0"/>
        <w:rPr>
          <w:rFonts w:ascii="Arial" w:hAnsi="Arial" w:cs="Arial"/>
          <w:b/>
          <w:sz w:val="24"/>
          <w:szCs w:val="24"/>
          <w:lang w:val="sk-SK"/>
        </w:rPr>
      </w:pPr>
      <w:r w:rsidRPr="00315E30">
        <w:rPr>
          <w:rFonts w:ascii="Arial" w:hAnsi="Arial" w:cs="Arial"/>
          <w:b/>
          <w:sz w:val="24"/>
          <w:szCs w:val="24"/>
          <w:lang w:val="sk-SK"/>
        </w:rPr>
        <w:t>SÚVAHA</w:t>
      </w:r>
    </w:p>
    <w:p w14:paraId="0D5509CA" w14:textId="77777777" w:rsidR="00217971" w:rsidRPr="00315E30" w:rsidRDefault="00821045" w:rsidP="00821045">
      <w:pPr>
        <w:spacing w:after="0"/>
        <w:jc w:val="center"/>
        <w:outlineLvl w:val="0"/>
        <w:rPr>
          <w:rFonts w:ascii="Arial" w:hAnsi="Arial" w:cs="Arial"/>
          <w:sz w:val="20"/>
          <w:szCs w:val="20"/>
          <w:lang w:val="sk-SK"/>
        </w:rPr>
      </w:pPr>
      <w:r w:rsidRPr="00315E30">
        <w:rPr>
          <w:rFonts w:ascii="Arial" w:hAnsi="Arial" w:cs="Arial"/>
          <w:sz w:val="20"/>
          <w:szCs w:val="20"/>
          <w:lang w:val="sk-SK"/>
        </w:rPr>
        <w:t>v eurách</w:t>
      </w:r>
    </w:p>
    <w:p w14:paraId="126551A5" w14:textId="6C79334F" w:rsidR="001E7676" w:rsidRPr="00315E30" w:rsidRDefault="001E7676" w:rsidP="00821045">
      <w:pPr>
        <w:spacing w:after="0"/>
        <w:jc w:val="center"/>
        <w:outlineLvl w:val="0"/>
        <w:rPr>
          <w:rFonts w:ascii="Arial" w:hAnsi="Arial" w:cs="Arial"/>
          <w:sz w:val="20"/>
          <w:szCs w:val="20"/>
          <w:lang w:val="sk-SK"/>
        </w:rPr>
      </w:pPr>
      <w:r w:rsidRPr="00315E30">
        <w:rPr>
          <w:rFonts w:ascii="Arial" w:hAnsi="Arial" w:cs="Arial"/>
          <w:sz w:val="20"/>
          <w:szCs w:val="20"/>
          <w:lang w:val="sk-SK"/>
        </w:rPr>
        <w:t xml:space="preserve">za </w:t>
      </w:r>
      <w:r w:rsidR="00700D21">
        <w:rPr>
          <w:rFonts w:ascii="Arial" w:hAnsi="Arial" w:cs="Arial"/>
          <w:sz w:val="20"/>
          <w:szCs w:val="20"/>
          <w:lang w:val="sk-SK"/>
        </w:rPr>
        <w:t>1</w:t>
      </w:r>
      <w:r w:rsidRPr="00315E30">
        <w:rPr>
          <w:rFonts w:ascii="Arial" w:hAnsi="Arial" w:cs="Arial"/>
          <w:sz w:val="20"/>
          <w:szCs w:val="20"/>
          <w:lang w:val="sk-SK"/>
        </w:rPr>
        <w:t xml:space="preserve"> mesiac</w:t>
      </w:r>
      <w:r w:rsidR="00194F27" w:rsidRPr="00315E30">
        <w:rPr>
          <w:rFonts w:ascii="Arial" w:hAnsi="Arial" w:cs="Arial"/>
          <w:sz w:val="20"/>
          <w:szCs w:val="20"/>
          <w:lang w:val="sk-SK"/>
        </w:rPr>
        <w:t xml:space="preserve"> roku 202</w:t>
      </w:r>
      <w:r w:rsidR="003D3C13">
        <w:rPr>
          <w:rFonts w:ascii="Arial" w:hAnsi="Arial" w:cs="Arial"/>
          <w:sz w:val="20"/>
          <w:szCs w:val="20"/>
          <w:lang w:val="sk-SK"/>
        </w:rPr>
        <w:t>2</w:t>
      </w:r>
    </w:p>
    <w:tbl>
      <w:tblPr>
        <w:tblpPr w:leftFromText="141" w:rightFromText="141" w:vertAnchor="text" w:horzAnchor="margin" w:tblpY="38"/>
        <w:tblW w:w="10002" w:type="dxa"/>
        <w:tblCellMar>
          <w:left w:w="70" w:type="dxa"/>
          <w:right w:w="70" w:type="dxa"/>
        </w:tblCellMar>
        <w:tblLook w:val="00A0" w:firstRow="1" w:lastRow="0" w:firstColumn="1" w:lastColumn="0" w:noHBand="0" w:noVBand="0"/>
      </w:tblPr>
      <w:tblGrid>
        <w:gridCol w:w="710"/>
        <w:gridCol w:w="3901"/>
        <w:gridCol w:w="704"/>
        <w:gridCol w:w="1119"/>
        <w:gridCol w:w="1598"/>
        <w:gridCol w:w="1970"/>
      </w:tblGrid>
      <w:tr w:rsidR="0078398C" w:rsidRPr="006E51A2" w14:paraId="1AADDB62" w14:textId="77777777" w:rsidTr="0064011B">
        <w:trPr>
          <w:trHeight w:val="152"/>
        </w:trPr>
        <w:tc>
          <w:tcPr>
            <w:tcW w:w="710" w:type="dxa"/>
            <w:tcBorders>
              <w:top w:val="nil"/>
              <w:left w:val="nil"/>
              <w:bottom w:val="nil"/>
              <w:right w:val="nil"/>
            </w:tcBorders>
            <w:noWrap/>
            <w:vAlign w:val="bottom"/>
          </w:tcPr>
          <w:p w14:paraId="53F9D073" w14:textId="77777777" w:rsidR="0078398C" w:rsidRPr="00A1492F" w:rsidRDefault="0078398C" w:rsidP="0078398C">
            <w:pPr>
              <w:spacing w:after="0" w:line="240" w:lineRule="auto"/>
              <w:rPr>
                <w:rFonts w:ascii="Arial" w:hAnsi="Arial" w:cs="Arial"/>
                <w:sz w:val="20"/>
                <w:szCs w:val="20"/>
                <w:lang w:val="sk-SK" w:eastAsia="sk-SK"/>
              </w:rPr>
            </w:pPr>
          </w:p>
        </w:tc>
        <w:tc>
          <w:tcPr>
            <w:tcW w:w="3901" w:type="dxa"/>
            <w:tcBorders>
              <w:top w:val="nil"/>
              <w:left w:val="nil"/>
              <w:bottom w:val="nil"/>
              <w:right w:val="nil"/>
            </w:tcBorders>
            <w:noWrap/>
            <w:vAlign w:val="bottom"/>
          </w:tcPr>
          <w:p w14:paraId="31BEBDBF" w14:textId="77777777" w:rsidR="0078398C" w:rsidRPr="00A1492F" w:rsidRDefault="0078398C" w:rsidP="0078398C">
            <w:pPr>
              <w:spacing w:after="0" w:line="240" w:lineRule="auto"/>
              <w:rPr>
                <w:rFonts w:ascii="Arial" w:hAnsi="Arial" w:cs="Arial"/>
                <w:b/>
                <w:bCs/>
                <w:sz w:val="20"/>
                <w:szCs w:val="20"/>
                <w:lang w:val="sk-SK" w:eastAsia="sk-SK"/>
              </w:rPr>
            </w:pPr>
          </w:p>
        </w:tc>
        <w:tc>
          <w:tcPr>
            <w:tcW w:w="1823" w:type="dxa"/>
            <w:gridSpan w:val="2"/>
            <w:tcBorders>
              <w:top w:val="nil"/>
              <w:left w:val="nil"/>
              <w:bottom w:val="nil"/>
              <w:right w:val="nil"/>
            </w:tcBorders>
            <w:noWrap/>
            <w:vAlign w:val="bottom"/>
          </w:tcPr>
          <w:p w14:paraId="7D82066D" w14:textId="77777777" w:rsidR="0078398C" w:rsidRPr="00A1492F" w:rsidRDefault="0078398C" w:rsidP="0078398C">
            <w:pPr>
              <w:spacing w:after="0" w:line="240" w:lineRule="auto"/>
              <w:rPr>
                <w:rFonts w:ascii="Arial" w:hAnsi="Arial" w:cs="Arial"/>
                <w:sz w:val="20"/>
                <w:szCs w:val="20"/>
                <w:lang w:val="sk-SK" w:eastAsia="sk-SK"/>
              </w:rPr>
            </w:pPr>
          </w:p>
        </w:tc>
        <w:tc>
          <w:tcPr>
            <w:tcW w:w="1598" w:type="dxa"/>
            <w:tcBorders>
              <w:top w:val="nil"/>
              <w:left w:val="nil"/>
              <w:bottom w:val="nil"/>
              <w:right w:val="nil"/>
            </w:tcBorders>
            <w:noWrap/>
            <w:vAlign w:val="bottom"/>
          </w:tcPr>
          <w:p w14:paraId="003D6CBA" w14:textId="77777777" w:rsidR="0078398C" w:rsidRPr="00A1492F" w:rsidRDefault="0078398C" w:rsidP="0078398C">
            <w:pPr>
              <w:spacing w:after="0" w:line="240" w:lineRule="auto"/>
              <w:rPr>
                <w:rFonts w:ascii="Arial" w:hAnsi="Arial" w:cs="Arial"/>
                <w:sz w:val="20"/>
                <w:szCs w:val="20"/>
                <w:lang w:val="sk-SK" w:eastAsia="sk-SK"/>
              </w:rPr>
            </w:pPr>
          </w:p>
        </w:tc>
        <w:tc>
          <w:tcPr>
            <w:tcW w:w="1970" w:type="dxa"/>
            <w:tcBorders>
              <w:top w:val="nil"/>
              <w:left w:val="nil"/>
              <w:bottom w:val="nil"/>
              <w:right w:val="nil"/>
            </w:tcBorders>
            <w:noWrap/>
            <w:vAlign w:val="bottom"/>
          </w:tcPr>
          <w:p w14:paraId="4F80C90D" w14:textId="77777777" w:rsidR="0078398C" w:rsidRPr="00A1492F" w:rsidRDefault="0078398C" w:rsidP="0078398C">
            <w:pPr>
              <w:spacing w:after="0" w:line="240" w:lineRule="auto"/>
              <w:rPr>
                <w:rFonts w:ascii="Arial" w:hAnsi="Arial" w:cs="Arial"/>
                <w:sz w:val="20"/>
                <w:szCs w:val="20"/>
                <w:lang w:val="sk-SK" w:eastAsia="sk-SK"/>
              </w:rPr>
            </w:pPr>
          </w:p>
        </w:tc>
      </w:tr>
      <w:tr w:rsidR="0078398C" w:rsidRPr="006E51A2" w14:paraId="05D748FC" w14:textId="77777777" w:rsidTr="0064011B">
        <w:trPr>
          <w:trHeight w:val="152"/>
        </w:trPr>
        <w:tc>
          <w:tcPr>
            <w:tcW w:w="710" w:type="dxa"/>
            <w:tcBorders>
              <w:top w:val="nil"/>
              <w:left w:val="nil"/>
              <w:bottom w:val="nil"/>
              <w:right w:val="nil"/>
            </w:tcBorders>
            <w:noWrap/>
            <w:vAlign w:val="bottom"/>
          </w:tcPr>
          <w:p w14:paraId="1AC5F06E" w14:textId="77777777" w:rsidR="0078398C" w:rsidRPr="00A1492F" w:rsidRDefault="0078398C" w:rsidP="0078398C">
            <w:pPr>
              <w:spacing w:after="0" w:line="240" w:lineRule="auto"/>
              <w:rPr>
                <w:rFonts w:ascii="Arial" w:hAnsi="Arial" w:cs="Arial"/>
                <w:sz w:val="20"/>
                <w:szCs w:val="20"/>
                <w:lang w:val="sk-SK" w:eastAsia="sk-SK"/>
              </w:rPr>
            </w:pPr>
          </w:p>
        </w:tc>
        <w:tc>
          <w:tcPr>
            <w:tcW w:w="9292" w:type="dxa"/>
            <w:gridSpan w:val="5"/>
            <w:tcBorders>
              <w:top w:val="nil"/>
              <w:left w:val="nil"/>
              <w:bottom w:val="nil"/>
              <w:right w:val="nil"/>
            </w:tcBorders>
            <w:noWrap/>
            <w:vAlign w:val="bottom"/>
          </w:tcPr>
          <w:p w14:paraId="36A57DC9" w14:textId="77777777" w:rsidR="0078398C" w:rsidRPr="00A1492F" w:rsidRDefault="0078398C" w:rsidP="0078398C">
            <w:pPr>
              <w:spacing w:after="0" w:line="240" w:lineRule="auto"/>
              <w:rPr>
                <w:rFonts w:ascii="Arial" w:hAnsi="Arial" w:cs="Arial"/>
                <w:sz w:val="20"/>
                <w:szCs w:val="20"/>
                <w:lang w:val="sk-SK" w:eastAsia="sk-SK"/>
              </w:rPr>
            </w:pPr>
            <w:r w:rsidRPr="00A1492F">
              <w:rPr>
                <w:rFonts w:ascii="Arial" w:hAnsi="Arial" w:cs="Arial"/>
                <w:sz w:val="20"/>
                <w:szCs w:val="20"/>
                <w:lang w:val="sk-SK" w:eastAsia="sk-SK"/>
              </w:rPr>
              <w:t>obchodníka s cennými papiermi, ktorý nepostupuje podľa § 17a ods. 3 zákona č. 431/2002 Z. z. o účtovníctve v znení</w:t>
            </w:r>
            <w:r>
              <w:rPr>
                <w:rFonts w:ascii="Arial" w:hAnsi="Arial" w:cs="Arial"/>
                <w:sz w:val="20"/>
                <w:szCs w:val="20"/>
                <w:lang w:val="sk-SK" w:eastAsia="sk-SK"/>
              </w:rPr>
              <w:t xml:space="preserve"> neskorších predpisov</w:t>
            </w:r>
          </w:p>
        </w:tc>
      </w:tr>
      <w:tr w:rsidR="0078398C" w:rsidRPr="006E51A2" w14:paraId="3B027AE9" w14:textId="77777777" w:rsidTr="0064011B">
        <w:trPr>
          <w:gridAfter w:val="5"/>
          <w:wAfter w:w="9292" w:type="dxa"/>
          <w:trHeight w:val="152"/>
        </w:trPr>
        <w:tc>
          <w:tcPr>
            <w:tcW w:w="710" w:type="dxa"/>
            <w:tcBorders>
              <w:top w:val="nil"/>
              <w:left w:val="nil"/>
              <w:bottom w:val="nil"/>
              <w:right w:val="nil"/>
            </w:tcBorders>
            <w:noWrap/>
            <w:vAlign w:val="bottom"/>
          </w:tcPr>
          <w:p w14:paraId="2F17B188" w14:textId="77777777" w:rsidR="0078398C" w:rsidRPr="006D45C6" w:rsidRDefault="0078398C" w:rsidP="0078398C">
            <w:pPr>
              <w:spacing w:after="0" w:line="240" w:lineRule="auto"/>
              <w:rPr>
                <w:rFonts w:ascii="Arial" w:hAnsi="Arial" w:cs="Arial"/>
                <w:sz w:val="20"/>
                <w:szCs w:val="20"/>
                <w:lang w:val="sk-SK" w:eastAsia="sk-SK"/>
              </w:rPr>
            </w:pPr>
          </w:p>
        </w:tc>
      </w:tr>
      <w:tr w:rsidR="0078398C" w:rsidRPr="006D45C6" w14:paraId="6615CAC6" w14:textId="77777777" w:rsidTr="0064011B">
        <w:trPr>
          <w:trHeight w:val="152"/>
        </w:trPr>
        <w:tc>
          <w:tcPr>
            <w:tcW w:w="710" w:type="dxa"/>
            <w:tcBorders>
              <w:top w:val="nil"/>
              <w:left w:val="nil"/>
              <w:bottom w:val="nil"/>
              <w:right w:val="nil"/>
            </w:tcBorders>
            <w:noWrap/>
            <w:vAlign w:val="bottom"/>
          </w:tcPr>
          <w:p w14:paraId="69320194" w14:textId="77777777" w:rsidR="0078398C" w:rsidRPr="006D45C6" w:rsidRDefault="0078398C" w:rsidP="0078398C">
            <w:pPr>
              <w:spacing w:after="0" w:line="240" w:lineRule="auto"/>
              <w:rPr>
                <w:rFonts w:ascii="Arial" w:hAnsi="Arial" w:cs="Arial"/>
                <w:sz w:val="20"/>
                <w:szCs w:val="20"/>
                <w:lang w:val="sk-SK" w:eastAsia="sk-SK"/>
              </w:rPr>
            </w:pPr>
          </w:p>
        </w:tc>
        <w:tc>
          <w:tcPr>
            <w:tcW w:w="4605" w:type="dxa"/>
            <w:gridSpan w:val="2"/>
            <w:tcBorders>
              <w:top w:val="nil"/>
              <w:left w:val="nil"/>
              <w:bottom w:val="nil"/>
              <w:right w:val="nil"/>
            </w:tcBorders>
            <w:noWrap/>
            <w:vAlign w:val="bottom"/>
          </w:tcPr>
          <w:p w14:paraId="3E7368CD" w14:textId="77777777" w:rsidR="0078398C" w:rsidRPr="006D45C6" w:rsidRDefault="0078398C" w:rsidP="0078398C">
            <w:pPr>
              <w:spacing w:after="0" w:line="240" w:lineRule="auto"/>
              <w:rPr>
                <w:rFonts w:ascii="Arial" w:hAnsi="Arial" w:cs="Arial"/>
                <w:sz w:val="20"/>
                <w:szCs w:val="20"/>
                <w:lang w:val="sk-SK" w:eastAsia="sk-SK"/>
              </w:rPr>
            </w:pPr>
          </w:p>
        </w:tc>
        <w:tc>
          <w:tcPr>
            <w:tcW w:w="1119" w:type="dxa"/>
            <w:tcBorders>
              <w:top w:val="nil"/>
              <w:left w:val="nil"/>
              <w:bottom w:val="nil"/>
              <w:right w:val="nil"/>
            </w:tcBorders>
            <w:noWrap/>
            <w:vAlign w:val="bottom"/>
          </w:tcPr>
          <w:p w14:paraId="6C8858BC" w14:textId="77777777" w:rsidR="0078398C" w:rsidRPr="006D45C6" w:rsidRDefault="0078398C" w:rsidP="0078398C">
            <w:pPr>
              <w:spacing w:after="0" w:line="240" w:lineRule="auto"/>
              <w:rPr>
                <w:rFonts w:ascii="Arial" w:hAnsi="Arial" w:cs="Arial"/>
                <w:sz w:val="20"/>
                <w:szCs w:val="20"/>
                <w:lang w:val="sk-SK" w:eastAsia="sk-SK"/>
              </w:rPr>
            </w:pPr>
          </w:p>
        </w:tc>
        <w:tc>
          <w:tcPr>
            <w:tcW w:w="1598" w:type="dxa"/>
            <w:tcBorders>
              <w:top w:val="nil"/>
              <w:left w:val="nil"/>
              <w:bottom w:val="nil"/>
              <w:right w:val="nil"/>
            </w:tcBorders>
            <w:noWrap/>
            <w:vAlign w:val="bottom"/>
          </w:tcPr>
          <w:p w14:paraId="45C12373" w14:textId="77777777" w:rsidR="0078398C" w:rsidRPr="006D45C6" w:rsidRDefault="0078398C" w:rsidP="0078398C">
            <w:pPr>
              <w:spacing w:after="0" w:line="240" w:lineRule="auto"/>
              <w:rPr>
                <w:rFonts w:ascii="Arial" w:hAnsi="Arial" w:cs="Arial"/>
                <w:sz w:val="20"/>
                <w:szCs w:val="20"/>
                <w:lang w:val="sk-SK" w:eastAsia="sk-SK"/>
              </w:rPr>
            </w:pPr>
          </w:p>
        </w:tc>
        <w:tc>
          <w:tcPr>
            <w:tcW w:w="1970" w:type="dxa"/>
            <w:tcBorders>
              <w:top w:val="nil"/>
              <w:left w:val="nil"/>
              <w:bottom w:val="nil"/>
              <w:right w:val="nil"/>
            </w:tcBorders>
            <w:noWrap/>
            <w:vAlign w:val="bottom"/>
          </w:tcPr>
          <w:p w14:paraId="1D79D60F" w14:textId="77777777" w:rsidR="0078398C" w:rsidRPr="006D45C6" w:rsidRDefault="0078398C" w:rsidP="0078398C">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 xml:space="preserve">       ( v EUR)</w:t>
            </w:r>
          </w:p>
        </w:tc>
      </w:tr>
      <w:tr w:rsidR="0078398C" w:rsidRPr="006D45C6" w14:paraId="70627528" w14:textId="77777777" w:rsidTr="0064011B">
        <w:trPr>
          <w:trHeight w:val="74"/>
        </w:trPr>
        <w:tc>
          <w:tcPr>
            <w:tcW w:w="710" w:type="dxa"/>
            <w:tcBorders>
              <w:top w:val="nil"/>
              <w:left w:val="nil"/>
              <w:bottom w:val="nil"/>
              <w:right w:val="nil"/>
            </w:tcBorders>
            <w:noWrap/>
            <w:vAlign w:val="bottom"/>
          </w:tcPr>
          <w:p w14:paraId="6D10F926" w14:textId="77777777" w:rsidR="0078398C" w:rsidRPr="006D45C6" w:rsidRDefault="0078398C" w:rsidP="0078398C">
            <w:pPr>
              <w:spacing w:after="0" w:line="240" w:lineRule="auto"/>
              <w:rPr>
                <w:rFonts w:ascii="Arial" w:hAnsi="Arial" w:cs="Arial"/>
                <w:sz w:val="20"/>
                <w:szCs w:val="20"/>
                <w:lang w:val="sk-SK" w:eastAsia="sk-SK"/>
              </w:rPr>
            </w:pPr>
          </w:p>
        </w:tc>
        <w:tc>
          <w:tcPr>
            <w:tcW w:w="4605" w:type="dxa"/>
            <w:gridSpan w:val="2"/>
            <w:tcBorders>
              <w:top w:val="nil"/>
              <w:left w:val="nil"/>
              <w:bottom w:val="nil"/>
              <w:right w:val="nil"/>
            </w:tcBorders>
            <w:noWrap/>
            <w:vAlign w:val="bottom"/>
          </w:tcPr>
          <w:p w14:paraId="3F33243C" w14:textId="77777777" w:rsidR="0078398C" w:rsidRPr="006D45C6" w:rsidRDefault="0078398C" w:rsidP="0078398C">
            <w:pPr>
              <w:spacing w:after="0" w:line="240" w:lineRule="auto"/>
              <w:rPr>
                <w:rFonts w:ascii="Arial" w:hAnsi="Arial" w:cs="Arial"/>
                <w:sz w:val="20"/>
                <w:szCs w:val="20"/>
                <w:lang w:val="sk-SK" w:eastAsia="sk-SK"/>
              </w:rPr>
            </w:pPr>
          </w:p>
        </w:tc>
        <w:tc>
          <w:tcPr>
            <w:tcW w:w="1119" w:type="dxa"/>
            <w:tcBorders>
              <w:top w:val="nil"/>
              <w:left w:val="nil"/>
              <w:bottom w:val="nil"/>
              <w:right w:val="nil"/>
            </w:tcBorders>
            <w:noWrap/>
            <w:vAlign w:val="bottom"/>
          </w:tcPr>
          <w:p w14:paraId="2801EE56" w14:textId="77777777" w:rsidR="0078398C" w:rsidRPr="006D45C6" w:rsidRDefault="0078398C" w:rsidP="0078398C">
            <w:pPr>
              <w:spacing w:after="0" w:line="240" w:lineRule="auto"/>
              <w:rPr>
                <w:rFonts w:ascii="Arial" w:hAnsi="Arial" w:cs="Arial"/>
                <w:sz w:val="20"/>
                <w:szCs w:val="20"/>
                <w:lang w:val="sk-SK" w:eastAsia="sk-SK"/>
              </w:rPr>
            </w:pPr>
          </w:p>
        </w:tc>
        <w:tc>
          <w:tcPr>
            <w:tcW w:w="1598" w:type="dxa"/>
            <w:tcBorders>
              <w:top w:val="nil"/>
              <w:left w:val="nil"/>
              <w:bottom w:val="nil"/>
              <w:right w:val="nil"/>
            </w:tcBorders>
            <w:noWrap/>
            <w:vAlign w:val="bottom"/>
          </w:tcPr>
          <w:p w14:paraId="6D21193B" w14:textId="77777777" w:rsidR="0078398C" w:rsidRPr="006D45C6" w:rsidRDefault="0078398C" w:rsidP="0078398C">
            <w:pPr>
              <w:spacing w:after="0" w:line="240" w:lineRule="auto"/>
              <w:rPr>
                <w:rFonts w:ascii="Arial" w:hAnsi="Arial" w:cs="Arial"/>
                <w:sz w:val="20"/>
                <w:szCs w:val="20"/>
                <w:lang w:val="sk-SK" w:eastAsia="sk-SK"/>
              </w:rPr>
            </w:pPr>
          </w:p>
        </w:tc>
        <w:tc>
          <w:tcPr>
            <w:tcW w:w="1970" w:type="dxa"/>
            <w:tcBorders>
              <w:top w:val="nil"/>
              <w:left w:val="nil"/>
              <w:bottom w:val="nil"/>
              <w:right w:val="nil"/>
            </w:tcBorders>
            <w:noWrap/>
            <w:vAlign w:val="bottom"/>
          </w:tcPr>
          <w:p w14:paraId="29D1CAEB" w14:textId="77777777" w:rsidR="0078398C" w:rsidRPr="006D45C6" w:rsidRDefault="0078398C" w:rsidP="0078398C">
            <w:pPr>
              <w:spacing w:after="0" w:line="240" w:lineRule="auto"/>
              <w:rPr>
                <w:rFonts w:ascii="Arial" w:hAnsi="Arial" w:cs="Arial"/>
                <w:sz w:val="20"/>
                <w:szCs w:val="20"/>
                <w:lang w:val="sk-SK" w:eastAsia="sk-SK"/>
              </w:rPr>
            </w:pPr>
          </w:p>
        </w:tc>
      </w:tr>
      <w:tr w:rsidR="0078398C" w:rsidRPr="006D45C6" w14:paraId="07A33FB8" w14:textId="77777777" w:rsidTr="0064011B">
        <w:trPr>
          <w:trHeight w:val="576"/>
        </w:trPr>
        <w:tc>
          <w:tcPr>
            <w:tcW w:w="710" w:type="dxa"/>
            <w:tcBorders>
              <w:top w:val="single" w:sz="8" w:space="0" w:color="auto"/>
              <w:left w:val="single" w:sz="8" w:space="0" w:color="auto"/>
              <w:right w:val="single" w:sz="4" w:space="0" w:color="auto"/>
            </w:tcBorders>
            <w:noWrap/>
            <w:vAlign w:val="bottom"/>
          </w:tcPr>
          <w:p w14:paraId="0C356CEE" w14:textId="77777777" w:rsidR="0078398C" w:rsidRPr="006D45C6" w:rsidRDefault="0078398C" w:rsidP="0078398C">
            <w:pPr>
              <w:spacing w:after="0" w:line="240" w:lineRule="auto"/>
              <w:jc w:val="center"/>
              <w:rPr>
                <w:rFonts w:ascii="Arial" w:hAnsi="Arial" w:cs="Arial"/>
                <w:b/>
                <w:bCs/>
                <w:sz w:val="20"/>
                <w:szCs w:val="20"/>
                <w:lang w:val="sk-SK" w:eastAsia="sk-SK"/>
              </w:rPr>
            </w:pPr>
            <w:proofErr w:type="spellStart"/>
            <w:r>
              <w:rPr>
                <w:rFonts w:ascii="Arial" w:hAnsi="Arial" w:cs="Arial"/>
                <w:b/>
                <w:bCs/>
                <w:sz w:val="20"/>
                <w:szCs w:val="20"/>
                <w:lang w:val="sk-SK" w:eastAsia="sk-SK"/>
              </w:rPr>
              <w:t>O</w:t>
            </w:r>
            <w:r w:rsidRPr="006D45C6">
              <w:rPr>
                <w:rFonts w:ascii="Arial" w:hAnsi="Arial" w:cs="Arial"/>
                <w:b/>
                <w:bCs/>
                <w:sz w:val="20"/>
                <w:szCs w:val="20"/>
                <w:lang w:val="sk-SK" w:eastAsia="sk-SK"/>
              </w:rPr>
              <w:t>zna</w:t>
            </w:r>
            <w:proofErr w:type="spellEnd"/>
            <w:r w:rsidRPr="006D45C6">
              <w:rPr>
                <w:rFonts w:ascii="Arial" w:hAnsi="Arial" w:cs="Arial"/>
                <w:b/>
                <w:bCs/>
                <w:sz w:val="20"/>
                <w:szCs w:val="20"/>
                <w:lang w:val="sk-SK" w:eastAsia="sk-SK"/>
              </w:rPr>
              <w:t>-</w:t>
            </w:r>
          </w:p>
          <w:p w14:paraId="78A0A16D" w14:textId="77777777" w:rsidR="0078398C" w:rsidRPr="006D45C6" w:rsidRDefault="0078398C" w:rsidP="0078398C">
            <w:pPr>
              <w:rPr>
                <w:rFonts w:ascii="Arial" w:hAnsi="Arial" w:cs="Arial"/>
                <w:b/>
                <w:bCs/>
                <w:sz w:val="20"/>
                <w:szCs w:val="20"/>
                <w:lang w:val="sk-SK" w:eastAsia="sk-SK"/>
              </w:rPr>
            </w:pPr>
            <w:proofErr w:type="spellStart"/>
            <w:r w:rsidRPr="006D45C6">
              <w:rPr>
                <w:rFonts w:ascii="Arial" w:hAnsi="Arial" w:cs="Arial"/>
                <w:b/>
                <w:bCs/>
                <w:sz w:val="20"/>
                <w:szCs w:val="20"/>
                <w:lang w:val="sk-SK" w:eastAsia="sk-SK"/>
              </w:rPr>
              <w:t>čenie</w:t>
            </w:r>
            <w:proofErr w:type="spellEnd"/>
          </w:p>
        </w:tc>
        <w:tc>
          <w:tcPr>
            <w:tcW w:w="4605" w:type="dxa"/>
            <w:gridSpan w:val="2"/>
            <w:tcBorders>
              <w:top w:val="single" w:sz="8" w:space="0" w:color="auto"/>
              <w:left w:val="nil"/>
              <w:right w:val="single" w:sz="4" w:space="0" w:color="auto"/>
            </w:tcBorders>
            <w:noWrap/>
            <w:vAlign w:val="center"/>
          </w:tcPr>
          <w:p w14:paraId="455DD0ED" w14:textId="77777777" w:rsidR="0078398C" w:rsidRPr="006D45C6" w:rsidRDefault="0078398C" w:rsidP="0078398C">
            <w:pPr>
              <w:spacing w:after="0" w:line="240" w:lineRule="auto"/>
              <w:jc w:val="center"/>
              <w:rPr>
                <w:rFonts w:ascii="Arial" w:hAnsi="Arial" w:cs="Arial"/>
                <w:b/>
                <w:bCs/>
                <w:sz w:val="20"/>
                <w:szCs w:val="20"/>
                <w:lang w:val="sk-SK" w:eastAsia="sk-SK"/>
              </w:rPr>
            </w:pPr>
            <w:r>
              <w:rPr>
                <w:rFonts w:ascii="Arial" w:hAnsi="Arial" w:cs="Arial"/>
                <w:b/>
                <w:bCs/>
                <w:sz w:val="20"/>
                <w:szCs w:val="20"/>
                <w:lang w:val="sk-SK" w:eastAsia="sk-SK"/>
              </w:rPr>
              <w:t>POLOŽKA</w:t>
            </w:r>
          </w:p>
        </w:tc>
        <w:tc>
          <w:tcPr>
            <w:tcW w:w="1119" w:type="dxa"/>
            <w:tcBorders>
              <w:top w:val="single" w:sz="8" w:space="0" w:color="auto"/>
              <w:left w:val="nil"/>
              <w:right w:val="single" w:sz="4" w:space="0" w:color="auto"/>
            </w:tcBorders>
            <w:noWrap/>
            <w:vAlign w:val="center"/>
          </w:tcPr>
          <w:p w14:paraId="3B24F787" w14:textId="77777777" w:rsidR="0078398C" w:rsidRPr="006D45C6" w:rsidRDefault="0078398C" w:rsidP="0078398C">
            <w:pPr>
              <w:spacing w:after="0" w:line="240" w:lineRule="auto"/>
              <w:jc w:val="center"/>
              <w:rPr>
                <w:rFonts w:ascii="Arial" w:hAnsi="Arial" w:cs="Arial"/>
                <w:b/>
                <w:bCs/>
                <w:sz w:val="20"/>
                <w:szCs w:val="20"/>
                <w:lang w:val="sk-SK" w:eastAsia="sk-SK"/>
              </w:rPr>
            </w:pPr>
            <w:r>
              <w:rPr>
                <w:rFonts w:ascii="Arial" w:hAnsi="Arial" w:cs="Arial"/>
                <w:b/>
                <w:bCs/>
                <w:sz w:val="20"/>
                <w:szCs w:val="20"/>
                <w:lang w:val="sk-SK" w:eastAsia="sk-SK"/>
              </w:rPr>
              <w:t>Č</w:t>
            </w:r>
            <w:r w:rsidRPr="006D45C6">
              <w:rPr>
                <w:rFonts w:ascii="Arial" w:hAnsi="Arial" w:cs="Arial"/>
                <w:b/>
                <w:bCs/>
                <w:sz w:val="20"/>
                <w:szCs w:val="20"/>
                <w:lang w:val="sk-SK" w:eastAsia="sk-SK"/>
              </w:rPr>
              <w:t>íslo</w:t>
            </w:r>
          </w:p>
          <w:p w14:paraId="1438D14F" w14:textId="77777777" w:rsidR="0078398C" w:rsidRPr="006D45C6" w:rsidRDefault="0078398C" w:rsidP="0078398C">
            <w:pPr>
              <w:spacing w:after="0" w:line="240" w:lineRule="auto"/>
              <w:jc w:val="center"/>
              <w:rPr>
                <w:rFonts w:ascii="Arial" w:hAnsi="Arial" w:cs="Arial"/>
                <w:b/>
                <w:bCs/>
                <w:sz w:val="20"/>
                <w:szCs w:val="20"/>
                <w:lang w:val="sk-SK" w:eastAsia="sk-SK"/>
              </w:rPr>
            </w:pPr>
            <w:r w:rsidRPr="006D45C6">
              <w:rPr>
                <w:rFonts w:ascii="Arial" w:hAnsi="Arial" w:cs="Arial"/>
                <w:b/>
                <w:bCs/>
                <w:sz w:val="20"/>
                <w:szCs w:val="20"/>
                <w:lang w:val="sk-SK" w:eastAsia="sk-SK"/>
              </w:rPr>
              <w:t>poznámky</w:t>
            </w:r>
          </w:p>
        </w:tc>
        <w:tc>
          <w:tcPr>
            <w:tcW w:w="1598" w:type="dxa"/>
            <w:tcBorders>
              <w:top w:val="single" w:sz="8" w:space="0" w:color="auto"/>
              <w:left w:val="nil"/>
              <w:right w:val="single" w:sz="4" w:space="0" w:color="auto"/>
            </w:tcBorders>
            <w:noWrap/>
            <w:vAlign w:val="center"/>
          </w:tcPr>
          <w:p w14:paraId="6E1D5201" w14:textId="77777777" w:rsidR="007B3279" w:rsidRDefault="007B3279" w:rsidP="0078398C">
            <w:pPr>
              <w:spacing w:after="0" w:line="240" w:lineRule="auto"/>
              <w:jc w:val="center"/>
              <w:rPr>
                <w:rFonts w:ascii="Arial" w:hAnsi="Arial" w:cs="Arial"/>
                <w:b/>
                <w:bCs/>
                <w:sz w:val="20"/>
                <w:szCs w:val="20"/>
                <w:lang w:val="sk-SK" w:eastAsia="sk-SK"/>
              </w:rPr>
            </w:pPr>
          </w:p>
          <w:p w14:paraId="62C28050" w14:textId="6A1621D8" w:rsidR="0078398C" w:rsidRPr="006D45C6" w:rsidRDefault="0078398C" w:rsidP="0078398C">
            <w:pPr>
              <w:spacing w:after="0" w:line="240" w:lineRule="auto"/>
              <w:jc w:val="center"/>
              <w:rPr>
                <w:rFonts w:ascii="Arial" w:hAnsi="Arial" w:cs="Arial"/>
                <w:b/>
                <w:bCs/>
                <w:sz w:val="20"/>
                <w:szCs w:val="20"/>
                <w:lang w:val="sk-SK" w:eastAsia="sk-SK"/>
              </w:rPr>
            </w:pPr>
            <w:r>
              <w:rPr>
                <w:rFonts w:ascii="Arial" w:hAnsi="Arial" w:cs="Arial"/>
                <w:b/>
                <w:bCs/>
                <w:sz w:val="20"/>
                <w:szCs w:val="20"/>
                <w:lang w:val="sk-SK" w:eastAsia="sk-SK"/>
              </w:rPr>
              <w:t>B</w:t>
            </w:r>
            <w:r w:rsidRPr="006D45C6">
              <w:rPr>
                <w:rFonts w:ascii="Arial" w:hAnsi="Arial" w:cs="Arial"/>
                <w:b/>
                <w:bCs/>
                <w:sz w:val="20"/>
                <w:szCs w:val="20"/>
                <w:lang w:val="sk-SK" w:eastAsia="sk-SK"/>
              </w:rPr>
              <w:t>ežné účtovné</w:t>
            </w:r>
          </w:p>
          <w:p w14:paraId="5AC17B3E" w14:textId="77777777" w:rsidR="0078398C" w:rsidRDefault="0078398C" w:rsidP="0078398C">
            <w:pPr>
              <w:spacing w:after="0" w:line="240" w:lineRule="auto"/>
              <w:jc w:val="center"/>
              <w:rPr>
                <w:rFonts w:ascii="Arial" w:hAnsi="Arial" w:cs="Arial"/>
                <w:b/>
                <w:bCs/>
                <w:sz w:val="20"/>
                <w:szCs w:val="20"/>
                <w:lang w:val="sk-SK" w:eastAsia="sk-SK"/>
              </w:rPr>
            </w:pPr>
            <w:r>
              <w:rPr>
                <w:rFonts w:ascii="Arial" w:hAnsi="Arial" w:cs="Arial"/>
                <w:b/>
                <w:bCs/>
                <w:sz w:val="20"/>
                <w:szCs w:val="20"/>
                <w:lang w:val="sk-SK" w:eastAsia="sk-SK"/>
              </w:rPr>
              <w:t>o</w:t>
            </w:r>
            <w:r w:rsidRPr="006D45C6">
              <w:rPr>
                <w:rFonts w:ascii="Arial" w:hAnsi="Arial" w:cs="Arial"/>
                <w:b/>
                <w:bCs/>
                <w:sz w:val="20"/>
                <w:szCs w:val="20"/>
                <w:lang w:val="sk-SK" w:eastAsia="sk-SK"/>
              </w:rPr>
              <w:t>bdobie</w:t>
            </w:r>
          </w:p>
          <w:p w14:paraId="4BA1CEDE" w14:textId="5786D13E" w:rsidR="0078398C" w:rsidRPr="006D45C6" w:rsidRDefault="0078398C" w:rsidP="004F514B">
            <w:pPr>
              <w:spacing w:after="0" w:line="240" w:lineRule="auto"/>
              <w:jc w:val="center"/>
              <w:rPr>
                <w:rFonts w:ascii="Arial" w:hAnsi="Arial" w:cs="Arial"/>
                <w:b/>
                <w:bCs/>
                <w:sz w:val="20"/>
                <w:szCs w:val="20"/>
                <w:lang w:val="sk-SK" w:eastAsia="sk-SK"/>
              </w:rPr>
            </w:pPr>
          </w:p>
        </w:tc>
        <w:tc>
          <w:tcPr>
            <w:tcW w:w="1970" w:type="dxa"/>
            <w:tcBorders>
              <w:top w:val="single" w:sz="8" w:space="0" w:color="auto"/>
              <w:left w:val="nil"/>
              <w:right w:val="single" w:sz="8" w:space="0" w:color="auto"/>
            </w:tcBorders>
            <w:noWrap/>
            <w:vAlign w:val="center"/>
          </w:tcPr>
          <w:p w14:paraId="1989F038" w14:textId="77777777" w:rsidR="003D3C13" w:rsidRDefault="003D3C13" w:rsidP="0078398C">
            <w:pPr>
              <w:spacing w:after="0" w:line="240" w:lineRule="auto"/>
              <w:jc w:val="center"/>
              <w:rPr>
                <w:rFonts w:ascii="Arial" w:hAnsi="Arial" w:cs="Arial"/>
                <w:b/>
                <w:bCs/>
                <w:sz w:val="20"/>
                <w:szCs w:val="20"/>
                <w:lang w:val="sk-SK" w:eastAsia="sk-SK"/>
              </w:rPr>
            </w:pPr>
          </w:p>
          <w:p w14:paraId="5BD15874" w14:textId="77777777" w:rsidR="0078398C" w:rsidRPr="006D45C6" w:rsidRDefault="0078398C" w:rsidP="0078398C">
            <w:pPr>
              <w:spacing w:after="0" w:line="240" w:lineRule="auto"/>
              <w:jc w:val="center"/>
              <w:rPr>
                <w:rFonts w:ascii="Arial" w:hAnsi="Arial" w:cs="Arial"/>
                <w:b/>
                <w:bCs/>
                <w:sz w:val="20"/>
                <w:szCs w:val="20"/>
                <w:lang w:val="sk-SK" w:eastAsia="sk-SK"/>
              </w:rPr>
            </w:pPr>
            <w:r>
              <w:rPr>
                <w:rFonts w:ascii="Arial" w:hAnsi="Arial" w:cs="Arial"/>
                <w:b/>
                <w:bCs/>
                <w:sz w:val="20"/>
                <w:szCs w:val="20"/>
                <w:lang w:val="sk-SK" w:eastAsia="sk-SK"/>
              </w:rPr>
              <w:t>P</w:t>
            </w:r>
            <w:r w:rsidRPr="006D45C6">
              <w:rPr>
                <w:rFonts w:ascii="Arial" w:hAnsi="Arial" w:cs="Arial"/>
                <w:b/>
                <w:bCs/>
                <w:sz w:val="20"/>
                <w:szCs w:val="20"/>
                <w:lang w:val="sk-SK" w:eastAsia="sk-SK"/>
              </w:rPr>
              <w:t>redchádz</w:t>
            </w:r>
            <w:r>
              <w:rPr>
                <w:rFonts w:ascii="Arial" w:hAnsi="Arial" w:cs="Arial"/>
                <w:b/>
                <w:bCs/>
                <w:sz w:val="20"/>
                <w:szCs w:val="20"/>
                <w:lang w:val="sk-SK" w:eastAsia="sk-SK"/>
              </w:rPr>
              <w:t>a</w:t>
            </w:r>
            <w:r w:rsidRPr="006D45C6">
              <w:rPr>
                <w:rFonts w:ascii="Arial" w:hAnsi="Arial" w:cs="Arial"/>
                <w:b/>
                <w:bCs/>
                <w:sz w:val="20"/>
                <w:szCs w:val="20"/>
                <w:lang w:val="sk-SK" w:eastAsia="sk-SK"/>
              </w:rPr>
              <w:t>júce</w:t>
            </w:r>
          </w:p>
          <w:p w14:paraId="093B3841" w14:textId="77777777" w:rsidR="0078398C" w:rsidRDefault="0078398C" w:rsidP="0078398C">
            <w:pPr>
              <w:spacing w:after="0" w:line="240" w:lineRule="auto"/>
              <w:jc w:val="center"/>
              <w:rPr>
                <w:rFonts w:ascii="Arial" w:hAnsi="Arial" w:cs="Arial"/>
                <w:b/>
                <w:bCs/>
                <w:sz w:val="20"/>
                <w:szCs w:val="20"/>
                <w:lang w:val="sk-SK" w:eastAsia="sk-SK"/>
              </w:rPr>
            </w:pPr>
            <w:r w:rsidRPr="006D45C6">
              <w:rPr>
                <w:rFonts w:ascii="Arial" w:hAnsi="Arial" w:cs="Arial"/>
                <w:b/>
                <w:bCs/>
                <w:sz w:val="20"/>
                <w:szCs w:val="20"/>
                <w:lang w:val="sk-SK" w:eastAsia="sk-SK"/>
              </w:rPr>
              <w:t>účtovné obdobie</w:t>
            </w:r>
          </w:p>
          <w:p w14:paraId="3FE9CE7C" w14:textId="77777777" w:rsidR="0078398C" w:rsidRPr="006D45C6" w:rsidRDefault="0078398C" w:rsidP="003D3C13">
            <w:pPr>
              <w:spacing w:after="0" w:line="240" w:lineRule="auto"/>
              <w:rPr>
                <w:rFonts w:ascii="Arial" w:hAnsi="Arial" w:cs="Arial"/>
                <w:b/>
                <w:bCs/>
                <w:sz w:val="20"/>
                <w:szCs w:val="20"/>
                <w:lang w:val="sk-SK" w:eastAsia="sk-SK"/>
              </w:rPr>
            </w:pPr>
          </w:p>
        </w:tc>
      </w:tr>
      <w:tr w:rsidR="0078398C" w:rsidRPr="006D45C6" w14:paraId="025AD1A7" w14:textId="77777777" w:rsidTr="0064011B">
        <w:trPr>
          <w:trHeight w:val="152"/>
        </w:trPr>
        <w:tc>
          <w:tcPr>
            <w:tcW w:w="710" w:type="dxa"/>
            <w:tcBorders>
              <w:top w:val="single" w:sz="4" w:space="0" w:color="auto"/>
              <w:left w:val="single" w:sz="8" w:space="0" w:color="auto"/>
              <w:bottom w:val="single" w:sz="8" w:space="0" w:color="auto"/>
              <w:right w:val="single" w:sz="4" w:space="0" w:color="auto"/>
            </w:tcBorders>
            <w:noWrap/>
            <w:vAlign w:val="bottom"/>
          </w:tcPr>
          <w:p w14:paraId="1CD03310" w14:textId="77777777" w:rsidR="0078398C" w:rsidRPr="006D45C6" w:rsidRDefault="0078398C" w:rsidP="0078398C">
            <w:pPr>
              <w:spacing w:after="0" w:line="240" w:lineRule="auto"/>
              <w:jc w:val="center"/>
              <w:rPr>
                <w:rFonts w:ascii="Arial" w:hAnsi="Arial" w:cs="Arial"/>
                <w:b/>
                <w:bCs/>
                <w:sz w:val="20"/>
                <w:szCs w:val="20"/>
                <w:lang w:val="sk-SK" w:eastAsia="sk-SK"/>
              </w:rPr>
            </w:pPr>
            <w:r w:rsidRPr="006D45C6">
              <w:rPr>
                <w:rFonts w:ascii="Arial" w:hAnsi="Arial" w:cs="Arial"/>
                <w:b/>
                <w:bCs/>
                <w:sz w:val="20"/>
                <w:szCs w:val="20"/>
                <w:lang w:val="sk-SK" w:eastAsia="sk-SK"/>
              </w:rPr>
              <w:t>a</w:t>
            </w:r>
          </w:p>
        </w:tc>
        <w:tc>
          <w:tcPr>
            <w:tcW w:w="4605" w:type="dxa"/>
            <w:gridSpan w:val="2"/>
            <w:tcBorders>
              <w:top w:val="single" w:sz="4" w:space="0" w:color="auto"/>
              <w:left w:val="nil"/>
              <w:bottom w:val="single" w:sz="8" w:space="0" w:color="auto"/>
              <w:right w:val="single" w:sz="4" w:space="0" w:color="auto"/>
            </w:tcBorders>
            <w:noWrap/>
            <w:vAlign w:val="bottom"/>
          </w:tcPr>
          <w:p w14:paraId="7A43AFA5" w14:textId="77777777" w:rsidR="0078398C" w:rsidRPr="006D45C6" w:rsidRDefault="0078398C" w:rsidP="0078398C">
            <w:pPr>
              <w:spacing w:after="0" w:line="240" w:lineRule="auto"/>
              <w:jc w:val="center"/>
              <w:rPr>
                <w:rFonts w:ascii="Arial" w:hAnsi="Arial" w:cs="Arial"/>
                <w:b/>
                <w:bCs/>
                <w:sz w:val="20"/>
                <w:szCs w:val="20"/>
                <w:lang w:val="sk-SK" w:eastAsia="sk-SK"/>
              </w:rPr>
            </w:pPr>
            <w:r w:rsidRPr="006D45C6">
              <w:rPr>
                <w:rFonts w:ascii="Arial" w:hAnsi="Arial" w:cs="Arial"/>
                <w:b/>
                <w:bCs/>
                <w:sz w:val="20"/>
                <w:szCs w:val="20"/>
                <w:lang w:val="sk-SK" w:eastAsia="sk-SK"/>
              </w:rPr>
              <w:t>b</w:t>
            </w:r>
          </w:p>
        </w:tc>
        <w:tc>
          <w:tcPr>
            <w:tcW w:w="1119" w:type="dxa"/>
            <w:tcBorders>
              <w:top w:val="single" w:sz="4" w:space="0" w:color="auto"/>
              <w:left w:val="nil"/>
              <w:bottom w:val="single" w:sz="8" w:space="0" w:color="auto"/>
              <w:right w:val="single" w:sz="4" w:space="0" w:color="auto"/>
            </w:tcBorders>
            <w:noWrap/>
            <w:vAlign w:val="bottom"/>
          </w:tcPr>
          <w:p w14:paraId="11B64E0C" w14:textId="77777777" w:rsidR="0078398C" w:rsidRPr="006D45C6" w:rsidRDefault="0078398C" w:rsidP="0078398C">
            <w:pPr>
              <w:spacing w:after="0" w:line="240" w:lineRule="auto"/>
              <w:jc w:val="center"/>
              <w:rPr>
                <w:rFonts w:ascii="Arial" w:hAnsi="Arial" w:cs="Arial"/>
                <w:b/>
                <w:bCs/>
                <w:sz w:val="20"/>
                <w:szCs w:val="20"/>
                <w:lang w:val="sk-SK" w:eastAsia="sk-SK"/>
              </w:rPr>
            </w:pPr>
            <w:r w:rsidRPr="006D45C6">
              <w:rPr>
                <w:rFonts w:ascii="Arial" w:hAnsi="Arial" w:cs="Arial"/>
                <w:b/>
                <w:bCs/>
                <w:sz w:val="20"/>
                <w:szCs w:val="20"/>
                <w:lang w:val="sk-SK" w:eastAsia="sk-SK"/>
              </w:rPr>
              <w:t>c</w:t>
            </w:r>
          </w:p>
        </w:tc>
        <w:tc>
          <w:tcPr>
            <w:tcW w:w="1598" w:type="dxa"/>
            <w:tcBorders>
              <w:top w:val="single" w:sz="4" w:space="0" w:color="auto"/>
              <w:left w:val="nil"/>
              <w:bottom w:val="single" w:sz="8" w:space="0" w:color="auto"/>
              <w:right w:val="single" w:sz="4" w:space="0" w:color="auto"/>
            </w:tcBorders>
            <w:noWrap/>
            <w:vAlign w:val="bottom"/>
          </w:tcPr>
          <w:p w14:paraId="19DCD4A4" w14:textId="77777777" w:rsidR="0078398C" w:rsidRPr="006D45C6" w:rsidRDefault="0078398C" w:rsidP="0078398C">
            <w:pPr>
              <w:spacing w:after="0" w:line="240" w:lineRule="auto"/>
              <w:jc w:val="center"/>
              <w:rPr>
                <w:rFonts w:ascii="Arial" w:hAnsi="Arial" w:cs="Arial"/>
                <w:b/>
                <w:bCs/>
                <w:sz w:val="20"/>
                <w:szCs w:val="20"/>
                <w:lang w:val="sk-SK" w:eastAsia="sk-SK"/>
              </w:rPr>
            </w:pPr>
            <w:r w:rsidRPr="006D45C6">
              <w:rPr>
                <w:rFonts w:ascii="Arial" w:hAnsi="Arial" w:cs="Arial"/>
                <w:b/>
                <w:bCs/>
                <w:sz w:val="20"/>
                <w:szCs w:val="20"/>
                <w:lang w:val="sk-SK" w:eastAsia="sk-SK"/>
              </w:rPr>
              <w:t>1</w:t>
            </w:r>
          </w:p>
        </w:tc>
        <w:tc>
          <w:tcPr>
            <w:tcW w:w="1970" w:type="dxa"/>
            <w:tcBorders>
              <w:top w:val="single" w:sz="4" w:space="0" w:color="auto"/>
              <w:left w:val="nil"/>
              <w:bottom w:val="single" w:sz="8" w:space="0" w:color="auto"/>
              <w:right w:val="single" w:sz="8" w:space="0" w:color="auto"/>
            </w:tcBorders>
            <w:noWrap/>
            <w:vAlign w:val="bottom"/>
          </w:tcPr>
          <w:p w14:paraId="47D6467C" w14:textId="77777777" w:rsidR="0078398C" w:rsidRPr="006D45C6" w:rsidRDefault="0078398C" w:rsidP="0078398C">
            <w:pPr>
              <w:spacing w:after="0" w:line="240" w:lineRule="auto"/>
              <w:jc w:val="center"/>
              <w:rPr>
                <w:rFonts w:ascii="Arial" w:hAnsi="Arial" w:cs="Arial"/>
                <w:b/>
                <w:bCs/>
                <w:sz w:val="20"/>
                <w:szCs w:val="20"/>
                <w:lang w:val="sk-SK" w:eastAsia="sk-SK"/>
              </w:rPr>
            </w:pPr>
            <w:r w:rsidRPr="006D45C6">
              <w:rPr>
                <w:rFonts w:ascii="Arial" w:hAnsi="Arial" w:cs="Arial"/>
                <w:b/>
                <w:bCs/>
                <w:sz w:val="20"/>
                <w:szCs w:val="20"/>
                <w:lang w:val="sk-SK" w:eastAsia="sk-SK"/>
              </w:rPr>
              <w:t>2</w:t>
            </w:r>
          </w:p>
        </w:tc>
      </w:tr>
      <w:tr w:rsidR="0078398C" w:rsidRPr="006D45C6" w14:paraId="3675A17F" w14:textId="77777777" w:rsidTr="0064011B">
        <w:trPr>
          <w:trHeight w:val="152"/>
        </w:trPr>
        <w:tc>
          <w:tcPr>
            <w:tcW w:w="710" w:type="dxa"/>
            <w:tcBorders>
              <w:top w:val="nil"/>
              <w:left w:val="single" w:sz="8" w:space="0" w:color="auto"/>
              <w:bottom w:val="single" w:sz="4" w:space="0" w:color="auto"/>
              <w:right w:val="single" w:sz="4" w:space="0" w:color="auto"/>
            </w:tcBorders>
            <w:noWrap/>
            <w:vAlign w:val="bottom"/>
          </w:tcPr>
          <w:p w14:paraId="71299588" w14:textId="77777777" w:rsidR="0078398C" w:rsidRPr="006D45C6" w:rsidRDefault="0078398C" w:rsidP="0078398C">
            <w:pPr>
              <w:spacing w:after="0" w:line="240" w:lineRule="auto"/>
              <w:jc w:val="center"/>
              <w:rPr>
                <w:rFonts w:ascii="Arial" w:hAnsi="Arial" w:cs="Arial"/>
                <w:b/>
                <w:bCs/>
                <w:sz w:val="20"/>
                <w:szCs w:val="20"/>
                <w:lang w:val="sk-SK" w:eastAsia="sk-SK"/>
              </w:rPr>
            </w:pPr>
            <w:r w:rsidRPr="006D45C6">
              <w:rPr>
                <w:rFonts w:ascii="Arial" w:hAnsi="Arial" w:cs="Arial"/>
                <w:b/>
                <w:bCs/>
                <w:sz w:val="20"/>
                <w:szCs w:val="20"/>
                <w:lang w:val="sk-SK" w:eastAsia="sk-SK"/>
              </w:rPr>
              <w:t>x</w:t>
            </w:r>
          </w:p>
        </w:tc>
        <w:tc>
          <w:tcPr>
            <w:tcW w:w="4605" w:type="dxa"/>
            <w:gridSpan w:val="2"/>
            <w:tcBorders>
              <w:top w:val="nil"/>
              <w:left w:val="nil"/>
              <w:bottom w:val="single" w:sz="4" w:space="0" w:color="auto"/>
              <w:right w:val="single" w:sz="4" w:space="0" w:color="auto"/>
            </w:tcBorders>
            <w:noWrap/>
            <w:vAlign w:val="bottom"/>
          </w:tcPr>
          <w:p w14:paraId="635A8681" w14:textId="77777777" w:rsidR="0078398C" w:rsidRPr="006D45C6" w:rsidRDefault="0078398C" w:rsidP="0078398C">
            <w:pPr>
              <w:spacing w:after="0" w:line="240" w:lineRule="auto"/>
              <w:jc w:val="center"/>
              <w:rPr>
                <w:rFonts w:ascii="Arial" w:hAnsi="Arial" w:cs="Arial"/>
                <w:b/>
                <w:bCs/>
                <w:sz w:val="20"/>
                <w:szCs w:val="20"/>
                <w:lang w:val="sk-SK" w:eastAsia="sk-SK"/>
              </w:rPr>
            </w:pPr>
            <w:r w:rsidRPr="006D45C6">
              <w:rPr>
                <w:rFonts w:ascii="Arial" w:hAnsi="Arial" w:cs="Arial"/>
                <w:b/>
                <w:bCs/>
                <w:sz w:val="20"/>
                <w:szCs w:val="20"/>
                <w:lang w:val="sk-SK" w:eastAsia="sk-SK"/>
              </w:rPr>
              <w:t>Aktíva</w:t>
            </w:r>
          </w:p>
        </w:tc>
        <w:tc>
          <w:tcPr>
            <w:tcW w:w="1119" w:type="dxa"/>
            <w:tcBorders>
              <w:top w:val="nil"/>
              <w:left w:val="nil"/>
              <w:bottom w:val="single" w:sz="4" w:space="0" w:color="auto"/>
              <w:right w:val="single" w:sz="4" w:space="0" w:color="auto"/>
            </w:tcBorders>
            <w:noWrap/>
            <w:vAlign w:val="bottom"/>
          </w:tcPr>
          <w:p w14:paraId="22E6FCA0" w14:textId="77777777" w:rsidR="0078398C" w:rsidRPr="006D45C6" w:rsidRDefault="0078398C" w:rsidP="0078398C">
            <w:pPr>
              <w:spacing w:after="0" w:line="240" w:lineRule="auto"/>
              <w:jc w:val="center"/>
              <w:rPr>
                <w:rFonts w:ascii="Arial" w:hAnsi="Arial" w:cs="Arial"/>
                <w:b/>
                <w:bCs/>
                <w:sz w:val="20"/>
                <w:szCs w:val="20"/>
                <w:lang w:val="sk-SK" w:eastAsia="sk-SK"/>
              </w:rPr>
            </w:pPr>
            <w:r w:rsidRPr="006D45C6">
              <w:rPr>
                <w:rFonts w:ascii="Arial" w:hAnsi="Arial" w:cs="Arial"/>
                <w:b/>
                <w:bCs/>
                <w:sz w:val="20"/>
                <w:szCs w:val="20"/>
                <w:lang w:val="sk-SK" w:eastAsia="sk-SK"/>
              </w:rPr>
              <w:t> </w:t>
            </w:r>
          </w:p>
        </w:tc>
        <w:tc>
          <w:tcPr>
            <w:tcW w:w="1598" w:type="dxa"/>
            <w:tcBorders>
              <w:top w:val="nil"/>
              <w:left w:val="nil"/>
              <w:bottom w:val="single" w:sz="4" w:space="0" w:color="auto"/>
              <w:right w:val="single" w:sz="4" w:space="0" w:color="auto"/>
            </w:tcBorders>
            <w:noWrap/>
            <w:vAlign w:val="bottom"/>
          </w:tcPr>
          <w:p w14:paraId="12763FF9" w14:textId="77777777" w:rsidR="0078398C" w:rsidRPr="006D45C6" w:rsidRDefault="0078398C" w:rsidP="0078398C">
            <w:pPr>
              <w:spacing w:after="0" w:line="240" w:lineRule="auto"/>
              <w:jc w:val="center"/>
              <w:rPr>
                <w:rFonts w:ascii="Arial" w:hAnsi="Arial" w:cs="Arial"/>
                <w:b/>
                <w:bCs/>
                <w:sz w:val="20"/>
                <w:szCs w:val="20"/>
                <w:lang w:val="sk-SK" w:eastAsia="sk-SK"/>
              </w:rPr>
            </w:pPr>
            <w:r w:rsidRPr="006D45C6">
              <w:rPr>
                <w:rFonts w:ascii="Arial" w:hAnsi="Arial" w:cs="Arial"/>
                <w:b/>
                <w:bCs/>
                <w:sz w:val="20"/>
                <w:szCs w:val="20"/>
                <w:lang w:val="sk-SK" w:eastAsia="sk-SK"/>
              </w:rPr>
              <w:t>x</w:t>
            </w:r>
          </w:p>
        </w:tc>
        <w:tc>
          <w:tcPr>
            <w:tcW w:w="1970" w:type="dxa"/>
            <w:tcBorders>
              <w:top w:val="nil"/>
              <w:left w:val="nil"/>
              <w:bottom w:val="single" w:sz="4" w:space="0" w:color="auto"/>
              <w:right w:val="single" w:sz="8" w:space="0" w:color="auto"/>
            </w:tcBorders>
            <w:noWrap/>
            <w:vAlign w:val="bottom"/>
          </w:tcPr>
          <w:p w14:paraId="5D80EF9F" w14:textId="77777777" w:rsidR="0078398C" w:rsidRPr="006D45C6" w:rsidRDefault="0078398C" w:rsidP="0078398C">
            <w:pPr>
              <w:spacing w:after="0" w:line="240" w:lineRule="auto"/>
              <w:jc w:val="center"/>
              <w:rPr>
                <w:rFonts w:ascii="Arial" w:hAnsi="Arial" w:cs="Arial"/>
                <w:b/>
                <w:bCs/>
                <w:sz w:val="20"/>
                <w:szCs w:val="20"/>
                <w:lang w:val="sk-SK" w:eastAsia="sk-SK"/>
              </w:rPr>
            </w:pPr>
            <w:r w:rsidRPr="006D45C6">
              <w:rPr>
                <w:rFonts w:ascii="Arial" w:hAnsi="Arial" w:cs="Arial"/>
                <w:b/>
                <w:bCs/>
                <w:sz w:val="20"/>
                <w:szCs w:val="20"/>
                <w:lang w:val="sk-SK" w:eastAsia="sk-SK"/>
              </w:rPr>
              <w:t>x</w:t>
            </w:r>
          </w:p>
        </w:tc>
      </w:tr>
      <w:tr w:rsidR="0078398C" w:rsidRPr="00CE0CAF" w14:paraId="0E613B18" w14:textId="77777777" w:rsidTr="0064011B">
        <w:trPr>
          <w:trHeight w:val="152"/>
        </w:trPr>
        <w:tc>
          <w:tcPr>
            <w:tcW w:w="710" w:type="dxa"/>
            <w:tcBorders>
              <w:top w:val="nil"/>
              <w:left w:val="single" w:sz="8" w:space="0" w:color="auto"/>
              <w:bottom w:val="nil"/>
              <w:right w:val="single" w:sz="4" w:space="0" w:color="auto"/>
            </w:tcBorders>
            <w:noWrap/>
            <w:vAlign w:val="bottom"/>
          </w:tcPr>
          <w:p w14:paraId="59C14CD8" w14:textId="77777777" w:rsidR="0078398C" w:rsidRPr="006D45C6" w:rsidRDefault="0078398C" w:rsidP="0078398C">
            <w:pPr>
              <w:spacing w:after="0" w:line="240" w:lineRule="auto"/>
              <w:rPr>
                <w:rFonts w:ascii="Arial" w:hAnsi="Arial" w:cs="Arial"/>
                <w:b/>
                <w:bCs/>
                <w:sz w:val="20"/>
                <w:szCs w:val="20"/>
                <w:lang w:val="sk-SK" w:eastAsia="sk-SK"/>
              </w:rPr>
            </w:pPr>
            <w:r w:rsidRPr="006D45C6">
              <w:rPr>
                <w:rFonts w:ascii="Arial" w:hAnsi="Arial" w:cs="Arial"/>
                <w:b/>
                <w:bCs/>
                <w:sz w:val="20"/>
                <w:szCs w:val="20"/>
                <w:lang w:val="sk-SK" w:eastAsia="sk-SK"/>
              </w:rPr>
              <w:t>1.</w:t>
            </w:r>
          </w:p>
        </w:tc>
        <w:tc>
          <w:tcPr>
            <w:tcW w:w="4605" w:type="dxa"/>
            <w:gridSpan w:val="2"/>
            <w:vMerge w:val="restart"/>
            <w:tcBorders>
              <w:top w:val="nil"/>
              <w:left w:val="nil"/>
              <w:right w:val="single" w:sz="4" w:space="0" w:color="auto"/>
            </w:tcBorders>
            <w:noWrap/>
            <w:vAlign w:val="bottom"/>
          </w:tcPr>
          <w:p w14:paraId="67ADCDC9" w14:textId="77777777" w:rsidR="0078398C" w:rsidRPr="006D45C6" w:rsidRDefault="0078398C" w:rsidP="0078398C">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Peňažné prostriedky a ekvivalenty peňažných</w:t>
            </w:r>
            <w:r>
              <w:rPr>
                <w:rFonts w:ascii="Arial" w:hAnsi="Arial" w:cs="Arial"/>
                <w:sz w:val="20"/>
                <w:szCs w:val="20"/>
                <w:lang w:val="sk-SK" w:eastAsia="sk-SK"/>
              </w:rPr>
              <w:t xml:space="preserve"> prostriedkov</w:t>
            </w:r>
          </w:p>
        </w:tc>
        <w:tc>
          <w:tcPr>
            <w:tcW w:w="1119" w:type="dxa"/>
            <w:vMerge w:val="restart"/>
            <w:tcBorders>
              <w:top w:val="nil"/>
              <w:left w:val="nil"/>
              <w:right w:val="single" w:sz="4" w:space="0" w:color="auto"/>
            </w:tcBorders>
            <w:noWrap/>
            <w:vAlign w:val="center"/>
          </w:tcPr>
          <w:p w14:paraId="11BC97A0" w14:textId="77777777" w:rsidR="0078398C" w:rsidRPr="006D45C6" w:rsidRDefault="0078398C" w:rsidP="0078398C">
            <w:pPr>
              <w:spacing w:after="0" w:line="240" w:lineRule="auto"/>
              <w:jc w:val="center"/>
              <w:rPr>
                <w:rFonts w:ascii="Arial" w:hAnsi="Arial" w:cs="Arial"/>
                <w:sz w:val="20"/>
                <w:szCs w:val="20"/>
                <w:lang w:val="sk-SK" w:eastAsia="sk-SK"/>
              </w:rPr>
            </w:pPr>
            <w:r>
              <w:rPr>
                <w:rFonts w:ascii="Arial" w:hAnsi="Arial" w:cs="Arial"/>
                <w:sz w:val="20"/>
                <w:szCs w:val="20"/>
                <w:lang w:val="sk-SK" w:eastAsia="sk-SK"/>
              </w:rPr>
              <w:t>F.A.1</w:t>
            </w:r>
          </w:p>
        </w:tc>
        <w:tc>
          <w:tcPr>
            <w:tcW w:w="1598" w:type="dxa"/>
            <w:vMerge w:val="restart"/>
            <w:tcBorders>
              <w:top w:val="nil"/>
              <w:left w:val="nil"/>
              <w:right w:val="single" w:sz="4" w:space="0" w:color="auto"/>
            </w:tcBorders>
            <w:noWrap/>
            <w:vAlign w:val="center"/>
          </w:tcPr>
          <w:p w14:paraId="0B11956B" w14:textId="41C081A9" w:rsidR="0078398C" w:rsidRPr="00D37ADB" w:rsidRDefault="009911C0" w:rsidP="00E63B6A">
            <w:pPr>
              <w:spacing w:after="0" w:line="240" w:lineRule="auto"/>
              <w:jc w:val="center"/>
              <w:rPr>
                <w:rFonts w:ascii="Arial" w:hAnsi="Arial" w:cs="Arial"/>
                <w:sz w:val="20"/>
                <w:szCs w:val="20"/>
                <w:lang w:eastAsia="sk-SK"/>
              </w:rPr>
            </w:pPr>
            <w:r>
              <w:rPr>
                <w:rFonts w:ascii="Arial" w:hAnsi="Arial" w:cs="Arial"/>
                <w:sz w:val="20"/>
                <w:szCs w:val="20"/>
                <w:lang w:eastAsia="sk-SK"/>
              </w:rPr>
              <w:t>-3</w:t>
            </w:r>
          </w:p>
        </w:tc>
        <w:tc>
          <w:tcPr>
            <w:tcW w:w="1970" w:type="dxa"/>
            <w:vMerge w:val="restart"/>
            <w:tcBorders>
              <w:top w:val="nil"/>
              <w:left w:val="nil"/>
              <w:right w:val="single" w:sz="8" w:space="0" w:color="auto"/>
            </w:tcBorders>
            <w:noWrap/>
            <w:vAlign w:val="center"/>
          </w:tcPr>
          <w:p w14:paraId="3C9DD781" w14:textId="77777777" w:rsidR="0078398C" w:rsidRPr="00D37ADB" w:rsidRDefault="0078398C" w:rsidP="00E63B6A">
            <w:pPr>
              <w:spacing w:after="0" w:line="240" w:lineRule="auto"/>
              <w:jc w:val="center"/>
              <w:rPr>
                <w:rFonts w:ascii="Arial" w:hAnsi="Arial" w:cs="Arial"/>
                <w:sz w:val="20"/>
                <w:szCs w:val="20"/>
                <w:lang w:val="sk-SK" w:eastAsia="sk-SK"/>
              </w:rPr>
            </w:pPr>
          </w:p>
        </w:tc>
      </w:tr>
      <w:tr w:rsidR="0078398C" w:rsidRPr="006D45C6" w14:paraId="07318699" w14:textId="77777777" w:rsidTr="0064011B">
        <w:trPr>
          <w:trHeight w:val="74"/>
        </w:trPr>
        <w:tc>
          <w:tcPr>
            <w:tcW w:w="710" w:type="dxa"/>
            <w:tcBorders>
              <w:top w:val="nil"/>
              <w:left w:val="single" w:sz="8" w:space="0" w:color="auto"/>
              <w:bottom w:val="single" w:sz="4" w:space="0" w:color="auto"/>
              <w:right w:val="single" w:sz="4" w:space="0" w:color="auto"/>
            </w:tcBorders>
            <w:noWrap/>
            <w:vAlign w:val="bottom"/>
          </w:tcPr>
          <w:p w14:paraId="4324C948" w14:textId="77777777" w:rsidR="0078398C" w:rsidRPr="006D45C6" w:rsidRDefault="0078398C" w:rsidP="0078398C">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 </w:t>
            </w:r>
          </w:p>
        </w:tc>
        <w:tc>
          <w:tcPr>
            <w:tcW w:w="4605" w:type="dxa"/>
            <w:gridSpan w:val="2"/>
            <w:vMerge/>
            <w:tcBorders>
              <w:left w:val="nil"/>
              <w:bottom w:val="single" w:sz="4" w:space="0" w:color="auto"/>
              <w:right w:val="single" w:sz="4" w:space="0" w:color="auto"/>
            </w:tcBorders>
            <w:noWrap/>
            <w:vAlign w:val="bottom"/>
          </w:tcPr>
          <w:p w14:paraId="754AA685" w14:textId="77777777" w:rsidR="0078398C" w:rsidRPr="006D45C6" w:rsidRDefault="0078398C" w:rsidP="0078398C">
            <w:pPr>
              <w:spacing w:after="0" w:line="240" w:lineRule="auto"/>
              <w:rPr>
                <w:rFonts w:ascii="Arial" w:hAnsi="Arial" w:cs="Arial"/>
                <w:sz w:val="20"/>
                <w:szCs w:val="20"/>
                <w:lang w:val="sk-SK" w:eastAsia="sk-SK"/>
              </w:rPr>
            </w:pPr>
          </w:p>
        </w:tc>
        <w:tc>
          <w:tcPr>
            <w:tcW w:w="1119" w:type="dxa"/>
            <w:vMerge/>
            <w:tcBorders>
              <w:left w:val="nil"/>
              <w:bottom w:val="single" w:sz="4" w:space="0" w:color="auto"/>
              <w:right w:val="single" w:sz="4" w:space="0" w:color="auto"/>
            </w:tcBorders>
            <w:noWrap/>
            <w:vAlign w:val="center"/>
          </w:tcPr>
          <w:p w14:paraId="4BE33493" w14:textId="77777777" w:rsidR="0078398C" w:rsidRPr="006D45C6" w:rsidRDefault="0078398C" w:rsidP="0078398C">
            <w:pPr>
              <w:spacing w:after="0" w:line="240" w:lineRule="auto"/>
              <w:jc w:val="right"/>
              <w:rPr>
                <w:rFonts w:ascii="Arial" w:hAnsi="Arial" w:cs="Arial"/>
                <w:sz w:val="20"/>
                <w:szCs w:val="20"/>
                <w:lang w:val="sk-SK" w:eastAsia="sk-SK"/>
              </w:rPr>
            </w:pPr>
          </w:p>
        </w:tc>
        <w:tc>
          <w:tcPr>
            <w:tcW w:w="1598" w:type="dxa"/>
            <w:vMerge/>
            <w:tcBorders>
              <w:left w:val="nil"/>
              <w:bottom w:val="single" w:sz="4" w:space="0" w:color="auto"/>
              <w:right w:val="single" w:sz="4" w:space="0" w:color="auto"/>
            </w:tcBorders>
            <w:noWrap/>
            <w:vAlign w:val="center"/>
          </w:tcPr>
          <w:p w14:paraId="6664D9C5" w14:textId="77777777" w:rsidR="0078398C" w:rsidRPr="00D37ADB" w:rsidRDefault="0078398C" w:rsidP="001E7676">
            <w:pPr>
              <w:spacing w:after="0" w:line="240" w:lineRule="auto"/>
              <w:jc w:val="center"/>
              <w:rPr>
                <w:rFonts w:ascii="Arial" w:hAnsi="Arial" w:cs="Arial"/>
                <w:sz w:val="20"/>
                <w:szCs w:val="20"/>
                <w:lang w:val="sk-SK" w:eastAsia="sk-SK"/>
              </w:rPr>
            </w:pPr>
          </w:p>
        </w:tc>
        <w:tc>
          <w:tcPr>
            <w:tcW w:w="1970" w:type="dxa"/>
            <w:vMerge/>
            <w:tcBorders>
              <w:left w:val="nil"/>
              <w:bottom w:val="single" w:sz="4" w:space="0" w:color="auto"/>
              <w:right w:val="single" w:sz="8" w:space="0" w:color="auto"/>
            </w:tcBorders>
            <w:noWrap/>
            <w:vAlign w:val="center"/>
          </w:tcPr>
          <w:p w14:paraId="460349C3" w14:textId="77777777" w:rsidR="0078398C" w:rsidRPr="00D37ADB" w:rsidRDefault="0078398C" w:rsidP="0078398C">
            <w:pPr>
              <w:spacing w:after="0" w:line="240" w:lineRule="auto"/>
              <w:rPr>
                <w:rFonts w:ascii="Arial" w:hAnsi="Arial" w:cs="Arial"/>
                <w:sz w:val="20"/>
                <w:szCs w:val="20"/>
                <w:lang w:val="sk-SK" w:eastAsia="sk-SK"/>
              </w:rPr>
            </w:pPr>
          </w:p>
        </w:tc>
      </w:tr>
      <w:tr w:rsidR="00E63B6A" w:rsidRPr="006D45C6" w14:paraId="01D5F4E5" w14:textId="77777777" w:rsidTr="006057F9">
        <w:trPr>
          <w:trHeight w:val="444"/>
        </w:trPr>
        <w:tc>
          <w:tcPr>
            <w:tcW w:w="710" w:type="dxa"/>
            <w:tcBorders>
              <w:top w:val="nil"/>
              <w:left w:val="single" w:sz="8" w:space="0" w:color="auto"/>
              <w:bottom w:val="nil"/>
              <w:right w:val="single" w:sz="4" w:space="0" w:color="auto"/>
            </w:tcBorders>
            <w:noWrap/>
            <w:vAlign w:val="bottom"/>
          </w:tcPr>
          <w:p w14:paraId="12055D5F" w14:textId="77777777" w:rsidR="00E63B6A" w:rsidRPr="006D45C6" w:rsidRDefault="00E63B6A" w:rsidP="00E63B6A">
            <w:pPr>
              <w:spacing w:after="0" w:line="240" w:lineRule="auto"/>
              <w:rPr>
                <w:rFonts w:ascii="Arial" w:hAnsi="Arial" w:cs="Arial"/>
                <w:b/>
                <w:bCs/>
                <w:sz w:val="20"/>
                <w:szCs w:val="20"/>
                <w:lang w:val="sk-SK" w:eastAsia="sk-SK"/>
              </w:rPr>
            </w:pPr>
            <w:r w:rsidRPr="006D45C6">
              <w:rPr>
                <w:rFonts w:ascii="Arial" w:hAnsi="Arial" w:cs="Arial"/>
                <w:b/>
                <w:bCs/>
                <w:sz w:val="20"/>
                <w:szCs w:val="20"/>
                <w:lang w:val="sk-SK" w:eastAsia="sk-SK"/>
              </w:rPr>
              <w:t>2.</w:t>
            </w:r>
          </w:p>
        </w:tc>
        <w:tc>
          <w:tcPr>
            <w:tcW w:w="4605" w:type="dxa"/>
            <w:gridSpan w:val="2"/>
            <w:tcBorders>
              <w:top w:val="nil"/>
              <w:left w:val="nil"/>
              <w:bottom w:val="single" w:sz="4" w:space="0" w:color="auto"/>
              <w:right w:val="single" w:sz="4" w:space="0" w:color="auto"/>
            </w:tcBorders>
            <w:noWrap/>
            <w:vAlign w:val="bottom"/>
          </w:tcPr>
          <w:p w14:paraId="72DBCB6B" w14:textId="77777777" w:rsidR="00E63B6A" w:rsidRPr="006D45C6" w:rsidRDefault="00E63B6A" w:rsidP="00E63B6A">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Pohľadávky voči klientom</w:t>
            </w:r>
          </w:p>
        </w:tc>
        <w:tc>
          <w:tcPr>
            <w:tcW w:w="1119" w:type="dxa"/>
            <w:tcBorders>
              <w:top w:val="nil"/>
              <w:left w:val="nil"/>
              <w:bottom w:val="single" w:sz="4" w:space="0" w:color="auto"/>
              <w:right w:val="single" w:sz="4" w:space="0" w:color="auto"/>
            </w:tcBorders>
            <w:noWrap/>
            <w:vAlign w:val="bottom"/>
          </w:tcPr>
          <w:p w14:paraId="7517B3C4" w14:textId="77777777" w:rsidR="00E63B6A" w:rsidRPr="006D45C6" w:rsidRDefault="00E63B6A" w:rsidP="00E63B6A">
            <w:pPr>
              <w:spacing w:after="0" w:line="240" w:lineRule="auto"/>
              <w:jc w:val="center"/>
              <w:rPr>
                <w:rFonts w:ascii="Arial" w:hAnsi="Arial" w:cs="Arial"/>
                <w:sz w:val="20"/>
                <w:szCs w:val="20"/>
                <w:lang w:val="sk-SK" w:eastAsia="sk-SK"/>
              </w:rPr>
            </w:pPr>
            <w:r>
              <w:rPr>
                <w:rFonts w:ascii="Arial" w:hAnsi="Arial" w:cs="Arial"/>
                <w:sz w:val="20"/>
                <w:szCs w:val="20"/>
                <w:lang w:val="sk-SK" w:eastAsia="sk-SK"/>
              </w:rPr>
              <w:t>F.A.2.a)</w:t>
            </w:r>
          </w:p>
        </w:tc>
        <w:tc>
          <w:tcPr>
            <w:tcW w:w="1598" w:type="dxa"/>
            <w:tcBorders>
              <w:top w:val="nil"/>
              <w:left w:val="nil"/>
              <w:bottom w:val="single" w:sz="4" w:space="0" w:color="auto"/>
              <w:right w:val="single" w:sz="4" w:space="0" w:color="auto"/>
            </w:tcBorders>
            <w:noWrap/>
            <w:vAlign w:val="bottom"/>
          </w:tcPr>
          <w:p w14:paraId="295855A0" w14:textId="5B00AFD4" w:rsidR="00E63B6A" w:rsidRPr="000A07D6" w:rsidRDefault="00E63B6A" w:rsidP="003A4486">
            <w:pPr>
              <w:spacing w:after="0" w:line="240" w:lineRule="auto"/>
              <w:jc w:val="center"/>
              <w:rPr>
                <w:rFonts w:ascii="Arial" w:hAnsi="Arial" w:cs="Arial"/>
                <w:sz w:val="20"/>
                <w:szCs w:val="20"/>
                <w:lang w:val="sk-SK" w:eastAsia="sk-SK"/>
              </w:rPr>
            </w:pPr>
          </w:p>
        </w:tc>
        <w:tc>
          <w:tcPr>
            <w:tcW w:w="1970" w:type="dxa"/>
            <w:tcBorders>
              <w:top w:val="nil"/>
              <w:left w:val="nil"/>
              <w:bottom w:val="single" w:sz="4" w:space="0" w:color="auto"/>
              <w:right w:val="single" w:sz="8" w:space="0" w:color="auto"/>
            </w:tcBorders>
            <w:noWrap/>
            <w:vAlign w:val="bottom"/>
          </w:tcPr>
          <w:p w14:paraId="3CD9927F" w14:textId="77777777" w:rsidR="00E63B6A" w:rsidRPr="000A07D6" w:rsidRDefault="00E63B6A" w:rsidP="00E63B6A">
            <w:pPr>
              <w:spacing w:after="0" w:line="240" w:lineRule="auto"/>
              <w:jc w:val="center"/>
              <w:rPr>
                <w:rFonts w:ascii="Arial" w:hAnsi="Arial" w:cs="Arial"/>
                <w:sz w:val="20"/>
                <w:szCs w:val="20"/>
                <w:lang w:val="sk-SK" w:eastAsia="sk-SK"/>
              </w:rPr>
            </w:pPr>
          </w:p>
        </w:tc>
      </w:tr>
      <w:tr w:rsidR="00E63B6A" w:rsidRPr="006D45C6" w14:paraId="2BB9C28E" w14:textId="77777777" w:rsidTr="0064011B">
        <w:trPr>
          <w:trHeight w:val="152"/>
        </w:trPr>
        <w:tc>
          <w:tcPr>
            <w:tcW w:w="710" w:type="dxa"/>
            <w:tcBorders>
              <w:top w:val="single" w:sz="4" w:space="0" w:color="auto"/>
              <w:left w:val="single" w:sz="8" w:space="0" w:color="auto"/>
              <w:bottom w:val="nil"/>
              <w:right w:val="single" w:sz="4" w:space="0" w:color="auto"/>
            </w:tcBorders>
            <w:noWrap/>
            <w:vAlign w:val="bottom"/>
          </w:tcPr>
          <w:p w14:paraId="0820B81B" w14:textId="77777777" w:rsidR="00E63B6A" w:rsidRPr="006D45C6" w:rsidRDefault="00E63B6A" w:rsidP="00E63B6A">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a)</w:t>
            </w:r>
          </w:p>
        </w:tc>
        <w:tc>
          <w:tcPr>
            <w:tcW w:w="4605" w:type="dxa"/>
            <w:gridSpan w:val="2"/>
            <w:tcBorders>
              <w:top w:val="nil"/>
              <w:left w:val="nil"/>
              <w:bottom w:val="nil"/>
              <w:right w:val="single" w:sz="4" w:space="0" w:color="auto"/>
            </w:tcBorders>
            <w:noWrap/>
            <w:vAlign w:val="bottom"/>
          </w:tcPr>
          <w:p w14:paraId="6A439F27" w14:textId="77777777" w:rsidR="00E63B6A" w:rsidRPr="006D45C6" w:rsidRDefault="00E63B6A" w:rsidP="00E63B6A">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z poskytnutých investičných služieb,</w:t>
            </w:r>
          </w:p>
        </w:tc>
        <w:tc>
          <w:tcPr>
            <w:tcW w:w="1119" w:type="dxa"/>
            <w:tcBorders>
              <w:top w:val="nil"/>
              <w:left w:val="nil"/>
              <w:bottom w:val="nil"/>
              <w:right w:val="single" w:sz="4" w:space="0" w:color="auto"/>
            </w:tcBorders>
            <w:noWrap/>
            <w:vAlign w:val="bottom"/>
          </w:tcPr>
          <w:p w14:paraId="3F3D869B" w14:textId="77777777" w:rsidR="00E63B6A" w:rsidRPr="006D45C6" w:rsidRDefault="00E63B6A" w:rsidP="00E63B6A">
            <w:pPr>
              <w:spacing w:after="0" w:line="240" w:lineRule="auto"/>
              <w:jc w:val="center"/>
              <w:rPr>
                <w:rFonts w:ascii="Arial" w:hAnsi="Arial" w:cs="Arial"/>
                <w:sz w:val="20"/>
                <w:szCs w:val="20"/>
                <w:lang w:val="sk-SK" w:eastAsia="sk-SK"/>
              </w:rPr>
            </w:pPr>
          </w:p>
        </w:tc>
        <w:tc>
          <w:tcPr>
            <w:tcW w:w="1598" w:type="dxa"/>
            <w:vMerge w:val="restart"/>
            <w:tcBorders>
              <w:top w:val="nil"/>
              <w:left w:val="nil"/>
              <w:right w:val="single" w:sz="4" w:space="0" w:color="auto"/>
            </w:tcBorders>
            <w:noWrap/>
            <w:vAlign w:val="center"/>
          </w:tcPr>
          <w:p w14:paraId="3661C4FF" w14:textId="44663D9E" w:rsidR="00E63B6A" w:rsidRPr="000A07D6" w:rsidRDefault="00E63B6A" w:rsidP="003A4486">
            <w:pPr>
              <w:spacing w:after="0" w:line="240" w:lineRule="auto"/>
              <w:jc w:val="center"/>
              <w:rPr>
                <w:rFonts w:ascii="Arial" w:hAnsi="Arial" w:cs="Arial"/>
                <w:sz w:val="20"/>
                <w:szCs w:val="20"/>
                <w:lang w:val="sk-SK" w:eastAsia="sk-SK"/>
              </w:rPr>
            </w:pPr>
          </w:p>
        </w:tc>
        <w:tc>
          <w:tcPr>
            <w:tcW w:w="1970" w:type="dxa"/>
            <w:vMerge w:val="restart"/>
            <w:tcBorders>
              <w:top w:val="nil"/>
              <w:left w:val="nil"/>
              <w:right w:val="single" w:sz="8" w:space="0" w:color="auto"/>
            </w:tcBorders>
            <w:noWrap/>
            <w:vAlign w:val="center"/>
          </w:tcPr>
          <w:p w14:paraId="5FCF388F" w14:textId="77777777" w:rsidR="00E63B6A" w:rsidRPr="000A07D6" w:rsidRDefault="00E63B6A" w:rsidP="00E63B6A">
            <w:pPr>
              <w:spacing w:after="0" w:line="240" w:lineRule="auto"/>
              <w:jc w:val="center"/>
              <w:rPr>
                <w:rFonts w:ascii="Arial" w:hAnsi="Arial" w:cs="Arial"/>
                <w:sz w:val="20"/>
                <w:szCs w:val="20"/>
                <w:lang w:val="sk-SK" w:eastAsia="sk-SK"/>
              </w:rPr>
            </w:pPr>
          </w:p>
        </w:tc>
      </w:tr>
      <w:tr w:rsidR="00E63B6A" w:rsidRPr="006E51A2" w14:paraId="54560AA4" w14:textId="77777777" w:rsidTr="0064011B">
        <w:trPr>
          <w:trHeight w:val="152"/>
        </w:trPr>
        <w:tc>
          <w:tcPr>
            <w:tcW w:w="710" w:type="dxa"/>
            <w:tcBorders>
              <w:top w:val="nil"/>
              <w:left w:val="single" w:sz="8" w:space="0" w:color="auto"/>
              <w:bottom w:val="single" w:sz="4" w:space="0" w:color="auto"/>
              <w:right w:val="single" w:sz="4" w:space="0" w:color="auto"/>
            </w:tcBorders>
            <w:noWrap/>
            <w:vAlign w:val="bottom"/>
          </w:tcPr>
          <w:p w14:paraId="10699E0D" w14:textId="77777777" w:rsidR="00E63B6A" w:rsidRPr="006D45C6" w:rsidRDefault="00E63B6A" w:rsidP="00E63B6A">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 </w:t>
            </w:r>
          </w:p>
        </w:tc>
        <w:tc>
          <w:tcPr>
            <w:tcW w:w="4605" w:type="dxa"/>
            <w:gridSpan w:val="2"/>
            <w:tcBorders>
              <w:top w:val="nil"/>
              <w:left w:val="nil"/>
              <w:bottom w:val="single" w:sz="4" w:space="0" w:color="auto"/>
              <w:right w:val="single" w:sz="4" w:space="0" w:color="auto"/>
            </w:tcBorders>
            <w:noWrap/>
            <w:vAlign w:val="bottom"/>
          </w:tcPr>
          <w:p w14:paraId="3EE111BE" w14:textId="77777777" w:rsidR="00E63B6A" w:rsidRPr="00F96FE2" w:rsidRDefault="00E63B6A" w:rsidP="00E63B6A">
            <w:pPr>
              <w:spacing w:after="0" w:line="240" w:lineRule="auto"/>
              <w:rPr>
                <w:rFonts w:ascii="Arial" w:hAnsi="Arial" w:cs="Arial"/>
                <w:b/>
                <w:bCs/>
                <w:sz w:val="20"/>
                <w:szCs w:val="20"/>
                <w:lang w:val="sk-SK" w:eastAsia="sk-SK"/>
              </w:rPr>
            </w:pPr>
            <w:r>
              <w:rPr>
                <w:rFonts w:ascii="Arial" w:hAnsi="Arial" w:cs="Arial"/>
                <w:sz w:val="20"/>
                <w:szCs w:val="20"/>
                <w:lang w:val="sk-SK" w:eastAsia="sk-SK"/>
              </w:rPr>
              <w:t>v</w:t>
            </w:r>
            <w:r w:rsidRPr="006D45C6">
              <w:rPr>
                <w:rFonts w:ascii="Arial" w:hAnsi="Arial" w:cs="Arial"/>
                <w:sz w:val="20"/>
                <w:szCs w:val="20"/>
                <w:lang w:val="sk-SK" w:eastAsia="sk-SK"/>
              </w:rPr>
              <w:t>edľajších</w:t>
            </w:r>
            <w:r>
              <w:rPr>
                <w:rFonts w:ascii="Arial" w:hAnsi="Arial" w:cs="Arial"/>
                <w:sz w:val="20"/>
                <w:szCs w:val="20"/>
                <w:lang w:val="sk-SK" w:eastAsia="sk-SK"/>
              </w:rPr>
              <w:t xml:space="preserve"> služieb a</w:t>
            </w:r>
            <w:r w:rsidRPr="006D45C6">
              <w:rPr>
                <w:rFonts w:ascii="Arial" w:hAnsi="Arial" w:cs="Arial"/>
                <w:sz w:val="20"/>
                <w:szCs w:val="20"/>
                <w:lang w:val="sk-SK" w:eastAsia="sk-SK"/>
              </w:rPr>
              <w:t xml:space="preserve"> investičných činností</w:t>
            </w:r>
          </w:p>
        </w:tc>
        <w:tc>
          <w:tcPr>
            <w:tcW w:w="1119" w:type="dxa"/>
            <w:tcBorders>
              <w:top w:val="nil"/>
              <w:left w:val="nil"/>
              <w:bottom w:val="single" w:sz="4" w:space="0" w:color="auto"/>
              <w:right w:val="single" w:sz="4" w:space="0" w:color="auto"/>
            </w:tcBorders>
            <w:noWrap/>
            <w:vAlign w:val="bottom"/>
          </w:tcPr>
          <w:p w14:paraId="5B7288A1" w14:textId="77777777" w:rsidR="00E63B6A" w:rsidRPr="006D45C6" w:rsidRDefault="00E63B6A" w:rsidP="00E63B6A">
            <w:pPr>
              <w:spacing w:after="0" w:line="240" w:lineRule="auto"/>
              <w:jc w:val="center"/>
              <w:rPr>
                <w:rFonts w:ascii="Arial" w:hAnsi="Arial" w:cs="Arial"/>
                <w:sz w:val="20"/>
                <w:szCs w:val="20"/>
                <w:lang w:val="sk-SK" w:eastAsia="sk-SK"/>
              </w:rPr>
            </w:pPr>
          </w:p>
        </w:tc>
        <w:tc>
          <w:tcPr>
            <w:tcW w:w="1598" w:type="dxa"/>
            <w:vMerge/>
            <w:tcBorders>
              <w:left w:val="nil"/>
              <w:bottom w:val="single" w:sz="4" w:space="0" w:color="auto"/>
              <w:right w:val="single" w:sz="4" w:space="0" w:color="auto"/>
            </w:tcBorders>
            <w:noWrap/>
            <w:vAlign w:val="bottom"/>
          </w:tcPr>
          <w:p w14:paraId="53F063D3" w14:textId="77777777" w:rsidR="00E63B6A" w:rsidRPr="000A07D6" w:rsidRDefault="00E63B6A" w:rsidP="00E63B6A">
            <w:pPr>
              <w:spacing w:after="0" w:line="240" w:lineRule="auto"/>
              <w:jc w:val="center"/>
              <w:rPr>
                <w:rFonts w:ascii="Arial" w:hAnsi="Arial" w:cs="Arial"/>
                <w:sz w:val="20"/>
                <w:szCs w:val="20"/>
                <w:lang w:val="sk-SK" w:eastAsia="sk-SK"/>
              </w:rPr>
            </w:pPr>
          </w:p>
        </w:tc>
        <w:tc>
          <w:tcPr>
            <w:tcW w:w="1970" w:type="dxa"/>
            <w:vMerge/>
            <w:tcBorders>
              <w:left w:val="nil"/>
              <w:bottom w:val="single" w:sz="4" w:space="0" w:color="auto"/>
              <w:right w:val="single" w:sz="8" w:space="0" w:color="auto"/>
            </w:tcBorders>
            <w:noWrap/>
            <w:vAlign w:val="bottom"/>
          </w:tcPr>
          <w:p w14:paraId="48327F9A" w14:textId="77777777" w:rsidR="00E63B6A" w:rsidRPr="000A07D6" w:rsidRDefault="00E63B6A" w:rsidP="00E63B6A">
            <w:pPr>
              <w:spacing w:after="0" w:line="240" w:lineRule="auto"/>
              <w:jc w:val="right"/>
              <w:rPr>
                <w:rFonts w:ascii="Arial" w:hAnsi="Arial" w:cs="Arial"/>
                <w:sz w:val="20"/>
                <w:szCs w:val="20"/>
                <w:lang w:val="sk-SK" w:eastAsia="sk-SK"/>
              </w:rPr>
            </w:pPr>
          </w:p>
        </w:tc>
      </w:tr>
      <w:tr w:rsidR="00E63B6A" w:rsidRPr="006D45C6" w14:paraId="4DA84F14" w14:textId="77777777" w:rsidTr="0064011B">
        <w:trPr>
          <w:trHeight w:val="152"/>
        </w:trPr>
        <w:tc>
          <w:tcPr>
            <w:tcW w:w="710" w:type="dxa"/>
            <w:tcBorders>
              <w:top w:val="nil"/>
              <w:left w:val="single" w:sz="8" w:space="0" w:color="auto"/>
              <w:bottom w:val="single" w:sz="4" w:space="0" w:color="auto"/>
              <w:right w:val="single" w:sz="4" w:space="0" w:color="auto"/>
            </w:tcBorders>
            <w:noWrap/>
            <w:vAlign w:val="bottom"/>
          </w:tcPr>
          <w:p w14:paraId="03E30B4D" w14:textId="77777777" w:rsidR="00E63B6A" w:rsidRPr="006D45C6" w:rsidRDefault="00E63B6A" w:rsidP="00E63B6A">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b)</w:t>
            </w:r>
          </w:p>
        </w:tc>
        <w:tc>
          <w:tcPr>
            <w:tcW w:w="4605" w:type="dxa"/>
            <w:gridSpan w:val="2"/>
            <w:tcBorders>
              <w:top w:val="nil"/>
              <w:left w:val="nil"/>
              <w:bottom w:val="single" w:sz="4" w:space="0" w:color="auto"/>
              <w:right w:val="single" w:sz="4" w:space="0" w:color="auto"/>
            </w:tcBorders>
            <w:noWrap/>
            <w:vAlign w:val="bottom"/>
          </w:tcPr>
          <w:p w14:paraId="383534A8" w14:textId="77777777" w:rsidR="00E63B6A" w:rsidRPr="006D45C6" w:rsidRDefault="00E63B6A" w:rsidP="00E63B6A">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z pôžičiek poskytnutých klientom</w:t>
            </w:r>
          </w:p>
        </w:tc>
        <w:tc>
          <w:tcPr>
            <w:tcW w:w="1119" w:type="dxa"/>
            <w:tcBorders>
              <w:top w:val="nil"/>
              <w:left w:val="nil"/>
              <w:bottom w:val="single" w:sz="4" w:space="0" w:color="auto"/>
              <w:right w:val="single" w:sz="4" w:space="0" w:color="auto"/>
            </w:tcBorders>
            <w:noWrap/>
            <w:vAlign w:val="bottom"/>
          </w:tcPr>
          <w:p w14:paraId="6C31E6E6" w14:textId="77777777" w:rsidR="00E63B6A" w:rsidRPr="006D45C6" w:rsidRDefault="00E63B6A" w:rsidP="00E63B6A">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5173E589" w14:textId="77777777" w:rsidR="00E63B6A" w:rsidRPr="000A07D6" w:rsidRDefault="00E63B6A" w:rsidP="00E63B6A">
            <w:pPr>
              <w:spacing w:after="0" w:line="240" w:lineRule="auto"/>
              <w:ind w:left="366"/>
              <w:jc w:val="center"/>
              <w:rPr>
                <w:rFonts w:ascii="Arial" w:hAnsi="Arial" w:cs="Arial"/>
                <w:sz w:val="20"/>
                <w:szCs w:val="20"/>
                <w:lang w:val="sk-SK" w:eastAsia="sk-SK"/>
              </w:rPr>
            </w:pPr>
          </w:p>
        </w:tc>
        <w:tc>
          <w:tcPr>
            <w:tcW w:w="1970" w:type="dxa"/>
            <w:tcBorders>
              <w:top w:val="nil"/>
              <w:left w:val="nil"/>
              <w:bottom w:val="single" w:sz="4" w:space="0" w:color="auto"/>
              <w:right w:val="single" w:sz="8" w:space="0" w:color="auto"/>
            </w:tcBorders>
            <w:noWrap/>
            <w:vAlign w:val="bottom"/>
          </w:tcPr>
          <w:p w14:paraId="6639ACD5" w14:textId="77777777" w:rsidR="00E63B6A" w:rsidRPr="000A07D6" w:rsidRDefault="00E63B6A" w:rsidP="00E63B6A">
            <w:pPr>
              <w:spacing w:after="0" w:line="240" w:lineRule="auto"/>
              <w:ind w:left="366"/>
              <w:jc w:val="right"/>
              <w:rPr>
                <w:rFonts w:ascii="Arial" w:hAnsi="Arial" w:cs="Arial"/>
                <w:sz w:val="20"/>
                <w:szCs w:val="20"/>
                <w:lang w:val="sk-SK" w:eastAsia="sk-SK"/>
              </w:rPr>
            </w:pPr>
          </w:p>
        </w:tc>
      </w:tr>
      <w:tr w:rsidR="00E63B6A" w:rsidRPr="006D45C6" w14:paraId="589C2D2E" w14:textId="77777777" w:rsidTr="0064011B">
        <w:trPr>
          <w:trHeight w:val="152"/>
        </w:trPr>
        <w:tc>
          <w:tcPr>
            <w:tcW w:w="710" w:type="dxa"/>
            <w:tcBorders>
              <w:top w:val="nil"/>
              <w:left w:val="single" w:sz="8" w:space="0" w:color="auto"/>
              <w:bottom w:val="single" w:sz="4" w:space="0" w:color="auto"/>
              <w:right w:val="single" w:sz="4" w:space="0" w:color="auto"/>
            </w:tcBorders>
            <w:noWrap/>
            <w:vAlign w:val="bottom"/>
          </w:tcPr>
          <w:p w14:paraId="4CEE9B17" w14:textId="77777777" w:rsidR="00E63B6A" w:rsidRPr="006D45C6" w:rsidRDefault="00E63B6A" w:rsidP="00E63B6A">
            <w:pPr>
              <w:spacing w:after="0" w:line="240" w:lineRule="auto"/>
              <w:rPr>
                <w:rFonts w:ascii="Arial" w:hAnsi="Arial" w:cs="Arial"/>
                <w:b/>
                <w:bCs/>
                <w:sz w:val="20"/>
                <w:szCs w:val="20"/>
                <w:lang w:val="sk-SK" w:eastAsia="sk-SK"/>
              </w:rPr>
            </w:pPr>
            <w:r w:rsidRPr="006D45C6">
              <w:rPr>
                <w:rFonts w:ascii="Arial" w:hAnsi="Arial" w:cs="Arial"/>
                <w:b/>
                <w:bCs/>
                <w:sz w:val="20"/>
                <w:szCs w:val="20"/>
                <w:lang w:val="sk-SK" w:eastAsia="sk-SK"/>
              </w:rPr>
              <w:t>3.</w:t>
            </w:r>
          </w:p>
        </w:tc>
        <w:tc>
          <w:tcPr>
            <w:tcW w:w="4605" w:type="dxa"/>
            <w:gridSpan w:val="2"/>
            <w:tcBorders>
              <w:top w:val="nil"/>
              <w:left w:val="nil"/>
              <w:bottom w:val="single" w:sz="4" w:space="0" w:color="auto"/>
              <w:right w:val="single" w:sz="4" w:space="0" w:color="auto"/>
            </w:tcBorders>
            <w:noWrap/>
            <w:vAlign w:val="bottom"/>
          </w:tcPr>
          <w:p w14:paraId="78C09F9D" w14:textId="77777777" w:rsidR="00E63B6A" w:rsidRPr="006D45C6" w:rsidRDefault="00E63B6A" w:rsidP="00E63B6A">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Cenné papiere na obchodovanie</w:t>
            </w:r>
          </w:p>
        </w:tc>
        <w:tc>
          <w:tcPr>
            <w:tcW w:w="1119" w:type="dxa"/>
            <w:tcBorders>
              <w:top w:val="nil"/>
              <w:left w:val="nil"/>
              <w:bottom w:val="single" w:sz="4" w:space="0" w:color="auto"/>
              <w:right w:val="single" w:sz="4" w:space="0" w:color="auto"/>
            </w:tcBorders>
            <w:noWrap/>
            <w:vAlign w:val="bottom"/>
          </w:tcPr>
          <w:p w14:paraId="10B83735" w14:textId="77777777" w:rsidR="00E63B6A" w:rsidRPr="006D45C6" w:rsidRDefault="00E63B6A" w:rsidP="00E63B6A">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062AB8C2" w14:textId="77777777" w:rsidR="00E63B6A" w:rsidRPr="00AD5021" w:rsidRDefault="00E63B6A" w:rsidP="00E63B6A">
            <w:pPr>
              <w:spacing w:after="0" w:line="240" w:lineRule="auto"/>
              <w:jc w:val="center"/>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bottom"/>
          </w:tcPr>
          <w:p w14:paraId="2FFEAF69" w14:textId="77777777" w:rsidR="00E63B6A" w:rsidRPr="006D45C6" w:rsidRDefault="00E63B6A" w:rsidP="00E63B6A">
            <w:pPr>
              <w:spacing w:after="0" w:line="240" w:lineRule="auto"/>
              <w:rPr>
                <w:rFonts w:ascii="Arial" w:hAnsi="Arial" w:cs="Arial"/>
                <w:sz w:val="20"/>
                <w:szCs w:val="20"/>
                <w:lang w:val="sk-SK" w:eastAsia="sk-SK"/>
              </w:rPr>
            </w:pPr>
          </w:p>
        </w:tc>
      </w:tr>
      <w:tr w:rsidR="00E63B6A" w:rsidRPr="006D45C6" w14:paraId="3F2221C8" w14:textId="77777777" w:rsidTr="0064011B">
        <w:trPr>
          <w:trHeight w:val="152"/>
        </w:trPr>
        <w:tc>
          <w:tcPr>
            <w:tcW w:w="710" w:type="dxa"/>
            <w:tcBorders>
              <w:top w:val="nil"/>
              <w:left w:val="single" w:sz="8" w:space="0" w:color="auto"/>
              <w:bottom w:val="single" w:sz="4" w:space="0" w:color="auto"/>
              <w:right w:val="single" w:sz="4" w:space="0" w:color="auto"/>
            </w:tcBorders>
            <w:noWrap/>
            <w:vAlign w:val="bottom"/>
          </w:tcPr>
          <w:p w14:paraId="7A7E15F9" w14:textId="77777777" w:rsidR="00E63B6A" w:rsidRPr="006D45C6" w:rsidRDefault="00E63B6A" w:rsidP="00E63B6A">
            <w:pPr>
              <w:spacing w:after="0" w:line="240" w:lineRule="auto"/>
              <w:rPr>
                <w:rFonts w:ascii="Arial" w:hAnsi="Arial" w:cs="Arial"/>
                <w:b/>
                <w:bCs/>
                <w:sz w:val="20"/>
                <w:szCs w:val="20"/>
                <w:lang w:val="sk-SK" w:eastAsia="sk-SK"/>
              </w:rPr>
            </w:pPr>
            <w:r w:rsidRPr="006D45C6">
              <w:rPr>
                <w:rFonts w:ascii="Arial" w:hAnsi="Arial" w:cs="Arial"/>
                <w:b/>
                <w:bCs/>
                <w:sz w:val="20"/>
                <w:szCs w:val="20"/>
                <w:lang w:val="sk-SK" w:eastAsia="sk-SK"/>
              </w:rPr>
              <w:t>4.</w:t>
            </w:r>
          </w:p>
        </w:tc>
        <w:tc>
          <w:tcPr>
            <w:tcW w:w="4605" w:type="dxa"/>
            <w:gridSpan w:val="2"/>
            <w:tcBorders>
              <w:top w:val="nil"/>
              <w:left w:val="nil"/>
              <w:bottom w:val="single" w:sz="4" w:space="0" w:color="auto"/>
              <w:right w:val="single" w:sz="4" w:space="0" w:color="auto"/>
            </w:tcBorders>
            <w:noWrap/>
            <w:vAlign w:val="bottom"/>
          </w:tcPr>
          <w:p w14:paraId="521DF09C" w14:textId="77777777" w:rsidR="00E63B6A" w:rsidRPr="006D45C6" w:rsidRDefault="00E63B6A" w:rsidP="00E63B6A">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Deriváty</w:t>
            </w:r>
          </w:p>
        </w:tc>
        <w:tc>
          <w:tcPr>
            <w:tcW w:w="1119" w:type="dxa"/>
            <w:tcBorders>
              <w:top w:val="nil"/>
              <w:left w:val="nil"/>
              <w:bottom w:val="single" w:sz="4" w:space="0" w:color="auto"/>
              <w:right w:val="single" w:sz="4" w:space="0" w:color="auto"/>
            </w:tcBorders>
            <w:noWrap/>
            <w:vAlign w:val="bottom"/>
          </w:tcPr>
          <w:p w14:paraId="61A473F3" w14:textId="77777777" w:rsidR="00E63B6A" w:rsidRPr="006D45C6" w:rsidRDefault="00E63B6A" w:rsidP="00E63B6A">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7D0124F7" w14:textId="77777777" w:rsidR="00E63B6A" w:rsidRPr="000A07D6" w:rsidRDefault="00E63B6A" w:rsidP="00E63B6A">
            <w:pPr>
              <w:spacing w:after="0" w:line="240" w:lineRule="auto"/>
              <w:jc w:val="center"/>
              <w:rPr>
                <w:rFonts w:ascii="Arial" w:hAnsi="Arial" w:cs="Arial"/>
                <w:sz w:val="20"/>
                <w:szCs w:val="20"/>
                <w:lang w:val="sk-SK" w:eastAsia="sk-SK"/>
              </w:rPr>
            </w:pPr>
          </w:p>
        </w:tc>
        <w:tc>
          <w:tcPr>
            <w:tcW w:w="1970" w:type="dxa"/>
            <w:tcBorders>
              <w:top w:val="nil"/>
              <w:left w:val="nil"/>
              <w:bottom w:val="single" w:sz="4" w:space="0" w:color="auto"/>
              <w:right w:val="single" w:sz="8" w:space="0" w:color="auto"/>
            </w:tcBorders>
            <w:noWrap/>
            <w:vAlign w:val="bottom"/>
          </w:tcPr>
          <w:p w14:paraId="2FF402F4" w14:textId="77777777" w:rsidR="00E63B6A" w:rsidRPr="006D45C6" w:rsidRDefault="00E63B6A" w:rsidP="00E63B6A">
            <w:pPr>
              <w:spacing w:after="0" w:line="240" w:lineRule="auto"/>
              <w:rPr>
                <w:rFonts w:ascii="Arial" w:hAnsi="Arial" w:cs="Arial"/>
                <w:sz w:val="20"/>
                <w:szCs w:val="20"/>
                <w:lang w:val="sk-SK" w:eastAsia="sk-SK"/>
              </w:rPr>
            </w:pPr>
          </w:p>
        </w:tc>
      </w:tr>
      <w:tr w:rsidR="00E63B6A" w:rsidRPr="006D45C6" w14:paraId="3CC882B3" w14:textId="77777777" w:rsidTr="0064011B">
        <w:trPr>
          <w:trHeight w:val="152"/>
        </w:trPr>
        <w:tc>
          <w:tcPr>
            <w:tcW w:w="710" w:type="dxa"/>
            <w:tcBorders>
              <w:top w:val="nil"/>
              <w:left w:val="single" w:sz="8" w:space="0" w:color="auto"/>
              <w:bottom w:val="single" w:sz="4" w:space="0" w:color="auto"/>
              <w:right w:val="single" w:sz="4" w:space="0" w:color="auto"/>
            </w:tcBorders>
            <w:noWrap/>
            <w:vAlign w:val="bottom"/>
          </w:tcPr>
          <w:p w14:paraId="1B76D904" w14:textId="77777777" w:rsidR="00E63B6A" w:rsidRPr="006D45C6" w:rsidRDefault="00E63B6A" w:rsidP="00E63B6A">
            <w:pPr>
              <w:spacing w:after="0" w:line="240" w:lineRule="auto"/>
              <w:rPr>
                <w:rFonts w:ascii="Arial" w:hAnsi="Arial" w:cs="Arial"/>
                <w:b/>
                <w:bCs/>
                <w:sz w:val="20"/>
                <w:szCs w:val="20"/>
                <w:lang w:val="sk-SK" w:eastAsia="sk-SK"/>
              </w:rPr>
            </w:pPr>
            <w:r w:rsidRPr="006D45C6">
              <w:rPr>
                <w:rFonts w:ascii="Arial" w:hAnsi="Arial" w:cs="Arial"/>
                <w:b/>
                <w:bCs/>
                <w:sz w:val="20"/>
                <w:szCs w:val="20"/>
                <w:lang w:val="sk-SK" w:eastAsia="sk-SK"/>
              </w:rPr>
              <w:t>5.</w:t>
            </w:r>
          </w:p>
        </w:tc>
        <w:tc>
          <w:tcPr>
            <w:tcW w:w="4605" w:type="dxa"/>
            <w:gridSpan w:val="2"/>
            <w:tcBorders>
              <w:top w:val="nil"/>
              <w:left w:val="nil"/>
              <w:bottom w:val="single" w:sz="4" w:space="0" w:color="auto"/>
              <w:right w:val="single" w:sz="4" w:space="0" w:color="auto"/>
            </w:tcBorders>
            <w:noWrap/>
            <w:vAlign w:val="bottom"/>
          </w:tcPr>
          <w:p w14:paraId="39701C63" w14:textId="77777777" w:rsidR="00E63B6A" w:rsidRPr="006D45C6" w:rsidRDefault="00E63B6A" w:rsidP="00E63B6A">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Cenné papiere na predaj</w:t>
            </w:r>
          </w:p>
        </w:tc>
        <w:tc>
          <w:tcPr>
            <w:tcW w:w="1119" w:type="dxa"/>
            <w:tcBorders>
              <w:top w:val="nil"/>
              <w:left w:val="nil"/>
              <w:bottom w:val="single" w:sz="4" w:space="0" w:color="auto"/>
              <w:right w:val="single" w:sz="4" w:space="0" w:color="auto"/>
            </w:tcBorders>
            <w:noWrap/>
            <w:vAlign w:val="bottom"/>
          </w:tcPr>
          <w:p w14:paraId="1CFDC2B5" w14:textId="77777777" w:rsidR="00E63B6A" w:rsidRPr="006D45C6" w:rsidRDefault="00E63B6A" w:rsidP="00E63B6A">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4E234AD5" w14:textId="77777777" w:rsidR="00E63B6A" w:rsidRPr="000A07D6" w:rsidRDefault="00E63B6A" w:rsidP="00E63B6A">
            <w:pPr>
              <w:spacing w:after="0" w:line="240" w:lineRule="auto"/>
              <w:jc w:val="center"/>
              <w:rPr>
                <w:rFonts w:ascii="Arial" w:hAnsi="Arial" w:cs="Arial"/>
                <w:sz w:val="20"/>
                <w:szCs w:val="20"/>
                <w:lang w:val="sk-SK" w:eastAsia="sk-SK"/>
              </w:rPr>
            </w:pPr>
          </w:p>
        </w:tc>
        <w:tc>
          <w:tcPr>
            <w:tcW w:w="1970" w:type="dxa"/>
            <w:tcBorders>
              <w:top w:val="nil"/>
              <w:left w:val="nil"/>
              <w:bottom w:val="single" w:sz="4" w:space="0" w:color="auto"/>
              <w:right w:val="single" w:sz="8" w:space="0" w:color="auto"/>
            </w:tcBorders>
            <w:noWrap/>
            <w:vAlign w:val="bottom"/>
          </w:tcPr>
          <w:p w14:paraId="3AFAA63F" w14:textId="77777777" w:rsidR="00E63B6A" w:rsidRPr="006D45C6" w:rsidRDefault="00E63B6A" w:rsidP="00E63B6A">
            <w:pPr>
              <w:spacing w:after="0" w:line="240" w:lineRule="auto"/>
              <w:jc w:val="right"/>
              <w:rPr>
                <w:rFonts w:ascii="Arial" w:hAnsi="Arial" w:cs="Arial"/>
                <w:sz w:val="20"/>
                <w:szCs w:val="20"/>
                <w:lang w:val="sk-SK" w:eastAsia="sk-SK"/>
              </w:rPr>
            </w:pPr>
          </w:p>
        </w:tc>
      </w:tr>
      <w:tr w:rsidR="00E63B6A" w:rsidRPr="006E51A2" w14:paraId="519AB534" w14:textId="77777777" w:rsidTr="0064011B">
        <w:trPr>
          <w:trHeight w:val="152"/>
        </w:trPr>
        <w:tc>
          <w:tcPr>
            <w:tcW w:w="710" w:type="dxa"/>
            <w:tcBorders>
              <w:top w:val="nil"/>
              <w:left w:val="single" w:sz="8" w:space="0" w:color="auto"/>
              <w:bottom w:val="single" w:sz="4" w:space="0" w:color="auto"/>
              <w:right w:val="single" w:sz="4" w:space="0" w:color="auto"/>
            </w:tcBorders>
            <w:noWrap/>
            <w:vAlign w:val="bottom"/>
          </w:tcPr>
          <w:p w14:paraId="734ACF43" w14:textId="77777777" w:rsidR="00E63B6A" w:rsidRPr="006D45C6" w:rsidRDefault="00E63B6A" w:rsidP="00E63B6A">
            <w:pPr>
              <w:spacing w:after="0" w:line="240" w:lineRule="auto"/>
              <w:rPr>
                <w:rFonts w:ascii="Arial" w:hAnsi="Arial" w:cs="Arial"/>
                <w:b/>
                <w:bCs/>
                <w:sz w:val="20"/>
                <w:szCs w:val="20"/>
                <w:lang w:val="sk-SK" w:eastAsia="sk-SK"/>
              </w:rPr>
            </w:pPr>
            <w:r w:rsidRPr="006D45C6">
              <w:rPr>
                <w:rFonts w:ascii="Arial" w:hAnsi="Arial" w:cs="Arial"/>
                <w:b/>
                <w:bCs/>
                <w:sz w:val="20"/>
                <w:szCs w:val="20"/>
                <w:lang w:val="sk-SK" w:eastAsia="sk-SK"/>
              </w:rPr>
              <w:t>6.</w:t>
            </w:r>
          </w:p>
        </w:tc>
        <w:tc>
          <w:tcPr>
            <w:tcW w:w="4605" w:type="dxa"/>
            <w:gridSpan w:val="2"/>
            <w:tcBorders>
              <w:top w:val="nil"/>
              <w:left w:val="nil"/>
              <w:bottom w:val="single" w:sz="4" w:space="0" w:color="auto"/>
              <w:right w:val="single" w:sz="4" w:space="0" w:color="auto"/>
            </w:tcBorders>
            <w:noWrap/>
            <w:vAlign w:val="bottom"/>
          </w:tcPr>
          <w:p w14:paraId="17FE2D10" w14:textId="77777777" w:rsidR="00E63B6A" w:rsidRPr="006D45C6" w:rsidRDefault="00E63B6A" w:rsidP="00E63B6A">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Upísané cenné papiere na umiestnenie</w:t>
            </w:r>
          </w:p>
        </w:tc>
        <w:tc>
          <w:tcPr>
            <w:tcW w:w="1119" w:type="dxa"/>
            <w:tcBorders>
              <w:top w:val="nil"/>
              <w:left w:val="nil"/>
              <w:bottom w:val="single" w:sz="4" w:space="0" w:color="auto"/>
              <w:right w:val="single" w:sz="4" w:space="0" w:color="auto"/>
            </w:tcBorders>
            <w:noWrap/>
            <w:vAlign w:val="bottom"/>
          </w:tcPr>
          <w:p w14:paraId="0D136BB3" w14:textId="77777777" w:rsidR="00E63B6A" w:rsidRPr="006D45C6" w:rsidRDefault="00E63B6A" w:rsidP="00E63B6A">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3D175DF0" w14:textId="77777777" w:rsidR="00E63B6A" w:rsidRPr="000A07D6" w:rsidRDefault="00E63B6A" w:rsidP="00E63B6A">
            <w:pPr>
              <w:spacing w:after="0" w:line="240" w:lineRule="auto"/>
              <w:jc w:val="center"/>
              <w:rPr>
                <w:rFonts w:ascii="Arial" w:hAnsi="Arial" w:cs="Arial"/>
                <w:sz w:val="20"/>
                <w:szCs w:val="20"/>
                <w:lang w:val="sk-SK" w:eastAsia="sk-SK"/>
              </w:rPr>
            </w:pPr>
          </w:p>
        </w:tc>
        <w:tc>
          <w:tcPr>
            <w:tcW w:w="1970" w:type="dxa"/>
            <w:tcBorders>
              <w:top w:val="nil"/>
              <w:left w:val="nil"/>
              <w:bottom w:val="single" w:sz="4" w:space="0" w:color="auto"/>
              <w:right w:val="single" w:sz="8" w:space="0" w:color="auto"/>
            </w:tcBorders>
            <w:noWrap/>
            <w:vAlign w:val="bottom"/>
          </w:tcPr>
          <w:p w14:paraId="447B8499" w14:textId="77777777" w:rsidR="00E63B6A" w:rsidRPr="006D45C6" w:rsidRDefault="00E63B6A" w:rsidP="00E63B6A">
            <w:pPr>
              <w:spacing w:after="0" w:line="240" w:lineRule="auto"/>
              <w:rPr>
                <w:rFonts w:ascii="Arial" w:hAnsi="Arial" w:cs="Arial"/>
                <w:sz w:val="20"/>
                <w:szCs w:val="20"/>
                <w:lang w:val="sk-SK" w:eastAsia="sk-SK"/>
              </w:rPr>
            </w:pPr>
          </w:p>
        </w:tc>
      </w:tr>
      <w:tr w:rsidR="00E63B6A" w:rsidRPr="006D45C6" w14:paraId="6398C8F8" w14:textId="77777777" w:rsidTr="0064011B">
        <w:trPr>
          <w:trHeight w:val="152"/>
        </w:trPr>
        <w:tc>
          <w:tcPr>
            <w:tcW w:w="710" w:type="dxa"/>
            <w:tcBorders>
              <w:top w:val="nil"/>
              <w:left w:val="single" w:sz="8" w:space="0" w:color="auto"/>
              <w:bottom w:val="single" w:sz="4" w:space="0" w:color="auto"/>
              <w:right w:val="single" w:sz="4" w:space="0" w:color="auto"/>
            </w:tcBorders>
            <w:noWrap/>
            <w:vAlign w:val="bottom"/>
          </w:tcPr>
          <w:p w14:paraId="37265AA4" w14:textId="77777777" w:rsidR="00E63B6A" w:rsidRPr="006D45C6" w:rsidRDefault="00E63B6A" w:rsidP="00E63B6A">
            <w:pPr>
              <w:spacing w:after="0" w:line="240" w:lineRule="auto"/>
              <w:rPr>
                <w:rFonts w:ascii="Arial" w:hAnsi="Arial" w:cs="Arial"/>
                <w:b/>
                <w:bCs/>
                <w:sz w:val="20"/>
                <w:szCs w:val="20"/>
                <w:lang w:val="sk-SK" w:eastAsia="sk-SK"/>
              </w:rPr>
            </w:pPr>
            <w:r w:rsidRPr="006D45C6">
              <w:rPr>
                <w:rFonts w:ascii="Arial" w:hAnsi="Arial" w:cs="Arial"/>
                <w:b/>
                <w:bCs/>
                <w:sz w:val="20"/>
                <w:szCs w:val="20"/>
                <w:lang w:val="sk-SK" w:eastAsia="sk-SK"/>
              </w:rPr>
              <w:t>7.</w:t>
            </w:r>
          </w:p>
        </w:tc>
        <w:tc>
          <w:tcPr>
            <w:tcW w:w="4605" w:type="dxa"/>
            <w:gridSpan w:val="2"/>
            <w:tcBorders>
              <w:top w:val="nil"/>
              <w:left w:val="nil"/>
              <w:bottom w:val="single" w:sz="4" w:space="0" w:color="auto"/>
              <w:right w:val="single" w:sz="4" w:space="0" w:color="auto"/>
            </w:tcBorders>
            <w:noWrap/>
            <w:vAlign w:val="bottom"/>
          </w:tcPr>
          <w:p w14:paraId="55701BBF" w14:textId="77777777" w:rsidR="00E63B6A" w:rsidRPr="006D45C6" w:rsidRDefault="00E63B6A" w:rsidP="00E63B6A">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Pohľadávky voči bankám</w:t>
            </w:r>
          </w:p>
        </w:tc>
        <w:tc>
          <w:tcPr>
            <w:tcW w:w="1119" w:type="dxa"/>
            <w:tcBorders>
              <w:top w:val="nil"/>
              <w:left w:val="nil"/>
              <w:bottom w:val="single" w:sz="4" w:space="0" w:color="auto"/>
              <w:right w:val="single" w:sz="4" w:space="0" w:color="auto"/>
            </w:tcBorders>
            <w:noWrap/>
            <w:vAlign w:val="bottom"/>
          </w:tcPr>
          <w:p w14:paraId="48E543E1" w14:textId="77777777" w:rsidR="00E63B6A" w:rsidRPr="006D45C6" w:rsidRDefault="00E63B6A" w:rsidP="00E63B6A">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1E69F23F" w14:textId="77777777" w:rsidR="00E63B6A" w:rsidRPr="00AD5021" w:rsidRDefault="00E63B6A" w:rsidP="00E63B6A">
            <w:pPr>
              <w:spacing w:after="0" w:line="240" w:lineRule="auto"/>
              <w:jc w:val="center"/>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bottom"/>
          </w:tcPr>
          <w:p w14:paraId="617F16C1" w14:textId="77777777" w:rsidR="00E63B6A" w:rsidRPr="006D45C6" w:rsidRDefault="00E63B6A" w:rsidP="00E63B6A">
            <w:pPr>
              <w:spacing w:after="0" w:line="240" w:lineRule="auto"/>
              <w:rPr>
                <w:rFonts w:ascii="Arial" w:hAnsi="Arial" w:cs="Arial"/>
                <w:sz w:val="20"/>
                <w:szCs w:val="20"/>
                <w:lang w:val="sk-SK" w:eastAsia="sk-SK"/>
              </w:rPr>
            </w:pPr>
          </w:p>
        </w:tc>
      </w:tr>
      <w:tr w:rsidR="00E63B6A" w:rsidRPr="006D45C6" w14:paraId="792C753C" w14:textId="77777777" w:rsidTr="0064011B">
        <w:trPr>
          <w:trHeight w:val="152"/>
        </w:trPr>
        <w:tc>
          <w:tcPr>
            <w:tcW w:w="710" w:type="dxa"/>
            <w:tcBorders>
              <w:top w:val="nil"/>
              <w:left w:val="single" w:sz="8" w:space="0" w:color="auto"/>
              <w:bottom w:val="single" w:sz="4" w:space="0" w:color="auto"/>
              <w:right w:val="single" w:sz="4" w:space="0" w:color="auto"/>
            </w:tcBorders>
            <w:noWrap/>
            <w:vAlign w:val="bottom"/>
          </w:tcPr>
          <w:p w14:paraId="7762D0A5" w14:textId="77777777" w:rsidR="00E63B6A" w:rsidRPr="006D45C6" w:rsidRDefault="00E63B6A" w:rsidP="00E63B6A">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a)</w:t>
            </w:r>
          </w:p>
        </w:tc>
        <w:tc>
          <w:tcPr>
            <w:tcW w:w="4605" w:type="dxa"/>
            <w:gridSpan w:val="2"/>
            <w:tcBorders>
              <w:top w:val="nil"/>
              <w:left w:val="nil"/>
              <w:bottom w:val="single" w:sz="4" w:space="0" w:color="auto"/>
              <w:right w:val="single" w:sz="4" w:space="0" w:color="auto"/>
            </w:tcBorders>
            <w:noWrap/>
            <w:vAlign w:val="bottom"/>
          </w:tcPr>
          <w:p w14:paraId="24EB4221" w14:textId="77777777" w:rsidR="00E63B6A" w:rsidRPr="006D45C6" w:rsidRDefault="00E63B6A" w:rsidP="00E63B6A">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 xml:space="preserve">z obrátených </w:t>
            </w:r>
            <w:proofErr w:type="spellStart"/>
            <w:r w:rsidRPr="006D45C6">
              <w:rPr>
                <w:rFonts w:ascii="Arial" w:hAnsi="Arial" w:cs="Arial"/>
                <w:sz w:val="20"/>
                <w:szCs w:val="20"/>
                <w:lang w:val="sk-SK" w:eastAsia="sk-SK"/>
              </w:rPr>
              <w:t>repoobchodov</w:t>
            </w:r>
            <w:proofErr w:type="spellEnd"/>
          </w:p>
        </w:tc>
        <w:tc>
          <w:tcPr>
            <w:tcW w:w="1119" w:type="dxa"/>
            <w:tcBorders>
              <w:top w:val="nil"/>
              <w:left w:val="nil"/>
              <w:bottom w:val="single" w:sz="4" w:space="0" w:color="auto"/>
              <w:right w:val="single" w:sz="4" w:space="0" w:color="auto"/>
            </w:tcBorders>
            <w:noWrap/>
            <w:vAlign w:val="bottom"/>
          </w:tcPr>
          <w:p w14:paraId="7054ACF3" w14:textId="77777777" w:rsidR="00E63B6A" w:rsidRPr="006D45C6" w:rsidRDefault="00E63B6A" w:rsidP="00E63B6A">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7B7BD29F" w14:textId="77777777" w:rsidR="00E63B6A" w:rsidRPr="00AD5021" w:rsidRDefault="00E63B6A" w:rsidP="00E63B6A">
            <w:pPr>
              <w:spacing w:after="0" w:line="240" w:lineRule="auto"/>
              <w:jc w:val="center"/>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bottom"/>
          </w:tcPr>
          <w:p w14:paraId="584C10C7" w14:textId="77777777" w:rsidR="00E63B6A" w:rsidRPr="006D45C6" w:rsidRDefault="00E63B6A" w:rsidP="00E63B6A">
            <w:pPr>
              <w:spacing w:after="0" w:line="240" w:lineRule="auto"/>
              <w:rPr>
                <w:rFonts w:ascii="Arial" w:hAnsi="Arial" w:cs="Arial"/>
                <w:sz w:val="20"/>
                <w:szCs w:val="20"/>
                <w:lang w:val="sk-SK" w:eastAsia="sk-SK"/>
              </w:rPr>
            </w:pPr>
          </w:p>
        </w:tc>
      </w:tr>
      <w:tr w:rsidR="00E63B6A" w:rsidRPr="006D45C6" w14:paraId="6A0A3BDF" w14:textId="77777777" w:rsidTr="0064011B">
        <w:trPr>
          <w:trHeight w:val="152"/>
        </w:trPr>
        <w:tc>
          <w:tcPr>
            <w:tcW w:w="710" w:type="dxa"/>
            <w:tcBorders>
              <w:top w:val="nil"/>
              <w:left w:val="single" w:sz="8" w:space="0" w:color="auto"/>
              <w:bottom w:val="single" w:sz="4" w:space="0" w:color="auto"/>
              <w:right w:val="single" w:sz="4" w:space="0" w:color="auto"/>
            </w:tcBorders>
            <w:noWrap/>
            <w:vAlign w:val="bottom"/>
          </w:tcPr>
          <w:p w14:paraId="399A81EC" w14:textId="77777777" w:rsidR="00E63B6A" w:rsidRPr="006D45C6" w:rsidRDefault="00E63B6A" w:rsidP="00E63B6A">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 xml:space="preserve">b) </w:t>
            </w:r>
          </w:p>
        </w:tc>
        <w:tc>
          <w:tcPr>
            <w:tcW w:w="4605" w:type="dxa"/>
            <w:gridSpan w:val="2"/>
            <w:tcBorders>
              <w:top w:val="nil"/>
              <w:left w:val="nil"/>
              <w:bottom w:val="single" w:sz="4" w:space="0" w:color="auto"/>
              <w:right w:val="single" w:sz="4" w:space="0" w:color="auto"/>
            </w:tcBorders>
            <w:noWrap/>
            <w:vAlign w:val="bottom"/>
          </w:tcPr>
          <w:p w14:paraId="77770FC6" w14:textId="77777777" w:rsidR="00E63B6A" w:rsidRPr="006D45C6" w:rsidRDefault="00E63B6A" w:rsidP="00E63B6A">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ostatné krátkodobé</w:t>
            </w:r>
          </w:p>
        </w:tc>
        <w:tc>
          <w:tcPr>
            <w:tcW w:w="1119" w:type="dxa"/>
            <w:tcBorders>
              <w:top w:val="nil"/>
              <w:left w:val="nil"/>
              <w:bottom w:val="single" w:sz="4" w:space="0" w:color="auto"/>
              <w:right w:val="single" w:sz="4" w:space="0" w:color="auto"/>
            </w:tcBorders>
            <w:noWrap/>
            <w:vAlign w:val="bottom"/>
          </w:tcPr>
          <w:p w14:paraId="2DA5255A" w14:textId="77777777" w:rsidR="00E63B6A" w:rsidRPr="006D45C6" w:rsidRDefault="00E63B6A" w:rsidP="00E63B6A">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3396C271" w14:textId="77777777" w:rsidR="00E63B6A" w:rsidRPr="00AD5021" w:rsidRDefault="00E63B6A" w:rsidP="00E63B6A">
            <w:pPr>
              <w:spacing w:after="0" w:line="240" w:lineRule="auto"/>
              <w:jc w:val="center"/>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bottom"/>
          </w:tcPr>
          <w:p w14:paraId="39AE2D3C" w14:textId="77777777" w:rsidR="00E63B6A" w:rsidRPr="006D45C6" w:rsidRDefault="00E63B6A" w:rsidP="00E63B6A">
            <w:pPr>
              <w:spacing w:after="0" w:line="240" w:lineRule="auto"/>
              <w:rPr>
                <w:rFonts w:ascii="Arial" w:hAnsi="Arial" w:cs="Arial"/>
                <w:sz w:val="20"/>
                <w:szCs w:val="20"/>
                <w:lang w:val="sk-SK" w:eastAsia="sk-SK"/>
              </w:rPr>
            </w:pPr>
          </w:p>
        </w:tc>
      </w:tr>
      <w:tr w:rsidR="00E63B6A" w:rsidRPr="006D45C6" w14:paraId="152DCF56" w14:textId="77777777" w:rsidTr="0064011B">
        <w:trPr>
          <w:trHeight w:val="80"/>
        </w:trPr>
        <w:tc>
          <w:tcPr>
            <w:tcW w:w="710" w:type="dxa"/>
            <w:tcBorders>
              <w:top w:val="nil"/>
              <w:left w:val="single" w:sz="8" w:space="0" w:color="auto"/>
              <w:bottom w:val="single" w:sz="4" w:space="0" w:color="auto"/>
              <w:right w:val="single" w:sz="4" w:space="0" w:color="auto"/>
            </w:tcBorders>
            <w:noWrap/>
            <w:vAlign w:val="bottom"/>
          </w:tcPr>
          <w:p w14:paraId="25A7DB7D" w14:textId="77777777" w:rsidR="00E63B6A" w:rsidRPr="006D45C6" w:rsidRDefault="00E63B6A" w:rsidP="00E63B6A">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c)</w:t>
            </w:r>
          </w:p>
        </w:tc>
        <w:tc>
          <w:tcPr>
            <w:tcW w:w="4605" w:type="dxa"/>
            <w:gridSpan w:val="2"/>
            <w:tcBorders>
              <w:top w:val="nil"/>
              <w:left w:val="nil"/>
              <w:bottom w:val="single" w:sz="4" w:space="0" w:color="auto"/>
              <w:right w:val="single" w:sz="4" w:space="0" w:color="auto"/>
            </w:tcBorders>
            <w:noWrap/>
            <w:vAlign w:val="bottom"/>
          </w:tcPr>
          <w:p w14:paraId="339C1F74" w14:textId="77777777" w:rsidR="00E63B6A" w:rsidRPr="006D45C6" w:rsidRDefault="00E63B6A" w:rsidP="00E63B6A">
            <w:pPr>
              <w:spacing w:after="0" w:line="240" w:lineRule="auto"/>
              <w:rPr>
                <w:rFonts w:ascii="Arial" w:hAnsi="Arial" w:cs="Arial"/>
                <w:sz w:val="20"/>
                <w:szCs w:val="20"/>
                <w:lang w:val="sk-SK" w:eastAsia="sk-SK"/>
              </w:rPr>
            </w:pPr>
            <w:r>
              <w:rPr>
                <w:rFonts w:ascii="Arial" w:hAnsi="Arial" w:cs="Arial"/>
                <w:sz w:val="20"/>
                <w:szCs w:val="20"/>
                <w:lang w:val="sk-SK" w:eastAsia="sk-SK"/>
              </w:rPr>
              <w:t>d</w:t>
            </w:r>
            <w:r w:rsidRPr="006D45C6">
              <w:rPr>
                <w:rFonts w:ascii="Arial" w:hAnsi="Arial" w:cs="Arial"/>
                <w:sz w:val="20"/>
                <w:szCs w:val="20"/>
                <w:lang w:val="sk-SK" w:eastAsia="sk-SK"/>
              </w:rPr>
              <w:t>lhodobé</w:t>
            </w:r>
          </w:p>
        </w:tc>
        <w:tc>
          <w:tcPr>
            <w:tcW w:w="1119" w:type="dxa"/>
            <w:tcBorders>
              <w:top w:val="nil"/>
              <w:left w:val="nil"/>
              <w:bottom w:val="single" w:sz="4" w:space="0" w:color="auto"/>
              <w:right w:val="single" w:sz="4" w:space="0" w:color="auto"/>
            </w:tcBorders>
            <w:noWrap/>
            <w:vAlign w:val="bottom"/>
          </w:tcPr>
          <w:p w14:paraId="076F8534" w14:textId="77777777" w:rsidR="00E63B6A" w:rsidRPr="006D45C6" w:rsidRDefault="00E63B6A" w:rsidP="00E63B6A">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5C55CA1F" w14:textId="77777777" w:rsidR="00E63B6A" w:rsidRPr="00AD5021" w:rsidRDefault="00E63B6A" w:rsidP="00E63B6A">
            <w:pPr>
              <w:spacing w:after="0" w:line="240" w:lineRule="auto"/>
              <w:jc w:val="center"/>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bottom"/>
          </w:tcPr>
          <w:p w14:paraId="6237E3DF" w14:textId="77777777" w:rsidR="00E63B6A" w:rsidRPr="006D45C6" w:rsidRDefault="00E63B6A" w:rsidP="00E63B6A">
            <w:pPr>
              <w:spacing w:after="0" w:line="240" w:lineRule="auto"/>
              <w:rPr>
                <w:rFonts w:ascii="Arial" w:hAnsi="Arial" w:cs="Arial"/>
                <w:sz w:val="20"/>
                <w:szCs w:val="20"/>
                <w:lang w:val="sk-SK" w:eastAsia="sk-SK"/>
              </w:rPr>
            </w:pPr>
          </w:p>
        </w:tc>
      </w:tr>
      <w:tr w:rsidR="00E63B6A" w:rsidRPr="006D45C6" w14:paraId="3740A8B2" w14:textId="77777777" w:rsidTr="00422764">
        <w:trPr>
          <w:trHeight w:val="136"/>
        </w:trPr>
        <w:tc>
          <w:tcPr>
            <w:tcW w:w="710" w:type="dxa"/>
            <w:tcBorders>
              <w:top w:val="nil"/>
              <w:left w:val="single" w:sz="8" w:space="0" w:color="auto"/>
              <w:bottom w:val="single" w:sz="4" w:space="0" w:color="auto"/>
              <w:right w:val="single" w:sz="4" w:space="0" w:color="auto"/>
            </w:tcBorders>
            <w:noWrap/>
            <w:vAlign w:val="bottom"/>
          </w:tcPr>
          <w:p w14:paraId="1977CA3F" w14:textId="77777777" w:rsidR="00E63B6A" w:rsidRPr="00107641" w:rsidRDefault="00E63B6A" w:rsidP="00E63B6A">
            <w:pPr>
              <w:spacing w:after="0"/>
              <w:rPr>
                <w:rFonts w:ascii="Arial" w:hAnsi="Arial" w:cs="Arial"/>
                <w:b/>
                <w:sz w:val="20"/>
                <w:szCs w:val="20"/>
                <w:lang w:val="sk-SK" w:eastAsia="sk-SK"/>
              </w:rPr>
            </w:pPr>
            <w:r>
              <w:rPr>
                <w:rFonts w:ascii="Arial" w:hAnsi="Arial" w:cs="Arial"/>
                <w:b/>
                <w:bCs/>
                <w:sz w:val="20"/>
                <w:szCs w:val="20"/>
                <w:lang w:val="sk-SK" w:eastAsia="sk-SK"/>
              </w:rPr>
              <w:t>8</w:t>
            </w:r>
            <w:r w:rsidRPr="006D45C6">
              <w:rPr>
                <w:rFonts w:ascii="Arial" w:hAnsi="Arial" w:cs="Arial"/>
                <w:b/>
                <w:bCs/>
                <w:sz w:val="20"/>
                <w:szCs w:val="20"/>
                <w:lang w:val="sk-SK" w:eastAsia="sk-SK"/>
              </w:rPr>
              <w:t>.</w:t>
            </w:r>
          </w:p>
        </w:tc>
        <w:tc>
          <w:tcPr>
            <w:tcW w:w="4605" w:type="dxa"/>
            <w:gridSpan w:val="2"/>
            <w:tcBorders>
              <w:top w:val="nil"/>
              <w:left w:val="nil"/>
              <w:bottom w:val="single" w:sz="4" w:space="0" w:color="auto"/>
              <w:right w:val="single" w:sz="4" w:space="0" w:color="auto"/>
            </w:tcBorders>
            <w:noWrap/>
            <w:vAlign w:val="bottom"/>
          </w:tcPr>
          <w:p w14:paraId="2396889D" w14:textId="77777777" w:rsidR="00E63B6A" w:rsidRPr="006D45C6" w:rsidRDefault="00E63B6A" w:rsidP="00E63B6A">
            <w:pPr>
              <w:spacing w:after="0"/>
              <w:rPr>
                <w:rFonts w:ascii="Arial" w:hAnsi="Arial" w:cs="Arial"/>
                <w:sz w:val="20"/>
                <w:szCs w:val="20"/>
                <w:lang w:val="sk-SK" w:eastAsia="sk-SK"/>
              </w:rPr>
            </w:pPr>
            <w:r>
              <w:rPr>
                <w:rFonts w:ascii="Arial" w:hAnsi="Arial" w:cs="Arial"/>
                <w:sz w:val="20"/>
                <w:szCs w:val="20"/>
                <w:lang w:val="sk-SK" w:eastAsia="sk-SK"/>
              </w:rPr>
              <w:t>Úvery a </w:t>
            </w:r>
          </w:p>
        </w:tc>
        <w:tc>
          <w:tcPr>
            <w:tcW w:w="1119" w:type="dxa"/>
            <w:tcBorders>
              <w:top w:val="nil"/>
              <w:left w:val="nil"/>
              <w:bottom w:val="single" w:sz="4" w:space="0" w:color="auto"/>
              <w:right w:val="single" w:sz="4" w:space="0" w:color="auto"/>
            </w:tcBorders>
            <w:noWrap/>
            <w:vAlign w:val="bottom"/>
          </w:tcPr>
          <w:p w14:paraId="6103AB93" w14:textId="77777777" w:rsidR="00E63B6A" w:rsidRPr="006D45C6" w:rsidRDefault="00E63B6A" w:rsidP="00E63B6A">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64DA1D9D" w14:textId="77777777" w:rsidR="00E63B6A" w:rsidRPr="00AD5021" w:rsidRDefault="00E63B6A" w:rsidP="00E63B6A">
            <w:pPr>
              <w:spacing w:after="0" w:line="240" w:lineRule="auto"/>
              <w:jc w:val="center"/>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bottom"/>
          </w:tcPr>
          <w:p w14:paraId="1EAEE980" w14:textId="77777777" w:rsidR="00E63B6A" w:rsidRPr="006D45C6" w:rsidRDefault="00E63B6A" w:rsidP="00E63B6A">
            <w:pPr>
              <w:spacing w:after="0" w:line="240" w:lineRule="auto"/>
              <w:rPr>
                <w:rFonts w:ascii="Arial" w:hAnsi="Arial" w:cs="Arial"/>
                <w:sz w:val="20"/>
                <w:szCs w:val="20"/>
                <w:lang w:val="sk-SK" w:eastAsia="sk-SK"/>
              </w:rPr>
            </w:pPr>
          </w:p>
        </w:tc>
      </w:tr>
      <w:tr w:rsidR="00E63B6A" w:rsidRPr="006D45C6" w14:paraId="31271C2B" w14:textId="77777777" w:rsidTr="00422764">
        <w:trPr>
          <w:trHeight w:val="178"/>
        </w:trPr>
        <w:tc>
          <w:tcPr>
            <w:tcW w:w="710" w:type="dxa"/>
            <w:tcBorders>
              <w:top w:val="nil"/>
              <w:left w:val="single" w:sz="8" w:space="0" w:color="auto"/>
              <w:bottom w:val="single" w:sz="4" w:space="0" w:color="auto"/>
              <w:right w:val="single" w:sz="4" w:space="0" w:color="auto"/>
            </w:tcBorders>
            <w:noWrap/>
            <w:vAlign w:val="bottom"/>
          </w:tcPr>
          <w:p w14:paraId="46947C4C" w14:textId="77777777" w:rsidR="00E63B6A" w:rsidRDefault="00E63B6A" w:rsidP="00E63B6A">
            <w:pPr>
              <w:spacing w:after="0"/>
              <w:rPr>
                <w:rFonts w:ascii="Arial" w:hAnsi="Arial" w:cs="Arial"/>
                <w:sz w:val="20"/>
                <w:szCs w:val="20"/>
                <w:lang w:val="sk-SK" w:eastAsia="sk-SK"/>
              </w:rPr>
            </w:pPr>
            <w:r w:rsidRPr="006D45C6">
              <w:rPr>
                <w:rFonts w:ascii="Arial" w:hAnsi="Arial" w:cs="Arial"/>
                <w:sz w:val="20"/>
                <w:szCs w:val="20"/>
                <w:lang w:val="sk-SK" w:eastAsia="sk-SK"/>
              </w:rPr>
              <w:t>a)</w:t>
            </w:r>
          </w:p>
        </w:tc>
        <w:tc>
          <w:tcPr>
            <w:tcW w:w="4605" w:type="dxa"/>
            <w:gridSpan w:val="2"/>
            <w:tcBorders>
              <w:top w:val="nil"/>
              <w:left w:val="nil"/>
              <w:bottom w:val="single" w:sz="4" w:space="0" w:color="auto"/>
              <w:right w:val="single" w:sz="4" w:space="0" w:color="auto"/>
            </w:tcBorders>
            <w:noWrap/>
            <w:vAlign w:val="bottom"/>
          </w:tcPr>
          <w:p w14:paraId="49713BF6" w14:textId="77777777" w:rsidR="00E63B6A" w:rsidRDefault="00E63B6A" w:rsidP="00E63B6A">
            <w:pPr>
              <w:spacing w:after="0"/>
              <w:rPr>
                <w:rFonts w:ascii="Arial" w:hAnsi="Arial" w:cs="Arial"/>
                <w:sz w:val="20"/>
                <w:szCs w:val="20"/>
                <w:lang w:val="sk-SK" w:eastAsia="sk-SK"/>
              </w:rPr>
            </w:pPr>
            <w:r w:rsidRPr="006D45C6">
              <w:rPr>
                <w:rFonts w:ascii="Arial" w:hAnsi="Arial" w:cs="Arial"/>
                <w:sz w:val="20"/>
                <w:szCs w:val="20"/>
                <w:lang w:val="sk-SK" w:eastAsia="sk-SK"/>
              </w:rPr>
              <w:t xml:space="preserve">obrátené </w:t>
            </w:r>
            <w:proofErr w:type="spellStart"/>
            <w:r w:rsidRPr="006D45C6">
              <w:rPr>
                <w:rFonts w:ascii="Arial" w:hAnsi="Arial" w:cs="Arial"/>
                <w:sz w:val="20"/>
                <w:szCs w:val="20"/>
                <w:lang w:val="sk-SK" w:eastAsia="sk-SK"/>
              </w:rPr>
              <w:t>repoobchody</w:t>
            </w:r>
            <w:proofErr w:type="spellEnd"/>
          </w:p>
        </w:tc>
        <w:tc>
          <w:tcPr>
            <w:tcW w:w="1119" w:type="dxa"/>
            <w:tcBorders>
              <w:top w:val="nil"/>
              <w:left w:val="nil"/>
              <w:bottom w:val="single" w:sz="4" w:space="0" w:color="auto"/>
              <w:right w:val="single" w:sz="4" w:space="0" w:color="auto"/>
            </w:tcBorders>
            <w:noWrap/>
            <w:vAlign w:val="bottom"/>
          </w:tcPr>
          <w:p w14:paraId="181629BB" w14:textId="77777777" w:rsidR="00E63B6A" w:rsidRPr="006D45C6" w:rsidRDefault="00E63B6A" w:rsidP="00E63B6A">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254BAAD9" w14:textId="77777777" w:rsidR="00E63B6A" w:rsidRPr="00AD5021" w:rsidRDefault="00E63B6A" w:rsidP="00E63B6A">
            <w:pPr>
              <w:spacing w:after="0" w:line="240" w:lineRule="auto"/>
              <w:jc w:val="center"/>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bottom"/>
          </w:tcPr>
          <w:p w14:paraId="62E61E59" w14:textId="77777777" w:rsidR="00E63B6A" w:rsidRPr="006D45C6" w:rsidRDefault="00E63B6A" w:rsidP="00E63B6A">
            <w:pPr>
              <w:spacing w:after="0" w:line="240" w:lineRule="auto"/>
              <w:rPr>
                <w:rFonts w:ascii="Arial" w:hAnsi="Arial" w:cs="Arial"/>
                <w:sz w:val="20"/>
                <w:szCs w:val="20"/>
                <w:lang w:val="sk-SK" w:eastAsia="sk-SK"/>
              </w:rPr>
            </w:pPr>
          </w:p>
        </w:tc>
      </w:tr>
      <w:tr w:rsidR="00E63B6A" w:rsidRPr="006D45C6" w14:paraId="45FFFEE6" w14:textId="77777777" w:rsidTr="00422764">
        <w:trPr>
          <w:trHeight w:val="258"/>
        </w:trPr>
        <w:tc>
          <w:tcPr>
            <w:tcW w:w="710" w:type="dxa"/>
            <w:tcBorders>
              <w:top w:val="nil"/>
              <w:left w:val="single" w:sz="8" w:space="0" w:color="auto"/>
              <w:bottom w:val="single" w:sz="4" w:space="0" w:color="auto"/>
              <w:right w:val="single" w:sz="4" w:space="0" w:color="auto"/>
            </w:tcBorders>
            <w:noWrap/>
            <w:vAlign w:val="bottom"/>
          </w:tcPr>
          <w:p w14:paraId="44705D4F" w14:textId="77777777" w:rsidR="00E63B6A" w:rsidRDefault="00E63B6A" w:rsidP="00E63B6A">
            <w:pPr>
              <w:spacing w:after="0"/>
              <w:rPr>
                <w:rFonts w:ascii="Arial" w:hAnsi="Arial" w:cs="Arial"/>
                <w:sz w:val="20"/>
                <w:szCs w:val="20"/>
                <w:lang w:val="sk-SK" w:eastAsia="sk-SK"/>
              </w:rPr>
            </w:pPr>
            <w:r w:rsidRPr="006D45C6">
              <w:rPr>
                <w:rFonts w:ascii="Arial" w:hAnsi="Arial" w:cs="Arial"/>
                <w:sz w:val="20"/>
                <w:szCs w:val="20"/>
                <w:lang w:val="sk-SK" w:eastAsia="sk-SK"/>
              </w:rPr>
              <w:t>b)</w:t>
            </w:r>
          </w:p>
        </w:tc>
        <w:tc>
          <w:tcPr>
            <w:tcW w:w="4605" w:type="dxa"/>
            <w:gridSpan w:val="2"/>
            <w:tcBorders>
              <w:top w:val="nil"/>
              <w:left w:val="nil"/>
              <w:bottom w:val="single" w:sz="4" w:space="0" w:color="auto"/>
              <w:right w:val="single" w:sz="4" w:space="0" w:color="auto"/>
            </w:tcBorders>
            <w:noWrap/>
            <w:vAlign w:val="bottom"/>
          </w:tcPr>
          <w:p w14:paraId="25B888AD" w14:textId="77777777" w:rsidR="00E63B6A" w:rsidRDefault="00E63B6A" w:rsidP="00E63B6A">
            <w:pPr>
              <w:spacing w:after="0"/>
              <w:rPr>
                <w:rFonts w:ascii="Arial" w:hAnsi="Arial" w:cs="Arial"/>
                <w:sz w:val="20"/>
                <w:szCs w:val="20"/>
                <w:lang w:val="sk-SK" w:eastAsia="sk-SK"/>
              </w:rPr>
            </w:pPr>
            <w:r w:rsidRPr="006D45C6">
              <w:rPr>
                <w:rFonts w:ascii="Arial" w:hAnsi="Arial" w:cs="Arial"/>
                <w:sz w:val="20"/>
                <w:szCs w:val="20"/>
                <w:lang w:val="sk-SK" w:eastAsia="sk-SK"/>
              </w:rPr>
              <w:t>ostatné krátkodobé</w:t>
            </w:r>
          </w:p>
        </w:tc>
        <w:tc>
          <w:tcPr>
            <w:tcW w:w="1119" w:type="dxa"/>
            <w:tcBorders>
              <w:top w:val="nil"/>
              <w:left w:val="nil"/>
              <w:bottom w:val="single" w:sz="4" w:space="0" w:color="auto"/>
              <w:right w:val="single" w:sz="4" w:space="0" w:color="auto"/>
            </w:tcBorders>
            <w:noWrap/>
            <w:vAlign w:val="bottom"/>
          </w:tcPr>
          <w:p w14:paraId="33601AAF" w14:textId="77777777" w:rsidR="00E63B6A" w:rsidRPr="006D45C6" w:rsidRDefault="00E63B6A" w:rsidP="00E63B6A">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08EC6A25" w14:textId="77777777" w:rsidR="00E63B6A" w:rsidRPr="00AD5021" w:rsidRDefault="00E63B6A" w:rsidP="00E63B6A">
            <w:pPr>
              <w:spacing w:after="0" w:line="240" w:lineRule="auto"/>
              <w:jc w:val="center"/>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bottom"/>
          </w:tcPr>
          <w:p w14:paraId="70B0B440" w14:textId="77777777" w:rsidR="00E63B6A" w:rsidRPr="006D45C6" w:rsidRDefault="00E63B6A" w:rsidP="00E63B6A">
            <w:pPr>
              <w:spacing w:after="0" w:line="240" w:lineRule="auto"/>
              <w:rPr>
                <w:rFonts w:ascii="Arial" w:hAnsi="Arial" w:cs="Arial"/>
                <w:sz w:val="20"/>
                <w:szCs w:val="20"/>
                <w:lang w:val="sk-SK" w:eastAsia="sk-SK"/>
              </w:rPr>
            </w:pPr>
          </w:p>
        </w:tc>
      </w:tr>
      <w:tr w:rsidR="00E63B6A" w:rsidRPr="006D45C6" w14:paraId="65CC0A7A" w14:textId="77777777" w:rsidTr="00422764">
        <w:trPr>
          <w:trHeight w:val="192"/>
        </w:trPr>
        <w:tc>
          <w:tcPr>
            <w:tcW w:w="710" w:type="dxa"/>
            <w:tcBorders>
              <w:top w:val="nil"/>
              <w:left w:val="single" w:sz="8" w:space="0" w:color="auto"/>
              <w:bottom w:val="single" w:sz="4" w:space="0" w:color="auto"/>
              <w:right w:val="single" w:sz="4" w:space="0" w:color="auto"/>
            </w:tcBorders>
            <w:noWrap/>
            <w:vAlign w:val="bottom"/>
          </w:tcPr>
          <w:p w14:paraId="08E29CF1" w14:textId="77777777" w:rsidR="00E63B6A" w:rsidRDefault="00E63B6A" w:rsidP="00E63B6A">
            <w:pPr>
              <w:spacing w:after="0"/>
              <w:rPr>
                <w:rFonts w:ascii="Arial" w:hAnsi="Arial" w:cs="Arial"/>
                <w:sz w:val="20"/>
                <w:szCs w:val="20"/>
                <w:lang w:val="sk-SK" w:eastAsia="sk-SK"/>
              </w:rPr>
            </w:pPr>
            <w:r w:rsidRPr="006D45C6">
              <w:rPr>
                <w:rFonts w:ascii="Arial" w:hAnsi="Arial" w:cs="Arial"/>
                <w:sz w:val="20"/>
                <w:szCs w:val="20"/>
                <w:lang w:val="sk-SK" w:eastAsia="sk-SK"/>
              </w:rPr>
              <w:t xml:space="preserve">c) </w:t>
            </w:r>
          </w:p>
        </w:tc>
        <w:tc>
          <w:tcPr>
            <w:tcW w:w="4605" w:type="dxa"/>
            <w:gridSpan w:val="2"/>
            <w:tcBorders>
              <w:top w:val="nil"/>
              <w:left w:val="nil"/>
              <w:bottom w:val="single" w:sz="4" w:space="0" w:color="auto"/>
              <w:right w:val="single" w:sz="4" w:space="0" w:color="auto"/>
            </w:tcBorders>
            <w:noWrap/>
            <w:vAlign w:val="bottom"/>
          </w:tcPr>
          <w:p w14:paraId="78AB85CA" w14:textId="77777777" w:rsidR="00E63B6A" w:rsidRDefault="00E63B6A" w:rsidP="00E63B6A">
            <w:pPr>
              <w:spacing w:after="0"/>
              <w:rPr>
                <w:rFonts w:ascii="Arial" w:hAnsi="Arial" w:cs="Arial"/>
                <w:sz w:val="20"/>
                <w:szCs w:val="20"/>
                <w:lang w:val="sk-SK" w:eastAsia="sk-SK"/>
              </w:rPr>
            </w:pPr>
            <w:r>
              <w:rPr>
                <w:rFonts w:ascii="Arial" w:hAnsi="Arial" w:cs="Arial"/>
                <w:sz w:val="20"/>
                <w:szCs w:val="20"/>
                <w:lang w:val="sk-SK" w:eastAsia="sk-SK"/>
              </w:rPr>
              <w:t>d</w:t>
            </w:r>
            <w:r w:rsidRPr="006D45C6">
              <w:rPr>
                <w:rFonts w:ascii="Arial" w:hAnsi="Arial" w:cs="Arial"/>
                <w:sz w:val="20"/>
                <w:szCs w:val="20"/>
                <w:lang w:val="sk-SK" w:eastAsia="sk-SK"/>
              </w:rPr>
              <w:t>lhodobé</w:t>
            </w:r>
          </w:p>
        </w:tc>
        <w:tc>
          <w:tcPr>
            <w:tcW w:w="1119" w:type="dxa"/>
            <w:tcBorders>
              <w:top w:val="nil"/>
              <w:left w:val="nil"/>
              <w:bottom w:val="single" w:sz="4" w:space="0" w:color="auto"/>
              <w:right w:val="single" w:sz="4" w:space="0" w:color="auto"/>
            </w:tcBorders>
            <w:noWrap/>
            <w:vAlign w:val="bottom"/>
          </w:tcPr>
          <w:p w14:paraId="67389815" w14:textId="77777777" w:rsidR="00E63B6A" w:rsidRPr="006D45C6" w:rsidRDefault="00E63B6A" w:rsidP="00E63B6A">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012F47A8" w14:textId="77777777" w:rsidR="00E63B6A" w:rsidRPr="00AD5021" w:rsidRDefault="00E63B6A" w:rsidP="00E63B6A">
            <w:pPr>
              <w:spacing w:after="0" w:line="240" w:lineRule="auto"/>
              <w:jc w:val="center"/>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bottom"/>
          </w:tcPr>
          <w:p w14:paraId="0DDCAC56" w14:textId="77777777" w:rsidR="00E63B6A" w:rsidRPr="006D45C6" w:rsidRDefault="00E63B6A" w:rsidP="00E63B6A">
            <w:pPr>
              <w:spacing w:after="0" w:line="240" w:lineRule="auto"/>
              <w:rPr>
                <w:rFonts w:ascii="Arial" w:hAnsi="Arial" w:cs="Arial"/>
                <w:sz w:val="20"/>
                <w:szCs w:val="20"/>
                <w:lang w:val="sk-SK" w:eastAsia="sk-SK"/>
              </w:rPr>
            </w:pPr>
          </w:p>
        </w:tc>
      </w:tr>
      <w:tr w:rsidR="00E63B6A" w:rsidRPr="006D45C6" w14:paraId="48A47DC1" w14:textId="77777777" w:rsidTr="00422764">
        <w:trPr>
          <w:trHeight w:val="152"/>
        </w:trPr>
        <w:tc>
          <w:tcPr>
            <w:tcW w:w="710" w:type="dxa"/>
            <w:tcBorders>
              <w:top w:val="nil"/>
              <w:left w:val="single" w:sz="8" w:space="0" w:color="auto"/>
              <w:bottom w:val="nil"/>
              <w:right w:val="single" w:sz="4" w:space="0" w:color="auto"/>
            </w:tcBorders>
            <w:noWrap/>
            <w:vAlign w:val="bottom"/>
          </w:tcPr>
          <w:p w14:paraId="5FBAC83E" w14:textId="77777777" w:rsidR="00E63B6A" w:rsidRPr="006D45C6" w:rsidRDefault="00E63B6A" w:rsidP="00E63B6A">
            <w:pPr>
              <w:spacing w:after="0" w:line="240" w:lineRule="auto"/>
              <w:rPr>
                <w:rFonts w:ascii="Arial" w:hAnsi="Arial" w:cs="Arial"/>
                <w:b/>
                <w:bCs/>
                <w:sz w:val="20"/>
                <w:szCs w:val="20"/>
                <w:lang w:val="sk-SK" w:eastAsia="sk-SK"/>
              </w:rPr>
            </w:pPr>
            <w:r>
              <w:rPr>
                <w:rFonts w:ascii="Arial" w:hAnsi="Arial" w:cs="Arial"/>
                <w:b/>
                <w:bCs/>
                <w:sz w:val="20"/>
                <w:szCs w:val="20"/>
                <w:lang w:val="sk-SK" w:eastAsia="sk-SK"/>
              </w:rPr>
              <w:t>9</w:t>
            </w:r>
            <w:r w:rsidRPr="006D45C6">
              <w:rPr>
                <w:rFonts w:ascii="Arial" w:hAnsi="Arial" w:cs="Arial"/>
                <w:b/>
                <w:bCs/>
                <w:sz w:val="20"/>
                <w:szCs w:val="20"/>
                <w:lang w:val="sk-SK" w:eastAsia="sk-SK"/>
              </w:rPr>
              <w:t>.</w:t>
            </w:r>
          </w:p>
        </w:tc>
        <w:tc>
          <w:tcPr>
            <w:tcW w:w="4605" w:type="dxa"/>
            <w:gridSpan w:val="2"/>
            <w:tcBorders>
              <w:top w:val="nil"/>
              <w:left w:val="nil"/>
              <w:bottom w:val="nil"/>
              <w:right w:val="single" w:sz="4" w:space="0" w:color="auto"/>
            </w:tcBorders>
            <w:noWrap/>
            <w:vAlign w:val="bottom"/>
          </w:tcPr>
          <w:p w14:paraId="1BA0D37C" w14:textId="77777777" w:rsidR="00E63B6A" w:rsidRPr="006D45C6" w:rsidRDefault="00E63B6A" w:rsidP="00E63B6A">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Podiely na základnom imaní v dcérskych</w:t>
            </w:r>
          </w:p>
        </w:tc>
        <w:tc>
          <w:tcPr>
            <w:tcW w:w="1119" w:type="dxa"/>
            <w:tcBorders>
              <w:top w:val="nil"/>
              <w:left w:val="nil"/>
              <w:bottom w:val="nil"/>
              <w:right w:val="single" w:sz="4" w:space="0" w:color="auto"/>
            </w:tcBorders>
            <w:noWrap/>
            <w:vAlign w:val="bottom"/>
          </w:tcPr>
          <w:p w14:paraId="03DDF12D" w14:textId="77777777" w:rsidR="00E63B6A" w:rsidRPr="006D45C6" w:rsidRDefault="00E63B6A" w:rsidP="00E63B6A">
            <w:pPr>
              <w:spacing w:after="0" w:line="240" w:lineRule="auto"/>
              <w:jc w:val="center"/>
              <w:rPr>
                <w:rFonts w:ascii="Arial" w:hAnsi="Arial" w:cs="Arial"/>
                <w:b/>
                <w:bCs/>
                <w:sz w:val="20"/>
                <w:szCs w:val="20"/>
                <w:lang w:val="sk-SK" w:eastAsia="sk-SK"/>
              </w:rPr>
            </w:pPr>
          </w:p>
        </w:tc>
        <w:tc>
          <w:tcPr>
            <w:tcW w:w="1598" w:type="dxa"/>
            <w:tcBorders>
              <w:top w:val="nil"/>
              <w:left w:val="nil"/>
              <w:bottom w:val="nil"/>
              <w:right w:val="single" w:sz="4" w:space="0" w:color="auto"/>
            </w:tcBorders>
            <w:noWrap/>
            <w:vAlign w:val="bottom"/>
          </w:tcPr>
          <w:p w14:paraId="7479F681" w14:textId="77777777" w:rsidR="00E63B6A" w:rsidRPr="00AD5021" w:rsidRDefault="00E63B6A" w:rsidP="00E63B6A">
            <w:pPr>
              <w:spacing w:after="0" w:line="240" w:lineRule="auto"/>
              <w:jc w:val="center"/>
              <w:rPr>
                <w:rFonts w:ascii="Arial" w:hAnsi="Arial" w:cs="Arial"/>
                <w:b/>
                <w:bCs/>
                <w:sz w:val="20"/>
                <w:szCs w:val="20"/>
                <w:highlight w:val="yellow"/>
                <w:lang w:val="sk-SK" w:eastAsia="sk-SK"/>
              </w:rPr>
            </w:pPr>
          </w:p>
        </w:tc>
        <w:tc>
          <w:tcPr>
            <w:tcW w:w="1970" w:type="dxa"/>
            <w:tcBorders>
              <w:top w:val="nil"/>
              <w:left w:val="nil"/>
              <w:bottom w:val="nil"/>
              <w:right w:val="single" w:sz="8" w:space="0" w:color="auto"/>
            </w:tcBorders>
            <w:noWrap/>
            <w:vAlign w:val="bottom"/>
          </w:tcPr>
          <w:p w14:paraId="05F2A4AF" w14:textId="77777777" w:rsidR="00E63B6A" w:rsidRPr="006D45C6" w:rsidRDefault="00E63B6A" w:rsidP="00E63B6A">
            <w:pPr>
              <w:spacing w:after="0" w:line="240" w:lineRule="auto"/>
              <w:rPr>
                <w:rFonts w:ascii="Arial" w:hAnsi="Arial" w:cs="Arial"/>
                <w:b/>
                <w:bCs/>
                <w:sz w:val="20"/>
                <w:szCs w:val="20"/>
                <w:lang w:val="sk-SK" w:eastAsia="sk-SK"/>
              </w:rPr>
            </w:pPr>
          </w:p>
        </w:tc>
      </w:tr>
      <w:tr w:rsidR="00E63B6A" w:rsidRPr="006E51A2" w14:paraId="2CEE2BB8" w14:textId="77777777" w:rsidTr="00422764">
        <w:trPr>
          <w:trHeight w:val="152"/>
        </w:trPr>
        <w:tc>
          <w:tcPr>
            <w:tcW w:w="710" w:type="dxa"/>
            <w:tcBorders>
              <w:top w:val="nil"/>
              <w:left w:val="single" w:sz="8" w:space="0" w:color="auto"/>
              <w:bottom w:val="nil"/>
              <w:right w:val="single" w:sz="4" w:space="0" w:color="auto"/>
            </w:tcBorders>
            <w:noWrap/>
            <w:vAlign w:val="bottom"/>
          </w:tcPr>
          <w:p w14:paraId="69792715" w14:textId="77777777" w:rsidR="00E63B6A" w:rsidRPr="006D45C6" w:rsidRDefault="00E63B6A" w:rsidP="00E63B6A">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 </w:t>
            </w:r>
          </w:p>
        </w:tc>
        <w:tc>
          <w:tcPr>
            <w:tcW w:w="4605" w:type="dxa"/>
            <w:gridSpan w:val="2"/>
            <w:tcBorders>
              <w:top w:val="nil"/>
              <w:left w:val="nil"/>
              <w:bottom w:val="nil"/>
              <w:right w:val="single" w:sz="4" w:space="0" w:color="auto"/>
            </w:tcBorders>
            <w:noWrap/>
            <w:vAlign w:val="bottom"/>
          </w:tcPr>
          <w:p w14:paraId="67DD45E4" w14:textId="77777777" w:rsidR="00E63B6A" w:rsidRPr="006D45C6" w:rsidRDefault="00E63B6A" w:rsidP="00E63B6A">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účtovných jednotkách a v pridružených</w:t>
            </w:r>
          </w:p>
        </w:tc>
        <w:tc>
          <w:tcPr>
            <w:tcW w:w="1119" w:type="dxa"/>
            <w:tcBorders>
              <w:top w:val="nil"/>
              <w:left w:val="nil"/>
              <w:bottom w:val="nil"/>
              <w:right w:val="single" w:sz="4" w:space="0" w:color="auto"/>
            </w:tcBorders>
            <w:noWrap/>
            <w:vAlign w:val="bottom"/>
          </w:tcPr>
          <w:p w14:paraId="2ECF1FEF" w14:textId="77777777" w:rsidR="00E63B6A" w:rsidRPr="006D45C6" w:rsidRDefault="00E63B6A" w:rsidP="00E63B6A">
            <w:pPr>
              <w:spacing w:after="0" w:line="240" w:lineRule="auto"/>
              <w:jc w:val="center"/>
              <w:rPr>
                <w:rFonts w:ascii="Arial" w:hAnsi="Arial" w:cs="Arial"/>
                <w:sz w:val="20"/>
                <w:szCs w:val="20"/>
                <w:lang w:val="sk-SK" w:eastAsia="sk-SK"/>
              </w:rPr>
            </w:pPr>
          </w:p>
        </w:tc>
        <w:tc>
          <w:tcPr>
            <w:tcW w:w="1598" w:type="dxa"/>
            <w:tcBorders>
              <w:top w:val="nil"/>
              <w:left w:val="nil"/>
              <w:bottom w:val="nil"/>
              <w:right w:val="single" w:sz="4" w:space="0" w:color="auto"/>
            </w:tcBorders>
            <w:noWrap/>
            <w:vAlign w:val="bottom"/>
          </w:tcPr>
          <w:p w14:paraId="5B08E113" w14:textId="77777777" w:rsidR="00E63B6A" w:rsidRPr="00AD5021" w:rsidRDefault="00E63B6A" w:rsidP="00E63B6A">
            <w:pPr>
              <w:spacing w:after="0" w:line="240" w:lineRule="auto"/>
              <w:jc w:val="center"/>
              <w:rPr>
                <w:rFonts w:ascii="Arial" w:hAnsi="Arial" w:cs="Arial"/>
                <w:sz w:val="20"/>
                <w:szCs w:val="20"/>
                <w:highlight w:val="yellow"/>
                <w:lang w:val="sk-SK" w:eastAsia="sk-SK"/>
              </w:rPr>
            </w:pPr>
          </w:p>
        </w:tc>
        <w:tc>
          <w:tcPr>
            <w:tcW w:w="1970" w:type="dxa"/>
            <w:tcBorders>
              <w:top w:val="nil"/>
              <w:left w:val="nil"/>
              <w:bottom w:val="nil"/>
              <w:right w:val="single" w:sz="8" w:space="0" w:color="auto"/>
            </w:tcBorders>
            <w:noWrap/>
            <w:vAlign w:val="bottom"/>
          </w:tcPr>
          <w:p w14:paraId="7EAF7A27" w14:textId="77777777" w:rsidR="00E63B6A" w:rsidRPr="006D45C6" w:rsidRDefault="00E63B6A" w:rsidP="00E63B6A">
            <w:pPr>
              <w:spacing w:after="0" w:line="240" w:lineRule="auto"/>
              <w:rPr>
                <w:rFonts w:ascii="Arial" w:hAnsi="Arial" w:cs="Arial"/>
                <w:sz w:val="20"/>
                <w:szCs w:val="20"/>
                <w:lang w:val="sk-SK" w:eastAsia="sk-SK"/>
              </w:rPr>
            </w:pPr>
          </w:p>
        </w:tc>
      </w:tr>
      <w:tr w:rsidR="00E63B6A" w:rsidRPr="006D45C6" w14:paraId="38B92149" w14:textId="77777777" w:rsidTr="0064011B">
        <w:trPr>
          <w:trHeight w:val="152"/>
        </w:trPr>
        <w:tc>
          <w:tcPr>
            <w:tcW w:w="710" w:type="dxa"/>
            <w:tcBorders>
              <w:top w:val="nil"/>
              <w:left w:val="single" w:sz="8" w:space="0" w:color="auto"/>
              <w:bottom w:val="single" w:sz="4" w:space="0" w:color="auto"/>
              <w:right w:val="single" w:sz="4" w:space="0" w:color="auto"/>
            </w:tcBorders>
            <w:noWrap/>
            <w:vAlign w:val="bottom"/>
          </w:tcPr>
          <w:p w14:paraId="48100DEE" w14:textId="77777777" w:rsidR="00E63B6A" w:rsidRPr="006D45C6" w:rsidRDefault="00E63B6A" w:rsidP="00E63B6A">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 </w:t>
            </w:r>
          </w:p>
        </w:tc>
        <w:tc>
          <w:tcPr>
            <w:tcW w:w="4605" w:type="dxa"/>
            <w:gridSpan w:val="2"/>
            <w:tcBorders>
              <w:top w:val="nil"/>
              <w:left w:val="nil"/>
              <w:bottom w:val="single" w:sz="4" w:space="0" w:color="auto"/>
              <w:right w:val="single" w:sz="4" w:space="0" w:color="auto"/>
            </w:tcBorders>
            <w:noWrap/>
            <w:vAlign w:val="bottom"/>
          </w:tcPr>
          <w:p w14:paraId="2AF3465E" w14:textId="77777777" w:rsidR="00E63B6A" w:rsidRPr="006D45C6" w:rsidRDefault="00E63B6A" w:rsidP="00E63B6A">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účtovných jednotkách</w:t>
            </w:r>
          </w:p>
        </w:tc>
        <w:tc>
          <w:tcPr>
            <w:tcW w:w="1119" w:type="dxa"/>
            <w:tcBorders>
              <w:top w:val="nil"/>
              <w:left w:val="nil"/>
              <w:bottom w:val="single" w:sz="4" w:space="0" w:color="auto"/>
              <w:right w:val="single" w:sz="4" w:space="0" w:color="auto"/>
            </w:tcBorders>
            <w:noWrap/>
            <w:vAlign w:val="bottom"/>
          </w:tcPr>
          <w:p w14:paraId="51DF54FF" w14:textId="77777777" w:rsidR="00E63B6A" w:rsidRPr="006D45C6" w:rsidRDefault="00E63B6A" w:rsidP="00E63B6A">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7FCC9419" w14:textId="77777777" w:rsidR="00E63B6A" w:rsidRPr="00AD5021" w:rsidRDefault="00E63B6A" w:rsidP="00E63B6A">
            <w:pPr>
              <w:spacing w:after="0" w:line="240" w:lineRule="auto"/>
              <w:jc w:val="center"/>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bottom"/>
          </w:tcPr>
          <w:p w14:paraId="665A7EA3" w14:textId="77777777" w:rsidR="00E63B6A" w:rsidRPr="006D45C6" w:rsidRDefault="00E63B6A" w:rsidP="00E63B6A">
            <w:pPr>
              <w:spacing w:after="0" w:line="240" w:lineRule="auto"/>
              <w:rPr>
                <w:rFonts w:ascii="Arial" w:hAnsi="Arial" w:cs="Arial"/>
                <w:sz w:val="20"/>
                <w:szCs w:val="20"/>
                <w:lang w:val="sk-SK" w:eastAsia="sk-SK"/>
              </w:rPr>
            </w:pPr>
          </w:p>
        </w:tc>
      </w:tr>
      <w:tr w:rsidR="00E63B6A" w:rsidRPr="006E51A2" w14:paraId="50A95851" w14:textId="77777777" w:rsidTr="0064011B">
        <w:trPr>
          <w:trHeight w:val="152"/>
        </w:trPr>
        <w:tc>
          <w:tcPr>
            <w:tcW w:w="710" w:type="dxa"/>
            <w:tcBorders>
              <w:top w:val="nil"/>
              <w:left w:val="single" w:sz="8" w:space="0" w:color="auto"/>
              <w:bottom w:val="single" w:sz="4" w:space="0" w:color="auto"/>
              <w:right w:val="single" w:sz="4" w:space="0" w:color="auto"/>
            </w:tcBorders>
            <w:noWrap/>
            <w:vAlign w:val="bottom"/>
          </w:tcPr>
          <w:p w14:paraId="313EC0D7" w14:textId="77777777" w:rsidR="00E63B6A" w:rsidRPr="006D45C6" w:rsidRDefault="00E63B6A" w:rsidP="00E63B6A">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a)</w:t>
            </w:r>
          </w:p>
        </w:tc>
        <w:tc>
          <w:tcPr>
            <w:tcW w:w="4605" w:type="dxa"/>
            <w:gridSpan w:val="2"/>
            <w:tcBorders>
              <w:top w:val="nil"/>
              <w:left w:val="nil"/>
              <w:bottom w:val="single" w:sz="4" w:space="0" w:color="auto"/>
              <w:right w:val="single" w:sz="4" w:space="0" w:color="auto"/>
            </w:tcBorders>
            <w:noWrap/>
            <w:vAlign w:val="bottom"/>
          </w:tcPr>
          <w:p w14:paraId="4F78D158" w14:textId="77777777" w:rsidR="00E63B6A" w:rsidRPr="006D45C6" w:rsidRDefault="00E63B6A" w:rsidP="00E63B6A">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v účtovných jednotkách z finančného sektora</w:t>
            </w:r>
          </w:p>
        </w:tc>
        <w:tc>
          <w:tcPr>
            <w:tcW w:w="1119" w:type="dxa"/>
            <w:tcBorders>
              <w:top w:val="nil"/>
              <w:left w:val="nil"/>
              <w:bottom w:val="single" w:sz="4" w:space="0" w:color="auto"/>
              <w:right w:val="single" w:sz="4" w:space="0" w:color="auto"/>
            </w:tcBorders>
            <w:noWrap/>
            <w:vAlign w:val="bottom"/>
          </w:tcPr>
          <w:p w14:paraId="6904039E" w14:textId="77777777" w:rsidR="00E63B6A" w:rsidRPr="006D45C6" w:rsidRDefault="00E63B6A" w:rsidP="00E63B6A">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5A0BBEC1" w14:textId="77777777" w:rsidR="00E63B6A" w:rsidRPr="00AD5021" w:rsidRDefault="00E63B6A" w:rsidP="00E63B6A">
            <w:pPr>
              <w:spacing w:after="0" w:line="240" w:lineRule="auto"/>
              <w:jc w:val="center"/>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bottom"/>
          </w:tcPr>
          <w:p w14:paraId="0FA1E3B5" w14:textId="77777777" w:rsidR="00E63B6A" w:rsidRPr="006D45C6" w:rsidRDefault="00E63B6A" w:rsidP="00E63B6A">
            <w:pPr>
              <w:spacing w:after="0" w:line="240" w:lineRule="auto"/>
              <w:rPr>
                <w:rFonts w:ascii="Arial" w:hAnsi="Arial" w:cs="Arial"/>
                <w:sz w:val="20"/>
                <w:szCs w:val="20"/>
                <w:lang w:val="sk-SK" w:eastAsia="sk-SK"/>
              </w:rPr>
            </w:pPr>
          </w:p>
        </w:tc>
      </w:tr>
      <w:tr w:rsidR="00E63B6A" w:rsidRPr="00A4370E" w14:paraId="108F550C" w14:textId="77777777" w:rsidTr="00422764">
        <w:trPr>
          <w:trHeight w:val="152"/>
        </w:trPr>
        <w:tc>
          <w:tcPr>
            <w:tcW w:w="710" w:type="dxa"/>
            <w:tcBorders>
              <w:top w:val="nil"/>
              <w:left w:val="single" w:sz="8" w:space="0" w:color="auto"/>
              <w:bottom w:val="single" w:sz="4" w:space="0" w:color="auto"/>
              <w:right w:val="single" w:sz="4" w:space="0" w:color="auto"/>
            </w:tcBorders>
            <w:noWrap/>
            <w:vAlign w:val="bottom"/>
          </w:tcPr>
          <w:p w14:paraId="0BADF2CC" w14:textId="77777777" w:rsidR="00E63B6A" w:rsidRPr="006D45C6" w:rsidRDefault="00E63B6A" w:rsidP="00E63B6A">
            <w:pPr>
              <w:spacing w:after="0" w:line="240" w:lineRule="auto"/>
              <w:rPr>
                <w:rFonts w:ascii="Arial" w:hAnsi="Arial" w:cs="Arial"/>
                <w:b/>
                <w:bCs/>
                <w:sz w:val="20"/>
                <w:szCs w:val="20"/>
                <w:lang w:val="sk-SK" w:eastAsia="sk-SK"/>
              </w:rPr>
            </w:pPr>
            <w:r w:rsidRPr="006D45C6">
              <w:rPr>
                <w:rFonts w:ascii="Arial" w:hAnsi="Arial" w:cs="Arial"/>
                <w:sz w:val="20"/>
                <w:szCs w:val="20"/>
                <w:lang w:val="sk-SK" w:eastAsia="sk-SK"/>
              </w:rPr>
              <w:t>b)</w:t>
            </w:r>
          </w:p>
        </w:tc>
        <w:tc>
          <w:tcPr>
            <w:tcW w:w="4605" w:type="dxa"/>
            <w:gridSpan w:val="2"/>
            <w:tcBorders>
              <w:top w:val="nil"/>
              <w:left w:val="nil"/>
              <w:bottom w:val="single" w:sz="4" w:space="0" w:color="auto"/>
              <w:right w:val="single" w:sz="4" w:space="0" w:color="auto"/>
            </w:tcBorders>
            <w:noWrap/>
            <w:vAlign w:val="bottom"/>
          </w:tcPr>
          <w:p w14:paraId="2B4827A5" w14:textId="77777777" w:rsidR="00E63B6A" w:rsidRPr="006D45C6" w:rsidRDefault="00E63B6A" w:rsidP="00E63B6A">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ostatných účtovných jednotkách</w:t>
            </w:r>
          </w:p>
        </w:tc>
        <w:tc>
          <w:tcPr>
            <w:tcW w:w="1119" w:type="dxa"/>
            <w:tcBorders>
              <w:top w:val="nil"/>
              <w:left w:val="nil"/>
              <w:bottom w:val="single" w:sz="4" w:space="0" w:color="auto"/>
              <w:right w:val="single" w:sz="4" w:space="0" w:color="auto"/>
            </w:tcBorders>
            <w:noWrap/>
            <w:vAlign w:val="bottom"/>
          </w:tcPr>
          <w:p w14:paraId="0A25ACE0" w14:textId="77777777" w:rsidR="00E63B6A" w:rsidRPr="006D45C6" w:rsidRDefault="00E63B6A" w:rsidP="00E63B6A">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6265CF3C" w14:textId="77777777" w:rsidR="00E63B6A" w:rsidRPr="00AD5021" w:rsidRDefault="00E63B6A" w:rsidP="00E63B6A">
            <w:pPr>
              <w:spacing w:after="0" w:line="240" w:lineRule="auto"/>
              <w:jc w:val="center"/>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bottom"/>
          </w:tcPr>
          <w:p w14:paraId="76CC2409" w14:textId="77777777" w:rsidR="00E63B6A" w:rsidRPr="006D45C6" w:rsidRDefault="00E63B6A" w:rsidP="00E63B6A">
            <w:pPr>
              <w:spacing w:after="0" w:line="240" w:lineRule="auto"/>
              <w:rPr>
                <w:rFonts w:ascii="Arial" w:hAnsi="Arial" w:cs="Arial"/>
                <w:sz w:val="20"/>
                <w:szCs w:val="20"/>
                <w:lang w:val="sk-SK" w:eastAsia="sk-SK"/>
              </w:rPr>
            </w:pPr>
          </w:p>
        </w:tc>
      </w:tr>
      <w:tr w:rsidR="00E63B6A" w:rsidRPr="00032B3D" w14:paraId="2A9D999E" w14:textId="77777777" w:rsidTr="003A4486">
        <w:trPr>
          <w:trHeight w:val="81"/>
        </w:trPr>
        <w:tc>
          <w:tcPr>
            <w:tcW w:w="710" w:type="dxa"/>
            <w:tcBorders>
              <w:top w:val="nil"/>
              <w:left w:val="single" w:sz="8" w:space="0" w:color="auto"/>
              <w:bottom w:val="nil"/>
              <w:right w:val="single" w:sz="4" w:space="0" w:color="auto"/>
            </w:tcBorders>
            <w:noWrap/>
            <w:vAlign w:val="bottom"/>
          </w:tcPr>
          <w:p w14:paraId="65BE76DD" w14:textId="77777777" w:rsidR="00E63B6A" w:rsidRPr="006D45C6" w:rsidRDefault="00E63B6A" w:rsidP="00E63B6A">
            <w:pPr>
              <w:spacing w:after="0" w:line="240" w:lineRule="auto"/>
              <w:rPr>
                <w:rFonts w:ascii="Arial" w:hAnsi="Arial" w:cs="Arial"/>
                <w:sz w:val="20"/>
                <w:szCs w:val="20"/>
                <w:lang w:val="sk-SK" w:eastAsia="sk-SK"/>
              </w:rPr>
            </w:pPr>
            <w:r>
              <w:rPr>
                <w:rFonts w:ascii="Arial" w:hAnsi="Arial" w:cs="Arial"/>
                <w:b/>
                <w:bCs/>
                <w:sz w:val="20"/>
                <w:szCs w:val="20"/>
                <w:lang w:val="sk-SK" w:eastAsia="sk-SK"/>
              </w:rPr>
              <w:t>10</w:t>
            </w:r>
            <w:r w:rsidRPr="006D45C6">
              <w:rPr>
                <w:rFonts w:ascii="Arial" w:hAnsi="Arial" w:cs="Arial"/>
                <w:b/>
                <w:bCs/>
                <w:sz w:val="20"/>
                <w:szCs w:val="20"/>
                <w:lang w:val="sk-SK" w:eastAsia="sk-SK"/>
              </w:rPr>
              <w:t>.</w:t>
            </w:r>
          </w:p>
        </w:tc>
        <w:tc>
          <w:tcPr>
            <w:tcW w:w="4605" w:type="dxa"/>
            <w:gridSpan w:val="2"/>
            <w:tcBorders>
              <w:top w:val="nil"/>
              <w:left w:val="nil"/>
              <w:bottom w:val="nil"/>
              <w:right w:val="single" w:sz="4" w:space="0" w:color="auto"/>
            </w:tcBorders>
            <w:noWrap/>
            <w:vAlign w:val="bottom"/>
          </w:tcPr>
          <w:p w14:paraId="56E2DD64" w14:textId="77777777" w:rsidR="00E63B6A" w:rsidRPr="006D45C6" w:rsidRDefault="00E63B6A" w:rsidP="00E63B6A">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Obstaranie hmotného majetku a nehmotného</w:t>
            </w:r>
          </w:p>
        </w:tc>
        <w:tc>
          <w:tcPr>
            <w:tcW w:w="1119" w:type="dxa"/>
            <w:tcBorders>
              <w:top w:val="nil"/>
              <w:left w:val="nil"/>
              <w:bottom w:val="nil"/>
              <w:right w:val="single" w:sz="4" w:space="0" w:color="auto"/>
            </w:tcBorders>
            <w:noWrap/>
            <w:vAlign w:val="bottom"/>
          </w:tcPr>
          <w:p w14:paraId="58542EC0" w14:textId="77777777" w:rsidR="00E63B6A" w:rsidRPr="006D45C6" w:rsidRDefault="00E63B6A" w:rsidP="00E63B6A">
            <w:pPr>
              <w:spacing w:after="0" w:line="240" w:lineRule="auto"/>
              <w:jc w:val="center"/>
              <w:rPr>
                <w:rFonts w:ascii="Arial" w:hAnsi="Arial" w:cs="Arial"/>
                <w:sz w:val="20"/>
                <w:szCs w:val="20"/>
                <w:lang w:val="sk-SK" w:eastAsia="sk-SK"/>
              </w:rPr>
            </w:pPr>
          </w:p>
        </w:tc>
        <w:tc>
          <w:tcPr>
            <w:tcW w:w="1598" w:type="dxa"/>
            <w:tcBorders>
              <w:top w:val="nil"/>
              <w:left w:val="nil"/>
              <w:bottom w:val="nil"/>
              <w:right w:val="single" w:sz="4" w:space="0" w:color="auto"/>
            </w:tcBorders>
            <w:noWrap/>
            <w:vAlign w:val="bottom"/>
          </w:tcPr>
          <w:p w14:paraId="30926B65" w14:textId="77777777" w:rsidR="00E63B6A" w:rsidRPr="00AD5021" w:rsidRDefault="00E63B6A" w:rsidP="00D645A1">
            <w:pPr>
              <w:spacing w:after="0" w:line="240" w:lineRule="auto"/>
              <w:jc w:val="center"/>
              <w:rPr>
                <w:rFonts w:ascii="Arial" w:hAnsi="Arial" w:cs="Arial"/>
                <w:sz w:val="20"/>
                <w:szCs w:val="20"/>
                <w:highlight w:val="yellow"/>
                <w:lang w:val="sk-SK" w:eastAsia="sk-SK"/>
              </w:rPr>
            </w:pPr>
          </w:p>
        </w:tc>
        <w:tc>
          <w:tcPr>
            <w:tcW w:w="1970" w:type="dxa"/>
            <w:tcBorders>
              <w:top w:val="nil"/>
              <w:left w:val="nil"/>
              <w:bottom w:val="nil"/>
              <w:right w:val="single" w:sz="8" w:space="0" w:color="auto"/>
            </w:tcBorders>
            <w:noWrap/>
            <w:vAlign w:val="bottom"/>
          </w:tcPr>
          <w:p w14:paraId="7C2ECDE4" w14:textId="77777777" w:rsidR="00E63B6A" w:rsidRPr="006D45C6" w:rsidRDefault="00E63B6A" w:rsidP="00E63B6A">
            <w:pPr>
              <w:spacing w:after="0" w:line="240" w:lineRule="auto"/>
              <w:jc w:val="center"/>
              <w:rPr>
                <w:rFonts w:ascii="Arial" w:hAnsi="Arial" w:cs="Arial"/>
                <w:sz w:val="20"/>
                <w:szCs w:val="20"/>
                <w:lang w:val="sk-SK" w:eastAsia="sk-SK"/>
              </w:rPr>
            </w:pPr>
          </w:p>
        </w:tc>
      </w:tr>
      <w:tr w:rsidR="00E63B6A" w:rsidRPr="006D45C6" w14:paraId="34FAD7F7" w14:textId="77777777" w:rsidTr="0064011B">
        <w:trPr>
          <w:trHeight w:val="152"/>
        </w:trPr>
        <w:tc>
          <w:tcPr>
            <w:tcW w:w="710" w:type="dxa"/>
            <w:tcBorders>
              <w:top w:val="nil"/>
              <w:left w:val="single" w:sz="8" w:space="0" w:color="auto"/>
              <w:bottom w:val="single" w:sz="4" w:space="0" w:color="auto"/>
              <w:right w:val="single" w:sz="4" w:space="0" w:color="auto"/>
            </w:tcBorders>
            <w:noWrap/>
            <w:vAlign w:val="bottom"/>
          </w:tcPr>
          <w:p w14:paraId="7B1B0A8D" w14:textId="77777777" w:rsidR="00E63B6A" w:rsidRPr="006D45C6" w:rsidRDefault="00E63B6A" w:rsidP="00E63B6A">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 </w:t>
            </w:r>
          </w:p>
        </w:tc>
        <w:tc>
          <w:tcPr>
            <w:tcW w:w="4605" w:type="dxa"/>
            <w:gridSpan w:val="2"/>
            <w:tcBorders>
              <w:top w:val="nil"/>
              <w:left w:val="nil"/>
              <w:bottom w:val="single" w:sz="4" w:space="0" w:color="auto"/>
              <w:right w:val="single" w:sz="4" w:space="0" w:color="auto"/>
            </w:tcBorders>
            <w:noWrap/>
            <w:vAlign w:val="bottom"/>
          </w:tcPr>
          <w:p w14:paraId="5770C05A" w14:textId="77777777" w:rsidR="00E63B6A" w:rsidRPr="006D45C6" w:rsidRDefault="00E63B6A" w:rsidP="00E63B6A">
            <w:pPr>
              <w:spacing w:after="0" w:line="240" w:lineRule="auto"/>
              <w:rPr>
                <w:rFonts w:ascii="Arial" w:hAnsi="Arial" w:cs="Arial"/>
                <w:sz w:val="20"/>
                <w:szCs w:val="20"/>
                <w:lang w:val="sk-SK" w:eastAsia="sk-SK"/>
              </w:rPr>
            </w:pPr>
            <w:r>
              <w:rPr>
                <w:rFonts w:ascii="Arial" w:hAnsi="Arial" w:cs="Arial"/>
                <w:sz w:val="20"/>
                <w:szCs w:val="20"/>
                <w:lang w:val="sk-SK" w:eastAsia="sk-SK"/>
              </w:rPr>
              <w:t>m</w:t>
            </w:r>
            <w:r w:rsidRPr="006D45C6">
              <w:rPr>
                <w:rFonts w:ascii="Arial" w:hAnsi="Arial" w:cs="Arial"/>
                <w:sz w:val="20"/>
                <w:szCs w:val="20"/>
                <w:lang w:val="sk-SK" w:eastAsia="sk-SK"/>
              </w:rPr>
              <w:t>ajetku</w:t>
            </w:r>
          </w:p>
        </w:tc>
        <w:tc>
          <w:tcPr>
            <w:tcW w:w="1119" w:type="dxa"/>
            <w:tcBorders>
              <w:top w:val="nil"/>
              <w:left w:val="nil"/>
              <w:bottom w:val="single" w:sz="4" w:space="0" w:color="auto"/>
              <w:right w:val="single" w:sz="4" w:space="0" w:color="auto"/>
            </w:tcBorders>
            <w:noWrap/>
            <w:vAlign w:val="bottom"/>
          </w:tcPr>
          <w:p w14:paraId="1B9023B9" w14:textId="77777777" w:rsidR="00E63B6A" w:rsidRPr="006D45C6" w:rsidRDefault="00E63B6A" w:rsidP="00E63B6A">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03B740AF" w14:textId="77777777" w:rsidR="00E63B6A" w:rsidRPr="00AD5021" w:rsidRDefault="00E63B6A" w:rsidP="00E63B6A">
            <w:pPr>
              <w:spacing w:after="0" w:line="240" w:lineRule="auto"/>
              <w:jc w:val="center"/>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bottom"/>
          </w:tcPr>
          <w:p w14:paraId="28393033" w14:textId="77777777" w:rsidR="00E63B6A" w:rsidRPr="006D45C6" w:rsidRDefault="00E63B6A" w:rsidP="00E63B6A">
            <w:pPr>
              <w:spacing w:after="0" w:line="240" w:lineRule="auto"/>
              <w:jc w:val="center"/>
              <w:rPr>
                <w:rFonts w:ascii="Arial" w:hAnsi="Arial" w:cs="Arial"/>
                <w:sz w:val="20"/>
                <w:szCs w:val="20"/>
                <w:lang w:val="sk-SK" w:eastAsia="sk-SK"/>
              </w:rPr>
            </w:pPr>
          </w:p>
        </w:tc>
      </w:tr>
      <w:tr w:rsidR="00E63B6A" w:rsidRPr="00032B3D" w14:paraId="379A413E" w14:textId="77777777" w:rsidTr="0064011B">
        <w:trPr>
          <w:trHeight w:val="152"/>
        </w:trPr>
        <w:tc>
          <w:tcPr>
            <w:tcW w:w="710" w:type="dxa"/>
            <w:tcBorders>
              <w:top w:val="nil"/>
              <w:left w:val="single" w:sz="8" w:space="0" w:color="auto"/>
              <w:bottom w:val="single" w:sz="4" w:space="0" w:color="auto"/>
              <w:right w:val="single" w:sz="4" w:space="0" w:color="auto"/>
            </w:tcBorders>
            <w:noWrap/>
            <w:vAlign w:val="bottom"/>
          </w:tcPr>
          <w:p w14:paraId="163BE47E" w14:textId="77777777" w:rsidR="00E63B6A" w:rsidRPr="006D45C6" w:rsidRDefault="00E63B6A" w:rsidP="00E63B6A">
            <w:pPr>
              <w:spacing w:after="0" w:line="240" w:lineRule="auto"/>
              <w:rPr>
                <w:rFonts w:ascii="Arial" w:hAnsi="Arial" w:cs="Arial"/>
                <w:sz w:val="20"/>
                <w:szCs w:val="20"/>
                <w:lang w:val="sk-SK" w:eastAsia="sk-SK"/>
              </w:rPr>
            </w:pPr>
            <w:r>
              <w:rPr>
                <w:rFonts w:ascii="Arial" w:hAnsi="Arial" w:cs="Arial"/>
                <w:b/>
                <w:bCs/>
                <w:sz w:val="20"/>
                <w:szCs w:val="20"/>
                <w:lang w:val="sk-SK" w:eastAsia="sk-SK"/>
              </w:rPr>
              <w:t>11</w:t>
            </w:r>
            <w:r w:rsidRPr="006D45C6">
              <w:rPr>
                <w:rFonts w:ascii="Arial" w:hAnsi="Arial" w:cs="Arial"/>
                <w:b/>
                <w:bCs/>
                <w:sz w:val="20"/>
                <w:szCs w:val="20"/>
                <w:lang w:val="sk-SK" w:eastAsia="sk-SK"/>
              </w:rPr>
              <w:t>.</w:t>
            </w:r>
          </w:p>
        </w:tc>
        <w:tc>
          <w:tcPr>
            <w:tcW w:w="4605" w:type="dxa"/>
            <w:gridSpan w:val="2"/>
            <w:tcBorders>
              <w:top w:val="nil"/>
              <w:left w:val="nil"/>
              <w:bottom w:val="single" w:sz="4" w:space="0" w:color="auto"/>
              <w:right w:val="single" w:sz="4" w:space="0" w:color="auto"/>
            </w:tcBorders>
            <w:noWrap/>
            <w:vAlign w:val="bottom"/>
          </w:tcPr>
          <w:p w14:paraId="12B96D60" w14:textId="77777777" w:rsidR="00E63B6A" w:rsidRPr="006D45C6" w:rsidRDefault="00E63B6A" w:rsidP="00E63B6A">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Nehmotný majetok</w:t>
            </w:r>
          </w:p>
        </w:tc>
        <w:tc>
          <w:tcPr>
            <w:tcW w:w="1119" w:type="dxa"/>
            <w:tcBorders>
              <w:top w:val="nil"/>
              <w:left w:val="nil"/>
              <w:bottom w:val="single" w:sz="4" w:space="0" w:color="auto"/>
              <w:right w:val="single" w:sz="4" w:space="0" w:color="auto"/>
            </w:tcBorders>
            <w:noWrap/>
            <w:vAlign w:val="bottom"/>
          </w:tcPr>
          <w:p w14:paraId="6EA5A6CE" w14:textId="77777777" w:rsidR="00E63B6A" w:rsidRPr="006D45C6" w:rsidRDefault="00E63B6A" w:rsidP="00E63B6A">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63FD301C" w14:textId="77777777" w:rsidR="00E63B6A" w:rsidRPr="00AD5021" w:rsidRDefault="00E63B6A" w:rsidP="00E63B6A">
            <w:pPr>
              <w:spacing w:after="0" w:line="240" w:lineRule="auto"/>
              <w:jc w:val="center"/>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bottom"/>
          </w:tcPr>
          <w:p w14:paraId="032B8502" w14:textId="77777777" w:rsidR="00E63B6A" w:rsidRPr="006D45C6" w:rsidRDefault="00E63B6A" w:rsidP="00E63B6A">
            <w:pPr>
              <w:spacing w:after="0" w:line="240" w:lineRule="auto"/>
              <w:jc w:val="center"/>
              <w:rPr>
                <w:rFonts w:ascii="Arial" w:hAnsi="Arial" w:cs="Arial"/>
                <w:sz w:val="20"/>
                <w:szCs w:val="20"/>
                <w:lang w:val="sk-SK" w:eastAsia="sk-SK"/>
              </w:rPr>
            </w:pPr>
          </w:p>
        </w:tc>
      </w:tr>
      <w:tr w:rsidR="00E63B6A" w:rsidRPr="006D45C6" w14:paraId="26819BB5" w14:textId="77777777" w:rsidTr="0064011B">
        <w:trPr>
          <w:trHeight w:val="152"/>
        </w:trPr>
        <w:tc>
          <w:tcPr>
            <w:tcW w:w="710" w:type="dxa"/>
            <w:tcBorders>
              <w:top w:val="nil"/>
              <w:left w:val="single" w:sz="8" w:space="0" w:color="auto"/>
              <w:bottom w:val="single" w:sz="4" w:space="0" w:color="auto"/>
              <w:right w:val="single" w:sz="4" w:space="0" w:color="auto"/>
            </w:tcBorders>
            <w:noWrap/>
            <w:vAlign w:val="bottom"/>
          </w:tcPr>
          <w:p w14:paraId="33C5C51D" w14:textId="77777777" w:rsidR="00E63B6A" w:rsidRPr="006D45C6" w:rsidRDefault="00E63B6A" w:rsidP="00E63B6A">
            <w:pPr>
              <w:spacing w:after="0" w:line="240" w:lineRule="auto"/>
              <w:rPr>
                <w:rFonts w:ascii="Arial" w:hAnsi="Arial" w:cs="Arial"/>
                <w:sz w:val="20"/>
                <w:szCs w:val="20"/>
                <w:lang w:val="sk-SK" w:eastAsia="sk-SK"/>
              </w:rPr>
            </w:pPr>
            <w:r>
              <w:rPr>
                <w:rFonts w:ascii="Arial" w:hAnsi="Arial" w:cs="Arial"/>
                <w:b/>
                <w:bCs/>
                <w:sz w:val="20"/>
                <w:szCs w:val="20"/>
                <w:lang w:val="sk-SK" w:eastAsia="sk-SK"/>
              </w:rPr>
              <w:t>12</w:t>
            </w:r>
            <w:r w:rsidRPr="006D45C6">
              <w:rPr>
                <w:rFonts w:ascii="Arial" w:hAnsi="Arial" w:cs="Arial"/>
                <w:b/>
                <w:bCs/>
                <w:sz w:val="20"/>
                <w:szCs w:val="20"/>
                <w:lang w:val="sk-SK" w:eastAsia="sk-SK"/>
              </w:rPr>
              <w:t>.</w:t>
            </w:r>
          </w:p>
        </w:tc>
        <w:tc>
          <w:tcPr>
            <w:tcW w:w="4605" w:type="dxa"/>
            <w:gridSpan w:val="2"/>
            <w:tcBorders>
              <w:top w:val="nil"/>
              <w:left w:val="nil"/>
              <w:bottom w:val="single" w:sz="4" w:space="0" w:color="auto"/>
              <w:right w:val="single" w:sz="4" w:space="0" w:color="auto"/>
            </w:tcBorders>
            <w:noWrap/>
            <w:vAlign w:val="bottom"/>
          </w:tcPr>
          <w:p w14:paraId="4527AEFE" w14:textId="77777777" w:rsidR="00E63B6A" w:rsidRPr="006D45C6" w:rsidRDefault="00E63B6A" w:rsidP="00E63B6A">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Hmotný majetok</w:t>
            </w:r>
          </w:p>
        </w:tc>
        <w:tc>
          <w:tcPr>
            <w:tcW w:w="1119" w:type="dxa"/>
            <w:tcBorders>
              <w:top w:val="nil"/>
              <w:left w:val="nil"/>
              <w:bottom w:val="single" w:sz="4" w:space="0" w:color="auto"/>
              <w:right w:val="single" w:sz="4" w:space="0" w:color="auto"/>
            </w:tcBorders>
            <w:noWrap/>
            <w:vAlign w:val="bottom"/>
          </w:tcPr>
          <w:p w14:paraId="1E712EBA" w14:textId="77777777" w:rsidR="00E63B6A" w:rsidRPr="006D45C6" w:rsidRDefault="00E63B6A" w:rsidP="00E63B6A">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771A50FC" w14:textId="77777777" w:rsidR="00E63B6A" w:rsidRPr="00AD5021" w:rsidRDefault="00E63B6A" w:rsidP="00D645A1">
            <w:pPr>
              <w:spacing w:after="0" w:line="240" w:lineRule="auto"/>
              <w:jc w:val="center"/>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bottom"/>
          </w:tcPr>
          <w:p w14:paraId="47A1D553" w14:textId="77777777" w:rsidR="00E63B6A" w:rsidRPr="006D45C6" w:rsidRDefault="00E63B6A" w:rsidP="00E63B6A">
            <w:pPr>
              <w:spacing w:after="0" w:line="240" w:lineRule="auto"/>
              <w:jc w:val="center"/>
              <w:rPr>
                <w:rFonts w:ascii="Arial" w:hAnsi="Arial" w:cs="Arial"/>
                <w:sz w:val="20"/>
                <w:szCs w:val="20"/>
                <w:lang w:val="sk-SK" w:eastAsia="sk-SK"/>
              </w:rPr>
            </w:pPr>
          </w:p>
        </w:tc>
      </w:tr>
      <w:tr w:rsidR="00E63B6A" w:rsidRPr="00A4370E" w14:paraId="72D7FB8A" w14:textId="77777777" w:rsidTr="00422764">
        <w:trPr>
          <w:trHeight w:val="152"/>
        </w:trPr>
        <w:tc>
          <w:tcPr>
            <w:tcW w:w="710" w:type="dxa"/>
            <w:tcBorders>
              <w:top w:val="nil"/>
              <w:left w:val="single" w:sz="8" w:space="0" w:color="auto"/>
              <w:bottom w:val="single" w:sz="4" w:space="0" w:color="auto"/>
              <w:right w:val="single" w:sz="4" w:space="0" w:color="auto"/>
            </w:tcBorders>
            <w:noWrap/>
            <w:vAlign w:val="bottom"/>
          </w:tcPr>
          <w:p w14:paraId="553F3E54" w14:textId="77777777" w:rsidR="00E63B6A" w:rsidRPr="006D45C6" w:rsidRDefault="00E63B6A" w:rsidP="00E63B6A">
            <w:pPr>
              <w:spacing w:after="0" w:line="240" w:lineRule="auto"/>
              <w:rPr>
                <w:rFonts w:ascii="Arial" w:hAnsi="Arial" w:cs="Arial"/>
                <w:b/>
                <w:bCs/>
                <w:sz w:val="20"/>
                <w:szCs w:val="20"/>
                <w:lang w:val="sk-SK" w:eastAsia="sk-SK"/>
              </w:rPr>
            </w:pPr>
            <w:r w:rsidRPr="006D45C6">
              <w:rPr>
                <w:rFonts w:ascii="Arial" w:hAnsi="Arial" w:cs="Arial"/>
                <w:sz w:val="20"/>
                <w:szCs w:val="20"/>
                <w:lang w:val="sk-SK" w:eastAsia="sk-SK"/>
              </w:rPr>
              <w:t>a)</w:t>
            </w:r>
          </w:p>
        </w:tc>
        <w:tc>
          <w:tcPr>
            <w:tcW w:w="4605" w:type="dxa"/>
            <w:gridSpan w:val="2"/>
            <w:tcBorders>
              <w:top w:val="nil"/>
              <w:left w:val="nil"/>
              <w:bottom w:val="single" w:sz="4" w:space="0" w:color="auto"/>
              <w:right w:val="single" w:sz="4" w:space="0" w:color="auto"/>
            </w:tcBorders>
            <w:noWrap/>
            <w:vAlign w:val="bottom"/>
          </w:tcPr>
          <w:p w14:paraId="7646F29B" w14:textId="77777777" w:rsidR="00E63B6A" w:rsidRPr="006D45C6" w:rsidRDefault="00E63B6A" w:rsidP="00E63B6A">
            <w:pPr>
              <w:spacing w:after="0" w:line="240" w:lineRule="auto"/>
              <w:rPr>
                <w:rFonts w:ascii="Arial" w:hAnsi="Arial" w:cs="Arial"/>
                <w:sz w:val="20"/>
                <w:szCs w:val="20"/>
                <w:lang w:val="sk-SK" w:eastAsia="sk-SK"/>
              </w:rPr>
            </w:pPr>
            <w:r>
              <w:rPr>
                <w:rFonts w:ascii="Arial" w:hAnsi="Arial" w:cs="Arial"/>
                <w:sz w:val="20"/>
                <w:szCs w:val="20"/>
                <w:lang w:val="sk-SK" w:eastAsia="sk-SK"/>
              </w:rPr>
              <w:t>n</w:t>
            </w:r>
            <w:r w:rsidRPr="006D45C6">
              <w:rPr>
                <w:rFonts w:ascii="Arial" w:hAnsi="Arial" w:cs="Arial"/>
                <w:sz w:val="20"/>
                <w:szCs w:val="20"/>
                <w:lang w:val="sk-SK" w:eastAsia="sk-SK"/>
              </w:rPr>
              <w:t>eodpisovaný</w:t>
            </w:r>
          </w:p>
        </w:tc>
        <w:tc>
          <w:tcPr>
            <w:tcW w:w="1119" w:type="dxa"/>
            <w:tcBorders>
              <w:top w:val="nil"/>
              <w:left w:val="nil"/>
              <w:bottom w:val="single" w:sz="4" w:space="0" w:color="auto"/>
              <w:right w:val="single" w:sz="4" w:space="0" w:color="auto"/>
            </w:tcBorders>
            <w:noWrap/>
            <w:vAlign w:val="bottom"/>
          </w:tcPr>
          <w:p w14:paraId="1AD61933" w14:textId="77777777" w:rsidR="00E63B6A" w:rsidRPr="006D45C6" w:rsidRDefault="00E63B6A" w:rsidP="00E63B6A">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22917ACB" w14:textId="77777777" w:rsidR="00E63B6A" w:rsidRPr="00AD5021" w:rsidRDefault="00E63B6A" w:rsidP="00E63B6A">
            <w:pPr>
              <w:spacing w:after="0" w:line="240" w:lineRule="auto"/>
              <w:jc w:val="center"/>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bottom"/>
          </w:tcPr>
          <w:p w14:paraId="4220793D" w14:textId="77777777" w:rsidR="00E63B6A" w:rsidRPr="006D45C6" w:rsidRDefault="00E63B6A" w:rsidP="00E63B6A">
            <w:pPr>
              <w:spacing w:after="0" w:line="240" w:lineRule="auto"/>
              <w:rPr>
                <w:rFonts w:ascii="Arial" w:hAnsi="Arial" w:cs="Arial"/>
                <w:sz w:val="20"/>
                <w:szCs w:val="20"/>
                <w:lang w:val="sk-SK" w:eastAsia="sk-SK"/>
              </w:rPr>
            </w:pPr>
          </w:p>
        </w:tc>
      </w:tr>
      <w:tr w:rsidR="00E63B6A" w:rsidRPr="006D45C6" w14:paraId="669754DA" w14:textId="77777777" w:rsidTr="0064011B">
        <w:trPr>
          <w:trHeight w:val="152"/>
        </w:trPr>
        <w:tc>
          <w:tcPr>
            <w:tcW w:w="710" w:type="dxa"/>
            <w:tcBorders>
              <w:top w:val="nil"/>
              <w:left w:val="single" w:sz="8" w:space="0" w:color="auto"/>
              <w:bottom w:val="single" w:sz="4" w:space="0" w:color="auto"/>
              <w:right w:val="single" w:sz="4" w:space="0" w:color="auto"/>
            </w:tcBorders>
            <w:noWrap/>
            <w:vAlign w:val="bottom"/>
          </w:tcPr>
          <w:p w14:paraId="62D9C9ED" w14:textId="77777777" w:rsidR="00E63B6A" w:rsidRPr="006D45C6" w:rsidRDefault="00E63B6A" w:rsidP="00E63B6A">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a).1.</w:t>
            </w:r>
          </w:p>
        </w:tc>
        <w:tc>
          <w:tcPr>
            <w:tcW w:w="4605" w:type="dxa"/>
            <w:gridSpan w:val="2"/>
            <w:tcBorders>
              <w:top w:val="nil"/>
              <w:left w:val="nil"/>
              <w:bottom w:val="single" w:sz="4" w:space="0" w:color="auto"/>
              <w:right w:val="single" w:sz="4" w:space="0" w:color="auto"/>
            </w:tcBorders>
            <w:noWrap/>
            <w:vAlign w:val="bottom"/>
          </w:tcPr>
          <w:p w14:paraId="58247F69" w14:textId="77777777" w:rsidR="00E63B6A" w:rsidRPr="006D45C6" w:rsidRDefault="00E63B6A" w:rsidP="00E63B6A">
            <w:pPr>
              <w:spacing w:after="0" w:line="240" w:lineRule="auto"/>
              <w:rPr>
                <w:rFonts w:ascii="Arial" w:hAnsi="Arial" w:cs="Arial"/>
                <w:sz w:val="20"/>
                <w:szCs w:val="20"/>
                <w:lang w:val="sk-SK" w:eastAsia="sk-SK"/>
              </w:rPr>
            </w:pPr>
            <w:r>
              <w:rPr>
                <w:rFonts w:ascii="Arial" w:hAnsi="Arial" w:cs="Arial"/>
                <w:sz w:val="20"/>
                <w:szCs w:val="20"/>
                <w:lang w:val="sk-SK" w:eastAsia="sk-SK"/>
              </w:rPr>
              <w:t>p</w:t>
            </w:r>
            <w:r w:rsidRPr="006D45C6">
              <w:rPr>
                <w:rFonts w:ascii="Arial" w:hAnsi="Arial" w:cs="Arial"/>
                <w:sz w:val="20"/>
                <w:szCs w:val="20"/>
                <w:lang w:val="sk-SK" w:eastAsia="sk-SK"/>
              </w:rPr>
              <w:t>ozemky</w:t>
            </w:r>
          </w:p>
        </w:tc>
        <w:tc>
          <w:tcPr>
            <w:tcW w:w="1119" w:type="dxa"/>
            <w:tcBorders>
              <w:top w:val="nil"/>
              <w:left w:val="nil"/>
              <w:bottom w:val="single" w:sz="4" w:space="0" w:color="auto"/>
              <w:right w:val="single" w:sz="4" w:space="0" w:color="auto"/>
            </w:tcBorders>
            <w:noWrap/>
            <w:vAlign w:val="bottom"/>
          </w:tcPr>
          <w:p w14:paraId="0B38B1B8" w14:textId="77777777" w:rsidR="00E63B6A" w:rsidRPr="006D45C6" w:rsidRDefault="00E63B6A" w:rsidP="00E63B6A">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190699C4" w14:textId="77777777" w:rsidR="00E63B6A" w:rsidRPr="00AD5021" w:rsidRDefault="00E63B6A" w:rsidP="00E63B6A">
            <w:pPr>
              <w:spacing w:after="0" w:line="240" w:lineRule="auto"/>
              <w:jc w:val="center"/>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bottom"/>
          </w:tcPr>
          <w:p w14:paraId="2D45B757" w14:textId="77777777" w:rsidR="00E63B6A" w:rsidRPr="006D45C6" w:rsidRDefault="00E63B6A" w:rsidP="00E63B6A">
            <w:pPr>
              <w:spacing w:after="0" w:line="240" w:lineRule="auto"/>
              <w:rPr>
                <w:rFonts w:ascii="Arial" w:hAnsi="Arial" w:cs="Arial"/>
                <w:sz w:val="20"/>
                <w:szCs w:val="20"/>
                <w:lang w:val="sk-SK" w:eastAsia="sk-SK"/>
              </w:rPr>
            </w:pPr>
          </w:p>
        </w:tc>
      </w:tr>
      <w:tr w:rsidR="00E63B6A" w:rsidRPr="006D45C6" w14:paraId="0C31CD9D" w14:textId="77777777" w:rsidTr="0064011B">
        <w:trPr>
          <w:trHeight w:val="152"/>
        </w:trPr>
        <w:tc>
          <w:tcPr>
            <w:tcW w:w="710" w:type="dxa"/>
            <w:tcBorders>
              <w:top w:val="nil"/>
              <w:left w:val="single" w:sz="8" w:space="0" w:color="auto"/>
              <w:bottom w:val="single" w:sz="4" w:space="0" w:color="auto"/>
              <w:right w:val="single" w:sz="4" w:space="0" w:color="auto"/>
            </w:tcBorders>
            <w:noWrap/>
            <w:vAlign w:val="bottom"/>
          </w:tcPr>
          <w:p w14:paraId="569F1DA3" w14:textId="77777777" w:rsidR="00E63B6A" w:rsidRPr="006D45C6" w:rsidRDefault="00E63B6A" w:rsidP="00E63B6A">
            <w:pPr>
              <w:spacing w:after="0" w:line="240" w:lineRule="auto"/>
              <w:rPr>
                <w:rFonts w:ascii="Arial" w:hAnsi="Arial" w:cs="Arial"/>
                <w:b/>
                <w:bCs/>
                <w:sz w:val="20"/>
                <w:szCs w:val="20"/>
                <w:lang w:val="sk-SK" w:eastAsia="sk-SK"/>
              </w:rPr>
            </w:pPr>
            <w:r w:rsidRPr="006D45C6">
              <w:rPr>
                <w:rFonts w:ascii="Arial" w:hAnsi="Arial" w:cs="Arial"/>
                <w:sz w:val="20"/>
                <w:szCs w:val="20"/>
                <w:lang w:val="sk-SK" w:eastAsia="sk-SK"/>
              </w:rPr>
              <w:t>a).2.</w:t>
            </w:r>
          </w:p>
        </w:tc>
        <w:tc>
          <w:tcPr>
            <w:tcW w:w="4605" w:type="dxa"/>
            <w:gridSpan w:val="2"/>
            <w:tcBorders>
              <w:top w:val="nil"/>
              <w:left w:val="nil"/>
              <w:bottom w:val="single" w:sz="4" w:space="0" w:color="auto"/>
              <w:right w:val="single" w:sz="4" w:space="0" w:color="auto"/>
            </w:tcBorders>
            <w:noWrap/>
            <w:vAlign w:val="bottom"/>
          </w:tcPr>
          <w:p w14:paraId="3140EC61" w14:textId="77777777" w:rsidR="00E63B6A" w:rsidRPr="006D45C6" w:rsidRDefault="00E63B6A" w:rsidP="00E63B6A">
            <w:pPr>
              <w:spacing w:after="0" w:line="240" w:lineRule="auto"/>
              <w:rPr>
                <w:rFonts w:ascii="Arial" w:hAnsi="Arial" w:cs="Arial"/>
                <w:sz w:val="20"/>
                <w:szCs w:val="20"/>
                <w:lang w:val="sk-SK" w:eastAsia="sk-SK"/>
              </w:rPr>
            </w:pPr>
            <w:r>
              <w:rPr>
                <w:rFonts w:ascii="Arial" w:hAnsi="Arial" w:cs="Arial"/>
                <w:sz w:val="20"/>
                <w:szCs w:val="20"/>
                <w:lang w:val="sk-SK" w:eastAsia="sk-SK"/>
              </w:rPr>
              <w:t>o</w:t>
            </w:r>
            <w:r w:rsidRPr="006D45C6">
              <w:rPr>
                <w:rFonts w:ascii="Arial" w:hAnsi="Arial" w:cs="Arial"/>
                <w:sz w:val="20"/>
                <w:szCs w:val="20"/>
                <w:lang w:val="sk-SK" w:eastAsia="sk-SK"/>
              </w:rPr>
              <w:t>statný</w:t>
            </w:r>
          </w:p>
        </w:tc>
        <w:tc>
          <w:tcPr>
            <w:tcW w:w="1119" w:type="dxa"/>
            <w:tcBorders>
              <w:top w:val="nil"/>
              <w:left w:val="nil"/>
              <w:bottom w:val="single" w:sz="4" w:space="0" w:color="auto"/>
              <w:right w:val="single" w:sz="4" w:space="0" w:color="auto"/>
            </w:tcBorders>
            <w:noWrap/>
            <w:vAlign w:val="bottom"/>
          </w:tcPr>
          <w:p w14:paraId="22B909E0" w14:textId="77777777" w:rsidR="00E63B6A" w:rsidRPr="006D45C6" w:rsidRDefault="00E63B6A" w:rsidP="00E63B6A">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2FBC988A" w14:textId="77777777" w:rsidR="00E63B6A" w:rsidRPr="00AD5021" w:rsidRDefault="00E63B6A" w:rsidP="00E63B6A">
            <w:pPr>
              <w:spacing w:after="0" w:line="240" w:lineRule="auto"/>
              <w:jc w:val="center"/>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bottom"/>
          </w:tcPr>
          <w:p w14:paraId="7134A884" w14:textId="77777777" w:rsidR="00E63B6A" w:rsidRPr="006D45C6" w:rsidRDefault="00E63B6A" w:rsidP="00E63B6A">
            <w:pPr>
              <w:spacing w:after="0" w:line="240" w:lineRule="auto"/>
              <w:rPr>
                <w:rFonts w:ascii="Arial" w:hAnsi="Arial" w:cs="Arial"/>
                <w:sz w:val="20"/>
                <w:szCs w:val="20"/>
                <w:lang w:val="sk-SK" w:eastAsia="sk-SK"/>
              </w:rPr>
            </w:pPr>
          </w:p>
        </w:tc>
      </w:tr>
      <w:tr w:rsidR="00E63B6A" w:rsidRPr="006D45C6" w14:paraId="4A43598C" w14:textId="77777777" w:rsidTr="0064011B">
        <w:trPr>
          <w:trHeight w:val="152"/>
        </w:trPr>
        <w:tc>
          <w:tcPr>
            <w:tcW w:w="710" w:type="dxa"/>
            <w:tcBorders>
              <w:top w:val="nil"/>
              <w:left w:val="single" w:sz="8" w:space="0" w:color="auto"/>
              <w:bottom w:val="single" w:sz="4" w:space="0" w:color="auto"/>
              <w:right w:val="single" w:sz="4" w:space="0" w:color="auto"/>
            </w:tcBorders>
            <w:noWrap/>
            <w:vAlign w:val="bottom"/>
          </w:tcPr>
          <w:p w14:paraId="6DA9A4AC" w14:textId="77777777" w:rsidR="00E63B6A" w:rsidRPr="006D45C6" w:rsidRDefault="00E63B6A" w:rsidP="00E63B6A">
            <w:pPr>
              <w:spacing w:after="0" w:line="240" w:lineRule="auto"/>
              <w:rPr>
                <w:rFonts w:ascii="Arial" w:hAnsi="Arial" w:cs="Arial"/>
                <w:b/>
                <w:bCs/>
                <w:sz w:val="20"/>
                <w:szCs w:val="20"/>
                <w:lang w:val="sk-SK" w:eastAsia="sk-SK"/>
              </w:rPr>
            </w:pPr>
            <w:r w:rsidRPr="006D45C6">
              <w:rPr>
                <w:rFonts w:ascii="Arial" w:hAnsi="Arial" w:cs="Arial"/>
                <w:sz w:val="20"/>
                <w:szCs w:val="20"/>
                <w:lang w:val="sk-SK" w:eastAsia="sk-SK"/>
              </w:rPr>
              <w:t xml:space="preserve">b) </w:t>
            </w:r>
          </w:p>
        </w:tc>
        <w:tc>
          <w:tcPr>
            <w:tcW w:w="4605" w:type="dxa"/>
            <w:gridSpan w:val="2"/>
            <w:tcBorders>
              <w:top w:val="nil"/>
              <w:left w:val="nil"/>
              <w:bottom w:val="single" w:sz="4" w:space="0" w:color="auto"/>
              <w:right w:val="single" w:sz="4" w:space="0" w:color="auto"/>
            </w:tcBorders>
            <w:noWrap/>
            <w:vAlign w:val="bottom"/>
          </w:tcPr>
          <w:p w14:paraId="201F53DF" w14:textId="77777777" w:rsidR="00E63B6A" w:rsidRPr="006D45C6" w:rsidRDefault="00E63B6A" w:rsidP="00E63B6A">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odpisovaný</w:t>
            </w:r>
          </w:p>
        </w:tc>
        <w:tc>
          <w:tcPr>
            <w:tcW w:w="1119" w:type="dxa"/>
            <w:tcBorders>
              <w:top w:val="nil"/>
              <w:left w:val="nil"/>
              <w:bottom w:val="single" w:sz="4" w:space="0" w:color="auto"/>
              <w:right w:val="single" w:sz="4" w:space="0" w:color="auto"/>
            </w:tcBorders>
            <w:noWrap/>
            <w:vAlign w:val="bottom"/>
          </w:tcPr>
          <w:p w14:paraId="6CE14F60" w14:textId="77777777" w:rsidR="00E63B6A" w:rsidRPr="006D45C6" w:rsidRDefault="00E63B6A" w:rsidP="00E63B6A">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1AAF0D03" w14:textId="77777777" w:rsidR="00E63B6A" w:rsidRPr="00AD5021" w:rsidRDefault="00E63B6A" w:rsidP="00D645A1">
            <w:pPr>
              <w:spacing w:after="0" w:line="240" w:lineRule="auto"/>
              <w:jc w:val="center"/>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bottom"/>
          </w:tcPr>
          <w:p w14:paraId="4892FEBC" w14:textId="77777777" w:rsidR="00E63B6A" w:rsidRPr="00AD5021" w:rsidRDefault="00E63B6A" w:rsidP="00E63B6A">
            <w:pPr>
              <w:spacing w:after="0" w:line="240" w:lineRule="auto"/>
              <w:jc w:val="center"/>
              <w:rPr>
                <w:rFonts w:ascii="Arial" w:hAnsi="Arial" w:cs="Arial"/>
                <w:sz w:val="20"/>
                <w:szCs w:val="20"/>
                <w:highlight w:val="yellow"/>
                <w:lang w:val="sk-SK" w:eastAsia="sk-SK"/>
              </w:rPr>
            </w:pPr>
          </w:p>
        </w:tc>
      </w:tr>
      <w:tr w:rsidR="00E63B6A" w:rsidRPr="006D45C6" w14:paraId="0A39AD35" w14:textId="77777777" w:rsidTr="0064011B">
        <w:trPr>
          <w:trHeight w:val="152"/>
        </w:trPr>
        <w:tc>
          <w:tcPr>
            <w:tcW w:w="710" w:type="dxa"/>
            <w:tcBorders>
              <w:top w:val="nil"/>
              <w:left w:val="single" w:sz="8" w:space="0" w:color="auto"/>
              <w:bottom w:val="single" w:sz="4" w:space="0" w:color="auto"/>
              <w:right w:val="single" w:sz="4" w:space="0" w:color="auto"/>
            </w:tcBorders>
            <w:noWrap/>
            <w:vAlign w:val="bottom"/>
          </w:tcPr>
          <w:p w14:paraId="14CF353E" w14:textId="77777777" w:rsidR="00E63B6A" w:rsidRPr="006D45C6" w:rsidRDefault="00E63B6A" w:rsidP="00E63B6A">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b).1.</w:t>
            </w:r>
          </w:p>
        </w:tc>
        <w:tc>
          <w:tcPr>
            <w:tcW w:w="4605" w:type="dxa"/>
            <w:gridSpan w:val="2"/>
            <w:tcBorders>
              <w:top w:val="nil"/>
              <w:left w:val="nil"/>
              <w:bottom w:val="single" w:sz="4" w:space="0" w:color="auto"/>
              <w:right w:val="single" w:sz="4" w:space="0" w:color="auto"/>
            </w:tcBorders>
            <w:noWrap/>
            <w:vAlign w:val="bottom"/>
          </w:tcPr>
          <w:p w14:paraId="6C3A35C8" w14:textId="77777777" w:rsidR="00E63B6A" w:rsidRPr="006D45C6" w:rsidRDefault="00E63B6A" w:rsidP="00E63B6A">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budovy</w:t>
            </w:r>
          </w:p>
        </w:tc>
        <w:tc>
          <w:tcPr>
            <w:tcW w:w="1119" w:type="dxa"/>
            <w:tcBorders>
              <w:top w:val="nil"/>
              <w:left w:val="nil"/>
              <w:bottom w:val="single" w:sz="4" w:space="0" w:color="auto"/>
              <w:right w:val="single" w:sz="4" w:space="0" w:color="auto"/>
            </w:tcBorders>
            <w:noWrap/>
            <w:vAlign w:val="bottom"/>
          </w:tcPr>
          <w:p w14:paraId="102E2495" w14:textId="77777777" w:rsidR="00E63B6A" w:rsidRPr="006D45C6" w:rsidRDefault="00E63B6A" w:rsidP="00E63B6A">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553E2365" w14:textId="77777777" w:rsidR="00E63B6A" w:rsidRPr="00AD5021" w:rsidRDefault="00E63B6A" w:rsidP="00E63B6A">
            <w:pPr>
              <w:spacing w:after="0" w:line="240" w:lineRule="auto"/>
              <w:jc w:val="center"/>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bottom"/>
          </w:tcPr>
          <w:p w14:paraId="4BE0CD88" w14:textId="77777777" w:rsidR="00E63B6A" w:rsidRPr="00AD5021" w:rsidRDefault="00E63B6A" w:rsidP="00E63B6A">
            <w:pPr>
              <w:spacing w:after="0" w:line="240" w:lineRule="auto"/>
              <w:jc w:val="center"/>
              <w:rPr>
                <w:rFonts w:ascii="Arial" w:hAnsi="Arial" w:cs="Arial"/>
                <w:sz w:val="20"/>
                <w:szCs w:val="20"/>
                <w:highlight w:val="yellow"/>
                <w:lang w:val="sk-SK" w:eastAsia="sk-SK"/>
              </w:rPr>
            </w:pPr>
          </w:p>
        </w:tc>
      </w:tr>
      <w:tr w:rsidR="00E63B6A" w:rsidRPr="006D45C6" w14:paraId="350823C0" w14:textId="77777777" w:rsidTr="0064011B">
        <w:trPr>
          <w:trHeight w:val="152"/>
        </w:trPr>
        <w:tc>
          <w:tcPr>
            <w:tcW w:w="710" w:type="dxa"/>
            <w:tcBorders>
              <w:top w:val="nil"/>
              <w:left w:val="single" w:sz="8" w:space="0" w:color="auto"/>
              <w:bottom w:val="single" w:sz="4" w:space="0" w:color="auto"/>
              <w:right w:val="single" w:sz="4" w:space="0" w:color="auto"/>
            </w:tcBorders>
            <w:noWrap/>
            <w:vAlign w:val="bottom"/>
          </w:tcPr>
          <w:p w14:paraId="61B672B7" w14:textId="77777777" w:rsidR="00E63B6A" w:rsidRPr="006D45C6" w:rsidRDefault="00E63B6A" w:rsidP="00E63B6A">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b).2.</w:t>
            </w:r>
          </w:p>
        </w:tc>
        <w:tc>
          <w:tcPr>
            <w:tcW w:w="4605" w:type="dxa"/>
            <w:gridSpan w:val="2"/>
            <w:tcBorders>
              <w:top w:val="nil"/>
              <w:left w:val="nil"/>
              <w:bottom w:val="single" w:sz="4" w:space="0" w:color="auto"/>
              <w:right w:val="single" w:sz="4" w:space="0" w:color="auto"/>
            </w:tcBorders>
            <w:noWrap/>
            <w:vAlign w:val="bottom"/>
          </w:tcPr>
          <w:p w14:paraId="2F5BB39E" w14:textId="77777777" w:rsidR="00E63B6A" w:rsidRPr="006D45C6" w:rsidRDefault="00E63B6A" w:rsidP="00E63B6A">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ostatný</w:t>
            </w:r>
          </w:p>
        </w:tc>
        <w:tc>
          <w:tcPr>
            <w:tcW w:w="1119" w:type="dxa"/>
            <w:tcBorders>
              <w:top w:val="nil"/>
              <w:left w:val="nil"/>
              <w:bottom w:val="single" w:sz="4" w:space="0" w:color="auto"/>
              <w:right w:val="single" w:sz="4" w:space="0" w:color="auto"/>
            </w:tcBorders>
            <w:noWrap/>
            <w:vAlign w:val="bottom"/>
          </w:tcPr>
          <w:p w14:paraId="6C0685C5" w14:textId="77777777" w:rsidR="00E63B6A" w:rsidRPr="006D45C6" w:rsidRDefault="00E63B6A" w:rsidP="00E63B6A">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5146BA72" w14:textId="77777777" w:rsidR="00E63B6A" w:rsidRPr="00AD5021" w:rsidRDefault="00E63B6A" w:rsidP="00D645A1">
            <w:pPr>
              <w:spacing w:after="0" w:line="240" w:lineRule="auto"/>
              <w:jc w:val="center"/>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bottom"/>
          </w:tcPr>
          <w:p w14:paraId="216B8633" w14:textId="77777777" w:rsidR="00E63B6A" w:rsidRPr="00AD5021" w:rsidRDefault="00E63B6A" w:rsidP="00E63B6A">
            <w:pPr>
              <w:spacing w:after="0" w:line="240" w:lineRule="auto"/>
              <w:jc w:val="center"/>
              <w:rPr>
                <w:rFonts w:ascii="Arial" w:hAnsi="Arial" w:cs="Arial"/>
                <w:sz w:val="20"/>
                <w:szCs w:val="20"/>
                <w:highlight w:val="yellow"/>
                <w:lang w:val="sk-SK" w:eastAsia="sk-SK"/>
              </w:rPr>
            </w:pPr>
          </w:p>
        </w:tc>
      </w:tr>
      <w:tr w:rsidR="00E63B6A" w:rsidRPr="006D45C6" w14:paraId="282F6BAA" w14:textId="77777777" w:rsidTr="0064011B">
        <w:trPr>
          <w:trHeight w:val="152"/>
        </w:trPr>
        <w:tc>
          <w:tcPr>
            <w:tcW w:w="710" w:type="dxa"/>
            <w:tcBorders>
              <w:top w:val="nil"/>
              <w:left w:val="single" w:sz="8" w:space="0" w:color="auto"/>
              <w:bottom w:val="single" w:sz="4" w:space="0" w:color="auto"/>
              <w:right w:val="single" w:sz="4" w:space="0" w:color="auto"/>
            </w:tcBorders>
            <w:noWrap/>
            <w:vAlign w:val="bottom"/>
          </w:tcPr>
          <w:p w14:paraId="145052B2" w14:textId="77777777" w:rsidR="00E63B6A" w:rsidRPr="006D45C6" w:rsidRDefault="00E63B6A" w:rsidP="00E63B6A">
            <w:pPr>
              <w:spacing w:after="0" w:line="240" w:lineRule="auto"/>
              <w:rPr>
                <w:rFonts w:ascii="Arial" w:hAnsi="Arial" w:cs="Arial"/>
                <w:sz w:val="20"/>
                <w:szCs w:val="20"/>
                <w:lang w:val="sk-SK" w:eastAsia="sk-SK"/>
              </w:rPr>
            </w:pPr>
            <w:r>
              <w:rPr>
                <w:rFonts w:ascii="Arial" w:hAnsi="Arial" w:cs="Arial"/>
                <w:b/>
                <w:bCs/>
                <w:sz w:val="20"/>
                <w:szCs w:val="20"/>
                <w:lang w:val="sk-SK" w:eastAsia="sk-SK"/>
              </w:rPr>
              <w:t>13</w:t>
            </w:r>
            <w:r w:rsidRPr="006D45C6">
              <w:rPr>
                <w:rFonts w:ascii="Arial" w:hAnsi="Arial" w:cs="Arial"/>
                <w:b/>
                <w:bCs/>
                <w:sz w:val="20"/>
                <w:szCs w:val="20"/>
                <w:lang w:val="sk-SK" w:eastAsia="sk-SK"/>
              </w:rPr>
              <w:t>.</w:t>
            </w:r>
          </w:p>
        </w:tc>
        <w:tc>
          <w:tcPr>
            <w:tcW w:w="4605" w:type="dxa"/>
            <w:gridSpan w:val="2"/>
            <w:tcBorders>
              <w:top w:val="nil"/>
              <w:left w:val="nil"/>
              <w:bottom w:val="single" w:sz="4" w:space="0" w:color="auto"/>
              <w:right w:val="single" w:sz="4" w:space="0" w:color="auto"/>
            </w:tcBorders>
            <w:noWrap/>
            <w:vAlign w:val="bottom"/>
          </w:tcPr>
          <w:p w14:paraId="68813740" w14:textId="77777777" w:rsidR="00E63B6A" w:rsidRPr="006D45C6" w:rsidRDefault="00E63B6A" w:rsidP="00E63B6A">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Daňové pohľadávky</w:t>
            </w:r>
          </w:p>
        </w:tc>
        <w:tc>
          <w:tcPr>
            <w:tcW w:w="1119" w:type="dxa"/>
            <w:tcBorders>
              <w:top w:val="nil"/>
              <w:left w:val="nil"/>
              <w:bottom w:val="single" w:sz="4" w:space="0" w:color="auto"/>
              <w:right w:val="single" w:sz="4" w:space="0" w:color="auto"/>
            </w:tcBorders>
            <w:noWrap/>
            <w:vAlign w:val="bottom"/>
          </w:tcPr>
          <w:p w14:paraId="4031821E" w14:textId="77777777" w:rsidR="00E63B6A" w:rsidRPr="006D45C6" w:rsidRDefault="00E63B6A" w:rsidP="00E63B6A">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46599A01" w14:textId="2156BBEE" w:rsidR="00E63B6A" w:rsidRPr="00AD5021" w:rsidRDefault="00E63B6A" w:rsidP="00E63B6A">
            <w:pPr>
              <w:spacing w:after="0" w:line="240" w:lineRule="auto"/>
              <w:jc w:val="center"/>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bottom"/>
          </w:tcPr>
          <w:p w14:paraId="767601C9" w14:textId="77777777" w:rsidR="00E63B6A" w:rsidRPr="00AD5021" w:rsidRDefault="00E63B6A" w:rsidP="00E63B6A">
            <w:pPr>
              <w:spacing w:after="0" w:line="240" w:lineRule="auto"/>
              <w:jc w:val="center"/>
              <w:rPr>
                <w:rFonts w:ascii="Arial" w:hAnsi="Arial" w:cs="Arial"/>
                <w:sz w:val="20"/>
                <w:szCs w:val="20"/>
                <w:highlight w:val="yellow"/>
                <w:lang w:val="sk-SK" w:eastAsia="sk-SK"/>
              </w:rPr>
            </w:pPr>
          </w:p>
        </w:tc>
      </w:tr>
      <w:tr w:rsidR="00E63B6A" w:rsidRPr="006D45C6" w14:paraId="72E41D7D" w14:textId="77777777" w:rsidTr="0064011B">
        <w:trPr>
          <w:trHeight w:val="152"/>
        </w:trPr>
        <w:tc>
          <w:tcPr>
            <w:tcW w:w="710" w:type="dxa"/>
            <w:tcBorders>
              <w:top w:val="nil"/>
              <w:left w:val="single" w:sz="8" w:space="0" w:color="auto"/>
              <w:bottom w:val="single" w:sz="4" w:space="0" w:color="auto"/>
              <w:right w:val="single" w:sz="4" w:space="0" w:color="auto"/>
            </w:tcBorders>
            <w:noWrap/>
            <w:vAlign w:val="bottom"/>
          </w:tcPr>
          <w:p w14:paraId="3E42251C" w14:textId="77777777" w:rsidR="00E63B6A" w:rsidRPr="006D45C6" w:rsidRDefault="00E63B6A" w:rsidP="00E63B6A">
            <w:pPr>
              <w:spacing w:after="0" w:line="240" w:lineRule="auto"/>
              <w:rPr>
                <w:rFonts w:ascii="Arial" w:hAnsi="Arial" w:cs="Arial"/>
                <w:sz w:val="20"/>
                <w:szCs w:val="20"/>
                <w:lang w:val="sk-SK" w:eastAsia="sk-SK"/>
              </w:rPr>
            </w:pPr>
            <w:r>
              <w:rPr>
                <w:rFonts w:ascii="Arial" w:hAnsi="Arial" w:cs="Arial"/>
                <w:b/>
                <w:bCs/>
                <w:sz w:val="20"/>
                <w:szCs w:val="20"/>
                <w:lang w:val="sk-SK" w:eastAsia="sk-SK"/>
              </w:rPr>
              <w:t>14</w:t>
            </w:r>
            <w:r w:rsidRPr="006D45C6">
              <w:rPr>
                <w:rFonts w:ascii="Arial" w:hAnsi="Arial" w:cs="Arial"/>
                <w:b/>
                <w:bCs/>
                <w:sz w:val="20"/>
                <w:szCs w:val="20"/>
                <w:lang w:val="sk-SK" w:eastAsia="sk-SK"/>
              </w:rPr>
              <w:t>.</w:t>
            </w:r>
          </w:p>
        </w:tc>
        <w:tc>
          <w:tcPr>
            <w:tcW w:w="4605" w:type="dxa"/>
            <w:gridSpan w:val="2"/>
            <w:tcBorders>
              <w:top w:val="nil"/>
              <w:left w:val="nil"/>
              <w:bottom w:val="single" w:sz="4" w:space="0" w:color="auto"/>
              <w:right w:val="single" w:sz="4" w:space="0" w:color="auto"/>
            </w:tcBorders>
            <w:noWrap/>
            <w:vAlign w:val="bottom"/>
          </w:tcPr>
          <w:p w14:paraId="0A968089" w14:textId="77777777" w:rsidR="00E63B6A" w:rsidRPr="006D45C6" w:rsidRDefault="00E63B6A" w:rsidP="00E63B6A">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Ostatný majetok</w:t>
            </w:r>
          </w:p>
        </w:tc>
        <w:tc>
          <w:tcPr>
            <w:tcW w:w="1119" w:type="dxa"/>
            <w:tcBorders>
              <w:top w:val="nil"/>
              <w:left w:val="nil"/>
              <w:bottom w:val="single" w:sz="4" w:space="0" w:color="auto"/>
              <w:right w:val="single" w:sz="4" w:space="0" w:color="auto"/>
            </w:tcBorders>
            <w:noWrap/>
            <w:vAlign w:val="bottom"/>
          </w:tcPr>
          <w:p w14:paraId="4ACDC7AF" w14:textId="77777777" w:rsidR="00E63B6A" w:rsidRPr="006D45C6" w:rsidRDefault="00E63B6A" w:rsidP="00E63B6A">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53725C17" w14:textId="113AFB07" w:rsidR="00E63B6A" w:rsidRPr="001D4610" w:rsidRDefault="009911C0" w:rsidP="00E63B6A">
            <w:pPr>
              <w:spacing w:after="0" w:line="240" w:lineRule="auto"/>
              <w:jc w:val="center"/>
              <w:rPr>
                <w:rFonts w:ascii="Arial" w:hAnsi="Arial" w:cs="Arial"/>
                <w:sz w:val="20"/>
                <w:szCs w:val="20"/>
                <w:lang w:val="sk-SK" w:eastAsia="sk-SK"/>
              </w:rPr>
            </w:pPr>
            <w:r>
              <w:rPr>
                <w:rFonts w:ascii="Arial" w:hAnsi="Arial" w:cs="Arial"/>
                <w:sz w:val="20"/>
                <w:szCs w:val="20"/>
                <w:lang w:val="sk-SK" w:eastAsia="sk-SK"/>
              </w:rPr>
              <w:t>180 000</w:t>
            </w:r>
          </w:p>
        </w:tc>
        <w:tc>
          <w:tcPr>
            <w:tcW w:w="1970" w:type="dxa"/>
            <w:tcBorders>
              <w:top w:val="nil"/>
              <w:left w:val="nil"/>
              <w:bottom w:val="single" w:sz="4" w:space="0" w:color="auto"/>
              <w:right w:val="single" w:sz="8" w:space="0" w:color="auto"/>
            </w:tcBorders>
            <w:noWrap/>
            <w:vAlign w:val="bottom"/>
          </w:tcPr>
          <w:p w14:paraId="6543BE30" w14:textId="1A05D045" w:rsidR="00E63B6A" w:rsidRPr="001D4610" w:rsidRDefault="00E63B6A" w:rsidP="00E63B6A">
            <w:pPr>
              <w:spacing w:after="0" w:line="240" w:lineRule="auto"/>
              <w:jc w:val="center"/>
              <w:rPr>
                <w:rFonts w:ascii="Arial" w:hAnsi="Arial" w:cs="Arial"/>
                <w:sz w:val="20"/>
                <w:szCs w:val="20"/>
                <w:lang w:val="sk-SK" w:eastAsia="sk-SK"/>
              </w:rPr>
            </w:pPr>
          </w:p>
        </w:tc>
      </w:tr>
      <w:tr w:rsidR="00E63B6A" w:rsidRPr="006D45C6" w14:paraId="24DF7899" w14:textId="77777777" w:rsidTr="00422764">
        <w:trPr>
          <w:trHeight w:val="152"/>
        </w:trPr>
        <w:tc>
          <w:tcPr>
            <w:tcW w:w="710" w:type="dxa"/>
            <w:tcBorders>
              <w:top w:val="nil"/>
              <w:left w:val="single" w:sz="8" w:space="0" w:color="auto"/>
              <w:bottom w:val="single" w:sz="8" w:space="0" w:color="auto"/>
              <w:right w:val="single" w:sz="4" w:space="0" w:color="auto"/>
            </w:tcBorders>
            <w:noWrap/>
            <w:vAlign w:val="bottom"/>
          </w:tcPr>
          <w:p w14:paraId="344C2D63" w14:textId="77777777" w:rsidR="00E63B6A" w:rsidRPr="006D45C6" w:rsidRDefault="00E63B6A" w:rsidP="00E63B6A">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 </w:t>
            </w:r>
          </w:p>
        </w:tc>
        <w:tc>
          <w:tcPr>
            <w:tcW w:w="4605" w:type="dxa"/>
            <w:gridSpan w:val="2"/>
            <w:tcBorders>
              <w:top w:val="nil"/>
              <w:left w:val="nil"/>
              <w:bottom w:val="single" w:sz="8" w:space="0" w:color="auto"/>
              <w:right w:val="single" w:sz="4" w:space="0" w:color="auto"/>
            </w:tcBorders>
            <w:noWrap/>
            <w:vAlign w:val="bottom"/>
          </w:tcPr>
          <w:p w14:paraId="6975F4DF" w14:textId="77777777" w:rsidR="00E63B6A" w:rsidRPr="006D45C6" w:rsidRDefault="00E63B6A" w:rsidP="00E63B6A">
            <w:pPr>
              <w:spacing w:after="0" w:line="240" w:lineRule="auto"/>
              <w:rPr>
                <w:rFonts w:ascii="Arial" w:hAnsi="Arial" w:cs="Arial"/>
                <w:sz w:val="20"/>
                <w:szCs w:val="20"/>
                <w:lang w:val="sk-SK" w:eastAsia="sk-SK"/>
              </w:rPr>
            </w:pPr>
            <w:r w:rsidRPr="00F2501C">
              <w:rPr>
                <w:rFonts w:ascii="Arial" w:hAnsi="Arial" w:cs="Arial"/>
                <w:b/>
                <w:bCs/>
                <w:sz w:val="20"/>
                <w:szCs w:val="20"/>
                <w:lang w:val="sk-SK" w:eastAsia="sk-SK"/>
              </w:rPr>
              <w:t>Aktíva spolu</w:t>
            </w:r>
          </w:p>
        </w:tc>
        <w:tc>
          <w:tcPr>
            <w:tcW w:w="1119" w:type="dxa"/>
            <w:tcBorders>
              <w:top w:val="nil"/>
              <w:left w:val="nil"/>
              <w:bottom w:val="single" w:sz="8" w:space="0" w:color="auto"/>
              <w:right w:val="single" w:sz="4" w:space="0" w:color="auto"/>
            </w:tcBorders>
            <w:noWrap/>
            <w:vAlign w:val="bottom"/>
          </w:tcPr>
          <w:p w14:paraId="6D3FFAE8" w14:textId="77777777" w:rsidR="00E63B6A" w:rsidRPr="006D45C6" w:rsidRDefault="00E63B6A" w:rsidP="00E63B6A">
            <w:pPr>
              <w:spacing w:after="0" w:line="240" w:lineRule="auto"/>
              <w:jc w:val="center"/>
              <w:rPr>
                <w:rFonts w:ascii="Arial" w:hAnsi="Arial" w:cs="Arial"/>
                <w:sz w:val="20"/>
                <w:szCs w:val="20"/>
                <w:lang w:val="sk-SK" w:eastAsia="sk-SK"/>
              </w:rPr>
            </w:pPr>
          </w:p>
        </w:tc>
        <w:tc>
          <w:tcPr>
            <w:tcW w:w="1598" w:type="dxa"/>
            <w:tcBorders>
              <w:top w:val="nil"/>
              <w:left w:val="nil"/>
              <w:bottom w:val="single" w:sz="8" w:space="0" w:color="auto"/>
              <w:right w:val="single" w:sz="4" w:space="0" w:color="auto"/>
            </w:tcBorders>
            <w:noWrap/>
            <w:vAlign w:val="bottom"/>
          </w:tcPr>
          <w:p w14:paraId="4A8985B3" w14:textId="1EBCEBB9" w:rsidR="00E63B6A" w:rsidRPr="001D4610" w:rsidRDefault="009911C0" w:rsidP="00E63B6A">
            <w:pPr>
              <w:spacing w:after="0" w:line="240" w:lineRule="auto"/>
              <w:jc w:val="center"/>
              <w:rPr>
                <w:rFonts w:ascii="Arial" w:hAnsi="Arial" w:cs="Arial"/>
                <w:sz w:val="20"/>
                <w:szCs w:val="20"/>
                <w:lang w:val="sk-SK" w:eastAsia="sk-SK"/>
              </w:rPr>
            </w:pPr>
            <w:r>
              <w:rPr>
                <w:rFonts w:ascii="Arial" w:hAnsi="Arial" w:cs="Arial"/>
                <w:sz w:val="20"/>
                <w:szCs w:val="20"/>
                <w:lang w:val="sk-SK" w:eastAsia="sk-SK"/>
              </w:rPr>
              <w:t>179 997</w:t>
            </w:r>
          </w:p>
        </w:tc>
        <w:tc>
          <w:tcPr>
            <w:tcW w:w="1970" w:type="dxa"/>
            <w:tcBorders>
              <w:top w:val="nil"/>
              <w:left w:val="nil"/>
              <w:bottom w:val="single" w:sz="8" w:space="0" w:color="auto"/>
              <w:right w:val="single" w:sz="8" w:space="0" w:color="auto"/>
            </w:tcBorders>
            <w:noWrap/>
            <w:vAlign w:val="bottom"/>
          </w:tcPr>
          <w:p w14:paraId="18DB01C4" w14:textId="6C13AA6D" w:rsidR="00E63B6A" w:rsidRPr="00437AD8" w:rsidRDefault="00E63B6A" w:rsidP="00E63B6A">
            <w:pPr>
              <w:spacing w:after="0" w:line="240" w:lineRule="auto"/>
              <w:jc w:val="center"/>
              <w:rPr>
                <w:rFonts w:ascii="Arial" w:hAnsi="Arial" w:cs="Arial"/>
                <w:b/>
                <w:sz w:val="20"/>
                <w:szCs w:val="20"/>
                <w:lang w:val="sk-SK" w:eastAsia="sk-SK"/>
              </w:rPr>
            </w:pPr>
          </w:p>
        </w:tc>
      </w:tr>
      <w:tr w:rsidR="00E63B6A" w:rsidRPr="006D45C6" w14:paraId="2E69CF5C" w14:textId="77777777" w:rsidTr="00422764">
        <w:trPr>
          <w:trHeight w:val="152"/>
        </w:trPr>
        <w:tc>
          <w:tcPr>
            <w:tcW w:w="710" w:type="dxa"/>
            <w:tcBorders>
              <w:top w:val="nil"/>
              <w:left w:val="nil"/>
              <w:bottom w:val="nil"/>
              <w:right w:val="nil"/>
            </w:tcBorders>
            <w:noWrap/>
            <w:vAlign w:val="bottom"/>
          </w:tcPr>
          <w:p w14:paraId="2C22487F" w14:textId="77777777" w:rsidR="00E63B6A" w:rsidRPr="006D45C6" w:rsidRDefault="00E63B6A" w:rsidP="00E63B6A">
            <w:pPr>
              <w:spacing w:after="0" w:line="240" w:lineRule="auto"/>
              <w:rPr>
                <w:rFonts w:ascii="Arial" w:hAnsi="Arial" w:cs="Arial"/>
                <w:sz w:val="20"/>
                <w:szCs w:val="20"/>
                <w:lang w:val="sk-SK" w:eastAsia="sk-SK"/>
              </w:rPr>
            </w:pPr>
          </w:p>
        </w:tc>
        <w:tc>
          <w:tcPr>
            <w:tcW w:w="4605" w:type="dxa"/>
            <w:gridSpan w:val="2"/>
            <w:tcBorders>
              <w:top w:val="nil"/>
              <w:left w:val="nil"/>
              <w:bottom w:val="nil"/>
              <w:right w:val="nil"/>
            </w:tcBorders>
            <w:noWrap/>
            <w:vAlign w:val="bottom"/>
          </w:tcPr>
          <w:p w14:paraId="3A43EB7B" w14:textId="77777777" w:rsidR="00E63B6A" w:rsidRDefault="00E63B6A" w:rsidP="00E63B6A">
            <w:pPr>
              <w:spacing w:after="0" w:line="240" w:lineRule="auto"/>
              <w:rPr>
                <w:rFonts w:ascii="Arial" w:hAnsi="Arial" w:cs="Arial"/>
                <w:sz w:val="20"/>
                <w:szCs w:val="20"/>
                <w:lang w:val="sk-SK" w:eastAsia="sk-SK"/>
              </w:rPr>
            </w:pPr>
          </w:p>
          <w:p w14:paraId="5AADA220" w14:textId="77777777" w:rsidR="00E63B6A" w:rsidRDefault="00E63B6A" w:rsidP="00E63B6A">
            <w:pPr>
              <w:spacing w:after="0" w:line="240" w:lineRule="auto"/>
              <w:rPr>
                <w:rFonts w:ascii="Arial" w:hAnsi="Arial" w:cs="Arial"/>
                <w:sz w:val="20"/>
                <w:szCs w:val="20"/>
                <w:lang w:val="sk-SK" w:eastAsia="sk-SK"/>
              </w:rPr>
            </w:pPr>
          </w:p>
          <w:p w14:paraId="52319AAA" w14:textId="77777777" w:rsidR="00E63B6A" w:rsidRDefault="00E63B6A" w:rsidP="00E63B6A">
            <w:pPr>
              <w:spacing w:after="0" w:line="240" w:lineRule="auto"/>
              <w:rPr>
                <w:rFonts w:ascii="Arial" w:hAnsi="Arial" w:cs="Arial"/>
                <w:sz w:val="20"/>
                <w:szCs w:val="20"/>
                <w:lang w:val="sk-SK" w:eastAsia="sk-SK"/>
              </w:rPr>
            </w:pPr>
          </w:p>
          <w:p w14:paraId="54073AF5" w14:textId="77777777" w:rsidR="00E63B6A" w:rsidRDefault="00E63B6A" w:rsidP="00E63B6A">
            <w:pPr>
              <w:spacing w:after="0" w:line="240" w:lineRule="auto"/>
              <w:rPr>
                <w:rFonts w:ascii="Arial" w:hAnsi="Arial" w:cs="Arial"/>
                <w:sz w:val="20"/>
                <w:szCs w:val="20"/>
                <w:lang w:val="sk-SK" w:eastAsia="sk-SK"/>
              </w:rPr>
            </w:pPr>
          </w:p>
          <w:p w14:paraId="346DA29F" w14:textId="77777777" w:rsidR="00E63B6A" w:rsidRDefault="00E63B6A" w:rsidP="00E63B6A">
            <w:pPr>
              <w:spacing w:after="0" w:line="240" w:lineRule="auto"/>
              <w:rPr>
                <w:rFonts w:ascii="Arial" w:hAnsi="Arial" w:cs="Arial"/>
                <w:sz w:val="20"/>
                <w:szCs w:val="20"/>
                <w:lang w:val="sk-SK" w:eastAsia="sk-SK"/>
              </w:rPr>
            </w:pPr>
          </w:p>
          <w:p w14:paraId="6D046A87" w14:textId="77777777" w:rsidR="00E63B6A" w:rsidRPr="006D45C6" w:rsidRDefault="00E63B6A" w:rsidP="00E63B6A">
            <w:pPr>
              <w:spacing w:after="0" w:line="240" w:lineRule="auto"/>
              <w:rPr>
                <w:rFonts w:ascii="Arial" w:hAnsi="Arial" w:cs="Arial"/>
                <w:sz w:val="20"/>
                <w:szCs w:val="20"/>
                <w:lang w:val="sk-SK" w:eastAsia="sk-SK"/>
              </w:rPr>
            </w:pPr>
          </w:p>
        </w:tc>
        <w:tc>
          <w:tcPr>
            <w:tcW w:w="1119" w:type="dxa"/>
            <w:tcBorders>
              <w:top w:val="nil"/>
              <w:left w:val="nil"/>
              <w:bottom w:val="nil"/>
              <w:right w:val="nil"/>
            </w:tcBorders>
            <w:noWrap/>
            <w:vAlign w:val="bottom"/>
          </w:tcPr>
          <w:p w14:paraId="5D77A2CB" w14:textId="77777777" w:rsidR="00E63B6A" w:rsidRPr="006D45C6" w:rsidRDefault="00E63B6A" w:rsidP="00E63B6A">
            <w:pPr>
              <w:spacing w:after="0" w:line="240" w:lineRule="auto"/>
              <w:jc w:val="center"/>
              <w:rPr>
                <w:rFonts w:ascii="Arial" w:hAnsi="Arial" w:cs="Arial"/>
                <w:sz w:val="20"/>
                <w:szCs w:val="20"/>
                <w:lang w:val="sk-SK" w:eastAsia="sk-SK"/>
              </w:rPr>
            </w:pPr>
          </w:p>
        </w:tc>
        <w:tc>
          <w:tcPr>
            <w:tcW w:w="1598" w:type="dxa"/>
            <w:tcBorders>
              <w:top w:val="nil"/>
              <w:left w:val="nil"/>
              <w:bottom w:val="nil"/>
              <w:right w:val="nil"/>
            </w:tcBorders>
            <w:noWrap/>
            <w:vAlign w:val="bottom"/>
          </w:tcPr>
          <w:p w14:paraId="51AD395C" w14:textId="77777777" w:rsidR="00E63B6A" w:rsidRPr="001D4610" w:rsidRDefault="00E63B6A" w:rsidP="00E63B6A">
            <w:pPr>
              <w:spacing w:after="0" w:line="240" w:lineRule="auto"/>
              <w:rPr>
                <w:rFonts w:ascii="Arial" w:hAnsi="Arial" w:cs="Arial"/>
                <w:sz w:val="20"/>
                <w:szCs w:val="20"/>
                <w:lang w:val="sk-SK" w:eastAsia="sk-SK"/>
              </w:rPr>
            </w:pPr>
          </w:p>
        </w:tc>
        <w:tc>
          <w:tcPr>
            <w:tcW w:w="1970" w:type="dxa"/>
            <w:tcBorders>
              <w:top w:val="nil"/>
              <w:left w:val="nil"/>
              <w:bottom w:val="nil"/>
              <w:right w:val="nil"/>
            </w:tcBorders>
            <w:noWrap/>
            <w:vAlign w:val="bottom"/>
          </w:tcPr>
          <w:p w14:paraId="7D7E62AC" w14:textId="77777777" w:rsidR="00E63B6A" w:rsidRDefault="00E63B6A" w:rsidP="00E63B6A">
            <w:pPr>
              <w:spacing w:after="0" w:line="240" w:lineRule="auto"/>
              <w:jc w:val="right"/>
              <w:rPr>
                <w:rFonts w:ascii="Arial" w:hAnsi="Arial" w:cs="Arial"/>
                <w:sz w:val="20"/>
                <w:szCs w:val="20"/>
                <w:lang w:val="sk-SK" w:eastAsia="sk-SK"/>
              </w:rPr>
            </w:pPr>
          </w:p>
          <w:p w14:paraId="749C6208" w14:textId="77777777" w:rsidR="00E63B6A" w:rsidRPr="001D4610" w:rsidRDefault="00E63B6A" w:rsidP="00E63B6A">
            <w:pPr>
              <w:spacing w:after="0" w:line="240" w:lineRule="auto"/>
              <w:rPr>
                <w:rFonts w:ascii="Arial" w:hAnsi="Arial" w:cs="Arial"/>
                <w:sz w:val="20"/>
                <w:szCs w:val="20"/>
                <w:lang w:val="sk-SK" w:eastAsia="sk-SK"/>
              </w:rPr>
            </w:pPr>
          </w:p>
        </w:tc>
      </w:tr>
      <w:tr w:rsidR="00E63B6A" w:rsidRPr="00BF61F1" w14:paraId="66FB324C" w14:textId="77777777" w:rsidTr="00422764">
        <w:trPr>
          <w:trHeight w:val="152"/>
        </w:trPr>
        <w:tc>
          <w:tcPr>
            <w:tcW w:w="710" w:type="dxa"/>
            <w:tcBorders>
              <w:top w:val="single" w:sz="8" w:space="0" w:color="auto"/>
              <w:left w:val="single" w:sz="8" w:space="0" w:color="auto"/>
              <w:right w:val="single" w:sz="4" w:space="0" w:color="auto"/>
            </w:tcBorders>
            <w:noWrap/>
            <w:vAlign w:val="bottom"/>
          </w:tcPr>
          <w:p w14:paraId="2C44B90A" w14:textId="77777777" w:rsidR="00E63B6A" w:rsidRPr="006D45C6" w:rsidRDefault="00E63B6A" w:rsidP="00E63B6A">
            <w:pPr>
              <w:spacing w:after="0" w:line="240" w:lineRule="auto"/>
              <w:jc w:val="center"/>
              <w:rPr>
                <w:rFonts w:ascii="Arial" w:hAnsi="Arial" w:cs="Arial"/>
                <w:b/>
                <w:bCs/>
                <w:sz w:val="20"/>
                <w:szCs w:val="20"/>
                <w:lang w:val="sk-SK" w:eastAsia="sk-SK"/>
              </w:rPr>
            </w:pPr>
            <w:proofErr w:type="spellStart"/>
            <w:r>
              <w:rPr>
                <w:rFonts w:ascii="Arial" w:hAnsi="Arial" w:cs="Arial"/>
                <w:b/>
                <w:bCs/>
                <w:sz w:val="20"/>
                <w:szCs w:val="20"/>
                <w:lang w:val="sk-SK" w:eastAsia="sk-SK"/>
              </w:rPr>
              <w:t>O</w:t>
            </w:r>
            <w:r w:rsidRPr="006D45C6">
              <w:rPr>
                <w:rFonts w:ascii="Arial" w:hAnsi="Arial" w:cs="Arial"/>
                <w:b/>
                <w:bCs/>
                <w:sz w:val="20"/>
                <w:szCs w:val="20"/>
                <w:lang w:val="sk-SK" w:eastAsia="sk-SK"/>
              </w:rPr>
              <w:t>zna</w:t>
            </w:r>
            <w:proofErr w:type="spellEnd"/>
            <w:r w:rsidRPr="006D45C6">
              <w:rPr>
                <w:rFonts w:ascii="Arial" w:hAnsi="Arial" w:cs="Arial"/>
                <w:b/>
                <w:bCs/>
                <w:sz w:val="20"/>
                <w:szCs w:val="20"/>
                <w:lang w:val="sk-SK" w:eastAsia="sk-SK"/>
              </w:rPr>
              <w:t>-</w:t>
            </w:r>
          </w:p>
          <w:p w14:paraId="637B8C72" w14:textId="77777777" w:rsidR="00E63B6A" w:rsidRPr="006D45C6" w:rsidRDefault="00E63B6A" w:rsidP="00E63B6A">
            <w:pPr>
              <w:spacing w:after="0" w:line="240" w:lineRule="auto"/>
              <w:rPr>
                <w:rFonts w:ascii="Arial" w:hAnsi="Arial" w:cs="Arial"/>
                <w:b/>
                <w:bCs/>
                <w:sz w:val="20"/>
                <w:szCs w:val="20"/>
                <w:lang w:val="sk-SK" w:eastAsia="sk-SK"/>
              </w:rPr>
            </w:pPr>
            <w:proofErr w:type="spellStart"/>
            <w:r w:rsidRPr="006D45C6">
              <w:rPr>
                <w:rFonts w:ascii="Arial" w:hAnsi="Arial" w:cs="Arial"/>
                <w:b/>
                <w:bCs/>
                <w:sz w:val="20"/>
                <w:szCs w:val="20"/>
                <w:lang w:val="sk-SK" w:eastAsia="sk-SK"/>
              </w:rPr>
              <w:t>čenie</w:t>
            </w:r>
            <w:proofErr w:type="spellEnd"/>
          </w:p>
        </w:tc>
        <w:tc>
          <w:tcPr>
            <w:tcW w:w="4605" w:type="dxa"/>
            <w:gridSpan w:val="2"/>
            <w:tcBorders>
              <w:top w:val="single" w:sz="8" w:space="0" w:color="auto"/>
              <w:left w:val="nil"/>
              <w:right w:val="single" w:sz="4" w:space="0" w:color="auto"/>
            </w:tcBorders>
            <w:noWrap/>
            <w:vAlign w:val="bottom"/>
          </w:tcPr>
          <w:p w14:paraId="15C7ED20" w14:textId="77777777" w:rsidR="00E63B6A" w:rsidRPr="006D45C6" w:rsidRDefault="00E63B6A" w:rsidP="00E63B6A">
            <w:pPr>
              <w:spacing w:after="0" w:line="240" w:lineRule="auto"/>
              <w:jc w:val="center"/>
              <w:rPr>
                <w:rFonts w:ascii="Arial" w:hAnsi="Arial" w:cs="Arial"/>
                <w:b/>
                <w:bCs/>
                <w:sz w:val="20"/>
                <w:szCs w:val="20"/>
                <w:lang w:val="sk-SK" w:eastAsia="sk-SK"/>
              </w:rPr>
            </w:pPr>
            <w:r w:rsidRPr="006D45C6">
              <w:rPr>
                <w:rFonts w:ascii="Arial" w:hAnsi="Arial" w:cs="Arial"/>
                <w:b/>
                <w:bCs/>
                <w:sz w:val="20"/>
                <w:szCs w:val="20"/>
                <w:lang w:val="sk-SK" w:eastAsia="sk-SK"/>
              </w:rPr>
              <w:t>POLOŽKA</w:t>
            </w:r>
          </w:p>
          <w:p w14:paraId="31E093D5" w14:textId="77777777" w:rsidR="00E63B6A" w:rsidRPr="006D45C6" w:rsidRDefault="00E63B6A" w:rsidP="00E63B6A">
            <w:pPr>
              <w:spacing w:after="0" w:line="240" w:lineRule="auto"/>
              <w:rPr>
                <w:rFonts w:ascii="Arial" w:hAnsi="Arial" w:cs="Arial"/>
                <w:sz w:val="20"/>
                <w:szCs w:val="20"/>
                <w:lang w:val="sk-SK" w:eastAsia="sk-SK"/>
              </w:rPr>
            </w:pPr>
            <w:r w:rsidRPr="006D45C6">
              <w:rPr>
                <w:rFonts w:ascii="Arial" w:hAnsi="Arial" w:cs="Arial"/>
                <w:b/>
                <w:bCs/>
                <w:sz w:val="20"/>
                <w:szCs w:val="20"/>
                <w:lang w:val="sk-SK" w:eastAsia="sk-SK"/>
              </w:rPr>
              <w:t> </w:t>
            </w:r>
          </w:p>
        </w:tc>
        <w:tc>
          <w:tcPr>
            <w:tcW w:w="1119" w:type="dxa"/>
            <w:tcBorders>
              <w:top w:val="single" w:sz="8" w:space="0" w:color="auto"/>
              <w:left w:val="nil"/>
              <w:right w:val="single" w:sz="4" w:space="0" w:color="auto"/>
            </w:tcBorders>
            <w:noWrap/>
            <w:vAlign w:val="center"/>
          </w:tcPr>
          <w:p w14:paraId="0F94167E" w14:textId="77777777" w:rsidR="00E63B6A" w:rsidRPr="006D45C6" w:rsidRDefault="00E63B6A" w:rsidP="00E63B6A">
            <w:pPr>
              <w:spacing w:after="0" w:line="240" w:lineRule="auto"/>
              <w:jc w:val="center"/>
              <w:rPr>
                <w:rFonts w:ascii="Arial" w:hAnsi="Arial" w:cs="Arial"/>
                <w:b/>
                <w:bCs/>
                <w:sz w:val="20"/>
                <w:szCs w:val="20"/>
                <w:lang w:val="sk-SK" w:eastAsia="sk-SK"/>
              </w:rPr>
            </w:pPr>
            <w:r>
              <w:rPr>
                <w:rFonts w:ascii="Arial" w:hAnsi="Arial" w:cs="Arial"/>
                <w:b/>
                <w:bCs/>
                <w:sz w:val="20"/>
                <w:szCs w:val="20"/>
                <w:lang w:val="sk-SK" w:eastAsia="sk-SK"/>
              </w:rPr>
              <w:t>Č</w:t>
            </w:r>
            <w:r w:rsidRPr="006D45C6">
              <w:rPr>
                <w:rFonts w:ascii="Arial" w:hAnsi="Arial" w:cs="Arial"/>
                <w:b/>
                <w:bCs/>
                <w:sz w:val="20"/>
                <w:szCs w:val="20"/>
                <w:lang w:val="sk-SK" w:eastAsia="sk-SK"/>
              </w:rPr>
              <w:t>íslo</w:t>
            </w:r>
          </w:p>
          <w:p w14:paraId="3F2F9785" w14:textId="77777777" w:rsidR="00E63B6A" w:rsidRPr="006D45C6" w:rsidRDefault="00E63B6A" w:rsidP="00E63B6A">
            <w:pPr>
              <w:spacing w:after="0" w:line="240" w:lineRule="auto"/>
              <w:jc w:val="center"/>
              <w:rPr>
                <w:rFonts w:ascii="Arial" w:hAnsi="Arial" w:cs="Arial"/>
                <w:sz w:val="20"/>
                <w:szCs w:val="20"/>
                <w:lang w:val="sk-SK" w:eastAsia="sk-SK"/>
              </w:rPr>
            </w:pPr>
            <w:r w:rsidRPr="006D45C6">
              <w:rPr>
                <w:rFonts w:ascii="Arial" w:hAnsi="Arial" w:cs="Arial"/>
                <w:b/>
                <w:bCs/>
                <w:sz w:val="20"/>
                <w:szCs w:val="20"/>
                <w:lang w:val="sk-SK" w:eastAsia="sk-SK"/>
              </w:rPr>
              <w:t>poznámky</w:t>
            </w:r>
          </w:p>
        </w:tc>
        <w:tc>
          <w:tcPr>
            <w:tcW w:w="1598" w:type="dxa"/>
            <w:tcBorders>
              <w:top w:val="single" w:sz="8" w:space="0" w:color="auto"/>
              <w:left w:val="nil"/>
              <w:right w:val="single" w:sz="4" w:space="0" w:color="auto"/>
            </w:tcBorders>
            <w:noWrap/>
            <w:vAlign w:val="center"/>
          </w:tcPr>
          <w:p w14:paraId="1FD4A88D" w14:textId="3EFB560E" w:rsidR="00E63B6A" w:rsidRPr="00673CB6" w:rsidRDefault="007B3279" w:rsidP="00E63B6A">
            <w:pPr>
              <w:spacing w:after="0" w:line="240" w:lineRule="auto"/>
              <w:jc w:val="center"/>
              <w:rPr>
                <w:rFonts w:ascii="Arial" w:hAnsi="Arial" w:cs="Arial"/>
                <w:b/>
                <w:bCs/>
                <w:sz w:val="20"/>
                <w:szCs w:val="20"/>
                <w:lang w:val="sk-SK" w:eastAsia="sk-SK"/>
              </w:rPr>
            </w:pPr>
            <w:r>
              <w:rPr>
                <w:rFonts w:ascii="Arial" w:hAnsi="Arial" w:cs="Arial"/>
                <w:b/>
                <w:bCs/>
                <w:sz w:val="20"/>
                <w:szCs w:val="20"/>
                <w:lang w:val="sk-SK" w:eastAsia="sk-SK"/>
              </w:rPr>
              <w:t xml:space="preserve"> </w:t>
            </w:r>
            <w:r w:rsidR="00E63B6A" w:rsidRPr="00673CB6">
              <w:rPr>
                <w:rFonts w:ascii="Arial" w:hAnsi="Arial" w:cs="Arial"/>
                <w:b/>
                <w:bCs/>
                <w:sz w:val="20"/>
                <w:szCs w:val="20"/>
                <w:lang w:val="sk-SK" w:eastAsia="sk-SK"/>
              </w:rPr>
              <w:t>Bežné účtovné obdobie</w:t>
            </w:r>
          </w:p>
          <w:p w14:paraId="3C52FDE4" w14:textId="30A82E0C" w:rsidR="00E63B6A" w:rsidRPr="007F681F" w:rsidRDefault="00E63B6A" w:rsidP="00E63B6A">
            <w:pPr>
              <w:spacing w:after="0" w:line="240" w:lineRule="auto"/>
              <w:jc w:val="center"/>
              <w:rPr>
                <w:rFonts w:ascii="Arial" w:hAnsi="Arial" w:cs="Arial"/>
                <w:sz w:val="20"/>
                <w:szCs w:val="20"/>
                <w:lang w:val="sk-SK" w:eastAsia="sk-SK"/>
              </w:rPr>
            </w:pPr>
          </w:p>
        </w:tc>
        <w:tc>
          <w:tcPr>
            <w:tcW w:w="1970" w:type="dxa"/>
            <w:tcBorders>
              <w:top w:val="single" w:sz="8" w:space="0" w:color="auto"/>
              <w:left w:val="nil"/>
              <w:right w:val="single" w:sz="8" w:space="0" w:color="auto"/>
            </w:tcBorders>
            <w:noWrap/>
            <w:vAlign w:val="center"/>
          </w:tcPr>
          <w:p w14:paraId="56E2F768" w14:textId="77777777" w:rsidR="00E63B6A" w:rsidRPr="00673CB6" w:rsidRDefault="00E63B6A" w:rsidP="00E63B6A">
            <w:pPr>
              <w:spacing w:after="0" w:line="240" w:lineRule="auto"/>
              <w:jc w:val="center"/>
              <w:rPr>
                <w:rFonts w:ascii="Arial" w:hAnsi="Arial" w:cs="Arial"/>
                <w:b/>
                <w:bCs/>
                <w:sz w:val="20"/>
                <w:szCs w:val="20"/>
                <w:lang w:val="sk-SK" w:eastAsia="sk-SK"/>
              </w:rPr>
            </w:pPr>
            <w:r w:rsidRPr="00673CB6">
              <w:rPr>
                <w:rFonts w:ascii="Arial" w:hAnsi="Arial" w:cs="Arial"/>
                <w:b/>
                <w:bCs/>
                <w:sz w:val="20"/>
                <w:szCs w:val="20"/>
                <w:lang w:val="sk-SK" w:eastAsia="sk-SK"/>
              </w:rPr>
              <w:t>Predchádzajúce</w:t>
            </w:r>
          </w:p>
          <w:p w14:paraId="5C3A39FB" w14:textId="77777777" w:rsidR="00E63B6A" w:rsidRPr="00673CB6" w:rsidRDefault="00E63B6A" w:rsidP="00E63B6A">
            <w:pPr>
              <w:spacing w:after="0" w:line="240" w:lineRule="auto"/>
              <w:jc w:val="center"/>
              <w:rPr>
                <w:rFonts w:ascii="Arial" w:hAnsi="Arial" w:cs="Arial"/>
                <w:b/>
                <w:bCs/>
                <w:sz w:val="20"/>
                <w:szCs w:val="20"/>
                <w:lang w:val="sk-SK" w:eastAsia="sk-SK"/>
              </w:rPr>
            </w:pPr>
            <w:r w:rsidRPr="00673CB6">
              <w:rPr>
                <w:rFonts w:ascii="Arial" w:hAnsi="Arial" w:cs="Arial"/>
                <w:b/>
                <w:bCs/>
                <w:sz w:val="20"/>
                <w:szCs w:val="20"/>
                <w:lang w:val="sk-SK" w:eastAsia="sk-SK"/>
              </w:rPr>
              <w:t>účtovné obdobie</w:t>
            </w:r>
          </w:p>
          <w:p w14:paraId="40CF2CEC" w14:textId="77777777" w:rsidR="00E63B6A" w:rsidRPr="00E63B6A" w:rsidRDefault="00E63B6A" w:rsidP="00E63B6A">
            <w:pPr>
              <w:spacing w:after="0" w:line="240" w:lineRule="auto"/>
              <w:jc w:val="center"/>
              <w:rPr>
                <w:rFonts w:ascii="Arial" w:hAnsi="Arial" w:cs="Arial"/>
                <w:b/>
                <w:sz w:val="20"/>
                <w:szCs w:val="20"/>
                <w:lang w:val="sk-SK" w:eastAsia="sk-SK"/>
              </w:rPr>
            </w:pPr>
          </w:p>
        </w:tc>
      </w:tr>
      <w:tr w:rsidR="00E63B6A" w:rsidRPr="006D45C6" w14:paraId="1740BEFA" w14:textId="77777777" w:rsidTr="00422764">
        <w:trPr>
          <w:trHeight w:val="144"/>
        </w:trPr>
        <w:tc>
          <w:tcPr>
            <w:tcW w:w="710" w:type="dxa"/>
            <w:tcBorders>
              <w:top w:val="single" w:sz="4" w:space="0" w:color="auto"/>
              <w:left w:val="single" w:sz="8" w:space="0" w:color="auto"/>
              <w:bottom w:val="single" w:sz="8" w:space="0" w:color="auto"/>
              <w:right w:val="single" w:sz="4" w:space="0" w:color="auto"/>
            </w:tcBorders>
            <w:noWrap/>
            <w:vAlign w:val="bottom"/>
          </w:tcPr>
          <w:p w14:paraId="4DC58246" w14:textId="77777777" w:rsidR="00E63B6A" w:rsidRPr="006D45C6" w:rsidRDefault="00E63B6A" w:rsidP="00E63B6A">
            <w:pPr>
              <w:spacing w:after="0" w:line="240" w:lineRule="auto"/>
              <w:rPr>
                <w:rFonts w:ascii="Arial" w:hAnsi="Arial" w:cs="Arial"/>
                <w:b/>
                <w:bCs/>
                <w:sz w:val="20"/>
                <w:szCs w:val="20"/>
                <w:lang w:val="sk-SK" w:eastAsia="sk-SK"/>
              </w:rPr>
            </w:pPr>
            <w:r w:rsidRPr="006D45C6">
              <w:rPr>
                <w:rFonts w:ascii="Arial" w:hAnsi="Arial" w:cs="Arial"/>
                <w:b/>
                <w:bCs/>
                <w:sz w:val="20"/>
                <w:szCs w:val="20"/>
                <w:lang w:val="sk-SK" w:eastAsia="sk-SK"/>
              </w:rPr>
              <w:t>a</w:t>
            </w:r>
          </w:p>
        </w:tc>
        <w:tc>
          <w:tcPr>
            <w:tcW w:w="4605" w:type="dxa"/>
            <w:gridSpan w:val="2"/>
            <w:tcBorders>
              <w:top w:val="single" w:sz="4" w:space="0" w:color="auto"/>
              <w:left w:val="nil"/>
              <w:bottom w:val="single" w:sz="8" w:space="0" w:color="auto"/>
              <w:right w:val="single" w:sz="4" w:space="0" w:color="auto"/>
            </w:tcBorders>
            <w:noWrap/>
            <w:vAlign w:val="bottom"/>
          </w:tcPr>
          <w:p w14:paraId="2D238A27" w14:textId="77777777" w:rsidR="00E63B6A" w:rsidRPr="00BF61F1" w:rsidRDefault="00E63B6A" w:rsidP="00E63B6A">
            <w:pPr>
              <w:spacing w:after="0" w:line="240" w:lineRule="auto"/>
              <w:rPr>
                <w:rFonts w:ascii="Arial" w:hAnsi="Arial" w:cs="Arial"/>
                <w:sz w:val="20"/>
                <w:szCs w:val="20"/>
                <w:lang w:eastAsia="sk-SK"/>
              </w:rPr>
            </w:pPr>
            <w:r w:rsidRPr="006D45C6">
              <w:rPr>
                <w:rFonts w:ascii="Arial" w:hAnsi="Arial" w:cs="Arial"/>
                <w:b/>
                <w:bCs/>
                <w:sz w:val="20"/>
                <w:szCs w:val="20"/>
                <w:lang w:val="sk-SK" w:eastAsia="sk-SK"/>
              </w:rPr>
              <w:t>b</w:t>
            </w:r>
          </w:p>
        </w:tc>
        <w:tc>
          <w:tcPr>
            <w:tcW w:w="1119" w:type="dxa"/>
            <w:tcBorders>
              <w:top w:val="single" w:sz="4" w:space="0" w:color="auto"/>
              <w:left w:val="nil"/>
              <w:bottom w:val="single" w:sz="8" w:space="0" w:color="auto"/>
              <w:right w:val="single" w:sz="4" w:space="0" w:color="auto"/>
            </w:tcBorders>
            <w:noWrap/>
            <w:vAlign w:val="bottom"/>
          </w:tcPr>
          <w:p w14:paraId="4777C206" w14:textId="77777777" w:rsidR="00E63B6A" w:rsidRPr="006D45C6" w:rsidRDefault="00E63B6A" w:rsidP="00E63B6A">
            <w:pPr>
              <w:spacing w:after="0" w:line="240" w:lineRule="auto"/>
              <w:jc w:val="center"/>
              <w:rPr>
                <w:rFonts w:ascii="Arial" w:hAnsi="Arial" w:cs="Arial"/>
                <w:sz w:val="20"/>
                <w:szCs w:val="20"/>
                <w:lang w:val="sk-SK" w:eastAsia="sk-SK"/>
              </w:rPr>
            </w:pPr>
            <w:r w:rsidRPr="006D45C6">
              <w:rPr>
                <w:rFonts w:ascii="Arial" w:hAnsi="Arial" w:cs="Arial"/>
                <w:b/>
                <w:bCs/>
                <w:sz w:val="20"/>
                <w:szCs w:val="20"/>
                <w:lang w:val="sk-SK" w:eastAsia="sk-SK"/>
              </w:rPr>
              <w:t>c</w:t>
            </w:r>
          </w:p>
        </w:tc>
        <w:tc>
          <w:tcPr>
            <w:tcW w:w="1598" w:type="dxa"/>
            <w:tcBorders>
              <w:top w:val="single" w:sz="4" w:space="0" w:color="auto"/>
              <w:left w:val="nil"/>
              <w:bottom w:val="single" w:sz="8" w:space="0" w:color="auto"/>
              <w:right w:val="single" w:sz="4" w:space="0" w:color="auto"/>
            </w:tcBorders>
            <w:noWrap/>
            <w:vAlign w:val="bottom"/>
          </w:tcPr>
          <w:p w14:paraId="585B416F" w14:textId="77777777" w:rsidR="00E63B6A" w:rsidRPr="007F681F" w:rsidRDefault="00E63B6A" w:rsidP="003A4486">
            <w:pPr>
              <w:spacing w:after="0" w:line="240" w:lineRule="auto"/>
              <w:jc w:val="center"/>
              <w:rPr>
                <w:rFonts w:ascii="Arial" w:hAnsi="Arial" w:cs="Arial"/>
                <w:sz w:val="20"/>
                <w:szCs w:val="20"/>
                <w:lang w:val="sk-SK" w:eastAsia="sk-SK"/>
              </w:rPr>
            </w:pPr>
            <w:r w:rsidRPr="00673CB6">
              <w:rPr>
                <w:rFonts w:ascii="Arial" w:hAnsi="Arial" w:cs="Arial"/>
                <w:b/>
                <w:bCs/>
                <w:sz w:val="20"/>
                <w:szCs w:val="20"/>
                <w:lang w:val="sk-SK" w:eastAsia="sk-SK"/>
              </w:rPr>
              <w:t>1</w:t>
            </w:r>
          </w:p>
        </w:tc>
        <w:tc>
          <w:tcPr>
            <w:tcW w:w="1970" w:type="dxa"/>
            <w:tcBorders>
              <w:top w:val="single" w:sz="4" w:space="0" w:color="auto"/>
              <w:left w:val="nil"/>
              <w:bottom w:val="single" w:sz="8" w:space="0" w:color="auto"/>
              <w:right w:val="single" w:sz="8" w:space="0" w:color="auto"/>
            </w:tcBorders>
            <w:noWrap/>
            <w:vAlign w:val="bottom"/>
          </w:tcPr>
          <w:p w14:paraId="3FEA36AF" w14:textId="77777777" w:rsidR="00E63B6A" w:rsidRPr="007F681F" w:rsidRDefault="00E63B6A" w:rsidP="003A4486">
            <w:pPr>
              <w:spacing w:after="0" w:line="240" w:lineRule="auto"/>
              <w:jc w:val="center"/>
              <w:rPr>
                <w:rFonts w:ascii="Arial" w:hAnsi="Arial" w:cs="Arial"/>
                <w:sz w:val="20"/>
                <w:szCs w:val="20"/>
                <w:lang w:val="sk-SK" w:eastAsia="sk-SK"/>
              </w:rPr>
            </w:pPr>
            <w:r w:rsidRPr="00673CB6">
              <w:rPr>
                <w:rFonts w:ascii="Arial" w:hAnsi="Arial" w:cs="Arial"/>
                <w:b/>
                <w:bCs/>
                <w:sz w:val="20"/>
                <w:szCs w:val="20"/>
                <w:lang w:val="sk-SK" w:eastAsia="sk-SK"/>
              </w:rPr>
              <w:t>2</w:t>
            </w:r>
          </w:p>
        </w:tc>
      </w:tr>
      <w:tr w:rsidR="00E63B6A" w:rsidRPr="006D45C6" w14:paraId="2B08578E" w14:textId="77777777" w:rsidTr="00AC7BBB">
        <w:trPr>
          <w:trHeight w:val="325"/>
        </w:trPr>
        <w:tc>
          <w:tcPr>
            <w:tcW w:w="710" w:type="dxa"/>
            <w:tcBorders>
              <w:top w:val="nil"/>
              <w:left w:val="single" w:sz="8" w:space="0" w:color="auto"/>
              <w:bottom w:val="nil"/>
              <w:right w:val="single" w:sz="4" w:space="0" w:color="auto"/>
            </w:tcBorders>
            <w:noWrap/>
            <w:vAlign w:val="bottom"/>
          </w:tcPr>
          <w:p w14:paraId="29EB49C6" w14:textId="77777777" w:rsidR="00E63B6A" w:rsidRPr="006D45C6" w:rsidRDefault="00E63B6A" w:rsidP="00E63B6A">
            <w:pPr>
              <w:spacing w:after="0" w:line="240" w:lineRule="auto"/>
              <w:rPr>
                <w:rFonts w:ascii="Arial" w:hAnsi="Arial" w:cs="Arial"/>
                <w:sz w:val="20"/>
                <w:szCs w:val="20"/>
                <w:lang w:val="sk-SK" w:eastAsia="sk-SK"/>
              </w:rPr>
            </w:pPr>
            <w:r w:rsidRPr="006D45C6">
              <w:rPr>
                <w:rFonts w:ascii="Arial" w:hAnsi="Arial" w:cs="Arial"/>
                <w:b/>
                <w:bCs/>
                <w:sz w:val="20"/>
                <w:szCs w:val="20"/>
                <w:lang w:val="sk-SK" w:eastAsia="sk-SK"/>
              </w:rPr>
              <w:t>x</w:t>
            </w:r>
          </w:p>
        </w:tc>
        <w:tc>
          <w:tcPr>
            <w:tcW w:w="4605" w:type="dxa"/>
            <w:gridSpan w:val="2"/>
            <w:tcBorders>
              <w:top w:val="nil"/>
              <w:left w:val="nil"/>
              <w:bottom w:val="nil"/>
              <w:right w:val="single" w:sz="4" w:space="0" w:color="auto"/>
            </w:tcBorders>
            <w:noWrap/>
            <w:vAlign w:val="bottom"/>
          </w:tcPr>
          <w:p w14:paraId="4279F950" w14:textId="77777777" w:rsidR="00E63B6A" w:rsidRPr="00F2501C" w:rsidRDefault="00E63B6A" w:rsidP="00E63B6A">
            <w:pPr>
              <w:spacing w:after="0" w:line="240" w:lineRule="auto"/>
              <w:rPr>
                <w:rFonts w:ascii="Arial" w:hAnsi="Arial" w:cs="Arial"/>
                <w:b/>
                <w:bCs/>
                <w:sz w:val="20"/>
                <w:szCs w:val="20"/>
                <w:lang w:val="sk-SK" w:eastAsia="sk-SK"/>
              </w:rPr>
            </w:pPr>
            <w:r w:rsidRPr="006D45C6">
              <w:rPr>
                <w:rFonts w:ascii="Arial" w:hAnsi="Arial" w:cs="Arial"/>
                <w:b/>
                <w:bCs/>
                <w:sz w:val="20"/>
                <w:szCs w:val="20"/>
                <w:lang w:val="sk-SK" w:eastAsia="sk-SK"/>
              </w:rPr>
              <w:t>Pasíva</w:t>
            </w:r>
          </w:p>
        </w:tc>
        <w:tc>
          <w:tcPr>
            <w:tcW w:w="1119" w:type="dxa"/>
            <w:tcBorders>
              <w:top w:val="nil"/>
              <w:left w:val="nil"/>
              <w:bottom w:val="nil"/>
              <w:right w:val="single" w:sz="4" w:space="0" w:color="auto"/>
            </w:tcBorders>
            <w:noWrap/>
            <w:vAlign w:val="bottom"/>
          </w:tcPr>
          <w:p w14:paraId="5C5E375F" w14:textId="77777777" w:rsidR="00E63B6A" w:rsidRPr="00F2501C" w:rsidRDefault="00E63B6A" w:rsidP="00E63B6A">
            <w:pPr>
              <w:spacing w:after="0" w:line="240" w:lineRule="auto"/>
              <w:jc w:val="center"/>
              <w:rPr>
                <w:rFonts w:ascii="Arial" w:hAnsi="Arial" w:cs="Arial"/>
                <w:b/>
                <w:sz w:val="20"/>
                <w:szCs w:val="20"/>
                <w:lang w:val="sk-SK" w:eastAsia="sk-SK"/>
              </w:rPr>
            </w:pPr>
            <w:r w:rsidRPr="006D45C6">
              <w:rPr>
                <w:rFonts w:ascii="Arial" w:hAnsi="Arial" w:cs="Arial"/>
                <w:b/>
                <w:bCs/>
                <w:sz w:val="20"/>
                <w:szCs w:val="20"/>
                <w:lang w:val="sk-SK" w:eastAsia="sk-SK"/>
              </w:rPr>
              <w:t> </w:t>
            </w:r>
          </w:p>
        </w:tc>
        <w:tc>
          <w:tcPr>
            <w:tcW w:w="1598" w:type="dxa"/>
            <w:tcBorders>
              <w:top w:val="nil"/>
              <w:left w:val="nil"/>
              <w:bottom w:val="nil"/>
              <w:right w:val="single" w:sz="4" w:space="0" w:color="auto"/>
            </w:tcBorders>
            <w:noWrap/>
            <w:vAlign w:val="bottom"/>
          </w:tcPr>
          <w:p w14:paraId="257F1207" w14:textId="77777777" w:rsidR="00E63B6A" w:rsidRPr="007F681F" w:rsidRDefault="00E63B6A" w:rsidP="003A4486">
            <w:pPr>
              <w:spacing w:after="0" w:line="240" w:lineRule="auto"/>
              <w:jc w:val="center"/>
              <w:rPr>
                <w:rFonts w:ascii="Arial" w:hAnsi="Arial" w:cs="Arial"/>
                <w:b/>
                <w:sz w:val="20"/>
                <w:szCs w:val="20"/>
                <w:lang w:val="sk-SK" w:eastAsia="sk-SK"/>
              </w:rPr>
            </w:pPr>
            <w:r w:rsidRPr="00673CB6">
              <w:rPr>
                <w:rFonts w:ascii="Arial" w:hAnsi="Arial" w:cs="Arial"/>
                <w:b/>
                <w:bCs/>
                <w:sz w:val="20"/>
                <w:szCs w:val="20"/>
                <w:lang w:val="sk-SK" w:eastAsia="sk-SK"/>
              </w:rPr>
              <w:t>x</w:t>
            </w:r>
          </w:p>
        </w:tc>
        <w:tc>
          <w:tcPr>
            <w:tcW w:w="1970" w:type="dxa"/>
            <w:tcBorders>
              <w:top w:val="nil"/>
              <w:left w:val="nil"/>
              <w:bottom w:val="nil"/>
              <w:right w:val="single" w:sz="8" w:space="0" w:color="auto"/>
            </w:tcBorders>
            <w:noWrap/>
            <w:vAlign w:val="bottom"/>
          </w:tcPr>
          <w:p w14:paraId="16E35A35" w14:textId="77777777" w:rsidR="00E63B6A" w:rsidRPr="007F681F" w:rsidRDefault="00E63B6A" w:rsidP="003A4486">
            <w:pPr>
              <w:spacing w:after="0" w:line="240" w:lineRule="auto"/>
              <w:jc w:val="center"/>
              <w:rPr>
                <w:rFonts w:ascii="Arial" w:hAnsi="Arial" w:cs="Arial"/>
                <w:b/>
                <w:sz w:val="20"/>
                <w:szCs w:val="20"/>
                <w:lang w:val="sk-SK" w:eastAsia="sk-SK"/>
              </w:rPr>
            </w:pPr>
            <w:r w:rsidRPr="00673CB6">
              <w:rPr>
                <w:rFonts w:ascii="Arial" w:hAnsi="Arial" w:cs="Arial"/>
                <w:b/>
                <w:bCs/>
                <w:sz w:val="20"/>
                <w:szCs w:val="20"/>
                <w:lang w:val="sk-SK" w:eastAsia="sk-SK"/>
              </w:rPr>
              <w:t>x</w:t>
            </w:r>
          </w:p>
        </w:tc>
      </w:tr>
      <w:tr w:rsidR="00E63B6A" w:rsidRPr="006D45C6" w14:paraId="0326B236" w14:textId="77777777" w:rsidTr="00422764">
        <w:trPr>
          <w:trHeight w:val="152"/>
        </w:trPr>
        <w:tc>
          <w:tcPr>
            <w:tcW w:w="710" w:type="dxa"/>
            <w:tcBorders>
              <w:top w:val="single" w:sz="4" w:space="0" w:color="auto"/>
              <w:left w:val="single" w:sz="8" w:space="0" w:color="auto"/>
              <w:bottom w:val="single" w:sz="4" w:space="0" w:color="auto"/>
              <w:right w:val="single" w:sz="4" w:space="0" w:color="auto"/>
            </w:tcBorders>
            <w:noWrap/>
            <w:vAlign w:val="bottom"/>
          </w:tcPr>
          <w:p w14:paraId="7A13B42E" w14:textId="77777777" w:rsidR="00E63B6A" w:rsidRPr="006D45C6" w:rsidRDefault="00E63B6A" w:rsidP="00E63B6A">
            <w:pPr>
              <w:spacing w:after="0" w:line="240" w:lineRule="auto"/>
              <w:rPr>
                <w:rFonts w:ascii="Arial" w:hAnsi="Arial" w:cs="Arial"/>
                <w:sz w:val="20"/>
                <w:szCs w:val="20"/>
                <w:lang w:val="sk-SK" w:eastAsia="sk-SK"/>
              </w:rPr>
            </w:pPr>
            <w:r w:rsidRPr="006D45C6">
              <w:rPr>
                <w:rFonts w:ascii="Arial" w:hAnsi="Arial" w:cs="Arial"/>
                <w:b/>
                <w:bCs/>
                <w:sz w:val="20"/>
                <w:szCs w:val="20"/>
                <w:lang w:val="sk-SK" w:eastAsia="sk-SK"/>
              </w:rPr>
              <w:t>I.</w:t>
            </w:r>
          </w:p>
        </w:tc>
        <w:tc>
          <w:tcPr>
            <w:tcW w:w="4605" w:type="dxa"/>
            <w:gridSpan w:val="2"/>
            <w:tcBorders>
              <w:top w:val="single" w:sz="4" w:space="0" w:color="auto"/>
              <w:left w:val="nil"/>
              <w:bottom w:val="single" w:sz="4" w:space="0" w:color="auto"/>
              <w:right w:val="single" w:sz="4" w:space="0" w:color="auto"/>
            </w:tcBorders>
            <w:noWrap/>
            <w:vAlign w:val="bottom"/>
          </w:tcPr>
          <w:p w14:paraId="60F4417E" w14:textId="77777777" w:rsidR="00E63B6A" w:rsidRPr="006D45C6" w:rsidRDefault="00E63B6A" w:rsidP="00E63B6A">
            <w:pPr>
              <w:spacing w:after="0" w:line="240" w:lineRule="auto"/>
              <w:rPr>
                <w:rFonts w:ascii="Arial" w:hAnsi="Arial" w:cs="Arial"/>
                <w:sz w:val="20"/>
                <w:szCs w:val="20"/>
                <w:lang w:val="sk-SK" w:eastAsia="sk-SK"/>
              </w:rPr>
            </w:pPr>
            <w:r w:rsidRPr="000E466D">
              <w:rPr>
                <w:rFonts w:ascii="Arial" w:hAnsi="Arial" w:cs="Arial"/>
                <w:b/>
                <w:sz w:val="20"/>
                <w:szCs w:val="20"/>
                <w:lang w:val="sk-SK" w:eastAsia="sk-SK"/>
              </w:rPr>
              <w:t>Záväzky</w:t>
            </w:r>
            <w:r w:rsidRPr="006D45C6">
              <w:rPr>
                <w:rFonts w:ascii="Arial" w:hAnsi="Arial" w:cs="Arial"/>
                <w:sz w:val="20"/>
                <w:szCs w:val="20"/>
                <w:lang w:val="sk-SK" w:eastAsia="sk-SK"/>
              </w:rPr>
              <w:t xml:space="preserve">  (súčet položiek 1 až </w:t>
            </w:r>
            <w:r>
              <w:rPr>
                <w:rFonts w:ascii="Arial" w:hAnsi="Arial" w:cs="Arial"/>
                <w:sz w:val="20"/>
                <w:szCs w:val="20"/>
                <w:lang w:val="sk-SK" w:eastAsia="sk-SK"/>
              </w:rPr>
              <w:t>9</w:t>
            </w:r>
            <w:r w:rsidRPr="006D45C6">
              <w:rPr>
                <w:rFonts w:ascii="Arial" w:hAnsi="Arial" w:cs="Arial"/>
                <w:sz w:val="20"/>
                <w:szCs w:val="20"/>
                <w:lang w:val="sk-SK" w:eastAsia="sk-SK"/>
              </w:rPr>
              <w:t>)</w:t>
            </w:r>
          </w:p>
        </w:tc>
        <w:tc>
          <w:tcPr>
            <w:tcW w:w="1119" w:type="dxa"/>
            <w:tcBorders>
              <w:top w:val="single" w:sz="4" w:space="0" w:color="auto"/>
              <w:left w:val="nil"/>
              <w:bottom w:val="single" w:sz="4" w:space="0" w:color="auto"/>
              <w:right w:val="single" w:sz="4" w:space="0" w:color="auto"/>
            </w:tcBorders>
            <w:noWrap/>
            <w:vAlign w:val="bottom"/>
          </w:tcPr>
          <w:p w14:paraId="1581777C" w14:textId="77777777" w:rsidR="00E63B6A" w:rsidRPr="006D45C6" w:rsidRDefault="00E63B6A" w:rsidP="00E63B6A">
            <w:pPr>
              <w:spacing w:after="0" w:line="240" w:lineRule="auto"/>
              <w:rPr>
                <w:rFonts w:ascii="Arial" w:hAnsi="Arial" w:cs="Arial"/>
                <w:sz w:val="20"/>
                <w:szCs w:val="20"/>
                <w:lang w:val="sk-SK" w:eastAsia="sk-SK"/>
              </w:rPr>
            </w:pPr>
          </w:p>
        </w:tc>
        <w:tc>
          <w:tcPr>
            <w:tcW w:w="1598" w:type="dxa"/>
            <w:tcBorders>
              <w:top w:val="single" w:sz="4" w:space="0" w:color="auto"/>
              <w:left w:val="nil"/>
              <w:bottom w:val="single" w:sz="4" w:space="0" w:color="auto"/>
              <w:right w:val="single" w:sz="4" w:space="0" w:color="auto"/>
            </w:tcBorders>
            <w:noWrap/>
            <w:vAlign w:val="center"/>
          </w:tcPr>
          <w:p w14:paraId="22D19B6D" w14:textId="50ABEA2E" w:rsidR="00E63B6A" w:rsidRPr="00AD5021" w:rsidRDefault="009911C0" w:rsidP="00E63B6A">
            <w:pPr>
              <w:spacing w:after="0" w:line="240" w:lineRule="auto"/>
              <w:jc w:val="center"/>
              <w:rPr>
                <w:rFonts w:ascii="Arial" w:hAnsi="Arial" w:cs="Arial"/>
                <w:sz w:val="20"/>
                <w:szCs w:val="20"/>
                <w:highlight w:val="yellow"/>
                <w:lang w:val="sk-SK" w:eastAsia="sk-SK"/>
              </w:rPr>
            </w:pPr>
            <w:r w:rsidRPr="009911C0">
              <w:rPr>
                <w:rFonts w:ascii="Arial" w:hAnsi="Arial" w:cs="Arial"/>
                <w:sz w:val="20"/>
                <w:szCs w:val="20"/>
                <w:lang w:val="sk-SK" w:eastAsia="sk-SK"/>
              </w:rPr>
              <w:t>5 531</w:t>
            </w:r>
          </w:p>
        </w:tc>
        <w:tc>
          <w:tcPr>
            <w:tcW w:w="1970" w:type="dxa"/>
            <w:tcBorders>
              <w:top w:val="single" w:sz="4" w:space="0" w:color="auto"/>
              <w:left w:val="nil"/>
              <w:bottom w:val="single" w:sz="4" w:space="0" w:color="auto"/>
              <w:right w:val="single" w:sz="8" w:space="0" w:color="auto"/>
            </w:tcBorders>
            <w:noWrap/>
            <w:vAlign w:val="center"/>
          </w:tcPr>
          <w:p w14:paraId="5E447418" w14:textId="015633FC" w:rsidR="00E63B6A" w:rsidRPr="00FE71DD" w:rsidRDefault="00E63B6A" w:rsidP="00E63B6A">
            <w:pPr>
              <w:spacing w:after="0" w:line="240" w:lineRule="auto"/>
              <w:jc w:val="center"/>
              <w:rPr>
                <w:rFonts w:ascii="Arial" w:hAnsi="Arial" w:cs="Arial"/>
                <w:b/>
                <w:sz w:val="20"/>
                <w:szCs w:val="20"/>
                <w:lang w:val="sk-SK" w:eastAsia="sk-SK"/>
              </w:rPr>
            </w:pPr>
          </w:p>
        </w:tc>
      </w:tr>
      <w:tr w:rsidR="00E63B6A" w:rsidRPr="006E51A2" w14:paraId="61F063A8" w14:textId="77777777" w:rsidTr="00422764">
        <w:trPr>
          <w:trHeight w:val="940"/>
        </w:trPr>
        <w:tc>
          <w:tcPr>
            <w:tcW w:w="710" w:type="dxa"/>
            <w:tcBorders>
              <w:top w:val="nil"/>
              <w:left w:val="single" w:sz="8" w:space="0" w:color="auto"/>
              <w:bottom w:val="single" w:sz="4" w:space="0" w:color="auto"/>
              <w:right w:val="single" w:sz="4" w:space="0" w:color="auto"/>
            </w:tcBorders>
            <w:noWrap/>
            <w:vAlign w:val="bottom"/>
          </w:tcPr>
          <w:p w14:paraId="7E8F6DE5" w14:textId="77777777" w:rsidR="00E63B6A" w:rsidRPr="006D45C6" w:rsidRDefault="00E63B6A" w:rsidP="00E63B6A">
            <w:pPr>
              <w:rPr>
                <w:rFonts w:ascii="Arial" w:hAnsi="Arial" w:cs="Arial"/>
                <w:b/>
                <w:bCs/>
                <w:sz w:val="20"/>
                <w:szCs w:val="20"/>
                <w:lang w:val="sk-SK" w:eastAsia="sk-SK"/>
              </w:rPr>
            </w:pPr>
            <w:r w:rsidRPr="006D45C6">
              <w:rPr>
                <w:rFonts w:ascii="Arial" w:hAnsi="Arial" w:cs="Arial"/>
                <w:b/>
                <w:bCs/>
                <w:sz w:val="20"/>
                <w:szCs w:val="20"/>
                <w:lang w:val="sk-SK" w:eastAsia="sk-SK"/>
              </w:rPr>
              <w:t>1.</w:t>
            </w:r>
          </w:p>
        </w:tc>
        <w:tc>
          <w:tcPr>
            <w:tcW w:w="4605" w:type="dxa"/>
            <w:gridSpan w:val="2"/>
            <w:tcBorders>
              <w:top w:val="nil"/>
              <w:left w:val="nil"/>
              <w:bottom w:val="single" w:sz="4" w:space="0" w:color="auto"/>
              <w:right w:val="single" w:sz="4" w:space="0" w:color="auto"/>
            </w:tcBorders>
            <w:noWrap/>
            <w:vAlign w:val="bottom"/>
          </w:tcPr>
          <w:p w14:paraId="5F77F7CE" w14:textId="77777777" w:rsidR="00E63B6A" w:rsidRPr="006D45C6" w:rsidRDefault="00E63B6A" w:rsidP="00E63B6A">
            <w:pPr>
              <w:jc w:val="center"/>
              <w:rPr>
                <w:rFonts w:ascii="Arial" w:hAnsi="Arial" w:cs="Arial"/>
                <w:b/>
                <w:bCs/>
                <w:sz w:val="20"/>
                <w:szCs w:val="20"/>
                <w:lang w:val="sk-SK" w:eastAsia="sk-SK"/>
              </w:rPr>
            </w:pPr>
            <w:r w:rsidRPr="006D45C6">
              <w:rPr>
                <w:rFonts w:ascii="Arial" w:hAnsi="Arial" w:cs="Arial"/>
                <w:sz w:val="20"/>
                <w:szCs w:val="20"/>
                <w:lang w:val="sk-SK" w:eastAsia="sk-SK"/>
              </w:rPr>
              <w:t>Záväzky voči bankám splatné na požiadanie</w:t>
            </w:r>
          </w:p>
        </w:tc>
        <w:tc>
          <w:tcPr>
            <w:tcW w:w="1119" w:type="dxa"/>
            <w:tcBorders>
              <w:top w:val="nil"/>
              <w:left w:val="nil"/>
              <w:bottom w:val="single" w:sz="4" w:space="0" w:color="auto"/>
              <w:right w:val="single" w:sz="4" w:space="0" w:color="auto"/>
            </w:tcBorders>
            <w:noWrap/>
            <w:vAlign w:val="bottom"/>
          </w:tcPr>
          <w:p w14:paraId="186A964B" w14:textId="77777777" w:rsidR="00E63B6A" w:rsidRPr="006D45C6" w:rsidRDefault="00E63B6A" w:rsidP="00E63B6A">
            <w:pPr>
              <w:spacing w:after="0" w:line="240" w:lineRule="auto"/>
              <w:jc w:val="center"/>
              <w:rPr>
                <w:rFonts w:ascii="Arial" w:hAnsi="Arial" w:cs="Arial"/>
                <w:b/>
                <w:bCs/>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4C1489C5" w14:textId="77777777" w:rsidR="00E63B6A" w:rsidRPr="00673CB6" w:rsidRDefault="00E63B6A" w:rsidP="00E63B6A">
            <w:pPr>
              <w:spacing w:after="0" w:line="240" w:lineRule="auto"/>
              <w:jc w:val="center"/>
              <w:rPr>
                <w:rFonts w:ascii="Arial" w:hAnsi="Arial" w:cs="Arial"/>
                <w:b/>
                <w:bCs/>
                <w:sz w:val="20"/>
                <w:szCs w:val="20"/>
                <w:lang w:val="sk-SK" w:eastAsia="sk-SK"/>
              </w:rPr>
            </w:pPr>
          </w:p>
        </w:tc>
        <w:tc>
          <w:tcPr>
            <w:tcW w:w="1970" w:type="dxa"/>
            <w:tcBorders>
              <w:top w:val="nil"/>
              <w:left w:val="nil"/>
              <w:bottom w:val="single" w:sz="4" w:space="0" w:color="auto"/>
              <w:right w:val="single" w:sz="8" w:space="0" w:color="auto"/>
            </w:tcBorders>
            <w:noWrap/>
            <w:vAlign w:val="center"/>
          </w:tcPr>
          <w:p w14:paraId="4AF63231" w14:textId="77777777" w:rsidR="00E63B6A" w:rsidRPr="00673CB6" w:rsidRDefault="00E63B6A" w:rsidP="00E63B6A">
            <w:pPr>
              <w:spacing w:after="0" w:line="240" w:lineRule="auto"/>
              <w:jc w:val="center"/>
              <w:rPr>
                <w:rFonts w:ascii="Arial" w:hAnsi="Arial" w:cs="Arial"/>
                <w:b/>
                <w:bCs/>
                <w:sz w:val="20"/>
                <w:szCs w:val="20"/>
                <w:lang w:val="sk-SK" w:eastAsia="sk-SK"/>
              </w:rPr>
            </w:pPr>
          </w:p>
        </w:tc>
      </w:tr>
      <w:tr w:rsidR="00E63B6A" w:rsidRPr="006D45C6" w14:paraId="44A18BCA" w14:textId="77777777" w:rsidTr="00422764">
        <w:trPr>
          <w:trHeight w:val="176"/>
        </w:trPr>
        <w:tc>
          <w:tcPr>
            <w:tcW w:w="710" w:type="dxa"/>
            <w:tcBorders>
              <w:top w:val="nil"/>
              <w:left w:val="single" w:sz="8" w:space="0" w:color="auto"/>
              <w:bottom w:val="single" w:sz="4" w:space="0" w:color="auto"/>
              <w:right w:val="single" w:sz="4" w:space="0" w:color="auto"/>
            </w:tcBorders>
            <w:noWrap/>
            <w:vAlign w:val="bottom"/>
          </w:tcPr>
          <w:p w14:paraId="5E2C0669" w14:textId="77777777" w:rsidR="00E63B6A" w:rsidRPr="006D45C6" w:rsidRDefault="00E63B6A" w:rsidP="00E63B6A">
            <w:pPr>
              <w:spacing w:after="0" w:line="240" w:lineRule="auto"/>
              <w:jc w:val="center"/>
              <w:rPr>
                <w:rFonts w:ascii="Arial" w:hAnsi="Arial" w:cs="Arial"/>
                <w:b/>
                <w:bCs/>
                <w:sz w:val="20"/>
                <w:szCs w:val="20"/>
                <w:lang w:val="sk-SK" w:eastAsia="sk-SK"/>
              </w:rPr>
            </w:pPr>
            <w:r w:rsidRPr="006D45C6">
              <w:rPr>
                <w:rFonts w:ascii="Arial" w:hAnsi="Arial" w:cs="Arial"/>
                <w:b/>
                <w:bCs/>
                <w:sz w:val="20"/>
                <w:szCs w:val="20"/>
                <w:lang w:val="sk-SK" w:eastAsia="sk-SK"/>
              </w:rPr>
              <w:t>2.</w:t>
            </w:r>
          </w:p>
        </w:tc>
        <w:tc>
          <w:tcPr>
            <w:tcW w:w="4605" w:type="dxa"/>
            <w:gridSpan w:val="2"/>
            <w:tcBorders>
              <w:top w:val="nil"/>
              <w:left w:val="nil"/>
              <w:bottom w:val="single" w:sz="4" w:space="0" w:color="auto"/>
              <w:right w:val="single" w:sz="4" w:space="0" w:color="auto"/>
            </w:tcBorders>
            <w:noWrap/>
            <w:vAlign w:val="bottom"/>
          </w:tcPr>
          <w:p w14:paraId="59FED6F0" w14:textId="77777777" w:rsidR="00E63B6A" w:rsidRPr="006D45C6" w:rsidRDefault="00E63B6A" w:rsidP="00E63B6A">
            <w:pPr>
              <w:spacing w:after="0" w:line="240" w:lineRule="auto"/>
              <w:jc w:val="center"/>
              <w:rPr>
                <w:rFonts w:ascii="Arial" w:hAnsi="Arial" w:cs="Arial"/>
                <w:b/>
                <w:bCs/>
                <w:sz w:val="20"/>
                <w:szCs w:val="20"/>
                <w:lang w:val="sk-SK" w:eastAsia="sk-SK"/>
              </w:rPr>
            </w:pPr>
            <w:r w:rsidRPr="006D45C6">
              <w:rPr>
                <w:rFonts w:ascii="Arial" w:hAnsi="Arial" w:cs="Arial"/>
                <w:sz w:val="20"/>
                <w:szCs w:val="20"/>
                <w:lang w:val="sk-SK" w:eastAsia="sk-SK"/>
              </w:rPr>
              <w:t>Záväzky voči klientom</w:t>
            </w:r>
          </w:p>
        </w:tc>
        <w:tc>
          <w:tcPr>
            <w:tcW w:w="1119" w:type="dxa"/>
            <w:tcBorders>
              <w:top w:val="nil"/>
              <w:left w:val="nil"/>
              <w:bottom w:val="single" w:sz="4" w:space="0" w:color="auto"/>
              <w:right w:val="single" w:sz="4" w:space="0" w:color="auto"/>
            </w:tcBorders>
            <w:noWrap/>
            <w:vAlign w:val="bottom"/>
          </w:tcPr>
          <w:p w14:paraId="2088AB80" w14:textId="77777777" w:rsidR="00E63B6A" w:rsidRPr="006D45C6" w:rsidRDefault="00E63B6A" w:rsidP="00E63B6A">
            <w:pPr>
              <w:spacing w:after="0" w:line="240" w:lineRule="auto"/>
              <w:jc w:val="center"/>
              <w:rPr>
                <w:rFonts w:ascii="Arial" w:hAnsi="Arial" w:cs="Arial"/>
                <w:b/>
                <w:bCs/>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36282012" w14:textId="77777777" w:rsidR="00E63B6A" w:rsidRPr="00673CB6" w:rsidRDefault="00E63B6A" w:rsidP="00E63B6A">
            <w:pPr>
              <w:spacing w:after="0" w:line="240" w:lineRule="auto"/>
              <w:jc w:val="center"/>
              <w:rPr>
                <w:rFonts w:ascii="Arial" w:hAnsi="Arial" w:cs="Arial"/>
                <w:b/>
                <w:bCs/>
                <w:sz w:val="20"/>
                <w:szCs w:val="20"/>
                <w:lang w:val="sk-SK" w:eastAsia="sk-SK"/>
              </w:rPr>
            </w:pPr>
          </w:p>
        </w:tc>
        <w:tc>
          <w:tcPr>
            <w:tcW w:w="1970" w:type="dxa"/>
            <w:tcBorders>
              <w:top w:val="nil"/>
              <w:left w:val="nil"/>
              <w:bottom w:val="single" w:sz="4" w:space="0" w:color="auto"/>
              <w:right w:val="single" w:sz="8" w:space="0" w:color="auto"/>
            </w:tcBorders>
            <w:noWrap/>
            <w:vAlign w:val="center"/>
          </w:tcPr>
          <w:p w14:paraId="3C6332D3" w14:textId="77777777" w:rsidR="00E63B6A" w:rsidRPr="00673CB6" w:rsidRDefault="00E63B6A" w:rsidP="00E63B6A">
            <w:pPr>
              <w:spacing w:after="0" w:line="240" w:lineRule="auto"/>
              <w:jc w:val="center"/>
              <w:rPr>
                <w:rFonts w:ascii="Arial" w:hAnsi="Arial" w:cs="Arial"/>
                <w:b/>
                <w:bCs/>
                <w:sz w:val="20"/>
                <w:szCs w:val="20"/>
                <w:lang w:val="sk-SK" w:eastAsia="sk-SK"/>
              </w:rPr>
            </w:pPr>
          </w:p>
        </w:tc>
      </w:tr>
      <w:tr w:rsidR="00E63B6A" w:rsidRPr="006D45C6" w14:paraId="5988D7C0" w14:textId="77777777" w:rsidTr="00422764">
        <w:trPr>
          <w:trHeight w:val="176"/>
        </w:trPr>
        <w:tc>
          <w:tcPr>
            <w:tcW w:w="710" w:type="dxa"/>
            <w:tcBorders>
              <w:top w:val="nil"/>
              <w:left w:val="single" w:sz="8" w:space="0" w:color="auto"/>
              <w:bottom w:val="single" w:sz="4" w:space="0" w:color="auto"/>
              <w:right w:val="single" w:sz="4" w:space="0" w:color="auto"/>
            </w:tcBorders>
            <w:noWrap/>
            <w:vAlign w:val="bottom"/>
          </w:tcPr>
          <w:p w14:paraId="047C94A3" w14:textId="77777777" w:rsidR="00E63B6A" w:rsidRPr="006D45C6" w:rsidRDefault="00E63B6A" w:rsidP="00E63B6A">
            <w:pPr>
              <w:spacing w:after="0" w:line="240" w:lineRule="auto"/>
              <w:jc w:val="center"/>
              <w:rPr>
                <w:rFonts w:ascii="Arial" w:hAnsi="Arial" w:cs="Arial"/>
                <w:b/>
                <w:bCs/>
                <w:sz w:val="20"/>
                <w:szCs w:val="20"/>
                <w:lang w:val="sk-SK" w:eastAsia="sk-SK"/>
              </w:rPr>
            </w:pPr>
            <w:r w:rsidRPr="006D45C6">
              <w:rPr>
                <w:rFonts w:ascii="Arial" w:hAnsi="Arial" w:cs="Arial"/>
                <w:b/>
                <w:bCs/>
                <w:sz w:val="20"/>
                <w:szCs w:val="20"/>
                <w:lang w:val="sk-SK" w:eastAsia="sk-SK"/>
              </w:rPr>
              <w:t>3.</w:t>
            </w:r>
          </w:p>
        </w:tc>
        <w:tc>
          <w:tcPr>
            <w:tcW w:w="4605" w:type="dxa"/>
            <w:gridSpan w:val="2"/>
            <w:tcBorders>
              <w:top w:val="nil"/>
              <w:left w:val="nil"/>
              <w:bottom w:val="single" w:sz="4" w:space="0" w:color="auto"/>
              <w:right w:val="single" w:sz="4" w:space="0" w:color="auto"/>
            </w:tcBorders>
            <w:noWrap/>
            <w:vAlign w:val="bottom"/>
          </w:tcPr>
          <w:p w14:paraId="3A5ED2EF" w14:textId="77777777" w:rsidR="00E63B6A" w:rsidRPr="006D45C6" w:rsidRDefault="00E63B6A" w:rsidP="00E63B6A">
            <w:pPr>
              <w:spacing w:after="0" w:line="240" w:lineRule="auto"/>
              <w:jc w:val="center"/>
              <w:rPr>
                <w:rFonts w:ascii="Arial" w:hAnsi="Arial" w:cs="Arial"/>
                <w:b/>
                <w:bCs/>
                <w:sz w:val="20"/>
                <w:szCs w:val="20"/>
                <w:lang w:val="sk-SK" w:eastAsia="sk-SK"/>
              </w:rPr>
            </w:pPr>
            <w:r w:rsidRPr="006D45C6">
              <w:rPr>
                <w:rFonts w:ascii="Arial" w:hAnsi="Arial" w:cs="Arial"/>
                <w:sz w:val="20"/>
                <w:szCs w:val="20"/>
                <w:lang w:val="sk-SK" w:eastAsia="sk-SK"/>
              </w:rPr>
              <w:t>Ostatné záväzky voči bankám</w:t>
            </w:r>
          </w:p>
        </w:tc>
        <w:tc>
          <w:tcPr>
            <w:tcW w:w="1119" w:type="dxa"/>
            <w:tcBorders>
              <w:top w:val="nil"/>
              <w:left w:val="nil"/>
              <w:bottom w:val="single" w:sz="4" w:space="0" w:color="auto"/>
              <w:right w:val="single" w:sz="4" w:space="0" w:color="auto"/>
            </w:tcBorders>
            <w:noWrap/>
            <w:vAlign w:val="bottom"/>
          </w:tcPr>
          <w:p w14:paraId="62CEEA9F" w14:textId="77777777" w:rsidR="00E63B6A" w:rsidRPr="006D45C6" w:rsidRDefault="00E63B6A" w:rsidP="00E63B6A">
            <w:pPr>
              <w:spacing w:after="0" w:line="240" w:lineRule="auto"/>
              <w:jc w:val="center"/>
              <w:rPr>
                <w:rFonts w:ascii="Arial" w:hAnsi="Arial" w:cs="Arial"/>
                <w:b/>
                <w:bCs/>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370BC0C3" w14:textId="77777777" w:rsidR="00E63B6A" w:rsidRPr="00673CB6" w:rsidRDefault="00E63B6A" w:rsidP="00E63B6A">
            <w:pPr>
              <w:spacing w:after="0" w:line="240" w:lineRule="auto"/>
              <w:jc w:val="center"/>
              <w:rPr>
                <w:rFonts w:ascii="Arial" w:hAnsi="Arial" w:cs="Arial"/>
                <w:b/>
                <w:bCs/>
                <w:sz w:val="20"/>
                <w:szCs w:val="20"/>
                <w:lang w:val="sk-SK" w:eastAsia="sk-SK"/>
              </w:rPr>
            </w:pPr>
          </w:p>
        </w:tc>
        <w:tc>
          <w:tcPr>
            <w:tcW w:w="1970" w:type="dxa"/>
            <w:tcBorders>
              <w:top w:val="nil"/>
              <w:left w:val="nil"/>
              <w:bottom w:val="single" w:sz="4" w:space="0" w:color="auto"/>
              <w:right w:val="single" w:sz="8" w:space="0" w:color="auto"/>
            </w:tcBorders>
            <w:noWrap/>
            <w:vAlign w:val="center"/>
          </w:tcPr>
          <w:p w14:paraId="58EEBB00" w14:textId="77777777" w:rsidR="00E63B6A" w:rsidRPr="00673CB6" w:rsidRDefault="00E63B6A" w:rsidP="00E63B6A">
            <w:pPr>
              <w:spacing w:after="0" w:line="240" w:lineRule="auto"/>
              <w:jc w:val="center"/>
              <w:rPr>
                <w:rFonts w:ascii="Arial" w:hAnsi="Arial" w:cs="Arial"/>
                <w:b/>
                <w:bCs/>
                <w:sz w:val="20"/>
                <w:szCs w:val="20"/>
                <w:lang w:val="sk-SK" w:eastAsia="sk-SK"/>
              </w:rPr>
            </w:pPr>
          </w:p>
        </w:tc>
      </w:tr>
      <w:tr w:rsidR="00E63B6A" w:rsidRPr="006D45C6" w14:paraId="6631B3FA" w14:textId="77777777" w:rsidTr="00422764">
        <w:trPr>
          <w:trHeight w:val="176"/>
        </w:trPr>
        <w:tc>
          <w:tcPr>
            <w:tcW w:w="710" w:type="dxa"/>
            <w:tcBorders>
              <w:top w:val="nil"/>
              <w:left w:val="single" w:sz="8" w:space="0" w:color="auto"/>
              <w:bottom w:val="single" w:sz="4" w:space="0" w:color="auto"/>
              <w:right w:val="single" w:sz="4" w:space="0" w:color="auto"/>
            </w:tcBorders>
            <w:noWrap/>
            <w:vAlign w:val="bottom"/>
          </w:tcPr>
          <w:p w14:paraId="71C9B80A" w14:textId="77777777" w:rsidR="00E63B6A" w:rsidRPr="006D45C6" w:rsidRDefault="00E63B6A" w:rsidP="00E63B6A">
            <w:pPr>
              <w:spacing w:after="0" w:line="240" w:lineRule="auto"/>
              <w:rPr>
                <w:rFonts w:ascii="Arial" w:hAnsi="Arial" w:cs="Arial"/>
                <w:b/>
                <w:bCs/>
                <w:sz w:val="20"/>
                <w:szCs w:val="20"/>
                <w:lang w:val="sk-SK" w:eastAsia="sk-SK"/>
              </w:rPr>
            </w:pPr>
            <w:r w:rsidRPr="006D45C6">
              <w:rPr>
                <w:rFonts w:ascii="Arial" w:hAnsi="Arial" w:cs="Arial"/>
                <w:sz w:val="20"/>
                <w:szCs w:val="20"/>
                <w:lang w:val="sk-SK" w:eastAsia="sk-SK"/>
              </w:rPr>
              <w:t>a)</w:t>
            </w:r>
          </w:p>
        </w:tc>
        <w:tc>
          <w:tcPr>
            <w:tcW w:w="4605" w:type="dxa"/>
            <w:gridSpan w:val="2"/>
            <w:tcBorders>
              <w:top w:val="nil"/>
              <w:left w:val="nil"/>
              <w:bottom w:val="single" w:sz="4" w:space="0" w:color="auto"/>
              <w:right w:val="single" w:sz="4" w:space="0" w:color="auto"/>
            </w:tcBorders>
            <w:noWrap/>
            <w:vAlign w:val="bottom"/>
          </w:tcPr>
          <w:p w14:paraId="62A648EC" w14:textId="77777777" w:rsidR="00E63B6A" w:rsidRPr="006D45C6" w:rsidRDefault="00E63B6A" w:rsidP="00E63B6A">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 xml:space="preserve">z </w:t>
            </w:r>
            <w:proofErr w:type="spellStart"/>
            <w:r w:rsidRPr="006D45C6">
              <w:rPr>
                <w:rFonts w:ascii="Arial" w:hAnsi="Arial" w:cs="Arial"/>
                <w:sz w:val="20"/>
                <w:szCs w:val="20"/>
                <w:lang w:val="sk-SK" w:eastAsia="sk-SK"/>
              </w:rPr>
              <w:t>repoobchodov</w:t>
            </w:r>
            <w:proofErr w:type="spellEnd"/>
          </w:p>
        </w:tc>
        <w:tc>
          <w:tcPr>
            <w:tcW w:w="1119" w:type="dxa"/>
            <w:tcBorders>
              <w:top w:val="nil"/>
              <w:left w:val="nil"/>
              <w:bottom w:val="single" w:sz="4" w:space="0" w:color="auto"/>
              <w:right w:val="single" w:sz="4" w:space="0" w:color="auto"/>
            </w:tcBorders>
            <w:noWrap/>
            <w:vAlign w:val="bottom"/>
          </w:tcPr>
          <w:p w14:paraId="20487827" w14:textId="77777777" w:rsidR="00E63B6A" w:rsidRPr="006D45C6" w:rsidRDefault="00E63B6A" w:rsidP="00E63B6A">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173631A8" w14:textId="77777777" w:rsidR="00E63B6A" w:rsidRPr="007F681F" w:rsidRDefault="00E63B6A" w:rsidP="00E63B6A">
            <w:pPr>
              <w:spacing w:after="0" w:line="240" w:lineRule="auto"/>
              <w:jc w:val="right"/>
              <w:rPr>
                <w:rFonts w:ascii="Arial" w:hAnsi="Arial" w:cs="Arial"/>
                <w:b/>
                <w:sz w:val="20"/>
                <w:szCs w:val="20"/>
                <w:lang w:val="sk-SK" w:eastAsia="sk-SK"/>
              </w:rPr>
            </w:pPr>
          </w:p>
        </w:tc>
        <w:tc>
          <w:tcPr>
            <w:tcW w:w="1970" w:type="dxa"/>
            <w:tcBorders>
              <w:top w:val="nil"/>
              <w:left w:val="nil"/>
              <w:bottom w:val="single" w:sz="4" w:space="0" w:color="auto"/>
              <w:right w:val="single" w:sz="8" w:space="0" w:color="auto"/>
            </w:tcBorders>
            <w:noWrap/>
            <w:vAlign w:val="center"/>
          </w:tcPr>
          <w:p w14:paraId="151BCA6F" w14:textId="77777777" w:rsidR="00E63B6A" w:rsidRPr="007F681F" w:rsidRDefault="00E63B6A" w:rsidP="00E63B6A">
            <w:pPr>
              <w:spacing w:after="0" w:line="240" w:lineRule="auto"/>
              <w:jc w:val="right"/>
              <w:rPr>
                <w:rFonts w:ascii="Arial" w:hAnsi="Arial" w:cs="Arial"/>
                <w:b/>
                <w:sz w:val="20"/>
                <w:szCs w:val="20"/>
                <w:lang w:val="sk-SK" w:eastAsia="sk-SK"/>
              </w:rPr>
            </w:pPr>
          </w:p>
        </w:tc>
      </w:tr>
      <w:tr w:rsidR="00E63B6A" w:rsidRPr="00032B3D" w14:paraId="4EA9AD47" w14:textId="77777777" w:rsidTr="0064011B">
        <w:trPr>
          <w:trHeight w:val="176"/>
        </w:trPr>
        <w:tc>
          <w:tcPr>
            <w:tcW w:w="710" w:type="dxa"/>
            <w:tcBorders>
              <w:top w:val="nil"/>
              <w:left w:val="single" w:sz="8" w:space="0" w:color="auto"/>
              <w:bottom w:val="single" w:sz="4" w:space="0" w:color="auto"/>
              <w:right w:val="single" w:sz="4" w:space="0" w:color="auto"/>
            </w:tcBorders>
            <w:noWrap/>
            <w:vAlign w:val="bottom"/>
          </w:tcPr>
          <w:p w14:paraId="1BD26BBE" w14:textId="77777777" w:rsidR="00E63B6A" w:rsidRPr="006D45C6" w:rsidRDefault="00E63B6A" w:rsidP="00E63B6A">
            <w:pPr>
              <w:spacing w:after="0" w:line="240" w:lineRule="auto"/>
              <w:rPr>
                <w:rFonts w:ascii="Arial" w:hAnsi="Arial" w:cs="Arial"/>
                <w:b/>
                <w:bCs/>
                <w:sz w:val="20"/>
                <w:szCs w:val="20"/>
                <w:lang w:val="sk-SK" w:eastAsia="sk-SK"/>
              </w:rPr>
            </w:pPr>
            <w:r w:rsidRPr="006D45C6">
              <w:rPr>
                <w:rFonts w:ascii="Arial" w:hAnsi="Arial" w:cs="Arial"/>
                <w:sz w:val="20"/>
                <w:szCs w:val="20"/>
                <w:lang w:val="sk-SK" w:eastAsia="sk-SK"/>
              </w:rPr>
              <w:t>b)</w:t>
            </w:r>
          </w:p>
        </w:tc>
        <w:tc>
          <w:tcPr>
            <w:tcW w:w="4605" w:type="dxa"/>
            <w:gridSpan w:val="2"/>
            <w:tcBorders>
              <w:top w:val="nil"/>
              <w:left w:val="nil"/>
              <w:bottom w:val="single" w:sz="4" w:space="0" w:color="auto"/>
              <w:right w:val="single" w:sz="4" w:space="0" w:color="auto"/>
            </w:tcBorders>
            <w:noWrap/>
            <w:vAlign w:val="bottom"/>
          </w:tcPr>
          <w:p w14:paraId="727C1D67" w14:textId="77777777" w:rsidR="00E63B6A" w:rsidRPr="006D45C6" w:rsidRDefault="00E63B6A" w:rsidP="00E63B6A">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ostatné krátkodobé</w:t>
            </w:r>
          </w:p>
        </w:tc>
        <w:tc>
          <w:tcPr>
            <w:tcW w:w="1119" w:type="dxa"/>
            <w:tcBorders>
              <w:top w:val="nil"/>
              <w:left w:val="nil"/>
              <w:bottom w:val="single" w:sz="4" w:space="0" w:color="auto"/>
              <w:right w:val="single" w:sz="4" w:space="0" w:color="auto"/>
            </w:tcBorders>
            <w:noWrap/>
            <w:vAlign w:val="bottom"/>
          </w:tcPr>
          <w:p w14:paraId="1E810044" w14:textId="77777777" w:rsidR="00E63B6A" w:rsidRPr="006D45C6" w:rsidRDefault="00E63B6A" w:rsidP="00E63B6A">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55F3F051" w14:textId="77777777" w:rsidR="00E63B6A" w:rsidRPr="007F681F" w:rsidRDefault="00E63B6A" w:rsidP="00E63B6A">
            <w:pPr>
              <w:spacing w:after="0" w:line="240" w:lineRule="auto"/>
              <w:jc w:val="right"/>
              <w:rPr>
                <w:rFonts w:ascii="Arial" w:hAnsi="Arial" w:cs="Arial"/>
                <w:sz w:val="20"/>
                <w:szCs w:val="20"/>
                <w:lang w:val="sk-SK" w:eastAsia="sk-SK"/>
              </w:rPr>
            </w:pPr>
          </w:p>
        </w:tc>
        <w:tc>
          <w:tcPr>
            <w:tcW w:w="1970" w:type="dxa"/>
            <w:tcBorders>
              <w:top w:val="nil"/>
              <w:left w:val="nil"/>
              <w:bottom w:val="single" w:sz="4" w:space="0" w:color="auto"/>
              <w:right w:val="single" w:sz="8" w:space="0" w:color="auto"/>
            </w:tcBorders>
            <w:noWrap/>
            <w:vAlign w:val="center"/>
          </w:tcPr>
          <w:p w14:paraId="0A573570" w14:textId="77777777" w:rsidR="00E63B6A" w:rsidRPr="007F681F" w:rsidRDefault="00E63B6A" w:rsidP="00E63B6A">
            <w:pPr>
              <w:spacing w:after="0" w:line="240" w:lineRule="auto"/>
              <w:jc w:val="right"/>
              <w:rPr>
                <w:rFonts w:ascii="Arial" w:hAnsi="Arial" w:cs="Arial"/>
                <w:sz w:val="20"/>
                <w:szCs w:val="20"/>
                <w:lang w:val="sk-SK" w:eastAsia="sk-SK"/>
              </w:rPr>
            </w:pPr>
          </w:p>
        </w:tc>
      </w:tr>
      <w:tr w:rsidR="00E63B6A" w:rsidRPr="006D45C6" w14:paraId="15BB809B" w14:textId="77777777" w:rsidTr="0064011B">
        <w:trPr>
          <w:trHeight w:val="176"/>
        </w:trPr>
        <w:tc>
          <w:tcPr>
            <w:tcW w:w="710" w:type="dxa"/>
            <w:tcBorders>
              <w:top w:val="nil"/>
              <w:left w:val="single" w:sz="8" w:space="0" w:color="auto"/>
              <w:bottom w:val="single" w:sz="4" w:space="0" w:color="auto"/>
              <w:right w:val="single" w:sz="4" w:space="0" w:color="auto"/>
            </w:tcBorders>
            <w:noWrap/>
            <w:vAlign w:val="bottom"/>
          </w:tcPr>
          <w:p w14:paraId="5E696158" w14:textId="77777777" w:rsidR="00E63B6A" w:rsidRPr="006D45C6" w:rsidRDefault="00E63B6A" w:rsidP="00E63B6A">
            <w:pPr>
              <w:spacing w:after="0" w:line="240" w:lineRule="auto"/>
              <w:rPr>
                <w:rFonts w:ascii="Arial" w:hAnsi="Arial" w:cs="Arial"/>
                <w:b/>
                <w:bCs/>
                <w:sz w:val="20"/>
                <w:szCs w:val="20"/>
                <w:lang w:val="sk-SK" w:eastAsia="sk-SK"/>
              </w:rPr>
            </w:pPr>
            <w:r w:rsidRPr="006D45C6">
              <w:rPr>
                <w:rFonts w:ascii="Arial" w:hAnsi="Arial" w:cs="Arial"/>
                <w:sz w:val="20"/>
                <w:szCs w:val="20"/>
                <w:lang w:val="sk-SK" w:eastAsia="sk-SK"/>
              </w:rPr>
              <w:t>c)</w:t>
            </w:r>
          </w:p>
        </w:tc>
        <w:tc>
          <w:tcPr>
            <w:tcW w:w="4605" w:type="dxa"/>
            <w:gridSpan w:val="2"/>
            <w:tcBorders>
              <w:top w:val="nil"/>
              <w:left w:val="nil"/>
              <w:bottom w:val="single" w:sz="4" w:space="0" w:color="auto"/>
              <w:right w:val="single" w:sz="4" w:space="0" w:color="auto"/>
            </w:tcBorders>
            <w:noWrap/>
            <w:vAlign w:val="bottom"/>
          </w:tcPr>
          <w:p w14:paraId="0BC86409" w14:textId="77777777" w:rsidR="00E63B6A" w:rsidRPr="00862C0F" w:rsidRDefault="00E63B6A" w:rsidP="00E63B6A">
            <w:pPr>
              <w:spacing w:after="0" w:line="240" w:lineRule="auto"/>
              <w:rPr>
                <w:rFonts w:ascii="Arial" w:hAnsi="Arial" w:cs="Arial"/>
                <w:b/>
                <w:sz w:val="20"/>
                <w:szCs w:val="20"/>
                <w:lang w:val="sk-SK" w:eastAsia="sk-SK"/>
              </w:rPr>
            </w:pPr>
            <w:r w:rsidRPr="006D45C6">
              <w:rPr>
                <w:rFonts w:ascii="Arial" w:hAnsi="Arial" w:cs="Arial"/>
                <w:sz w:val="20"/>
                <w:szCs w:val="20"/>
                <w:lang w:val="sk-SK" w:eastAsia="sk-SK"/>
              </w:rPr>
              <w:t>dlhodobé</w:t>
            </w:r>
          </w:p>
        </w:tc>
        <w:tc>
          <w:tcPr>
            <w:tcW w:w="1119" w:type="dxa"/>
            <w:tcBorders>
              <w:top w:val="nil"/>
              <w:left w:val="nil"/>
              <w:bottom w:val="single" w:sz="4" w:space="0" w:color="auto"/>
              <w:right w:val="single" w:sz="4" w:space="0" w:color="auto"/>
            </w:tcBorders>
            <w:noWrap/>
            <w:vAlign w:val="bottom"/>
          </w:tcPr>
          <w:p w14:paraId="21B25270" w14:textId="77777777" w:rsidR="00E63B6A" w:rsidRPr="006D45C6" w:rsidRDefault="00E63B6A" w:rsidP="00E63B6A">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511149C2" w14:textId="77777777" w:rsidR="00E63B6A" w:rsidRPr="007F681F" w:rsidRDefault="00E63B6A" w:rsidP="00E63B6A">
            <w:pPr>
              <w:spacing w:after="0" w:line="240" w:lineRule="auto"/>
              <w:jc w:val="right"/>
              <w:rPr>
                <w:rFonts w:ascii="Arial" w:hAnsi="Arial" w:cs="Arial"/>
                <w:sz w:val="20"/>
                <w:szCs w:val="20"/>
                <w:lang w:val="sk-SK" w:eastAsia="sk-SK"/>
              </w:rPr>
            </w:pPr>
          </w:p>
        </w:tc>
        <w:tc>
          <w:tcPr>
            <w:tcW w:w="1970" w:type="dxa"/>
            <w:tcBorders>
              <w:top w:val="nil"/>
              <w:left w:val="nil"/>
              <w:bottom w:val="single" w:sz="4" w:space="0" w:color="auto"/>
              <w:right w:val="single" w:sz="8" w:space="0" w:color="auto"/>
            </w:tcBorders>
            <w:noWrap/>
            <w:vAlign w:val="center"/>
          </w:tcPr>
          <w:p w14:paraId="1F4784B9" w14:textId="77777777" w:rsidR="00E63B6A" w:rsidRPr="007F681F" w:rsidRDefault="00E63B6A" w:rsidP="00E63B6A">
            <w:pPr>
              <w:spacing w:after="0" w:line="240" w:lineRule="auto"/>
              <w:jc w:val="right"/>
              <w:rPr>
                <w:rFonts w:ascii="Arial" w:hAnsi="Arial" w:cs="Arial"/>
                <w:sz w:val="20"/>
                <w:szCs w:val="20"/>
                <w:lang w:val="sk-SK" w:eastAsia="sk-SK"/>
              </w:rPr>
            </w:pPr>
          </w:p>
        </w:tc>
      </w:tr>
      <w:tr w:rsidR="00E63B6A" w:rsidRPr="006E51A2" w14:paraId="09206B23" w14:textId="77777777" w:rsidTr="00422764">
        <w:trPr>
          <w:trHeight w:val="176"/>
        </w:trPr>
        <w:tc>
          <w:tcPr>
            <w:tcW w:w="710" w:type="dxa"/>
            <w:tcBorders>
              <w:top w:val="nil"/>
              <w:left w:val="single" w:sz="8" w:space="0" w:color="auto"/>
              <w:bottom w:val="nil"/>
              <w:right w:val="single" w:sz="4" w:space="0" w:color="auto"/>
            </w:tcBorders>
            <w:noWrap/>
            <w:vAlign w:val="bottom"/>
          </w:tcPr>
          <w:p w14:paraId="55417427" w14:textId="77777777" w:rsidR="00E63B6A" w:rsidRPr="006D45C6" w:rsidRDefault="00E63B6A" w:rsidP="00E63B6A">
            <w:pPr>
              <w:spacing w:after="0" w:line="240" w:lineRule="auto"/>
              <w:rPr>
                <w:rFonts w:ascii="Arial" w:hAnsi="Arial" w:cs="Arial"/>
                <w:b/>
                <w:bCs/>
                <w:sz w:val="20"/>
                <w:szCs w:val="20"/>
                <w:lang w:val="sk-SK" w:eastAsia="sk-SK"/>
              </w:rPr>
            </w:pPr>
            <w:r w:rsidRPr="006D45C6">
              <w:rPr>
                <w:rFonts w:ascii="Arial" w:hAnsi="Arial" w:cs="Arial"/>
                <w:b/>
                <w:bCs/>
                <w:sz w:val="20"/>
                <w:szCs w:val="20"/>
                <w:lang w:val="sk-SK" w:eastAsia="sk-SK"/>
              </w:rPr>
              <w:t>4.</w:t>
            </w:r>
          </w:p>
        </w:tc>
        <w:tc>
          <w:tcPr>
            <w:tcW w:w="4605" w:type="dxa"/>
            <w:gridSpan w:val="2"/>
            <w:tcBorders>
              <w:top w:val="nil"/>
              <w:left w:val="nil"/>
              <w:right w:val="single" w:sz="4" w:space="0" w:color="auto"/>
            </w:tcBorders>
            <w:noWrap/>
            <w:vAlign w:val="center"/>
          </w:tcPr>
          <w:p w14:paraId="4B11DEB3" w14:textId="77777777" w:rsidR="00E63B6A" w:rsidRPr="006D45C6" w:rsidRDefault="00E63B6A" w:rsidP="00E63B6A">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Záväzky z cenných papierov predaných na</w:t>
            </w:r>
            <w:r>
              <w:rPr>
                <w:rFonts w:ascii="Arial" w:hAnsi="Arial" w:cs="Arial"/>
                <w:sz w:val="20"/>
                <w:szCs w:val="20"/>
                <w:lang w:val="sk-SK" w:eastAsia="sk-SK"/>
              </w:rPr>
              <w:t xml:space="preserve"> krátko</w:t>
            </w:r>
          </w:p>
        </w:tc>
        <w:tc>
          <w:tcPr>
            <w:tcW w:w="1119" w:type="dxa"/>
            <w:tcBorders>
              <w:top w:val="nil"/>
              <w:left w:val="nil"/>
              <w:bottom w:val="nil"/>
              <w:right w:val="single" w:sz="4" w:space="0" w:color="auto"/>
            </w:tcBorders>
            <w:noWrap/>
            <w:vAlign w:val="bottom"/>
          </w:tcPr>
          <w:p w14:paraId="07994D66" w14:textId="77777777" w:rsidR="00E63B6A" w:rsidRPr="006D45C6" w:rsidRDefault="00E63B6A" w:rsidP="00E63B6A">
            <w:pPr>
              <w:spacing w:after="0" w:line="240" w:lineRule="auto"/>
              <w:rPr>
                <w:rFonts w:ascii="Arial" w:hAnsi="Arial" w:cs="Arial"/>
                <w:b/>
                <w:bCs/>
                <w:sz w:val="20"/>
                <w:szCs w:val="20"/>
                <w:lang w:val="sk-SK" w:eastAsia="sk-SK"/>
              </w:rPr>
            </w:pPr>
          </w:p>
        </w:tc>
        <w:tc>
          <w:tcPr>
            <w:tcW w:w="1598" w:type="dxa"/>
            <w:tcBorders>
              <w:top w:val="nil"/>
              <w:left w:val="nil"/>
              <w:bottom w:val="nil"/>
              <w:right w:val="single" w:sz="4" w:space="0" w:color="auto"/>
            </w:tcBorders>
            <w:noWrap/>
            <w:vAlign w:val="center"/>
          </w:tcPr>
          <w:p w14:paraId="1F3B09C3" w14:textId="77777777" w:rsidR="00E63B6A" w:rsidRPr="00AD5021" w:rsidRDefault="00E63B6A" w:rsidP="00E63B6A">
            <w:pPr>
              <w:spacing w:after="0" w:line="240" w:lineRule="auto"/>
              <w:jc w:val="right"/>
              <w:rPr>
                <w:rFonts w:ascii="Arial" w:hAnsi="Arial" w:cs="Arial"/>
                <w:b/>
                <w:bCs/>
                <w:sz w:val="20"/>
                <w:szCs w:val="20"/>
                <w:highlight w:val="yellow"/>
                <w:lang w:val="sk-SK" w:eastAsia="sk-SK"/>
              </w:rPr>
            </w:pPr>
          </w:p>
        </w:tc>
        <w:tc>
          <w:tcPr>
            <w:tcW w:w="1970" w:type="dxa"/>
            <w:tcBorders>
              <w:top w:val="nil"/>
              <w:left w:val="nil"/>
              <w:bottom w:val="nil"/>
              <w:right w:val="single" w:sz="8" w:space="0" w:color="auto"/>
            </w:tcBorders>
            <w:noWrap/>
            <w:vAlign w:val="center"/>
          </w:tcPr>
          <w:p w14:paraId="36F25129" w14:textId="77777777" w:rsidR="00E63B6A" w:rsidRPr="00F3448D" w:rsidRDefault="00E63B6A" w:rsidP="00E63B6A">
            <w:pPr>
              <w:spacing w:after="0" w:line="240" w:lineRule="auto"/>
              <w:jc w:val="right"/>
              <w:rPr>
                <w:rFonts w:ascii="Arial" w:hAnsi="Arial" w:cs="Arial"/>
                <w:b/>
                <w:bCs/>
                <w:sz w:val="20"/>
                <w:szCs w:val="20"/>
                <w:lang w:val="sk-SK" w:eastAsia="sk-SK"/>
              </w:rPr>
            </w:pPr>
          </w:p>
        </w:tc>
      </w:tr>
      <w:tr w:rsidR="00E63B6A" w:rsidRPr="006D45C6" w14:paraId="578C4C5E" w14:textId="77777777" w:rsidTr="00422764">
        <w:trPr>
          <w:trHeight w:val="176"/>
        </w:trPr>
        <w:tc>
          <w:tcPr>
            <w:tcW w:w="710" w:type="dxa"/>
            <w:tcBorders>
              <w:top w:val="nil"/>
              <w:left w:val="single" w:sz="8" w:space="0" w:color="auto"/>
              <w:bottom w:val="single" w:sz="4" w:space="0" w:color="auto"/>
              <w:right w:val="single" w:sz="4" w:space="0" w:color="auto"/>
            </w:tcBorders>
            <w:noWrap/>
            <w:vAlign w:val="bottom"/>
          </w:tcPr>
          <w:p w14:paraId="3BBADE01" w14:textId="77777777" w:rsidR="00E63B6A" w:rsidRPr="006D45C6" w:rsidRDefault="00E63B6A" w:rsidP="00E63B6A">
            <w:pPr>
              <w:spacing w:after="0" w:line="240" w:lineRule="auto"/>
              <w:rPr>
                <w:rFonts w:ascii="Arial" w:hAnsi="Arial" w:cs="Arial"/>
                <w:sz w:val="20"/>
                <w:szCs w:val="20"/>
                <w:lang w:val="sk-SK" w:eastAsia="sk-SK"/>
              </w:rPr>
            </w:pPr>
          </w:p>
        </w:tc>
        <w:tc>
          <w:tcPr>
            <w:tcW w:w="4605" w:type="dxa"/>
            <w:gridSpan w:val="2"/>
            <w:tcBorders>
              <w:left w:val="nil"/>
              <w:bottom w:val="single" w:sz="4" w:space="0" w:color="auto"/>
              <w:right w:val="single" w:sz="4" w:space="0" w:color="auto"/>
            </w:tcBorders>
            <w:noWrap/>
            <w:vAlign w:val="bottom"/>
          </w:tcPr>
          <w:p w14:paraId="0AE3A05D" w14:textId="77777777" w:rsidR="00E63B6A" w:rsidRPr="006D45C6" w:rsidRDefault="00E63B6A" w:rsidP="00E63B6A">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 xml:space="preserve">z </w:t>
            </w:r>
            <w:proofErr w:type="spellStart"/>
            <w:r w:rsidRPr="006D45C6">
              <w:rPr>
                <w:rFonts w:ascii="Arial" w:hAnsi="Arial" w:cs="Arial"/>
                <w:sz w:val="20"/>
                <w:szCs w:val="20"/>
                <w:lang w:val="sk-SK" w:eastAsia="sk-SK"/>
              </w:rPr>
              <w:t>repoobchodov</w:t>
            </w:r>
            <w:proofErr w:type="spellEnd"/>
          </w:p>
        </w:tc>
        <w:tc>
          <w:tcPr>
            <w:tcW w:w="1119" w:type="dxa"/>
            <w:tcBorders>
              <w:top w:val="nil"/>
              <w:left w:val="nil"/>
              <w:bottom w:val="single" w:sz="4" w:space="0" w:color="auto"/>
              <w:right w:val="single" w:sz="4" w:space="0" w:color="auto"/>
            </w:tcBorders>
            <w:noWrap/>
            <w:vAlign w:val="bottom"/>
          </w:tcPr>
          <w:p w14:paraId="598BB4A6" w14:textId="77777777" w:rsidR="00E63B6A" w:rsidRPr="006D45C6" w:rsidRDefault="00E63B6A" w:rsidP="00E63B6A">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5F9E2C3B" w14:textId="77777777" w:rsidR="00E63B6A" w:rsidRPr="00AD5021" w:rsidRDefault="00E63B6A" w:rsidP="00E63B6A">
            <w:pPr>
              <w:spacing w:after="0" w:line="240" w:lineRule="auto"/>
              <w:jc w:val="right"/>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center"/>
          </w:tcPr>
          <w:p w14:paraId="5213AACD" w14:textId="77777777" w:rsidR="00E63B6A" w:rsidRPr="00F3448D" w:rsidRDefault="00E63B6A" w:rsidP="00E63B6A">
            <w:pPr>
              <w:spacing w:after="0" w:line="240" w:lineRule="auto"/>
              <w:jc w:val="right"/>
              <w:rPr>
                <w:rFonts w:ascii="Arial" w:hAnsi="Arial" w:cs="Arial"/>
                <w:sz w:val="20"/>
                <w:szCs w:val="20"/>
                <w:lang w:val="sk-SK" w:eastAsia="sk-SK"/>
              </w:rPr>
            </w:pPr>
          </w:p>
        </w:tc>
      </w:tr>
      <w:tr w:rsidR="00E63B6A" w:rsidRPr="006D45C6" w14:paraId="308D8778" w14:textId="77777777" w:rsidTr="0064011B">
        <w:trPr>
          <w:trHeight w:val="176"/>
        </w:trPr>
        <w:tc>
          <w:tcPr>
            <w:tcW w:w="710" w:type="dxa"/>
            <w:tcBorders>
              <w:top w:val="nil"/>
              <w:left w:val="single" w:sz="8" w:space="0" w:color="auto"/>
              <w:bottom w:val="single" w:sz="4" w:space="0" w:color="auto"/>
              <w:right w:val="single" w:sz="4" w:space="0" w:color="auto"/>
            </w:tcBorders>
            <w:noWrap/>
            <w:vAlign w:val="bottom"/>
          </w:tcPr>
          <w:p w14:paraId="3C5AA072" w14:textId="77777777" w:rsidR="00E63B6A" w:rsidRPr="006D45C6" w:rsidRDefault="00E63B6A" w:rsidP="00E63B6A">
            <w:pPr>
              <w:spacing w:after="0" w:line="240" w:lineRule="auto"/>
              <w:rPr>
                <w:rFonts w:ascii="Arial" w:hAnsi="Arial" w:cs="Arial"/>
                <w:sz w:val="20"/>
                <w:szCs w:val="20"/>
                <w:lang w:val="sk-SK" w:eastAsia="sk-SK"/>
              </w:rPr>
            </w:pPr>
            <w:r w:rsidRPr="006D45C6">
              <w:rPr>
                <w:rFonts w:ascii="Arial" w:hAnsi="Arial" w:cs="Arial"/>
                <w:b/>
                <w:bCs/>
                <w:sz w:val="20"/>
                <w:szCs w:val="20"/>
                <w:lang w:val="sk-SK" w:eastAsia="sk-SK"/>
              </w:rPr>
              <w:t>5.</w:t>
            </w:r>
          </w:p>
        </w:tc>
        <w:tc>
          <w:tcPr>
            <w:tcW w:w="4605" w:type="dxa"/>
            <w:gridSpan w:val="2"/>
            <w:tcBorders>
              <w:top w:val="nil"/>
              <w:left w:val="nil"/>
              <w:bottom w:val="single" w:sz="4" w:space="0" w:color="auto"/>
              <w:right w:val="single" w:sz="4" w:space="0" w:color="auto"/>
            </w:tcBorders>
            <w:noWrap/>
            <w:vAlign w:val="bottom"/>
          </w:tcPr>
          <w:p w14:paraId="7BC9F746" w14:textId="77777777" w:rsidR="00E63B6A" w:rsidRPr="006D45C6" w:rsidRDefault="00E63B6A" w:rsidP="00E63B6A">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Deriváty</w:t>
            </w:r>
          </w:p>
        </w:tc>
        <w:tc>
          <w:tcPr>
            <w:tcW w:w="1119" w:type="dxa"/>
            <w:tcBorders>
              <w:top w:val="nil"/>
              <w:left w:val="nil"/>
              <w:bottom w:val="single" w:sz="4" w:space="0" w:color="auto"/>
              <w:right w:val="single" w:sz="4" w:space="0" w:color="auto"/>
            </w:tcBorders>
            <w:noWrap/>
            <w:vAlign w:val="bottom"/>
          </w:tcPr>
          <w:p w14:paraId="0E202BAC" w14:textId="77777777" w:rsidR="00E63B6A" w:rsidRPr="006D45C6" w:rsidRDefault="00E63B6A" w:rsidP="00E63B6A">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0338270D" w14:textId="77777777" w:rsidR="00E63B6A" w:rsidRPr="00AD5021" w:rsidRDefault="00E63B6A" w:rsidP="00E63B6A">
            <w:pPr>
              <w:spacing w:after="0" w:line="240" w:lineRule="auto"/>
              <w:jc w:val="right"/>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center"/>
          </w:tcPr>
          <w:p w14:paraId="1C3ECEBA" w14:textId="77777777" w:rsidR="00E63B6A" w:rsidRPr="006D45C6" w:rsidRDefault="00E63B6A" w:rsidP="00E63B6A">
            <w:pPr>
              <w:spacing w:after="0" w:line="240" w:lineRule="auto"/>
              <w:jc w:val="right"/>
              <w:rPr>
                <w:rFonts w:ascii="Arial" w:hAnsi="Arial" w:cs="Arial"/>
                <w:sz w:val="20"/>
                <w:szCs w:val="20"/>
                <w:lang w:val="sk-SK" w:eastAsia="sk-SK"/>
              </w:rPr>
            </w:pPr>
          </w:p>
        </w:tc>
      </w:tr>
      <w:tr w:rsidR="00E63B6A" w:rsidRPr="006E51A2" w14:paraId="77C30567" w14:textId="77777777" w:rsidTr="0064011B">
        <w:trPr>
          <w:trHeight w:val="176"/>
        </w:trPr>
        <w:tc>
          <w:tcPr>
            <w:tcW w:w="710" w:type="dxa"/>
            <w:tcBorders>
              <w:top w:val="nil"/>
              <w:left w:val="single" w:sz="8" w:space="0" w:color="auto"/>
              <w:bottom w:val="single" w:sz="4" w:space="0" w:color="auto"/>
              <w:right w:val="single" w:sz="4" w:space="0" w:color="auto"/>
            </w:tcBorders>
            <w:noWrap/>
            <w:vAlign w:val="bottom"/>
          </w:tcPr>
          <w:p w14:paraId="4092E587" w14:textId="77777777" w:rsidR="00E63B6A" w:rsidRPr="006D45C6" w:rsidRDefault="00E63B6A" w:rsidP="00E63B6A">
            <w:pPr>
              <w:spacing w:after="0" w:line="240" w:lineRule="auto"/>
              <w:rPr>
                <w:rFonts w:ascii="Arial" w:hAnsi="Arial" w:cs="Arial"/>
                <w:sz w:val="20"/>
                <w:szCs w:val="20"/>
                <w:lang w:val="sk-SK" w:eastAsia="sk-SK"/>
              </w:rPr>
            </w:pPr>
            <w:r w:rsidRPr="006D45C6">
              <w:rPr>
                <w:rFonts w:ascii="Arial" w:hAnsi="Arial" w:cs="Arial"/>
                <w:b/>
                <w:bCs/>
                <w:sz w:val="20"/>
                <w:szCs w:val="20"/>
                <w:lang w:val="sk-SK" w:eastAsia="sk-SK"/>
              </w:rPr>
              <w:t>6.</w:t>
            </w:r>
          </w:p>
        </w:tc>
        <w:tc>
          <w:tcPr>
            <w:tcW w:w="4605" w:type="dxa"/>
            <w:gridSpan w:val="2"/>
            <w:tcBorders>
              <w:top w:val="nil"/>
              <w:left w:val="nil"/>
              <w:bottom w:val="single" w:sz="4" w:space="0" w:color="auto"/>
              <w:right w:val="single" w:sz="4" w:space="0" w:color="auto"/>
            </w:tcBorders>
            <w:noWrap/>
            <w:vAlign w:val="bottom"/>
          </w:tcPr>
          <w:p w14:paraId="5E7C4B33" w14:textId="77777777" w:rsidR="00E63B6A" w:rsidRPr="006D45C6" w:rsidRDefault="00E63B6A" w:rsidP="00E63B6A">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 xml:space="preserve">Záväzky z úverov a z </w:t>
            </w:r>
            <w:proofErr w:type="spellStart"/>
            <w:r w:rsidRPr="006D45C6">
              <w:rPr>
                <w:rFonts w:ascii="Arial" w:hAnsi="Arial" w:cs="Arial"/>
                <w:sz w:val="20"/>
                <w:szCs w:val="20"/>
                <w:lang w:val="sk-SK" w:eastAsia="sk-SK"/>
              </w:rPr>
              <w:t>repoobchodov</w:t>
            </w:r>
            <w:proofErr w:type="spellEnd"/>
          </w:p>
        </w:tc>
        <w:tc>
          <w:tcPr>
            <w:tcW w:w="1119" w:type="dxa"/>
            <w:tcBorders>
              <w:top w:val="nil"/>
              <w:left w:val="nil"/>
              <w:bottom w:val="single" w:sz="4" w:space="0" w:color="auto"/>
              <w:right w:val="single" w:sz="4" w:space="0" w:color="auto"/>
            </w:tcBorders>
            <w:noWrap/>
            <w:vAlign w:val="bottom"/>
          </w:tcPr>
          <w:p w14:paraId="615DD797" w14:textId="77777777" w:rsidR="00E63B6A" w:rsidRPr="006D45C6" w:rsidRDefault="00E63B6A" w:rsidP="00E63B6A">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6824A38E" w14:textId="77777777" w:rsidR="00E63B6A" w:rsidRPr="00AD5021" w:rsidRDefault="00E63B6A" w:rsidP="00E63B6A">
            <w:pPr>
              <w:spacing w:after="0" w:line="240" w:lineRule="auto"/>
              <w:jc w:val="right"/>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center"/>
          </w:tcPr>
          <w:p w14:paraId="60A36769" w14:textId="77777777" w:rsidR="00E63B6A" w:rsidRPr="006D45C6" w:rsidRDefault="00E63B6A" w:rsidP="00E63B6A">
            <w:pPr>
              <w:spacing w:after="0" w:line="240" w:lineRule="auto"/>
              <w:jc w:val="right"/>
              <w:rPr>
                <w:rFonts w:ascii="Arial" w:hAnsi="Arial" w:cs="Arial"/>
                <w:sz w:val="20"/>
                <w:szCs w:val="20"/>
                <w:lang w:val="sk-SK" w:eastAsia="sk-SK"/>
              </w:rPr>
            </w:pPr>
          </w:p>
        </w:tc>
      </w:tr>
      <w:tr w:rsidR="00E63B6A" w:rsidRPr="00032B3D" w14:paraId="49402372" w14:textId="77777777" w:rsidTr="00422764">
        <w:trPr>
          <w:trHeight w:val="176"/>
        </w:trPr>
        <w:tc>
          <w:tcPr>
            <w:tcW w:w="710" w:type="dxa"/>
            <w:tcBorders>
              <w:top w:val="nil"/>
              <w:left w:val="single" w:sz="8" w:space="0" w:color="auto"/>
              <w:bottom w:val="single" w:sz="4" w:space="0" w:color="auto"/>
              <w:right w:val="single" w:sz="4" w:space="0" w:color="auto"/>
            </w:tcBorders>
            <w:noWrap/>
            <w:vAlign w:val="bottom"/>
          </w:tcPr>
          <w:p w14:paraId="0FB32D97" w14:textId="77777777" w:rsidR="00E63B6A" w:rsidRPr="006D45C6" w:rsidRDefault="00E63B6A" w:rsidP="00E63B6A">
            <w:pPr>
              <w:spacing w:after="0" w:line="240" w:lineRule="auto"/>
              <w:rPr>
                <w:rFonts w:ascii="Arial" w:hAnsi="Arial" w:cs="Arial"/>
                <w:b/>
                <w:bCs/>
                <w:sz w:val="20"/>
                <w:szCs w:val="20"/>
                <w:lang w:val="sk-SK" w:eastAsia="sk-SK"/>
              </w:rPr>
            </w:pPr>
            <w:r w:rsidRPr="006D45C6">
              <w:rPr>
                <w:rFonts w:ascii="Arial" w:hAnsi="Arial" w:cs="Arial"/>
                <w:sz w:val="20"/>
                <w:szCs w:val="20"/>
                <w:lang w:val="sk-SK" w:eastAsia="sk-SK"/>
              </w:rPr>
              <w:t>a)</w:t>
            </w:r>
          </w:p>
        </w:tc>
        <w:tc>
          <w:tcPr>
            <w:tcW w:w="4605" w:type="dxa"/>
            <w:gridSpan w:val="2"/>
            <w:vMerge w:val="restart"/>
            <w:tcBorders>
              <w:top w:val="nil"/>
              <w:left w:val="nil"/>
              <w:bottom w:val="single" w:sz="4" w:space="0" w:color="auto"/>
              <w:right w:val="single" w:sz="4" w:space="0" w:color="auto"/>
            </w:tcBorders>
            <w:noWrap/>
            <w:vAlign w:val="bottom"/>
          </w:tcPr>
          <w:p w14:paraId="67E8C65B" w14:textId="77777777" w:rsidR="00E63B6A" w:rsidRPr="006D45C6" w:rsidRDefault="00E63B6A" w:rsidP="00E63B6A">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 xml:space="preserve">z </w:t>
            </w:r>
            <w:proofErr w:type="spellStart"/>
            <w:r w:rsidRPr="006D45C6">
              <w:rPr>
                <w:rFonts w:ascii="Arial" w:hAnsi="Arial" w:cs="Arial"/>
                <w:sz w:val="20"/>
                <w:szCs w:val="20"/>
                <w:lang w:val="sk-SK" w:eastAsia="sk-SK"/>
              </w:rPr>
              <w:t>repoobchodov</w:t>
            </w:r>
            <w:proofErr w:type="spellEnd"/>
          </w:p>
          <w:p w14:paraId="680E7C5B" w14:textId="77777777" w:rsidR="00E63B6A" w:rsidRPr="006D45C6" w:rsidRDefault="00E63B6A" w:rsidP="00E63B6A">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ostatné krátkodobé</w:t>
            </w:r>
          </w:p>
        </w:tc>
        <w:tc>
          <w:tcPr>
            <w:tcW w:w="1119" w:type="dxa"/>
            <w:tcBorders>
              <w:top w:val="nil"/>
              <w:left w:val="nil"/>
              <w:bottom w:val="single" w:sz="4" w:space="0" w:color="auto"/>
              <w:right w:val="single" w:sz="4" w:space="0" w:color="auto"/>
            </w:tcBorders>
            <w:noWrap/>
            <w:vAlign w:val="bottom"/>
          </w:tcPr>
          <w:p w14:paraId="0EC58D19" w14:textId="77777777" w:rsidR="00E63B6A" w:rsidRPr="006D45C6" w:rsidRDefault="00E63B6A" w:rsidP="00E63B6A">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4BC2A9FC" w14:textId="77777777" w:rsidR="00E63B6A" w:rsidRPr="00AD5021" w:rsidRDefault="00E63B6A" w:rsidP="00E63B6A">
            <w:pPr>
              <w:spacing w:after="0" w:line="240" w:lineRule="auto"/>
              <w:jc w:val="right"/>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center"/>
          </w:tcPr>
          <w:p w14:paraId="06000157" w14:textId="77777777" w:rsidR="00E63B6A" w:rsidRPr="006D45C6" w:rsidRDefault="00E63B6A" w:rsidP="00E63B6A">
            <w:pPr>
              <w:spacing w:after="0" w:line="240" w:lineRule="auto"/>
              <w:jc w:val="right"/>
              <w:rPr>
                <w:rFonts w:ascii="Arial" w:hAnsi="Arial" w:cs="Arial"/>
                <w:sz w:val="20"/>
                <w:szCs w:val="20"/>
                <w:lang w:val="sk-SK" w:eastAsia="sk-SK"/>
              </w:rPr>
            </w:pPr>
          </w:p>
        </w:tc>
      </w:tr>
      <w:tr w:rsidR="00E63B6A" w:rsidRPr="00032B3D" w14:paraId="4A51779A" w14:textId="77777777" w:rsidTr="00422764">
        <w:trPr>
          <w:trHeight w:val="176"/>
        </w:trPr>
        <w:tc>
          <w:tcPr>
            <w:tcW w:w="710" w:type="dxa"/>
            <w:tcBorders>
              <w:top w:val="nil"/>
              <w:left w:val="single" w:sz="8" w:space="0" w:color="auto"/>
              <w:bottom w:val="single" w:sz="4" w:space="0" w:color="auto"/>
              <w:right w:val="single" w:sz="4" w:space="0" w:color="auto"/>
            </w:tcBorders>
            <w:noWrap/>
            <w:vAlign w:val="bottom"/>
          </w:tcPr>
          <w:p w14:paraId="3C9CB923" w14:textId="77777777" w:rsidR="00E63B6A" w:rsidRPr="006D45C6" w:rsidRDefault="00E63B6A" w:rsidP="00E63B6A">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b)</w:t>
            </w:r>
          </w:p>
        </w:tc>
        <w:tc>
          <w:tcPr>
            <w:tcW w:w="4605" w:type="dxa"/>
            <w:gridSpan w:val="2"/>
            <w:vMerge/>
            <w:tcBorders>
              <w:top w:val="nil"/>
              <w:left w:val="nil"/>
              <w:bottom w:val="single" w:sz="4" w:space="0" w:color="auto"/>
              <w:right w:val="single" w:sz="4" w:space="0" w:color="auto"/>
            </w:tcBorders>
            <w:noWrap/>
            <w:vAlign w:val="bottom"/>
          </w:tcPr>
          <w:p w14:paraId="63773CB1" w14:textId="77777777" w:rsidR="00E63B6A" w:rsidRPr="006D45C6" w:rsidRDefault="00E63B6A" w:rsidP="00E63B6A">
            <w:pPr>
              <w:spacing w:after="0" w:line="240" w:lineRule="auto"/>
              <w:rPr>
                <w:rFonts w:ascii="Arial" w:hAnsi="Arial" w:cs="Arial"/>
                <w:sz w:val="20"/>
                <w:szCs w:val="20"/>
                <w:lang w:val="sk-SK" w:eastAsia="sk-SK"/>
              </w:rPr>
            </w:pPr>
          </w:p>
        </w:tc>
        <w:tc>
          <w:tcPr>
            <w:tcW w:w="1119" w:type="dxa"/>
            <w:tcBorders>
              <w:top w:val="nil"/>
              <w:left w:val="nil"/>
              <w:bottom w:val="single" w:sz="4" w:space="0" w:color="auto"/>
              <w:right w:val="single" w:sz="4" w:space="0" w:color="auto"/>
            </w:tcBorders>
            <w:noWrap/>
            <w:vAlign w:val="bottom"/>
          </w:tcPr>
          <w:p w14:paraId="70604F5A" w14:textId="77777777" w:rsidR="00E63B6A" w:rsidRPr="006D45C6" w:rsidRDefault="00E63B6A" w:rsidP="00E63B6A">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39D135F8" w14:textId="77777777" w:rsidR="00E63B6A" w:rsidRPr="00AD5021" w:rsidRDefault="00E63B6A" w:rsidP="00E63B6A">
            <w:pPr>
              <w:spacing w:after="0" w:line="240" w:lineRule="auto"/>
              <w:jc w:val="right"/>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center"/>
          </w:tcPr>
          <w:p w14:paraId="2A1031C1" w14:textId="77777777" w:rsidR="00E63B6A" w:rsidRPr="006D45C6" w:rsidRDefault="00E63B6A" w:rsidP="00E63B6A">
            <w:pPr>
              <w:spacing w:after="0" w:line="240" w:lineRule="auto"/>
              <w:jc w:val="right"/>
              <w:rPr>
                <w:rFonts w:ascii="Arial" w:hAnsi="Arial" w:cs="Arial"/>
                <w:sz w:val="20"/>
                <w:szCs w:val="20"/>
                <w:lang w:val="sk-SK" w:eastAsia="sk-SK"/>
              </w:rPr>
            </w:pPr>
          </w:p>
        </w:tc>
      </w:tr>
      <w:tr w:rsidR="00E63B6A" w:rsidRPr="006D45C6" w14:paraId="015EA9B3" w14:textId="77777777" w:rsidTr="00AC7BBB">
        <w:trPr>
          <w:trHeight w:val="266"/>
        </w:trPr>
        <w:tc>
          <w:tcPr>
            <w:tcW w:w="710" w:type="dxa"/>
            <w:tcBorders>
              <w:top w:val="nil"/>
              <w:left w:val="single" w:sz="8" w:space="0" w:color="auto"/>
              <w:bottom w:val="single" w:sz="4" w:space="0" w:color="auto"/>
              <w:right w:val="single" w:sz="4" w:space="0" w:color="auto"/>
            </w:tcBorders>
            <w:noWrap/>
            <w:vAlign w:val="bottom"/>
          </w:tcPr>
          <w:p w14:paraId="32663B84" w14:textId="77777777" w:rsidR="00E63B6A" w:rsidRPr="006D45C6" w:rsidRDefault="00E63B6A" w:rsidP="00E63B6A">
            <w:pPr>
              <w:spacing w:after="0" w:line="240" w:lineRule="auto"/>
              <w:rPr>
                <w:rFonts w:ascii="Arial" w:hAnsi="Arial" w:cs="Arial"/>
                <w:b/>
                <w:bCs/>
                <w:sz w:val="20"/>
                <w:szCs w:val="20"/>
                <w:lang w:val="sk-SK" w:eastAsia="sk-SK"/>
              </w:rPr>
            </w:pPr>
            <w:r w:rsidRPr="006D45C6">
              <w:rPr>
                <w:rFonts w:ascii="Arial" w:hAnsi="Arial" w:cs="Arial"/>
                <w:sz w:val="20"/>
                <w:szCs w:val="20"/>
                <w:lang w:val="sk-SK" w:eastAsia="sk-SK"/>
              </w:rPr>
              <w:t>c)</w:t>
            </w:r>
          </w:p>
        </w:tc>
        <w:tc>
          <w:tcPr>
            <w:tcW w:w="4605" w:type="dxa"/>
            <w:gridSpan w:val="2"/>
            <w:tcBorders>
              <w:top w:val="nil"/>
              <w:left w:val="nil"/>
              <w:bottom w:val="single" w:sz="4" w:space="0" w:color="auto"/>
              <w:right w:val="single" w:sz="4" w:space="0" w:color="auto"/>
            </w:tcBorders>
            <w:noWrap/>
            <w:vAlign w:val="bottom"/>
          </w:tcPr>
          <w:p w14:paraId="1706185D" w14:textId="77777777" w:rsidR="00E63B6A" w:rsidRPr="006D45C6" w:rsidRDefault="00E63B6A" w:rsidP="00E63B6A">
            <w:pPr>
              <w:spacing w:after="0" w:line="240" w:lineRule="auto"/>
              <w:rPr>
                <w:rFonts w:ascii="Arial" w:hAnsi="Arial" w:cs="Arial"/>
                <w:sz w:val="20"/>
                <w:szCs w:val="20"/>
                <w:lang w:val="sk-SK" w:eastAsia="sk-SK"/>
              </w:rPr>
            </w:pPr>
            <w:r>
              <w:rPr>
                <w:rFonts w:ascii="Arial" w:hAnsi="Arial" w:cs="Arial"/>
                <w:sz w:val="20"/>
                <w:szCs w:val="20"/>
                <w:lang w:val="sk-SK" w:eastAsia="sk-SK"/>
              </w:rPr>
              <w:t>d</w:t>
            </w:r>
            <w:r w:rsidRPr="006D45C6">
              <w:rPr>
                <w:rFonts w:ascii="Arial" w:hAnsi="Arial" w:cs="Arial"/>
                <w:sz w:val="20"/>
                <w:szCs w:val="20"/>
                <w:lang w:val="sk-SK" w:eastAsia="sk-SK"/>
              </w:rPr>
              <w:t>lhodobé</w:t>
            </w:r>
            <w:r>
              <w:rPr>
                <w:rFonts w:ascii="Arial" w:hAnsi="Arial" w:cs="Arial"/>
                <w:sz w:val="20"/>
                <w:szCs w:val="20"/>
                <w:lang w:val="sk-SK" w:eastAsia="sk-SK"/>
              </w:rPr>
              <w:t xml:space="preserve"> </w:t>
            </w:r>
          </w:p>
        </w:tc>
        <w:tc>
          <w:tcPr>
            <w:tcW w:w="1119" w:type="dxa"/>
            <w:tcBorders>
              <w:top w:val="nil"/>
              <w:left w:val="nil"/>
              <w:bottom w:val="single" w:sz="4" w:space="0" w:color="auto"/>
              <w:right w:val="single" w:sz="4" w:space="0" w:color="auto"/>
            </w:tcBorders>
            <w:noWrap/>
            <w:vAlign w:val="bottom"/>
          </w:tcPr>
          <w:p w14:paraId="5FE1605B" w14:textId="77777777" w:rsidR="00E63B6A" w:rsidRPr="006D45C6" w:rsidRDefault="00E63B6A" w:rsidP="00E63B6A">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643A6237" w14:textId="77777777" w:rsidR="00E63B6A" w:rsidRPr="008B1BD3" w:rsidRDefault="00E63B6A" w:rsidP="00E63B6A">
            <w:pPr>
              <w:spacing w:after="0" w:line="240" w:lineRule="auto"/>
              <w:jc w:val="right"/>
              <w:rPr>
                <w:rFonts w:ascii="Arial" w:hAnsi="Arial" w:cs="Arial"/>
                <w:sz w:val="20"/>
                <w:szCs w:val="20"/>
                <w:lang w:val="sk-SK" w:eastAsia="sk-SK"/>
              </w:rPr>
            </w:pPr>
          </w:p>
        </w:tc>
        <w:tc>
          <w:tcPr>
            <w:tcW w:w="1970" w:type="dxa"/>
            <w:tcBorders>
              <w:top w:val="nil"/>
              <w:left w:val="nil"/>
              <w:bottom w:val="single" w:sz="4" w:space="0" w:color="auto"/>
              <w:right w:val="single" w:sz="8" w:space="0" w:color="auto"/>
            </w:tcBorders>
            <w:noWrap/>
            <w:vAlign w:val="center"/>
          </w:tcPr>
          <w:p w14:paraId="2ED6CC0C" w14:textId="77777777" w:rsidR="00E63B6A" w:rsidRPr="006D45C6" w:rsidRDefault="00E63B6A" w:rsidP="00E63B6A">
            <w:pPr>
              <w:spacing w:after="0" w:line="240" w:lineRule="auto"/>
              <w:jc w:val="right"/>
              <w:rPr>
                <w:rFonts w:ascii="Arial" w:hAnsi="Arial" w:cs="Arial"/>
                <w:sz w:val="20"/>
                <w:szCs w:val="20"/>
                <w:lang w:val="sk-SK" w:eastAsia="sk-SK"/>
              </w:rPr>
            </w:pPr>
          </w:p>
        </w:tc>
      </w:tr>
      <w:tr w:rsidR="00E63B6A" w:rsidRPr="00A4370E" w14:paraId="0E4048CB" w14:textId="77777777" w:rsidTr="00422764">
        <w:trPr>
          <w:trHeight w:val="176"/>
        </w:trPr>
        <w:tc>
          <w:tcPr>
            <w:tcW w:w="710" w:type="dxa"/>
            <w:tcBorders>
              <w:top w:val="nil"/>
              <w:left w:val="single" w:sz="8" w:space="0" w:color="auto"/>
              <w:bottom w:val="single" w:sz="4" w:space="0" w:color="auto"/>
              <w:right w:val="single" w:sz="4" w:space="0" w:color="auto"/>
            </w:tcBorders>
            <w:noWrap/>
            <w:vAlign w:val="bottom"/>
          </w:tcPr>
          <w:p w14:paraId="27A0FA7E" w14:textId="77777777" w:rsidR="00E63B6A" w:rsidRPr="006D45C6" w:rsidRDefault="00E63B6A" w:rsidP="00E63B6A">
            <w:pPr>
              <w:spacing w:after="0" w:line="240" w:lineRule="auto"/>
              <w:rPr>
                <w:rFonts w:ascii="Arial" w:hAnsi="Arial" w:cs="Arial"/>
                <w:b/>
                <w:bCs/>
                <w:sz w:val="20"/>
                <w:szCs w:val="20"/>
                <w:lang w:val="sk-SK" w:eastAsia="sk-SK"/>
              </w:rPr>
            </w:pPr>
            <w:r w:rsidRPr="006D45C6">
              <w:rPr>
                <w:rFonts w:ascii="Arial" w:hAnsi="Arial" w:cs="Arial"/>
                <w:b/>
                <w:bCs/>
                <w:sz w:val="20"/>
                <w:szCs w:val="20"/>
                <w:lang w:val="sk-SK" w:eastAsia="sk-SK"/>
              </w:rPr>
              <w:t>7.</w:t>
            </w:r>
          </w:p>
        </w:tc>
        <w:tc>
          <w:tcPr>
            <w:tcW w:w="4605" w:type="dxa"/>
            <w:gridSpan w:val="2"/>
            <w:tcBorders>
              <w:top w:val="nil"/>
              <w:left w:val="nil"/>
              <w:bottom w:val="single" w:sz="4" w:space="0" w:color="auto"/>
              <w:right w:val="single" w:sz="4" w:space="0" w:color="auto"/>
            </w:tcBorders>
            <w:noWrap/>
            <w:vAlign w:val="bottom"/>
          </w:tcPr>
          <w:p w14:paraId="65B66BAB" w14:textId="77777777" w:rsidR="00E63B6A" w:rsidRPr="006D45C6" w:rsidRDefault="00E63B6A" w:rsidP="00E63B6A">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Ostatné záväzky</w:t>
            </w:r>
          </w:p>
        </w:tc>
        <w:tc>
          <w:tcPr>
            <w:tcW w:w="1119" w:type="dxa"/>
            <w:tcBorders>
              <w:top w:val="nil"/>
              <w:left w:val="nil"/>
              <w:bottom w:val="single" w:sz="4" w:space="0" w:color="auto"/>
              <w:right w:val="single" w:sz="4" w:space="0" w:color="auto"/>
            </w:tcBorders>
            <w:noWrap/>
            <w:vAlign w:val="center"/>
          </w:tcPr>
          <w:p w14:paraId="224D77CC" w14:textId="77777777" w:rsidR="00E63B6A" w:rsidRPr="006D45C6" w:rsidRDefault="00E63B6A" w:rsidP="00E63B6A">
            <w:pPr>
              <w:spacing w:after="0" w:line="240" w:lineRule="auto"/>
              <w:jc w:val="center"/>
              <w:rPr>
                <w:rFonts w:ascii="Arial" w:hAnsi="Arial" w:cs="Arial"/>
                <w:sz w:val="20"/>
                <w:szCs w:val="20"/>
                <w:lang w:val="sk-SK" w:eastAsia="sk-SK"/>
              </w:rPr>
            </w:pPr>
            <w:r>
              <w:rPr>
                <w:rFonts w:ascii="Arial" w:hAnsi="Arial" w:cs="Arial"/>
                <w:sz w:val="20"/>
                <w:szCs w:val="20"/>
                <w:lang w:val="sk-SK" w:eastAsia="sk-SK"/>
              </w:rPr>
              <w:t>F.B.2</w:t>
            </w:r>
          </w:p>
        </w:tc>
        <w:tc>
          <w:tcPr>
            <w:tcW w:w="1598" w:type="dxa"/>
            <w:tcBorders>
              <w:top w:val="nil"/>
              <w:left w:val="nil"/>
              <w:bottom w:val="single" w:sz="4" w:space="0" w:color="auto"/>
              <w:right w:val="single" w:sz="4" w:space="0" w:color="auto"/>
            </w:tcBorders>
            <w:noWrap/>
            <w:vAlign w:val="center"/>
          </w:tcPr>
          <w:p w14:paraId="10F981DD" w14:textId="65764CB5" w:rsidR="00E63B6A" w:rsidRPr="008B1BD3" w:rsidRDefault="009911C0" w:rsidP="0015103A">
            <w:pPr>
              <w:spacing w:after="0" w:line="240" w:lineRule="auto"/>
              <w:jc w:val="center"/>
              <w:rPr>
                <w:rFonts w:ascii="Arial" w:hAnsi="Arial" w:cs="Arial"/>
                <w:sz w:val="20"/>
                <w:szCs w:val="20"/>
                <w:lang w:val="sk-SK" w:eastAsia="sk-SK"/>
              </w:rPr>
            </w:pPr>
            <w:r>
              <w:rPr>
                <w:rFonts w:ascii="Arial" w:hAnsi="Arial" w:cs="Arial"/>
                <w:sz w:val="20"/>
                <w:szCs w:val="20"/>
                <w:lang w:val="sk-SK" w:eastAsia="sk-SK"/>
              </w:rPr>
              <w:t>5 531</w:t>
            </w:r>
          </w:p>
        </w:tc>
        <w:tc>
          <w:tcPr>
            <w:tcW w:w="1970" w:type="dxa"/>
            <w:tcBorders>
              <w:top w:val="nil"/>
              <w:left w:val="nil"/>
              <w:bottom w:val="single" w:sz="4" w:space="0" w:color="auto"/>
              <w:right w:val="single" w:sz="8" w:space="0" w:color="auto"/>
            </w:tcBorders>
            <w:noWrap/>
            <w:vAlign w:val="center"/>
          </w:tcPr>
          <w:p w14:paraId="4EF7A9F7" w14:textId="38229530" w:rsidR="00E63B6A" w:rsidRPr="008B1BD3" w:rsidRDefault="00E63B6A" w:rsidP="00E63B6A">
            <w:pPr>
              <w:spacing w:after="0" w:line="240" w:lineRule="auto"/>
              <w:jc w:val="center"/>
              <w:rPr>
                <w:rFonts w:ascii="Arial" w:hAnsi="Arial" w:cs="Arial"/>
                <w:sz w:val="20"/>
                <w:szCs w:val="20"/>
                <w:lang w:val="sk-SK" w:eastAsia="sk-SK"/>
              </w:rPr>
            </w:pPr>
          </w:p>
        </w:tc>
      </w:tr>
      <w:tr w:rsidR="00E63B6A" w:rsidRPr="006D45C6" w14:paraId="1BC47553" w14:textId="77777777" w:rsidTr="00422764">
        <w:trPr>
          <w:trHeight w:val="64"/>
        </w:trPr>
        <w:tc>
          <w:tcPr>
            <w:tcW w:w="710" w:type="dxa"/>
            <w:tcBorders>
              <w:top w:val="nil"/>
              <w:left w:val="single" w:sz="8" w:space="0" w:color="auto"/>
              <w:bottom w:val="single" w:sz="4" w:space="0" w:color="auto"/>
              <w:right w:val="single" w:sz="4" w:space="0" w:color="auto"/>
            </w:tcBorders>
            <w:noWrap/>
            <w:vAlign w:val="bottom"/>
          </w:tcPr>
          <w:p w14:paraId="533541FA" w14:textId="77777777" w:rsidR="00E63B6A" w:rsidRPr="006D45C6" w:rsidRDefault="00E63B6A" w:rsidP="00E63B6A">
            <w:pPr>
              <w:spacing w:after="0" w:line="240" w:lineRule="auto"/>
              <w:rPr>
                <w:rFonts w:ascii="Arial" w:hAnsi="Arial" w:cs="Arial"/>
                <w:sz w:val="20"/>
                <w:szCs w:val="20"/>
                <w:lang w:val="sk-SK" w:eastAsia="sk-SK"/>
              </w:rPr>
            </w:pPr>
            <w:r w:rsidRPr="006D45C6">
              <w:rPr>
                <w:rFonts w:ascii="Arial" w:hAnsi="Arial" w:cs="Arial"/>
                <w:b/>
                <w:bCs/>
                <w:sz w:val="20"/>
                <w:szCs w:val="20"/>
                <w:lang w:val="sk-SK" w:eastAsia="sk-SK"/>
              </w:rPr>
              <w:t>8.</w:t>
            </w:r>
          </w:p>
        </w:tc>
        <w:tc>
          <w:tcPr>
            <w:tcW w:w="4605" w:type="dxa"/>
            <w:gridSpan w:val="2"/>
            <w:tcBorders>
              <w:top w:val="nil"/>
              <w:left w:val="nil"/>
              <w:bottom w:val="single" w:sz="4" w:space="0" w:color="auto"/>
              <w:right w:val="single" w:sz="4" w:space="0" w:color="auto"/>
            </w:tcBorders>
            <w:noWrap/>
            <w:vAlign w:val="bottom"/>
          </w:tcPr>
          <w:p w14:paraId="3D30F06F" w14:textId="77777777" w:rsidR="00E63B6A" w:rsidRPr="006D45C6" w:rsidRDefault="00E63B6A" w:rsidP="00E63B6A">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Podriadené finančné záväzky</w:t>
            </w:r>
          </w:p>
        </w:tc>
        <w:tc>
          <w:tcPr>
            <w:tcW w:w="1119" w:type="dxa"/>
            <w:tcBorders>
              <w:top w:val="nil"/>
              <w:left w:val="nil"/>
              <w:bottom w:val="single" w:sz="4" w:space="0" w:color="auto"/>
              <w:right w:val="single" w:sz="4" w:space="0" w:color="auto"/>
            </w:tcBorders>
            <w:noWrap/>
            <w:vAlign w:val="center"/>
          </w:tcPr>
          <w:p w14:paraId="19849949" w14:textId="77777777" w:rsidR="00E63B6A" w:rsidRPr="006D45C6" w:rsidRDefault="00E63B6A" w:rsidP="00E63B6A">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0EF93986" w14:textId="77777777" w:rsidR="00E63B6A" w:rsidRPr="008B1BD3" w:rsidRDefault="00E63B6A" w:rsidP="00E63B6A">
            <w:pPr>
              <w:spacing w:after="0" w:line="240" w:lineRule="auto"/>
              <w:jc w:val="right"/>
              <w:rPr>
                <w:rFonts w:ascii="Arial" w:hAnsi="Arial" w:cs="Arial"/>
                <w:sz w:val="20"/>
                <w:szCs w:val="20"/>
                <w:lang w:val="sk-SK" w:eastAsia="sk-SK"/>
              </w:rPr>
            </w:pPr>
          </w:p>
        </w:tc>
        <w:tc>
          <w:tcPr>
            <w:tcW w:w="1970" w:type="dxa"/>
            <w:tcBorders>
              <w:top w:val="nil"/>
              <w:left w:val="nil"/>
              <w:bottom w:val="single" w:sz="4" w:space="0" w:color="auto"/>
              <w:right w:val="single" w:sz="8" w:space="0" w:color="auto"/>
            </w:tcBorders>
            <w:noWrap/>
            <w:vAlign w:val="center"/>
          </w:tcPr>
          <w:p w14:paraId="0A207F68" w14:textId="77777777" w:rsidR="00E63B6A" w:rsidRPr="008B1BD3" w:rsidRDefault="00E63B6A" w:rsidP="00E63B6A">
            <w:pPr>
              <w:spacing w:after="0" w:line="240" w:lineRule="auto"/>
              <w:jc w:val="right"/>
              <w:rPr>
                <w:rFonts w:ascii="Arial" w:hAnsi="Arial" w:cs="Arial"/>
                <w:sz w:val="20"/>
                <w:szCs w:val="20"/>
                <w:lang w:val="sk-SK" w:eastAsia="sk-SK"/>
              </w:rPr>
            </w:pPr>
          </w:p>
        </w:tc>
      </w:tr>
      <w:tr w:rsidR="00E63B6A" w:rsidRPr="006D45C6" w14:paraId="7D100D60" w14:textId="77777777" w:rsidTr="00AC7BBB">
        <w:trPr>
          <w:trHeight w:val="348"/>
        </w:trPr>
        <w:tc>
          <w:tcPr>
            <w:tcW w:w="710" w:type="dxa"/>
            <w:tcBorders>
              <w:top w:val="nil"/>
              <w:left w:val="single" w:sz="8" w:space="0" w:color="auto"/>
              <w:bottom w:val="single" w:sz="4" w:space="0" w:color="auto"/>
              <w:right w:val="single" w:sz="4" w:space="0" w:color="auto"/>
            </w:tcBorders>
            <w:noWrap/>
            <w:vAlign w:val="bottom"/>
          </w:tcPr>
          <w:p w14:paraId="5AD5C200" w14:textId="77777777" w:rsidR="00E63B6A" w:rsidRPr="006D45C6" w:rsidRDefault="00E63B6A" w:rsidP="00E63B6A">
            <w:pPr>
              <w:spacing w:after="0" w:line="240" w:lineRule="auto"/>
              <w:rPr>
                <w:rFonts w:ascii="Arial" w:hAnsi="Arial" w:cs="Arial"/>
                <w:sz w:val="20"/>
                <w:szCs w:val="20"/>
                <w:lang w:val="sk-SK" w:eastAsia="sk-SK"/>
              </w:rPr>
            </w:pPr>
            <w:r w:rsidRPr="006D45C6">
              <w:rPr>
                <w:rFonts w:ascii="Arial" w:hAnsi="Arial" w:cs="Arial"/>
                <w:b/>
                <w:bCs/>
                <w:sz w:val="20"/>
                <w:szCs w:val="20"/>
                <w:lang w:val="sk-SK" w:eastAsia="sk-SK"/>
              </w:rPr>
              <w:t>9.</w:t>
            </w:r>
          </w:p>
        </w:tc>
        <w:tc>
          <w:tcPr>
            <w:tcW w:w="4605" w:type="dxa"/>
            <w:gridSpan w:val="2"/>
            <w:tcBorders>
              <w:top w:val="nil"/>
              <w:left w:val="nil"/>
              <w:bottom w:val="single" w:sz="4" w:space="0" w:color="auto"/>
              <w:right w:val="single" w:sz="4" w:space="0" w:color="auto"/>
            </w:tcBorders>
            <w:noWrap/>
            <w:vAlign w:val="bottom"/>
          </w:tcPr>
          <w:p w14:paraId="55805377" w14:textId="77777777" w:rsidR="00E63B6A" w:rsidRPr="006D45C6" w:rsidRDefault="00E63B6A" w:rsidP="00E63B6A">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Daňové záväzky</w:t>
            </w:r>
          </w:p>
        </w:tc>
        <w:tc>
          <w:tcPr>
            <w:tcW w:w="1119" w:type="dxa"/>
            <w:tcBorders>
              <w:top w:val="nil"/>
              <w:left w:val="nil"/>
              <w:bottom w:val="single" w:sz="4" w:space="0" w:color="auto"/>
              <w:right w:val="single" w:sz="4" w:space="0" w:color="auto"/>
            </w:tcBorders>
            <w:noWrap/>
            <w:vAlign w:val="bottom"/>
          </w:tcPr>
          <w:p w14:paraId="370ED16D" w14:textId="77777777" w:rsidR="00E63B6A" w:rsidRPr="006D45C6" w:rsidRDefault="00E63B6A" w:rsidP="00E63B6A">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4E850A3B" w14:textId="21C22FBA" w:rsidR="00E63B6A" w:rsidRPr="008B1BD3" w:rsidRDefault="00E63B6A" w:rsidP="00E63B6A">
            <w:pPr>
              <w:spacing w:after="0" w:line="240" w:lineRule="auto"/>
              <w:jc w:val="center"/>
              <w:rPr>
                <w:rFonts w:ascii="Arial" w:hAnsi="Arial" w:cs="Arial"/>
                <w:sz w:val="20"/>
                <w:szCs w:val="20"/>
                <w:lang w:val="sk-SK" w:eastAsia="sk-SK"/>
              </w:rPr>
            </w:pPr>
          </w:p>
        </w:tc>
        <w:tc>
          <w:tcPr>
            <w:tcW w:w="1970" w:type="dxa"/>
            <w:tcBorders>
              <w:top w:val="nil"/>
              <w:left w:val="nil"/>
              <w:bottom w:val="single" w:sz="4" w:space="0" w:color="auto"/>
              <w:right w:val="single" w:sz="8" w:space="0" w:color="auto"/>
            </w:tcBorders>
            <w:noWrap/>
            <w:vAlign w:val="center"/>
          </w:tcPr>
          <w:p w14:paraId="60E645C9" w14:textId="77777777" w:rsidR="00E63B6A" w:rsidRPr="008B1BD3" w:rsidRDefault="00E63B6A" w:rsidP="00E63B6A">
            <w:pPr>
              <w:spacing w:after="0" w:line="240" w:lineRule="auto"/>
              <w:jc w:val="center"/>
              <w:rPr>
                <w:rFonts w:ascii="Arial" w:hAnsi="Arial" w:cs="Arial"/>
                <w:sz w:val="20"/>
                <w:szCs w:val="20"/>
                <w:lang w:val="sk-SK" w:eastAsia="sk-SK"/>
              </w:rPr>
            </w:pPr>
          </w:p>
        </w:tc>
      </w:tr>
      <w:tr w:rsidR="00E63B6A" w:rsidRPr="006D45C6" w14:paraId="7C6F2D8F" w14:textId="77777777" w:rsidTr="00AC7BBB">
        <w:trPr>
          <w:trHeight w:val="282"/>
        </w:trPr>
        <w:tc>
          <w:tcPr>
            <w:tcW w:w="710" w:type="dxa"/>
            <w:tcBorders>
              <w:top w:val="nil"/>
              <w:left w:val="single" w:sz="8" w:space="0" w:color="auto"/>
              <w:bottom w:val="single" w:sz="4" w:space="0" w:color="auto"/>
              <w:right w:val="single" w:sz="4" w:space="0" w:color="auto"/>
            </w:tcBorders>
            <w:noWrap/>
            <w:vAlign w:val="bottom"/>
          </w:tcPr>
          <w:p w14:paraId="6BDE2883" w14:textId="77777777" w:rsidR="00E63B6A" w:rsidRPr="006D45C6" w:rsidRDefault="00E63B6A" w:rsidP="00E63B6A">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a)</w:t>
            </w:r>
          </w:p>
        </w:tc>
        <w:tc>
          <w:tcPr>
            <w:tcW w:w="4605" w:type="dxa"/>
            <w:gridSpan w:val="2"/>
            <w:tcBorders>
              <w:top w:val="nil"/>
              <w:left w:val="nil"/>
              <w:bottom w:val="single" w:sz="4" w:space="0" w:color="auto"/>
              <w:right w:val="single" w:sz="4" w:space="0" w:color="auto"/>
            </w:tcBorders>
            <w:noWrap/>
            <w:vAlign w:val="bottom"/>
          </w:tcPr>
          <w:p w14:paraId="44C5278B" w14:textId="77777777" w:rsidR="00E63B6A" w:rsidRPr="006D45C6" w:rsidRDefault="00E63B6A" w:rsidP="00E63B6A">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splatná daň z</w:t>
            </w:r>
            <w:r>
              <w:rPr>
                <w:rFonts w:ascii="Arial" w:hAnsi="Arial" w:cs="Arial"/>
                <w:sz w:val="20"/>
                <w:szCs w:val="20"/>
                <w:lang w:val="sk-SK" w:eastAsia="sk-SK"/>
              </w:rPr>
              <w:t> </w:t>
            </w:r>
            <w:r w:rsidRPr="006D45C6">
              <w:rPr>
                <w:rFonts w:ascii="Arial" w:hAnsi="Arial" w:cs="Arial"/>
                <w:sz w:val="20"/>
                <w:szCs w:val="20"/>
                <w:lang w:val="sk-SK" w:eastAsia="sk-SK"/>
              </w:rPr>
              <w:t>príjmov</w:t>
            </w:r>
            <w:r>
              <w:rPr>
                <w:rFonts w:ascii="Arial" w:hAnsi="Arial" w:cs="Arial"/>
                <w:sz w:val="20"/>
                <w:szCs w:val="20"/>
                <w:lang w:val="sk-SK" w:eastAsia="sk-SK"/>
              </w:rPr>
              <w:t xml:space="preserve"> </w:t>
            </w:r>
          </w:p>
        </w:tc>
        <w:tc>
          <w:tcPr>
            <w:tcW w:w="1119" w:type="dxa"/>
            <w:tcBorders>
              <w:top w:val="nil"/>
              <w:left w:val="nil"/>
              <w:bottom w:val="single" w:sz="4" w:space="0" w:color="auto"/>
              <w:right w:val="single" w:sz="4" w:space="0" w:color="auto"/>
            </w:tcBorders>
            <w:noWrap/>
            <w:vAlign w:val="bottom"/>
          </w:tcPr>
          <w:p w14:paraId="5A8AE65F" w14:textId="77777777" w:rsidR="00E63B6A" w:rsidRPr="006D45C6" w:rsidRDefault="00E63B6A" w:rsidP="00E63B6A">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1DB4B36A" w14:textId="77777777" w:rsidR="00E63B6A" w:rsidRPr="00416C12" w:rsidRDefault="00E63B6A" w:rsidP="00E63B6A">
            <w:pPr>
              <w:spacing w:after="0" w:line="240" w:lineRule="auto"/>
              <w:jc w:val="center"/>
              <w:rPr>
                <w:rFonts w:ascii="Arial" w:hAnsi="Arial" w:cs="Arial"/>
                <w:sz w:val="20"/>
                <w:szCs w:val="20"/>
                <w:lang w:val="sk-SK" w:eastAsia="sk-SK"/>
              </w:rPr>
            </w:pPr>
          </w:p>
        </w:tc>
        <w:tc>
          <w:tcPr>
            <w:tcW w:w="1970" w:type="dxa"/>
            <w:tcBorders>
              <w:top w:val="nil"/>
              <w:left w:val="nil"/>
              <w:bottom w:val="single" w:sz="4" w:space="0" w:color="auto"/>
              <w:right w:val="single" w:sz="8" w:space="0" w:color="auto"/>
            </w:tcBorders>
            <w:noWrap/>
            <w:vAlign w:val="center"/>
          </w:tcPr>
          <w:p w14:paraId="3853A860" w14:textId="77777777" w:rsidR="00E63B6A" w:rsidRPr="00416C12" w:rsidRDefault="00E63B6A" w:rsidP="00E63B6A">
            <w:pPr>
              <w:spacing w:after="0" w:line="240" w:lineRule="auto"/>
              <w:jc w:val="center"/>
              <w:rPr>
                <w:rFonts w:ascii="Arial" w:hAnsi="Arial" w:cs="Arial"/>
                <w:sz w:val="20"/>
                <w:szCs w:val="20"/>
                <w:lang w:val="sk-SK" w:eastAsia="sk-SK"/>
              </w:rPr>
            </w:pPr>
          </w:p>
        </w:tc>
      </w:tr>
      <w:tr w:rsidR="00E63B6A" w:rsidRPr="006D45C6" w14:paraId="383035A1" w14:textId="77777777" w:rsidTr="0071245E">
        <w:trPr>
          <w:trHeight w:val="304"/>
        </w:trPr>
        <w:tc>
          <w:tcPr>
            <w:tcW w:w="710" w:type="dxa"/>
            <w:tcBorders>
              <w:top w:val="nil"/>
              <w:left w:val="single" w:sz="8" w:space="0" w:color="auto"/>
              <w:bottom w:val="single" w:sz="4" w:space="0" w:color="auto"/>
              <w:right w:val="single" w:sz="4" w:space="0" w:color="auto"/>
            </w:tcBorders>
            <w:noWrap/>
            <w:vAlign w:val="bottom"/>
          </w:tcPr>
          <w:p w14:paraId="5033BA1D" w14:textId="77777777" w:rsidR="00E63B6A" w:rsidRPr="006D45C6" w:rsidRDefault="00E63B6A" w:rsidP="00E63B6A">
            <w:pPr>
              <w:spacing w:after="0" w:line="240" w:lineRule="auto"/>
              <w:rPr>
                <w:rFonts w:ascii="Arial" w:hAnsi="Arial" w:cs="Arial"/>
                <w:sz w:val="20"/>
                <w:szCs w:val="20"/>
                <w:lang w:val="sk-SK" w:eastAsia="sk-SK"/>
              </w:rPr>
            </w:pPr>
            <w:r>
              <w:rPr>
                <w:rFonts w:ascii="Arial" w:hAnsi="Arial" w:cs="Arial"/>
                <w:sz w:val="20"/>
                <w:szCs w:val="20"/>
                <w:lang w:val="sk-SK" w:eastAsia="sk-SK"/>
              </w:rPr>
              <w:t>b)</w:t>
            </w:r>
          </w:p>
        </w:tc>
        <w:tc>
          <w:tcPr>
            <w:tcW w:w="4605" w:type="dxa"/>
            <w:gridSpan w:val="2"/>
            <w:tcBorders>
              <w:top w:val="nil"/>
              <w:left w:val="nil"/>
              <w:bottom w:val="single" w:sz="4" w:space="0" w:color="auto"/>
              <w:right w:val="single" w:sz="4" w:space="0" w:color="auto"/>
            </w:tcBorders>
            <w:noWrap/>
            <w:vAlign w:val="bottom"/>
          </w:tcPr>
          <w:p w14:paraId="6B77CB6A" w14:textId="77777777" w:rsidR="00E63B6A" w:rsidRPr="006D45C6" w:rsidRDefault="00E63B6A" w:rsidP="00E63B6A">
            <w:pPr>
              <w:spacing w:after="0" w:line="240" w:lineRule="auto"/>
              <w:rPr>
                <w:rFonts w:ascii="Arial" w:hAnsi="Arial" w:cs="Arial"/>
                <w:sz w:val="20"/>
                <w:szCs w:val="20"/>
                <w:lang w:val="sk-SK" w:eastAsia="sk-SK"/>
              </w:rPr>
            </w:pPr>
            <w:r>
              <w:rPr>
                <w:rFonts w:ascii="Arial" w:hAnsi="Arial" w:cs="Arial"/>
                <w:sz w:val="20"/>
                <w:szCs w:val="20"/>
                <w:lang w:val="sk-SK" w:eastAsia="sk-SK"/>
              </w:rPr>
              <w:t>DPH</w:t>
            </w:r>
          </w:p>
        </w:tc>
        <w:tc>
          <w:tcPr>
            <w:tcW w:w="1119" w:type="dxa"/>
            <w:tcBorders>
              <w:top w:val="nil"/>
              <w:left w:val="nil"/>
              <w:bottom w:val="single" w:sz="4" w:space="0" w:color="auto"/>
              <w:right w:val="single" w:sz="4" w:space="0" w:color="auto"/>
            </w:tcBorders>
            <w:noWrap/>
            <w:vAlign w:val="bottom"/>
          </w:tcPr>
          <w:p w14:paraId="6DC39C63" w14:textId="77777777" w:rsidR="00E63B6A" w:rsidRPr="006D45C6" w:rsidRDefault="00E63B6A" w:rsidP="00E63B6A">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04537DFA" w14:textId="77777777" w:rsidR="00E63B6A" w:rsidRPr="00416C12" w:rsidRDefault="00E63B6A" w:rsidP="00E63B6A">
            <w:pPr>
              <w:spacing w:after="0" w:line="240" w:lineRule="auto"/>
              <w:jc w:val="center"/>
              <w:rPr>
                <w:rFonts w:ascii="Arial" w:hAnsi="Arial" w:cs="Arial"/>
                <w:sz w:val="20"/>
                <w:szCs w:val="20"/>
                <w:lang w:val="sk-SK" w:eastAsia="sk-SK"/>
              </w:rPr>
            </w:pPr>
          </w:p>
        </w:tc>
        <w:tc>
          <w:tcPr>
            <w:tcW w:w="1970" w:type="dxa"/>
            <w:tcBorders>
              <w:top w:val="nil"/>
              <w:left w:val="nil"/>
              <w:bottom w:val="single" w:sz="4" w:space="0" w:color="auto"/>
              <w:right w:val="single" w:sz="8" w:space="0" w:color="auto"/>
            </w:tcBorders>
            <w:noWrap/>
            <w:vAlign w:val="center"/>
          </w:tcPr>
          <w:p w14:paraId="1214849D" w14:textId="77777777" w:rsidR="00E63B6A" w:rsidRPr="00416C12" w:rsidRDefault="00E63B6A" w:rsidP="00E63B6A">
            <w:pPr>
              <w:spacing w:after="0" w:line="240" w:lineRule="auto"/>
              <w:jc w:val="center"/>
              <w:rPr>
                <w:rFonts w:ascii="Arial" w:hAnsi="Arial" w:cs="Arial"/>
                <w:sz w:val="20"/>
                <w:szCs w:val="20"/>
                <w:lang w:val="sk-SK" w:eastAsia="sk-SK"/>
              </w:rPr>
            </w:pPr>
          </w:p>
        </w:tc>
      </w:tr>
      <w:tr w:rsidR="00E63B6A" w:rsidRPr="006D45C6" w14:paraId="091451B7" w14:textId="77777777" w:rsidTr="00422764">
        <w:trPr>
          <w:trHeight w:val="176"/>
        </w:trPr>
        <w:tc>
          <w:tcPr>
            <w:tcW w:w="710" w:type="dxa"/>
            <w:tcBorders>
              <w:top w:val="nil"/>
              <w:left w:val="single" w:sz="8" w:space="0" w:color="auto"/>
              <w:bottom w:val="single" w:sz="4" w:space="0" w:color="auto"/>
              <w:right w:val="single" w:sz="4" w:space="0" w:color="auto"/>
            </w:tcBorders>
            <w:noWrap/>
            <w:vAlign w:val="bottom"/>
          </w:tcPr>
          <w:p w14:paraId="2C863CFA" w14:textId="77777777" w:rsidR="00E63B6A" w:rsidRPr="006D45C6" w:rsidRDefault="00E63B6A" w:rsidP="00E63B6A">
            <w:pPr>
              <w:spacing w:after="0" w:line="240" w:lineRule="auto"/>
              <w:rPr>
                <w:rFonts w:ascii="Arial" w:hAnsi="Arial" w:cs="Arial"/>
                <w:b/>
                <w:bCs/>
                <w:sz w:val="20"/>
                <w:szCs w:val="20"/>
                <w:lang w:val="sk-SK" w:eastAsia="sk-SK"/>
              </w:rPr>
            </w:pPr>
            <w:r>
              <w:rPr>
                <w:rFonts w:ascii="Arial" w:hAnsi="Arial" w:cs="Arial"/>
                <w:sz w:val="20"/>
                <w:szCs w:val="20"/>
                <w:lang w:val="sk-SK" w:eastAsia="sk-SK"/>
              </w:rPr>
              <w:t>c</w:t>
            </w:r>
            <w:r w:rsidRPr="006D45C6">
              <w:rPr>
                <w:rFonts w:ascii="Arial" w:hAnsi="Arial" w:cs="Arial"/>
                <w:sz w:val="20"/>
                <w:szCs w:val="20"/>
                <w:lang w:val="sk-SK" w:eastAsia="sk-SK"/>
              </w:rPr>
              <w:t>)</w:t>
            </w:r>
          </w:p>
        </w:tc>
        <w:tc>
          <w:tcPr>
            <w:tcW w:w="4605" w:type="dxa"/>
            <w:gridSpan w:val="2"/>
            <w:tcBorders>
              <w:top w:val="nil"/>
              <w:left w:val="nil"/>
              <w:bottom w:val="single" w:sz="4" w:space="0" w:color="auto"/>
              <w:right w:val="single" w:sz="4" w:space="0" w:color="auto"/>
            </w:tcBorders>
            <w:noWrap/>
            <w:vAlign w:val="bottom"/>
          </w:tcPr>
          <w:p w14:paraId="34DE1458" w14:textId="77777777" w:rsidR="00E63B6A" w:rsidRPr="006D45C6" w:rsidRDefault="00E63B6A" w:rsidP="00E63B6A">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odložený daňový záväzok</w:t>
            </w:r>
          </w:p>
        </w:tc>
        <w:tc>
          <w:tcPr>
            <w:tcW w:w="1119" w:type="dxa"/>
            <w:tcBorders>
              <w:top w:val="nil"/>
              <w:left w:val="nil"/>
              <w:bottom w:val="single" w:sz="4" w:space="0" w:color="auto"/>
              <w:right w:val="single" w:sz="4" w:space="0" w:color="auto"/>
            </w:tcBorders>
            <w:noWrap/>
            <w:vAlign w:val="bottom"/>
          </w:tcPr>
          <w:p w14:paraId="46BF3F6C" w14:textId="77777777" w:rsidR="00E63B6A" w:rsidRPr="006D45C6" w:rsidRDefault="00E63B6A" w:rsidP="00E63B6A">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31F0E8B4" w14:textId="77777777" w:rsidR="00E63B6A" w:rsidRPr="008B1BD3" w:rsidRDefault="00E63B6A" w:rsidP="00E63B6A">
            <w:pPr>
              <w:spacing w:after="0" w:line="240" w:lineRule="auto"/>
              <w:jc w:val="right"/>
              <w:rPr>
                <w:rFonts w:ascii="Arial" w:hAnsi="Arial" w:cs="Arial"/>
                <w:sz w:val="20"/>
                <w:szCs w:val="20"/>
                <w:lang w:val="sk-SK" w:eastAsia="sk-SK"/>
              </w:rPr>
            </w:pPr>
          </w:p>
        </w:tc>
        <w:tc>
          <w:tcPr>
            <w:tcW w:w="1970" w:type="dxa"/>
            <w:tcBorders>
              <w:top w:val="nil"/>
              <w:left w:val="nil"/>
              <w:bottom w:val="single" w:sz="4" w:space="0" w:color="auto"/>
              <w:right w:val="single" w:sz="8" w:space="0" w:color="auto"/>
            </w:tcBorders>
            <w:noWrap/>
            <w:vAlign w:val="center"/>
          </w:tcPr>
          <w:p w14:paraId="021C0C66" w14:textId="77777777" w:rsidR="00E63B6A" w:rsidRPr="008B1BD3" w:rsidRDefault="00E63B6A" w:rsidP="00E63B6A">
            <w:pPr>
              <w:spacing w:after="0" w:line="240" w:lineRule="auto"/>
              <w:jc w:val="right"/>
              <w:rPr>
                <w:rFonts w:ascii="Arial" w:hAnsi="Arial" w:cs="Arial"/>
                <w:sz w:val="20"/>
                <w:szCs w:val="20"/>
                <w:lang w:val="sk-SK" w:eastAsia="sk-SK"/>
              </w:rPr>
            </w:pPr>
          </w:p>
        </w:tc>
      </w:tr>
      <w:tr w:rsidR="0071245E" w:rsidRPr="006D45C6" w14:paraId="476A26D9" w14:textId="77777777" w:rsidTr="0071245E">
        <w:trPr>
          <w:trHeight w:val="326"/>
        </w:trPr>
        <w:tc>
          <w:tcPr>
            <w:tcW w:w="710" w:type="dxa"/>
            <w:tcBorders>
              <w:top w:val="nil"/>
              <w:left w:val="single" w:sz="8" w:space="0" w:color="auto"/>
              <w:bottom w:val="single" w:sz="4" w:space="0" w:color="auto"/>
              <w:right w:val="single" w:sz="4" w:space="0" w:color="auto"/>
            </w:tcBorders>
            <w:noWrap/>
            <w:vAlign w:val="bottom"/>
          </w:tcPr>
          <w:p w14:paraId="6B8F96D9" w14:textId="77777777" w:rsidR="0071245E" w:rsidRDefault="0071245E" w:rsidP="00E63B6A">
            <w:pPr>
              <w:spacing w:after="0" w:line="240" w:lineRule="auto"/>
              <w:rPr>
                <w:rFonts w:ascii="Arial" w:hAnsi="Arial" w:cs="Arial"/>
                <w:sz w:val="20"/>
                <w:szCs w:val="20"/>
                <w:lang w:val="sk-SK" w:eastAsia="sk-SK"/>
              </w:rPr>
            </w:pPr>
            <w:r>
              <w:rPr>
                <w:rFonts w:ascii="Arial" w:hAnsi="Arial" w:cs="Arial"/>
                <w:sz w:val="20"/>
                <w:szCs w:val="20"/>
                <w:lang w:val="sk-SK" w:eastAsia="sk-SK"/>
              </w:rPr>
              <w:t>d)</w:t>
            </w:r>
          </w:p>
        </w:tc>
        <w:tc>
          <w:tcPr>
            <w:tcW w:w="4605" w:type="dxa"/>
            <w:gridSpan w:val="2"/>
            <w:tcBorders>
              <w:top w:val="nil"/>
              <w:left w:val="nil"/>
              <w:bottom w:val="single" w:sz="4" w:space="0" w:color="auto"/>
              <w:right w:val="single" w:sz="4" w:space="0" w:color="auto"/>
            </w:tcBorders>
            <w:noWrap/>
            <w:vAlign w:val="bottom"/>
          </w:tcPr>
          <w:p w14:paraId="7E9AEA98" w14:textId="77777777" w:rsidR="0071245E" w:rsidRPr="006D45C6" w:rsidRDefault="0071245E" w:rsidP="00E63B6A">
            <w:pPr>
              <w:spacing w:after="0" w:line="240" w:lineRule="auto"/>
              <w:rPr>
                <w:rFonts w:ascii="Arial" w:hAnsi="Arial" w:cs="Arial"/>
                <w:sz w:val="20"/>
                <w:szCs w:val="20"/>
                <w:lang w:val="sk-SK" w:eastAsia="sk-SK"/>
              </w:rPr>
            </w:pPr>
            <w:r>
              <w:rPr>
                <w:rFonts w:ascii="Arial" w:hAnsi="Arial" w:cs="Arial"/>
                <w:sz w:val="20"/>
                <w:szCs w:val="20"/>
                <w:lang w:val="sk-SK" w:eastAsia="sk-SK"/>
              </w:rPr>
              <w:t>daň zo závislej činnosti</w:t>
            </w:r>
          </w:p>
        </w:tc>
        <w:tc>
          <w:tcPr>
            <w:tcW w:w="1119" w:type="dxa"/>
            <w:tcBorders>
              <w:top w:val="nil"/>
              <w:left w:val="nil"/>
              <w:bottom w:val="single" w:sz="4" w:space="0" w:color="auto"/>
              <w:right w:val="single" w:sz="4" w:space="0" w:color="auto"/>
            </w:tcBorders>
            <w:noWrap/>
            <w:vAlign w:val="bottom"/>
          </w:tcPr>
          <w:p w14:paraId="1826D02B" w14:textId="77777777" w:rsidR="0071245E" w:rsidRPr="006D45C6" w:rsidRDefault="0071245E" w:rsidP="00E63B6A">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240CBA58" w14:textId="31ADAB84" w:rsidR="0071245E" w:rsidRPr="008B1BD3" w:rsidRDefault="0071245E" w:rsidP="00B54540">
            <w:pPr>
              <w:spacing w:after="0" w:line="240" w:lineRule="auto"/>
              <w:jc w:val="center"/>
              <w:rPr>
                <w:rFonts w:ascii="Arial" w:hAnsi="Arial" w:cs="Arial"/>
                <w:sz w:val="20"/>
                <w:szCs w:val="20"/>
                <w:lang w:val="sk-SK" w:eastAsia="sk-SK"/>
              </w:rPr>
            </w:pPr>
          </w:p>
        </w:tc>
        <w:tc>
          <w:tcPr>
            <w:tcW w:w="1970" w:type="dxa"/>
            <w:tcBorders>
              <w:top w:val="nil"/>
              <w:left w:val="nil"/>
              <w:bottom w:val="single" w:sz="4" w:space="0" w:color="auto"/>
              <w:right w:val="single" w:sz="8" w:space="0" w:color="auto"/>
            </w:tcBorders>
            <w:noWrap/>
            <w:vAlign w:val="center"/>
          </w:tcPr>
          <w:p w14:paraId="175588B4" w14:textId="77777777" w:rsidR="0071245E" w:rsidRPr="008B1BD3" w:rsidRDefault="0071245E" w:rsidP="00B54540">
            <w:pPr>
              <w:spacing w:after="0" w:line="240" w:lineRule="auto"/>
              <w:jc w:val="center"/>
              <w:rPr>
                <w:rFonts w:ascii="Arial" w:hAnsi="Arial" w:cs="Arial"/>
                <w:sz w:val="20"/>
                <w:szCs w:val="20"/>
                <w:lang w:val="sk-SK" w:eastAsia="sk-SK"/>
              </w:rPr>
            </w:pPr>
          </w:p>
        </w:tc>
      </w:tr>
      <w:tr w:rsidR="00E63B6A" w:rsidRPr="006D45C6" w14:paraId="7C600F4A" w14:textId="77777777" w:rsidTr="00AC7BBB">
        <w:trPr>
          <w:trHeight w:val="390"/>
        </w:trPr>
        <w:tc>
          <w:tcPr>
            <w:tcW w:w="710" w:type="dxa"/>
            <w:tcBorders>
              <w:top w:val="nil"/>
              <w:left w:val="single" w:sz="8" w:space="0" w:color="auto"/>
              <w:bottom w:val="single" w:sz="4" w:space="0" w:color="auto"/>
              <w:right w:val="single" w:sz="4" w:space="0" w:color="auto"/>
            </w:tcBorders>
            <w:noWrap/>
            <w:vAlign w:val="bottom"/>
          </w:tcPr>
          <w:p w14:paraId="4E613B48" w14:textId="77777777" w:rsidR="00E63B6A" w:rsidRPr="006D45C6" w:rsidRDefault="00E63B6A" w:rsidP="00E63B6A">
            <w:pPr>
              <w:spacing w:after="0" w:line="240" w:lineRule="auto"/>
              <w:rPr>
                <w:rFonts w:ascii="Arial" w:hAnsi="Arial" w:cs="Arial"/>
                <w:b/>
                <w:bCs/>
                <w:sz w:val="20"/>
                <w:szCs w:val="20"/>
                <w:lang w:val="sk-SK" w:eastAsia="sk-SK"/>
              </w:rPr>
            </w:pPr>
            <w:r w:rsidRPr="006D45C6">
              <w:rPr>
                <w:rFonts w:ascii="Arial" w:hAnsi="Arial" w:cs="Arial"/>
                <w:b/>
                <w:bCs/>
                <w:sz w:val="20"/>
                <w:szCs w:val="20"/>
                <w:lang w:val="sk-SK" w:eastAsia="sk-SK"/>
              </w:rPr>
              <w:t>II.</w:t>
            </w:r>
          </w:p>
        </w:tc>
        <w:tc>
          <w:tcPr>
            <w:tcW w:w="4605" w:type="dxa"/>
            <w:gridSpan w:val="2"/>
            <w:tcBorders>
              <w:top w:val="nil"/>
              <w:left w:val="nil"/>
              <w:bottom w:val="single" w:sz="4" w:space="0" w:color="auto"/>
              <w:right w:val="single" w:sz="4" w:space="0" w:color="auto"/>
            </w:tcBorders>
            <w:noWrap/>
            <w:vAlign w:val="bottom"/>
          </w:tcPr>
          <w:p w14:paraId="032C1AF1" w14:textId="77777777" w:rsidR="00E63B6A" w:rsidRPr="006D45C6" w:rsidRDefault="00E63B6A" w:rsidP="00E63B6A">
            <w:pPr>
              <w:spacing w:after="0" w:line="240" w:lineRule="auto"/>
              <w:rPr>
                <w:rFonts w:ascii="Arial" w:hAnsi="Arial" w:cs="Arial"/>
                <w:sz w:val="20"/>
                <w:szCs w:val="20"/>
                <w:lang w:val="sk-SK" w:eastAsia="sk-SK"/>
              </w:rPr>
            </w:pPr>
            <w:r w:rsidRPr="006D45C6">
              <w:rPr>
                <w:rFonts w:ascii="Arial" w:hAnsi="Arial" w:cs="Arial"/>
                <w:b/>
                <w:bCs/>
                <w:sz w:val="20"/>
                <w:szCs w:val="20"/>
                <w:lang w:val="sk-SK" w:eastAsia="sk-SK"/>
              </w:rPr>
              <w:t>V</w:t>
            </w:r>
            <w:r>
              <w:rPr>
                <w:rFonts w:ascii="Arial" w:hAnsi="Arial" w:cs="Arial"/>
                <w:b/>
                <w:bCs/>
                <w:sz w:val="20"/>
                <w:szCs w:val="20"/>
                <w:lang w:val="sk-SK" w:eastAsia="sk-SK"/>
              </w:rPr>
              <w:t xml:space="preserve">lastné imanie </w:t>
            </w:r>
            <w:r w:rsidRPr="000E466D">
              <w:rPr>
                <w:rFonts w:ascii="Arial" w:hAnsi="Arial" w:cs="Arial"/>
                <w:bCs/>
                <w:sz w:val="20"/>
                <w:szCs w:val="20"/>
                <w:lang w:val="sk-SK" w:eastAsia="sk-SK"/>
              </w:rPr>
              <w:t>(súčet položiek 10 až 16)</w:t>
            </w:r>
          </w:p>
        </w:tc>
        <w:tc>
          <w:tcPr>
            <w:tcW w:w="1119" w:type="dxa"/>
            <w:tcBorders>
              <w:top w:val="nil"/>
              <w:left w:val="nil"/>
              <w:bottom w:val="single" w:sz="4" w:space="0" w:color="auto"/>
              <w:right w:val="single" w:sz="4" w:space="0" w:color="auto"/>
            </w:tcBorders>
            <w:noWrap/>
            <w:vAlign w:val="bottom"/>
          </w:tcPr>
          <w:p w14:paraId="4E124499" w14:textId="77777777" w:rsidR="00E63B6A" w:rsidRPr="006D45C6" w:rsidRDefault="00E63B6A" w:rsidP="00E63B6A">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2DDE9281" w14:textId="30826917" w:rsidR="00E63B6A" w:rsidRPr="008B1BD3" w:rsidRDefault="009911C0" w:rsidP="00E63B6A">
            <w:pPr>
              <w:spacing w:after="0" w:line="240" w:lineRule="auto"/>
              <w:jc w:val="center"/>
              <w:rPr>
                <w:rFonts w:ascii="Arial" w:hAnsi="Arial" w:cs="Arial"/>
                <w:sz w:val="20"/>
                <w:szCs w:val="20"/>
                <w:lang w:val="sk-SK" w:eastAsia="sk-SK"/>
              </w:rPr>
            </w:pPr>
            <w:r>
              <w:rPr>
                <w:rFonts w:ascii="Arial" w:hAnsi="Arial" w:cs="Arial"/>
                <w:sz w:val="20"/>
                <w:szCs w:val="20"/>
                <w:lang w:val="sk-SK" w:eastAsia="sk-SK"/>
              </w:rPr>
              <w:t>174 466</w:t>
            </w:r>
          </w:p>
        </w:tc>
        <w:tc>
          <w:tcPr>
            <w:tcW w:w="1970" w:type="dxa"/>
            <w:tcBorders>
              <w:top w:val="nil"/>
              <w:left w:val="nil"/>
              <w:bottom w:val="single" w:sz="4" w:space="0" w:color="auto"/>
              <w:right w:val="single" w:sz="8" w:space="0" w:color="auto"/>
            </w:tcBorders>
            <w:noWrap/>
            <w:vAlign w:val="center"/>
          </w:tcPr>
          <w:p w14:paraId="4EA71F14" w14:textId="16065AF2" w:rsidR="00E63B6A" w:rsidRPr="00FE71DD" w:rsidRDefault="00E63B6A" w:rsidP="00E63B6A">
            <w:pPr>
              <w:spacing w:after="0" w:line="240" w:lineRule="auto"/>
              <w:jc w:val="center"/>
              <w:rPr>
                <w:rFonts w:ascii="Arial" w:hAnsi="Arial" w:cs="Arial"/>
                <w:b/>
                <w:sz w:val="20"/>
                <w:szCs w:val="20"/>
                <w:lang w:val="sk-SK" w:eastAsia="sk-SK"/>
              </w:rPr>
            </w:pPr>
          </w:p>
        </w:tc>
      </w:tr>
      <w:tr w:rsidR="00E63B6A" w:rsidRPr="006D45C6" w14:paraId="55D733D7" w14:textId="77777777" w:rsidTr="0071245E">
        <w:trPr>
          <w:trHeight w:val="320"/>
        </w:trPr>
        <w:tc>
          <w:tcPr>
            <w:tcW w:w="710" w:type="dxa"/>
            <w:tcBorders>
              <w:top w:val="nil"/>
              <w:left w:val="single" w:sz="8" w:space="0" w:color="auto"/>
              <w:bottom w:val="single" w:sz="4" w:space="0" w:color="auto"/>
              <w:right w:val="single" w:sz="4" w:space="0" w:color="auto"/>
            </w:tcBorders>
            <w:noWrap/>
            <w:vAlign w:val="bottom"/>
          </w:tcPr>
          <w:p w14:paraId="0C377F99" w14:textId="77777777" w:rsidR="00E63B6A" w:rsidRPr="006D45C6" w:rsidRDefault="00E63B6A" w:rsidP="00E63B6A">
            <w:pPr>
              <w:spacing w:after="0" w:line="240" w:lineRule="auto"/>
              <w:rPr>
                <w:rFonts w:ascii="Arial" w:hAnsi="Arial" w:cs="Arial"/>
                <w:b/>
                <w:bCs/>
                <w:sz w:val="20"/>
                <w:szCs w:val="20"/>
                <w:lang w:val="sk-SK" w:eastAsia="sk-SK"/>
              </w:rPr>
            </w:pPr>
            <w:r w:rsidRPr="006D45C6">
              <w:rPr>
                <w:rFonts w:ascii="Arial" w:hAnsi="Arial" w:cs="Arial"/>
                <w:b/>
                <w:bCs/>
                <w:sz w:val="20"/>
                <w:szCs w:val="20"/>
                <w:lang w:val="sk-SK" w:eastAsia="sk-SK"/>
              </w:rPr>
              <w:t>10.</w:t>
            </w:r>
          </w:p>
        </w:tc>
        <w:tc>
          <w:tcPr>
            <w:tcW w:w="4605" w:type="dxa"/>
            <w:gridSpan w:val="2"/>
            <w:tcBorders>
              <w:top w:val="nil"/>
              <w:left w:val="nil"/>
              <w:bottom w:val="single" w:sz="4" w:space="0" w:color="auto"/>
              <w:right w:val="single" w:sz="4" w:space="0" w:color="auto"/>
            </w:tcBorders>
            <w:noWrap/>
            <w:vAlign w:val="bottom"/>
          </w:tcPr>
          <w:p w14:paraId="4826D1D8" w14:textId="77777777" w:rsidR="00E63B6A" w:rsidRPr="006D45C6" w:rsidRDefault="00E63B6A" w:rsidP="00E63B6A">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Základné imanie, z</w:t>
            </w:r>
            <w:r>
              <w:rPr>
                <w:rFonts w:ascii="Arial" w:hAnsi="Arial" w:cs="Arial"/>
                <w:sz w:val="20"/>
                <w:szCs w:val="20"/>
                <w:lang w:val="sk-SK" w:eastAsia="sk-SK"/>
              </w:rPr>
              <w:t> </w:t>
            </w:r>
            <w:r w:rsidRPr="006D45C6">
              <w:rPr>
                <w:rFonts w:ascii="Arial" w:hAnsi="Arial" w:cs="Arial"/>
                <w:sz w:val="20"/>
                <w:szCs w:val="20"/>
                <w:lang w:val="sk-SK" w:eastAsia="sk-SK"/>
              </w:rPr>
              <w:t>toho</w:t>
            </w:r>
          </w:p>
        </w:tc>
        <w:tc>
          <w:tcPr>
            <w:tcW w:w="1119" w:type="dxa"/>
            <w:tcBorders>
              <w:top w:val="nil"/>
              <w:left w:val="nil"/>
              <w:bottom w:val="single" w:sz="4" w:space="0" w:color="auto"/>
              <w:right w:val="single" w:sz="4" w:space="0" w:color="auto"/>
            </w:tcBorders>
            <w:noWrap/>
            <w:vAlign w:val="bottom"/>
          </w:tcPr>
          <w:p w14:paraId="144D2D54" w14:textId="77777777" w:rsidR="00E63B6A" w:rsidRPr="006D45C6" w:rsidRDefault="00E63B6A" w:rsidP="00E63B6A">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6FD0AB88" w14:textId="77777777" w:rsidR="00E63B6A" w:rsidRPr="008B1BD3" w:rsidRDefault="00FE71DD" w:rsidP="00E63B6A">
            <w:pPr>
              <w:spacing w:after="0" w:line="240" w:lineRule="auto"/>
              <w:jc w:val="center"/>
              <w:rPr>
                <w:rFonts w:ascii="Arial" w:hAnsi="Arial" w:cs="Arial"/>
                <w:sz w:val="20"/>
                <w:szCs w:val="20"/>
                <w:lang w:val="sk-SK" w:eastAsia="sk-SK"/>
              </w:rPr>
            </w:pPr>
            <w:r>
              <w:rPr>
                <w:rFonts w:ascii="Arial" w:hAnsi="Arial" w:cs="Arial"/>
                <w:sz w:val="20"/>
                <w:szCs w:val="20"/>
                <w:lang w:val="sk-SK" w:eastAsia="sk-SK"/>
              </w:rPr>
              <w:t>150 000</w:t>
            </w:r>
          </w:p>
        </w:tc>
        <w:tc>
          <w:tcPr>
            <w:tcW w:w="1970" w:type="dxa"/>
            <w:tcBorders>
              <w:top w:val="nil"/>
              <w:left w:val="nil"/>
              <w:bottom w:val="single" w:sz="4" w:space="0" w:color="auto"/>
              <w:right w:val="single" w:sz="8" w:space="0" w:color="auto"/>
            </w:tcBorders>
            <w:noWrap/>
            <w:vAlign w:val="center"/>
          </w:tcPr>
          <w:p w14:paraId="33516D34" w14:textId="6DD97141" w:rsidR="00E63B6A" w:rsidRPr="008B1BD3" w:rsidRDefault="00E63B6A" w:rsidP="00E63B6A">
            <w:pPr>
              <w:spacing w:after="0" w:line="240" w:lineRule="auto"/>
              <w:jc w:val="center"/>
              <w:rPr>
                <w:rFonts w:ascii="Arial" w:hAnsi="Arial" w:cs="Arial"/>
                <w:sz w:val="20"/>
                <w:szCs w:val="20"/>
                <w:lang w:val="sk-SK" w:eastAsia="sk-SK"/>
              </w:rPr>
            </w:pPr>
          </w:p>
        </w:tc>
      </w:tr>
      <w:tr w:rsidR="00E63B6A" w:rsidRPr="006D45C6" w14:paraId="0F73EB20" w14:textId="77777777" w:rsidTr="00AC7BBB">
        <w:trPr>
          <w:trHeight w:val="301"/>
        </w:trPr>
        <w:tc>
          <w:tcPr>
            <w:tcW w:w="710" w:type="dxa"/>
            <w:tcBorders>
              <w:top w:val="nil"/>
              <w:left w:val="single" w:sz="8" w:space="0" w:color="auto"/>
              <w:bottom w:val="single" w:sz="4" w:space="0" w:color="auto"/>
              <w:right w:val="single" w:sz="4" w:space="0" w:color="auto"/>
            </w:tcBorders>
            <w:noWrap/>
            <w:vAlign w:val="bottom"/>
          </w:tcPr>
          <w:p w14:paraId="3BEC91AD" w14:textId="77777777" w:rsidR="00E63B6A" w:rsidRPr="006D45C6" w:rsidRDefault="00E63B6A" w:rsidP="00E63B6A">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a)</w:t>
            </w:r>
          </w:p>
        </w:tc>
        <w:tc>
          <w:tcPr>
            <w:tcW w:w="4605" w:type="dxa"/>
            <w:gridSpan w:val="2"/>
            <w:tcBorders>
              <w:top w:val="nil"/>
              <w:left w:val="nil"/>
              <w:bottom w:val="single" w:sz="4" w:space="0" w:color="auto"/>
              <w:right w:val="single" w:sz="4" w:space="0" w:color="auto"/>
            </w:tcBorders>
            <w:noWrap/>
            <w:vAlign w:val="bottom"/>
          </w:tcPr>
          <w:p w14:paraId="7D9D7A21" w14:textId="77777777" w:rsidR="00E63B6A" w:rsidRPr="006D45C6" w:rsidRDefault="00E63B6A" w:rsidP="00E63B6A">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upísané základné imanie</w:t>
            </w:r>
          </w:p>
        </w:tc>
        <w:tc>
          <w:tcPr>
            <w:tcW w:w="1119" w:type="dxa"/>
            <w:tcBorders>
              <w:top w:val="nil"/>
              <w:left w:val="nil"/>
              <w:bottom w:val="single" w:sz="4" w:space="0" w:color="auto"/>
              <w:right w:val="single" w:sz="4" w:space="0" w:color="auto"/>
            </w:tcBorders>
            <w:noWrap/>
            <w:vAlign w:val="bottom"/>
          </w:tcPr>
          <w:p w14:paraId="1D632D7D" w14:textId="77777777" w:rsidR="00E63B6A" w:rsidRPr="006D45C6" w:rsidRDefault="00E63B6A" w:rsidP="00E63B6A">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00D4E4AA" w14:textId="77777777" w:rsidR="00E63B6A" w:rsidRPr="008B1BD3" w:rsidRDefault="00FE71DD" w:rsidP="00E63B6A">
            <w:pPr>
              <w:spacing w:after="0" w:line="240" w:lineRule="auto"/>
              <w:jc w:val="center"/>
              <w:rPr>
                <w:rFonts w:ascii="Arial" w:hAnsi="Arial" w:cs="Arial"/>
                <w:sz w:val="20"/>
                <w:szCs w:val="20"/>
                <w:lang w:val="sk-SK" w:eastAsia="sk-SK"/>
              </w:rPr>
            </w:pPr>
            <w:r>
              <w:rPr>
                <w:rFonts w:ascii="Arial" w:hAnsi="Arial" w:cs="Arial"/>
                <w:sz w:val="20"/>
                <w:szCs w:val="20"/>
                <w:lang w:val="sk-SK" w:eastAsia="sk-SK"/>
              </w:rPr>
              <w:t>150 000</w:t>
            </w:r>
          </w:p>
        </w:tc>
        <w:tc>
          <w:tcPr>
            <w:tcW w:w="1970" w:type="dxa"/>
            <w:tcBorders>
              <w:top w:val="nil"/>
              <w:left w:val="nil"/>
              <w:bottom w:val="single" w:sz="4" w:space="0" w:color="auto"/>
              <w:right w:val="single" w:sz="8" w:space="0" w:color="auto"/>
            </w:tcBorders>
            <w:noWrap/>
            <w:vAlign w:val="center"/>
          </w:tcPr>
          <w:p w14:paraId="0254EF7B" w14:textId="0278C2E5" w:rsidR="00E63B6A" w:rsidRPr="008B1BD3" w:rsidRDefault="00E63B6A" w:rsidP="00E63B6A">
            <w:pPr>
              <w:spacing w:after="0" w:line="240" w:lineRule="auto"/>
              <w:jc w:val="center"/>
              <w:rPr>
                <w:rFonts w:ascii="Arial" w:hAnsi="Arial" w:cs="Arial"/>
                <w:sz w:val="20"/>
                <w:szCs w:val="20"/>
                <w:lang w:val="sk-SK" w:eastAsia="sk-SK"/>
              </w:rPr>
            </w:pPr>
          </w:p>
        </w:tc>
      </w:tr>
      <w:tr w:rsidR="00E63B6A" w:rsidRPr="006D45C6" w14:paraId="3ADCB496" w14:textId="77777777" w:rsidTr="0064011B">
        <w:trPr>
          <w:trHeight w:val="176"/>
        </w:trPr>
        <w:tc>
          <w:tcPr>
            <w:tcW w:w="710" w:type="dxa"/>
            <w:tcBorders>
              <w:top w:val="nil"/>
              <w:left w:val="single" w:sz="8" w:space="0" w:color="auto"/>
              <w:bottom w:val="single" w:sz="4" w:space="0" w:color="auto"/>
              <w:right w:val="single" w:sz="4" w:space="0" w:color="auto"/>
            </w:tcBorders>
            <w:noWrap/>
            <w:vAlign w:val="bottom"/>
          </w:tcPr>
          <w:p w14:paraId="6D0FD465" w14:textId="77777777" w:rsidR="00E63B6A" w:rsidRPr="006D45C6" w:rsidRDefault="00E63B6A" w:rsidP="00E63B6A">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b)</w:t>
            </w:r>
          </w:p>
        </w:tc>
        <w:tc>
          <w:tcPr>
            <w:tcW w:w="4605" w:type="dxa"/>
            <w:gridSpan w:val="2"/>
            <w:tcBorders>
              <w:top w:val="nil"/>
              <w:left w:val="nil"/>
              <w:bottom w:val="single" w:sz="4" w:space="0" w:color="auto"/>
              <w:right w:val="single" w:sz="4" w:space="0" w:color="auto"/>
            </w:tcBorders>
            <w:noWrap/>
            <w:vAlign w:val="bottom"/>
          </w:tcPr>
          <w:p w14:paraId="135406DD" w14:textId="77777777" w:rsidR="00E63B6A" w:rsidRPr="006D45C6" w:rsidRDefault="00E63B6A" w:rsidP="00E63B6A">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pohľadávky voči akcionárom (x)</w:t>
            </w:r>
          </w:p>
        </w:tc>
        <w:tc>
          <w:tcPr>
            <w:tcW w:w="1119" w:type="dxa"/>
            <w:tcBorders>
              <w:top w:val="nil"/>
              <w:left w:val="nil"/>
              <w:bottom w:val="single" w:sz="4" w:space="0" w:color="auto"/>
              <w:right w:val="single" w:sz="4" w:space="0" w:color="auto"/>
            </w:tcBorders>
            <w:noWrap/>
            <w:vAlign w:val="bottom"/>
          </w:tcPr>
          <w:p w14:paraId="19981831" w14:textId="77777777" w:rsidR="00E63B6A" w:rsidRPr="006D45C6" w:rsidRDefault="00E63B6A" w:rsidP="00E63B6A">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7AE4C359" w14:textId="77777777" w:rsidR="00E63B6A" w:rsidRPr="007F681F" w:rsidRDefault="00E63B6A" w:rsidP="00E63B6A">
            <w:pPr>
              <w:spacing w:after="0" w:line="240" w:lineRule="auto"/>
              <w:jc w:val="right"/>
              <w:rPr>
                <w:rFonts w:ascii="Arial" w:hAnsi="Arial" w:cs="Arial"/>
                <w:sz w:val="20"/>
                <w:szCs w:val="20"/>
                <w:lang w:val="sk-SK" w:eastAsia="sk-SK"/>
              </w:rPr>
            </w:pPr>
          </w:p>
        </w:tc>
        <w:tc>
          <w:tcPr>
            <w:tcW w:w="1970" w:type="dxa"/>
            <w:tcBorders>
              <w:top w:val="nil"/>
              <w:left w:val="nil"/>
              <w:bottom w:val="single" w:sz="4" w:space="0" w:color="auto"/>
              <w:right w:val="single" w:sz="8" w:space="0" w:color="auto"/>
            </w:tcBorders>
            <w:noWrap/>
            <w:vAlign w:val="center"/>
          </w:tcPr>
          <w:p w14:paraId="35272C56" w14:textId="77777777" w:rsidR="00E63B6A" w:rsidRPr="007F681F" w:rsidRDefault="00E63B6A" w:rsidP="00E63B6A">
            <w:pPr>
              <w:spacing w:after="0" w:line="240" w:lineRule="auto"/>
              <w:jc w:val="right"/>
              <w:rPr>
                <w:rFonts w:ascii="Arial" w:hAnsi="Arial" w:cs="Arial"/>
                <w:sz w:val="20"/>
                <w:szCs w:val="20"/>
                <w:lang w:val="sk-SK" w:eastAsia="sk-SK"/>
              </w:rPr>
            </w:pPr>
          </w:p>
        </w:tc>
      </w:tr>
      <w:tr w:rsidR="00E63B6A" w:rsidRPr="006D45C6" w14:paraId="4CCE2207" w14:textId="77777777" w:rsidTr="0071245E">
        <w:trPr>
          <w:trHeight w:val="289"/>
        </w:trPr>
        <w:tc>
          <w:tcPr>
            <w:tcW w:w="710" w:type="dxa"/>
            <w:tcBorders>
              <w:top w:val="nil"/>
              <w:left w:val="single" w:sz="8" w:space="0" w:color="auto"/>
              <w:bottom w:val="single" w:sz="4" w:space="0" w:color="auto"/>
              <w:right w:val="single" w:sz="4" w:space="0" w:color="auto"/>
            </w:tcBorders>
            <w:noWrap/>
            <w:vAlign w:val="bottom"/>
          </w:tcPr>
          <w:p w14:paraId="4008B410" w14:textId="77777777" w:rsidR="00E63B6A" w:rsidRPr="006D45C6" w:rsidRDefault="00E63B6A" w:rsidP="00E63B6A">
            <w:pPr>
              <w:spacing w:after="0" w:line="240" w:lineRule="auto"/>
              <w:rPr>
                <w:rFonts w:ascii="Arial" w:hAnsi="Arial" w:cs="Arial"/>
                <w:b/>
                <w:bCs/>
                <w:sz w:val="20"/>
                <w:szCs w:val="20"/>
                <w:lang w:val="sk-SK" w:eastAsia="sk-SK"/>
              </w:rPr>
            </w:pPr>
            <w:r>
              <w:rPr>
                <w:rFonts w:ascii="Arial" w:hAnsi="Arial" w:cs="Arial"/>
                <w:b/>
                <w:bCs/>
                <w:sz w:val="20"/>
                <w:szCs w:val="20"/>
                <w:lang w:val="sk-SK" w:eastAsia="sk-SK"/>
              </w:rPr>
              <w:t>11</w:t>
            </w:r>
            <w:r w:rsidRPr="006D45C6">
              <w:rPr>
                <w:rFonts w:ascii="Arial" w:hAnsi="Arial" w:cs="Arial"/>
                <w:b/>
                <w:bCs/>
                <w:sz w:val="20"/>
                <w:szCs w:val="20"/>
                <w:lang w:val="sk-SK" w:eastAsia="sk-SK"/>
              </w:rPr>
              <w:t>.</w:t>
            </w:r>
          </w:p>
        </w:tc>
        <w:tc>
          <w:tcPr>
            <w:tcW w:w="4605" w:type="dxa"/>
            <w:gridSpan w:val="2"/>
            <w:tcBorders>
              <w:top w:val="nil"/>
              <w:left w:val="nil"/>
              <w:bottom w:val="single" w:sz="4" w:space="0" w:color="auto"/>
              <w:right w:val="single" w:sz="4" w:space="0" w:color="auto"/>
            </w:tcBorders>
            <w:noWrap/>
            <w:vAlign w:val="bottom"/>
          </w:tcPr>
          <w:p w14:paraId="28F08DED" w14:textId="77777777" w:rsidR="00E63B6A" w:rsidRPr="006D45C6" w:rsidRDefault="00E63B6A" w:rsidP="00E63B6A">
            <w:pPr>
              <w:spacing w:after="0" w:line="240" w:lineRule="auto"/>
              <w:rPr>
                <w:rFonts w:ascii="Arial" w:hAnsi="Arial" w:cs="Arial"/>
                <w:b/>
                <w:bCs/>
                <w:sz w:val="20"/>
                <w:szCs w:val="20"/>
                <w:lang w:val="sk-SK" w:eastAsia="sk-SK"/>
              </w:rPr>
            </w:pPr>
            <w:r w:rsidRPr="006D45C6">
              <w:rPr>
                <w:rFonts w:ascii="Arial" w:hAnsi="Arial" w:cs="Arial"/>
                <w:sz w:val="20"/>
                <w:szCs w:val="20"/>
                <w:lang w:val="sk-SK" w:eastAsia="sk-SK"/>
              </w:rPr>
              <w:t>Emisné ážio</w:t>
            </w:r>
            <w:r>
              <w:rPr>
                <w:rFonts w:ascii="Arial" w:hAnsi="Arial" w:cs="Arial"/>
                <w:sz w:val="20"/>
                <w:szCs w:val="20"/>
                <w:lang w:val="sk-SK" w:eastAsia="sk-SK"/>
              </w:rPr>
              <w:t xml:space="preserve"> x/(x)</w:t>
            </w:r>
          </w:p>
        </w:tc>
        <w:tc>
          <w:tcPr>
            <w:tcW w:w="1119" w:type="dxa"/>
            <w:tcBorders>
              <w:top w:val="nil"/>
              <w:left w:val="nil"/>
              <w:bottom w:val="single" w:sz="4" w:space="0" w:color="auto"/>
              <w:right w:val="single" w:sz="4" w:space="0" w:color="auto"/>
            </w:tcBorders>
            <w:noWrap/>
            <w:vAlign w:val="bottom"/>
          </w:tcPr>
          <w:p w14:paraId="2F8174D8" w14:textId="77777777" w:rsidR="00E63B6A" w:rsidRPr="006D45C6" w:rsidRDefault="00E63B6A" w:rsidP="00E63B6A">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146C61B5" w14:textId="77777777" w:rsidR="00E63B6A" w:rsidRPr="007F681F" w:rsidRDefault="00E63B6A" w:rsidP="00CE2E28">
            <w:pPr>
              <w:spacing w:after="0" w:line="240" w:lineRule="auto"/>
              <w:jc w:val="center"/>
              <w:rPr>
                <w:rFonts w:ascii="Arial" w:hAnsi="Arial" w:cs="Arial"/>
                <w:b/>
                <w:sz w:val="20"/>
                <w:szCs w:val="20"/>
                <w:lang w:val="sk-SK" w:eastAsia="sk-SK"/>
              </w:rPr>
            </w:pPr>
          </w:p>
        </w:tc>
        <w:tc>
          <w:tcPr>
            <w:tcW w:w="1970" w:type="dxa"/>
            <w:tcBorders>
              <w:top w:val="nil"/>
              <w:left w:val="nil"/>
              <w:bottom w:val="single" w:sz="4" w:space="0" w:color="auto"/>
              <w:right w:val="single" w:sz="8" w:space="0" w:color="auto"/>
            </w:tcBorders>
            <w:noWrap/>
            <w:vAlign w:val="center"/>
          </w:tcPr>
          <w:p w14:paraId="1CED0B10" w14:textId="77777777" w:rsidR="00E63B6A" w:rsidRPr="007F681F" w:rsidRDefault="00E63B6A" w:rsidP="00CE2E28">
            <w:pPr>
              <w:spacing w:after="0" w:line="240" w:lineRule="auto"/>
              <w:jc w:val="center"/>
              <w:rPr>
                <w:rFonts w:ascii="Arial" w:hAnsi="Arial" w:cs="Arial"/>
                <w:b/>
                <w:sz w:val="20"/>
                <w:szCs w:val="20"/>
                <w:lang w:val="sk-SK" w:eastAsia="sk-SK"/>
              </w:rPr>
            </w:pPr>
          </w:p>
        </w:tc>
      </w:tr>
      <w:tr w:rsidR="00E63B6A" w:rsidRPr="006E51A2" w14:paraId="36AB328E" w14:textId="77777777" w:rsidTr="0071245E">
        <w:trPr>
          <w:trHeight w:val="280"/>
        </w:trPr>
        <w:tc>
          <w:tcPr>
            <w:tcW w:w="710" w:type="dxa"/>
            <w:tcBorders>
              <w:top w:val="nil"/>
              <w:left w:val="single" w:sz="8" w:space="0" w:color="auto"/>
              <w:bottom w:val="single" w:sz="4" w:space="0" w:color="auto"/>
              <w:right w:val="single" w:sz="4" w:space="0" w:color="auto"/>
            </w:tcBorders>
            <w:noWrap/>
            <w:vAlign w:val="bottom"/>
          </w:tcPr>
          <w:p w14:paraId="1AFC4FBF" w14:textId="77777777" w:rsidR="00E63B6A" w:rsidRPr="006D45C6" w:rsidRDefault="00E63B6A" w:rsidP="00E63B6A">
            <w:pPr>
              <w:spacing w:after="0" w:line="240" w:lineRule="auto"/>
              <w:rPr>
                <w:rFonts w:ascii="Arial" w:hAnsi="Arial" w:cs="Arial"/>
                <w:b/>
                <w:bCs/>
                <w:sz w:val="20"/>
                <w:szCs w:val="20"/>
                <w:lang w:val="sk-SK" w:eastAsia="sk-SK"/>
              </w:rPr>
            </w:pPr>
            <w:r>
              <w:rPr>
                <w:rFonts w:ascii="Arial" w:hAnsi="Arial" w:cs="Arial"/>
                <w:b/>
                <w:bCs/>
                <w:sz w:val="20"/>
                <w:szCs w:val="20"/>
                <w:lang w:val="sk-SK" w:eastAsia="sk-SK"/>
              </w:rPr>
              <w:t>12</w:t>
            </w:r>
            <w:r w:rsidRPr="006D45C6">
              <w:rPr>
                <w:rFonts w:ascii="Arial" w:hAnsi="Arial" w:cs="Arial"/>
                <w:b/>
                <w:bCs/>
                <w:sz w:val="20"/>
                <w:szCs w:val="20"/>
                <w:lang w:val="sk-SK" w:eastAsia="sk-SK"/>
              </w:rPr>
              <w:t>.</w:t>
            </w:r>
          </w:p>
        </w:tc>
        <w:tc>
          <w:tcPr>
            <w:tcW w:w="4605" w:type="dxa"/>
            <w:gridSpan w:val="2"/>
            <w:tcBorders>
              <w:top w:val="nil"/>
              <w:left w:val="nil"/>
              <w:bottom w:val="single" w:sz="4" w:space="0" w:color="auto"/>
              <w:right w:val="single" w:sz="4" w:space="0" w:color="auto"/>
            </w:tcBorders>
            <w:noWrap/>
            <w:vAlign w:val="bottom"/>
          </w:tcPr>
          <w:p w14:paraId="5C8C06C3" w14:textId="77777777" w:rsidR="00E63B6A" w:rsidRPr="006D45C6" w:rsidRDefault="00E63B6A" w:rsidP="00E63B6A">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 xml:space="preserve">Fondy z oceňovacích rozdielov </w:t>
            </w:r>
            <w:r w:rsidRPr="000E466D">
              <w:rPr>
                <w:rFonts w:ascii="Arial" w:hAnsi="Arial" w:cs="Arial"/>
                <w:sz w:val="20"/>
                <w:szCs w:val="20"/>
                <w:lang w:val="sk-SK" w:eastAsia="sk-SK"/>
              </w:rPr>
              <w:t xml:space="preserve"> x/(x)</w:t>
            </w:r>
          </w:p>
        </w:tc>
        <w:tc>
          <w:tcPr>
            <w:tcW w:w="1119" w:type="dxa"/>
            <w:tcBorders>
              <w:top w:val="nil"/>
              <w:left w:val="nil"/>
              <w:bottom w:val="single" w:sz="4" w:space="0" w:color="auto"/>
              <w:right w:val="single" w:sz="4" w:space="0" w:color="auto"/>
            </w:tcBorders>
            <w:noWrap/>
            <w:vAlign w:val="bottom"/>
          </w:tcPr>
          <w:p w14:paraId="02EC3F69" w14:textId="77777777" w:rsidR="00E63B6A" w:rsidRPr="006D45C6" w:rsidRDefault="00E63B6A" w:rsidP="00E63B6A">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3C494715" w14:textId="77777777" w:rsidR="00E63B6A" w:rsidRPr="007F681F" w:rsidRDefault="00E63B6A" w:rsidP="00E63B6A">
            <w:pPr>
              <w:spacing w:after="0" w:line="240" w:lineRule="auto"/>
              <w:jc w:val="right"/>
              <w:rPr>
                <w:rFonts w:ascii="Arial" w:hAnsi="Arial" w:cs="Arial"/>
                <w:sz w:val="20"/>
                <w:szCs w:val="20"/>
                <w:lang w:val="sk-SK" w:eastAsia="sk-SK"/>
              </w:rPr>
            </w:pPr>
          </w:p>
        </w:tc>
        <w:tc>
          <w:tcPr>
            <w:tcW w:w="1970" w:type="dxa"/>
            <w:tcBorders>
              <w:top w:val="nil"/>
              <w:left w:val="nil"/>
              <w:bottom w:val="single" w:sz="4" w:space="0" w:color="auto"/>
              <w:right w:val="single" w:sz="8" w:space="0" w:color="auto"/>
            </w:tcBorders>
            <w:noWrap/>
            <w:vAlign w:val="center"/>
          </w:tcPr>
          <w:p w14:paraId="6238C35A" w14:textId="77777777" w:rsidR="00E63B6A" w:rsidRPr="007F681F" w:rsidRDefault="00E63B6A" w:rsidP="00E63B6A">
            <w:pPr>
              <w:spacing w:after="0" w:line="240" w:lineRule="auto"/>
              <w:jc w:val="right"/>
              <w:rPr>
                <w:rFonts w:ascii="Arial" w:hAnsi="Arial" w:cs="Arial"/>
                <w:sz w:val="20"/>
                <w:szCs w:val="20"/>
                <w:lang w:val="sk-SK" w:eastAsia="sk-SK"/>
              </w:rPr>
            </w:pPr>
          </w:p>
        </w:tc>
      </w:tr>
      <w:tr w:rsidR="00E63B6A" w:rsidRPr="006D45C6" w14:paraId="222AD4B7" w14:textId="77777777" w:rsidTr="0064011B">
        <w:trPr>
          <w:trHeight w:val="176"/>
        </w:trPr>
        <w:tc>
          <w:tcPr>
            <w:tcW w:w="710" w:type="dxa"/>
            <w:tcBorders>
              <w:top w:val="nil"/>
              <w:left w:val="single" w:sz="8" w:space="0" w:color="auto"/>
              <w:bottom w:val="single" w:sz="4" w:space="0" w:color="auto"/>
              <w:right w:val="single" w:sz="4" w:space="0" w:color="auto"/>
            </w:tcBorders>
            <w:noWrap/>
            <w:vAlign w:val="bottom"/>
          </w:tcPr>
          <w:p w14:paraId="60BF49C6" w14:textId="77777777" w:rsidR="00E63B6A" w:rsidRPr="006D45C6" w:rsidRDefault="00E63B6A" w:rsidP="00E63B6A">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a)</w:t>
            </w:r>
          </w:p>
        </w:tc>
        <w:tc>
          <w:tcPr>
            <w:tcW w:w="4605" w:type="dxa"/>
            <w:gridSpan w:val="2"/>
            <w:tcBorders>
              <w:top w:val="nil"/>
              <w:left w:val="nil"/>
              <w:bottom w:val="single" w:sz="4" w:space="0" w:color="auto"/>
              <w:right w:val="single" w:sz="4" w:space="0" w:color="auto"/>
            </w:tcBorders>
            <w:noWrap/>
            <w:vAlign w:val="bottom"/>
          </w:tcPr>
          <w:p w14:paraId="257E291E" w14:textId="77777777" w:rsidR="00E63B6A" w:rsidRPr="006D45C6" w:rsidRDefault="00E63B6A" w:rsidP="00E63B6A">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z ocenenia cenných papierov na predaj</w:t>
            </w:r>
            <w:r>
              <w:rPr>
                <w:rFonts w:ascii="Arial" w:hAnsi="Arial" w:cs="Arial"/>
                <w:sz w:val="20"/>
                <w:szCs w:val="20"/>
                <w:lang w:val="sk-SK" w:eastAsia="sk-SK"/>
              </w:rPr>
              <w:t xml:space="preserve"> x/(x)</w:t>
            </w:r>
          </w:p>
        </w:tc>
        <w:tc>
          <w:tcPr>
            <w:tcW w:w="1119" w:type="dxa"/>
            <w:tcBorders>
              <w:top w:val="nil"/>
              <w:left w:val="nil"/>
              <w:bottom w:val="single" w:sz="4" w:space="0" w:color="auto"/>
              <w:right w:val="single" w:sz="4" w:space="0" w:color="auto"/>
            </w:tcBorders>
            <w:noWrap/>
            <w:vAlign w:val="bottom"/>
          </w:tcPr>
          <w:p w14:paraId="73FC24DC" w14:textId="77777777" w:rsidR="00E63B6A" w:rsidRPr="006D45C6" w:rsidRDefault="00E63B6A" w:rsidP="00E63B6A">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2B1EF845" w14:textId="77777777" w:rsidR="00E63B6A" w:rsidRPr="007F681F" w:rsidRDefault="00E63B6A" w:rsidP="00E63B6A">
            <w:pPr>
              <w:spacing w:after="0" w:line="240" w:lineRule="auto"/>
              <w:jc w:val="right"/>
              <w:rPr>
                <w:rFonts w:ascii="Arial" w:hAnsi="Arial" w:cs="Arial"/>
                <w:sz w:val="20"/>
                <w:szCs w:val="20"/>
                <w:lang w:val="sk-SK" w:eastAsia="sk-SK"/>
              </w:rPr>
            </w:pPr>
          </w:p>
        </w:tc>
        <w:tc>
          <w:tcPr>
            <w:tcW w:w="1970" w:type="dxa"/>
            <w:tcBorders>
              <w:top w:val="nil"/>
              <w:left w:val="nil"/>
              <w:bottom w:val="single" w:sz="4" w:space="0" w:color="auto"/>
              <w:right w:val="single" w:sz="8" w:space="0" w:color="auto"/>
            </w:tcBorders>
            <w:noWrap/>
            <w:vAlign w:val="center"/>
          </w:tcPr>
          <w:p w14:paraId="5E273BB7" w14:textId="77777777" w:rsidR="00E63B6A" w:rsidRPr="007F681F" w:rsidRDefault="00E63B6A" w:rsidP="00E63B6A">
            <w:pPr>
              <w:spacing w:after="0" w:line="240" w:lineRule="auto"/>
              <w:jc w:val="right"/>
              <w:rPr>
                <w:rFonts w:ascii="Arial" w:hAnsi="Arial" w:cs="Arial"/>
                <w:sz w:val="20"/>
                <w:szCs w:val="20"/>
                <w:lang w:val="sk-SK" w:eastAsia="sk-SK"/>
              </w:rPr>
            </w:pPr>
          </w:p>
        </w:tc>
      </w:tr>
      <w:tr w:rsidR="00E63B6A" w:rsidRPr="006D45C6" w14:paraId="33E1DDF9" w14:textId="77777777" w:rsidTr="0064011B">
        <w:trPr>
          <w:trHeight w:val="176"/>
        </w:trPr>
        <w:tc>
          <w:tcPr>
            <w:tcW w:w="710" w:type="dxa"/>
            <w:tcBorders>
              <w:top w:val="nil"/>
              <w:left w:val="single" w:sz="8" w:space="0" w:color="auto"/>
              <w:bottom w:val="single" w:sz="4" w:space="0" w:color="auto"/>
              <w:right w:val="single" w:sz="4" w:space="0" w:color="auto"/>
            </w:tcBorders>
            <w:noWrap/>
            <w:vAlign w:val="bottom"/>
          </w:tcPr>
          <w:p w14:paraId="602F4646" w14:textId="77777777" w:rsidR="00E63B6A" w:rsidRPr="006D45C6" w:rsidRDefault="00E63B6A" w:rsidP="00E63B6A">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b)</w:t>
            </w:r>
          </w:p>
        </w:tc>
        <w:tc>
          <w:tcPr>
            <w:tcW w:w="4605" w:type="dxa"/>
            <w:gridSpan w:val="2"/>
            <w:tcBorders>
              <w:top w:val="nil"/>
              <w:left w:val="nil"/>
              <w:bottom w:val="single" w:sz="4" w:space="0" w:color="auto"/>
              <w:right w:val="single" w:sz="4" w:space="0" w:color="auto"/>
            </w:tcBorders>
            <w:noWrap/>
            <w:vAlign w:val="bottom"/>
          </w:tcPr>
          <w:p w14:paraId="10A7C473" w14:textId="77777777" w:rsidR="00E63B6A" w:rsidRPr="006D45C6" w:rsidRDefault="00E63B6A" w:rsidP="00E63B6A">
            <w:pPr>
              <w:spacing w:after="0" w:line="240" w:lineRule="auto"/>
              <w:rPr>
                <w:rFonts w:ascii="Arial" w:hAnsi="Arial" w:cs="Arial"/>
                <w:sz w:val="20"/>
                <w:szCs w:val="20"/>
                <w:lang w:val="sk-SK" w:eastAsia="sk-SK"/>
              </w:rPr>
            </w:pPr>
            <w:r>
              <w:rPr>
                <w:rFonts w:ascii="Arial" w:hAnsi="Arial" w:cs="Arial"/>
                <w:sz w:val="20"/>
                <w:szCs w:val="20"/>
                <w:lang w:val="sk-SK" w:eastAsia="sk-SK"/>
              </w:rPr>
              <w:t>ostatné x/(x)</w:t>
            </w:r>
          </w:p>
        </w:tc>
        <w:tc>
          <w:tcPr>
            <w:tcW w:w="1119" w:type="dxa"/>
            <w:tcBorders>
              <w:top w:val="nil"/>
              <w:left w:val="nil"/>
              <w:bottom w:val="single" w:sz="4" w:space="0" w:color="auto"/>
              <w:right w:val="single" w:sz="4" w:space="0" w:color="auto"/>
            </w:tcBorders>
            <w:noWrap/>
            <w:vAlign w:val="bottom"/>
          </w:tcPr>
          <w:p w14:paraId="0F281B2A" w14:textId="77777777" w:rsidR="00E63B6A" w:rsidRPr="006D45C6" w:rsidRDefault="00E63B6A" w:rsidP="00E63B6A">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10A6D441" w14:textId="77777777" w:rsidR="00E63B6A" w:rsidRPr="00416C12" w:rsidRDefault="00E63B6A" w:rsidP="00E63B6A">
            <w:pPr>
              <w:spacing w:after="0" w:line="240" w:lineRule="auto"/>
              <w:jc w:val="right"/>
              <w:rPr>
                <w:rFonts w:ascii="Arial" w:hAnsi="Arial" w:cs="Arial"/>
                <w:sz w:val="20"/>
                <w:szCs w:val="20"/>
                <w:lang w:val="sk-SK" w:eastAsia="sk-SK"/>
              </w:rPr>
            </w:pPr>
          </w:p>
        </w:tc>
        <w:tc>
          <w:tcPr>
            <w:tcW w:w="1970" w:type="dxa"/>
            <w:tcBorders>
              <w:top w:val="nil"/>
              <w:left w:val="nil"/>
              <w:bottom w:val="single" w:sz="4" w:space="0" w:color="auto"/>
              <w:right w:val="single" w:sz="8" w:space="0" w:color="auto"/>
            </w:tcBorders>
            <w:noWrap/>
            <w:vAlign w:val="center"/>
          </w:tcPr>
          <w:p w14:paraId="6B298BB7" w14:textId="77777777" w:rsidR="00E63B6A" w:rsidRPr="00416C12" w:rsidRDefault="00E63B6A" w:rsidP="00E63B6A">
            <w:pPr>
              <w:spacing w:after="0" w:line="240" w:lineRule="auto"/>
              <w:jc w:val="right"/>
              <w:rPr>
                <w:rFonts w:ascii="Arial" w:hAnsi="Arial" w:cs="Arial"/>
                <w:sz w:val="20"/>
                <w:szCs w:val="20"/>
                <w:lang w:val="sk-SK" w:eastAsia="sk-SK"/>
              </w:rPr>
            </w:pPr>
          </w:p>
        </w:tc>
      </w:tr>
      <w:tr w:rsidR="00E63B6A" w:rsidRPr="005524C9" w14:paraId="3D154038" w14:textId="77777777" w:rsidTr="0064011B">
        <w:trPr>
          <w:trHeight w:val="176"/>
        </w:trPr>
        <w:tc>
          <w:tcPr>
            <w:tcW w:w="710" w:type="dxa"/>
            <w:tcBorders>
              <w:top w:val="nil"/>
              <w:left w:val="single" w:sz="8" w:space="0" w:color="auto"/>
              <w:bottom w:val="single" w:sz="4" w:space="0" w:color="auto"/>
              <w:right w:val="single" w:sz="4" w:space="0" w:color="auto"/>
            </w:tcBorders>
            <w:noWrap/>
            <w:vAlign w:val="bottom"/>
          </w:tcPr>
          <w:p w14:paraId="7B0D61E9" w14:textId="77777777" w:rsidR="00E63B6A" w:rsidRPr="006D45C6" w:rsidRDefault="00E63B6A" w:rsidP="00E63B6A">
            <w:pPr>
              <w:spacing w:after="0" w:line="240" w:lineRule="auto"/>
              <w:rPr>
                <w:rFonts w:ascii="Arial" w:hAnsi="Arial" w:cs="Arial"/>
                <w:b/>
                <w:bCs/>
                <w:sz w:val="20"/>
                <w:szCs w:val="20"/>
                <w:lang w:val="sk-SK" w:eastAsia="sk-SK"/>
              </w:rPr>
            </w:pPr>
            <w:r>
              <w:rPr>
                <w:rFonts w:ascii="Arial" w:hAnsi="Arial" w:cs="Arial"/>
                <w:b/>
                <w:bCs/>
                <w:sz w:val="20"/>
                <w:szCs w:val="20"/>
                <w:lang w:val="sk-SK" w:eastAsia="sk-SK"/>
              </w:rPr>
              <w:t>13</w:t>
            </w:r>
            <w:r w:rsidRPr="006D45C6">
              <w:rPr>
                <w:rFonts w:ascii="Arial" w:hAnsi="Arial" w:cs="Arial"/>
                <w:b/>
                <w:bCs/>
                <w:sz w:val="20"/>
                <w:szCs w:val="20"/>
                <w:lang w:val="sk-SK" w:eastAsia="sk-SK"/>
              </w:rPr>
              <w:t>.</w:t>
            </w:r>
          </w:p>
        </w:tc>
        <w:tc>
          <w:tcPr>
            <w:tcW w:w="4605" w:type="dxa"/>
            <w:gridSpan w:val="2"/>
            <w:tcBorders>
              <w:top w:val="nil"/>
              <w:left w:val="nil"/>
              <w:bottom w:val="single" w:sz="4" w:space="0" w:color="auto"/>
              <w:right w:val="single" w:sz="4" w:space="0" w:color="auto"/>
            </w:tcBorders>
            <w:noWrap/>
            <w:vAlign w:val="bottom"/>
          </w:tcPr>
          <w:p w14:paraId="4B721A49" w14:textId="77777777" w:rsidR="00E63B6A" w:rsidRPr="006D45C6" w:rsidRDefault="00E63B6A" w:rsidP="00E63B6A">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Fondy tvorené zo zisku po zdanení</w:t>
            </w:r>
          </w:p>
        </w:tc>
        <w:tc>
          <w:tcPr>
            <w:tcW w:w="1119" w:type="dxa"/>
            <w:tcBorders>
              <w:top w:val="nil"/>
              <w:left w:val="nil"/>
              <w:bottom w:val="single" w:sz="4" w:space="0" w:color="auto"/>
              <w:right w:val="single" w:sz="4" w:space="0" w:color="auto"/>
            </w:tcBorders>
            <w:noWrap/>
            <w:vAlign w:val="bottom"/>
          </w:tcPr>
          <w:p w14:paraId="7367390F" w14:textId="77777777" w:rsidR="00E63B6A" w:rsidRPr="006D45C6" w:rsidRDefault="00E63B6A" w:rsidP="00E63B6A">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5A04ECC8" w14:textId="71C7F9EC" w:rsidR="00E63B6A" w:rsidRPr="00AD5021" w:rsidRDefault="009911C0" w:rsidP="00FE71DD">
            <w:pPr>
              <w:spacing w:after="0" w:line="240" w:lineRule="auto"/>
              <w:jc w:val="center"/>
              <w:rPr>
                <w:rFonts w:ascii="Arial" w:hAnsi="Arial" w:cs="Arial"/>
                <w:sz w:val="20"/>
                <w:szCs w:val="20"/>
                <w:highlight w:val="yellow"/>
                <w:lang w:val="sk-SK" w:eastAsia="sk-SK"/>
              </w:rPr>
            </w:pPr>
            <w:r>
              <w:rPr>
                <w:rFonts w:ascii="Arial" w:hAnsi="Arial" w:cs="Arial"/>
                <w:sz w:val="20"/>
                <w:szCs w:val="20"/>
                <w:lang w:val="sk-SK" w:eastAsia="sk-SK"/>
              </w:rPr>
              <w:t>30</w:t>
            </w:r>
            <w:r w:rsidR="00FE71DD">
              <w:rPr>
                <w:rFonts w:ascii="Arial" w:hAnsi="Arial" w:cs="Arial"/>
                <w:sz w:val="20"/>
                <w:szCs w:val="20"/>
                <w:lang w:val="sk-SK" w:eastAsia="sk-SK"/>
              </w:rPr>
              <w:t xml:space="preserve"> 000</w:t>
            </w:r>
          </w:p>
        </w:tc>
        <w:tc>
          <w:tcPr>
            <w:tcW w:w="1970" w:type="dxa"/>
            <w:tcBorders>
              <w:top w:val="nil"/>
              <w:left w:val="nil"/>
              <w:bottom w:val="single" w:sz="4" w:space="0" w:color="auto"/>
              <w:right w:val="single" w:sz="8" w:space="0" w:color="auto"/>
            </w:tcBorders>
            <w:noWrap/>
            <w:vAlign w:val="center"/>
          </w:tcPr>
          <w:p w14:paraId="09FCAA13" w14:textId="1FCBD915" w:rsidR="00E63B6A" w:rsidRPr="00AD5021" w:rsidRDefault="00E63B6A" w:rsidP="00E63B6A">
            <w:pPr>
              <w:spacing w:after="0" w:line="240" w:lineRule="auto"/>
              <w:jc w:val="center"/>
              <w:rPr>
                <w:rFonts w:ascii="Arial" w:hAnsi="Arial" w:cs="Arial"/>
                <w:sz w:val="20"/>
                <w:szCs w:val="20"/>
                <w:highlight w:val="yellow"/>
                <w:lang w:val="sk-SK" w:eastAsia="sk-SK"/>
              </w:rPr>
            </w:pPr>
          </w:p>
        </w:tc>
      </w:tr>
      <w:tr w:rsidR="00E63B6A" w:rsidRPr="00032B3D" w14:paraId="06F00C6C" w14:textId="77777777" w:rsidTr="0071245E">
        <w:trPr>
          <w:trHeight w:val="394"/>
        </w:trPr>
        <w:tc>
          <w:tcPr>
            <w:tcW w:w="710" w:type="dxa"/>
            <w:tcBorders>
              <w:top w:val="single" w:sz="4" w:space="0" w:color="auto"/>
              <w:left w:val="single" w:sz="8" w:space="0" w:color="auto"/>
              <w:bottom w:val="nil"/>
              <w:right w:val="single" w:sz="4" w:space="0" w:color="auto"/>
            </w:tcBorders>
            <w:noWrap/>
            <w:vAlign w:val="bottom"/>
          </w:tcPr>
          <w:p w14:paraId="734D695A" w14:textId="77777777" w:rsidR="00E63B6A" w:rsidRPr="006D45C6" w:rsidRDefault="00E63B6A" w:rsidP="00E63B6A">
            <w:pPr>
              <w:spacing w:after="0" w:line="240" w:lineRule="auto"/>
              <w:rPr>
                <w:rFonts w:ascii="Arial" w:hAnsi="Arial" w:cs="Arial"/>
                <w:b/>
                <w:bCs/>
                <w:sz w:val="20"/>
                <w:szCs w:val="20"/>
                <w:lang w:val="sk-SK" w:eastAsia="sk-SK"/>
              </w:rPr>
            </w:pPr>
            <w:r w:rsidRPr="00A96979">
              <w:rPr>
                <w:rFonts w:ascii="Arial" w:hAnsi="Arial" w:cs="Arial"/>
                <w:bCs/>
                <w:sz w:val="20"/>
                <w:szCs w:val="20"/>
                <w:lang w:val="sk-SK" w:eastAsia="sk-SK"/>
              </w:rPr>
              <w:t>a)</w:t>
            </w:r>
          </w:p>
        </w:tc>
        <w:tc>
          <w:tcPr>
            <w:tcW w:w="4605" w:type="dxa"/>
            <w:gridSpan w:val="2"/>
            <w:tcBorders>
              <w:top w:val="nil"/>
              <w:left w:val="nil"/>
              <w:bottom w:val="single" w:sz="4" w:space="0" w:color="auto"/>
              <w:right w:val="single" w:sz="4" w:space="0" w:color="auto"/>
            </w:tcBorders>
            <w:noWrap/>
            <w:vAlign w:val="bottom"/>
          </w:tcPr>
          <w:p w14:paraId="7BCF86B2" w14:textId="77777777" w:rsidR="00E63B6A" w:rsidRPr="006D45C6" w:rsidRDefault="00E63B6A" w:rsidP="00E63B6A">
            <w:pPr>
              <w:spacing w:after="0" w:line="240" w:lineRule="auto"/>
              <w:rPr>
                <w:rFonts w:ascii="Arial" w:hAnsi="Arial" w:cs="Arial"/>
                <w:sz w:val="20"/>
                <w:szCs w:val="20"/>
                <w:lang w:val="sk-SK" w:eastAsia="sk-SK"/>
              </w:rPr>
            </w:pPr>
            <w:r>
              <w:rPr>
                <w:rFonts w:ascii="Arial" w:hAnsi="Arial" w:cs="Arial"/>
                <w:sz w:val="20"/>
                <w:szCs w:val="20"/>
                <w:lang w:val="sk-SK" w:eastAsia="sk-SK"/>
              </w:rPr>
              <w:t>zákonný rezervný fond</w:t>
            </w:r>
          </w:p>
        </w:tc>
        <w:tc>
          <w:tcPr>
            <w:tcW w:w="1119" w:type="dxa"/>
            <w:tcBorders>
              <w:top w:val="nil"/>
              <w:left w:val="nil"/>
              <w:bottom w:val="single" w:sz="4" w:space="0" w:color="auto"/>
              <w:right w:val="single" w:sz="4" w:space="0" w:color="auto"/>
            </w:tcBorders>
            <w:noWrap/>
            <w:vAlign w:val="bottom"/>
          </w:tcPr>
          <w:p w14:paraId="636F552C" w14:textId="77777777" w:rsidR="00E63B6A" w:rsidRPr="006D45C6" w:rsidRDefault="00E63B6A" w:rsidP="00E63B6A">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41235239" w14:textId="77777777" w:rsidR="00E63B6A" w:rsidRPr="00416C12" w:rsidRDefault="00FE71DD" w:rsidP="00FE71DD">
            <w:pPr>
              <w:spacing w:after="0" w:line="240" w:lineRule="auto"/>
              <w:jc w:val="center"/>
              <w:rPr>
                <w:rFonts w:ascii="Arial" w:hAnsi="Arial" w:cs="Arial"/>
                <w:sz w:val="20"/>
                <w:szCs w:val="20"/>
                <w:lang w:val="sk-SK" w:eastAsia="sk-SK"/>
              </w:rPr>
            </w:pPr>
            <w:r>
              <w:rPr>
                <w:rFonts w:ascii="Arial" w:hAnsi="Arial" w:cs="Arial"/>
                <w:sz w:val="20"/>
                <w:szCs w:val="20"/>
                <w:lang w:val="sk-SK" w:eastAsia="sk-SK"/>
              </w:rPr>
              <w:t>15 000</w:t>
            </w:r>
          </w:p>
        </w:tc>
        <w:tc>
          <w:tcPr>
            <w:tcW w:w="1970" w:type="dxa"/>
            <w:tcBorders>
              <w:top w:val="nil"/>
              <w:left w:val="nil"/>
              <w:bottom w:val="single" w:sz="4" w:space="0" w:color="auto"/>
              <w:right w:val="single" w:sz="8" w:space="0" w:color="auto"/>
            </w:tcBorders>
            <w:noWrap/>
            <w:vAlign w:val="center"/>
          </w:tcPr>
          <w:p w14:paraId="03163B5D" w14:textId="106B6119" w:rsidR="00E63B6A" w:rsidRPr="00416C12" w:rsidRDefault="00E63B6A" w:rsidP="009911C0">
            <w:pPr>
              <w:spacing w:after="0" w:line="240" w:lineRule="auto"/>
              <w:jc w:val="center"/>
              <w:rPr>
                <w:rFonts w:ascii="Arial" w:hAnsi="Arial" w:cs="Arial"/>
                <w:sz w:val="20"/>
                <w:szCs w:val="20"/>
                <w:lang w:val="sk-SK" w:eastAsia="sk-SK"/>
              </w:rPr>
            </w:pPr>
          </w:p>
        </w:tc>
      </w:tr>
      <w:tr w:rsidR="00E63B6A" w:rsidRPr="006E51A2" w14:paraId="69694206" w14:textId="77777777" w:rsidTr="00422764">
        <w:trPr>
          <w:trHeight w:val="176"/>
        </w:trPr>
        <w:tc>
          <w:tcPr>
            <w:tcW w:w="710" w:type="dxa"/>
            <w:tcBorders>
              <w:top w:val="single" w:sz="4" w:space="0" w:color="auto"/>
              <w:left w:val="single" w:sz="8" w:space="0" w:color="auto"/>
              <w:bottom w:val="nil"/>
              <w:right w:val="single" w:sz="4" w:space="0" w:color="auto"/>
            </w:tcBorders>
            <w:noWrap/>
            <w:vAlign w:val="bottom"/>
          </w:tcPr>
          <w:p w14:paraId="4219301A" w14:textId="77777777" w:rsidR="00E63B6A" w:rsidRPr="006D45C6" w:rsidRDefault="00E63B6A" w:rsidP="00E63B6A">
            <w:pPr>
              <w:spacing w:after="0" w:line="240" w:lineRule="auto"/>
              <w:rPr>
                <w:rFonts w:ascii="Arial" w:hAnsi="Arial" w:cs="Arial"/>
                <w:sz w:val="20"/>
                <w:szCs w:val="20"/>
                <w:lang w:val="sk-SK" w:eastAsia="sk-SK"/>
              </w:rPr>
            </w:pPr>
            <w:r w:rsidRPr="00A96979">
              <w:rPr>
                <w:rFonts w:ascii="Arial" w:hAnsi="Arial" w:cs="Arial"/>
                <w:bCs/>
                <w:sz w:val="20"/>
                <w:szCs w:val="20"/>
                <w:lang w:val="sk-SK" w:eastAsia="sk-SK"/>
              </w:rPr>
              <w:t>b)</w:t>
            </w:r>
          </w:p>
        </w:tc>
        <w:tc>
          <w:tcPr>
            <w:tcW w:w="4605" w:type="dxa"/>
            <w:gridSpan w:val="2"/>
            <w:tcBorders>
              <w:top w:val="nil"/>
              <w:left w:val="nil"/>
              <w:bottom w:val="single" w:sz="4" w:space="0" w:color="auto"/>
              <w:right w:val="single" w:sz="4" w:space="0" w:color="auto"/>
            </w:tcBorders>
            <w:noWrap/>
            <w:vAlign w:val="bottom"/>
          </w:tcPr>
          <w:p w14:paraId="5B572E00" w14:textId="77777777" w:rsidR="00E63B6A" w:rsidRPr="006D45C6" w:rsidRDefault="00E63B6A" w:rsidP="00E63B6A">
            <w:pPr>
              <w:spacing w:after="0" w:line="240" w:lineRule="auto"/>
              <w:rPr>
                <w:rFonts w:ascii="Arial" w:hAnsi="Arial" w:cs="Arial"/>
                <w:sz w:val="20"/>
                <w:szCs w:val="20"/>
                <w:lang w:val="sk-SK" w:eastAsia="sk-SK"/>
              </w:rPr>
            </w:pPr>
            <w:r>
              <w:rPr>
                <w:rFonts w:ascii="Arial" w:hAnsi="Arial" w:cs="Arial"/>
                <w:sz w:val="20"/>
                <w:szCs w:val="20"/>
                <w:lang w:val="sk-SK" w:eastAsia="sk-SK"/>
              </w:rPr>
              <w:t>rezervný fond na vlastné akcie</w:t>
            </w:r>
          </w:p>
        </w:tc>
        <w:tc>
          <w:tcPr>
            <w:tcW w:w="1119" w:type="dxa"/>
            <w:tcBorders>
              <w:top w:val="nil"/>
              <w:left w:val="nil"/>
              <w:bottom w:val="single" w:sz="4" w:space="0" w:color="auto"/>
              <w:right w:val="single" w:sz="4" w:space="0" w:color="auto"/>
            </w:tcBorders>
            <w:noWrap/>
            <w:vAlign w:val="bottom"/>
          </w:tcPr>
          <w:p w14:paraId="3A8C9B61" w14:textId="77777777" w:rsidR="00E63B6A" w:rsidRPr="006D45C6" w:rsidRDefault="00E63B6A" w:rsidP="00E63B6A">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3F31A8DD" w14:textId="77777777" w:rsidR="00E63B6A" w:rsidRPr="00416C12" w:rsidRDefault="00E63B6A" w:rsidP="00FE71DD">
            <w:pPr>
              <w:spacing w:after="0" w:line="240" w:lineRule="auto"/>
              <w:jc w:val="center"/>
              <w:rPr>
                <w:rFonts w:ascii="Arial" w:hAnsi="Arial" w:cs="Arial"/>
                <w:sz w:val="20"/>
                <w:szCs w:val="20"/>
                <w:lang w:val="sk-SK" w:eastAsia="sk-SK"/>
              </w:rPr>
            </w:pPr>
          </w:p>
        </w:tc>
        <w:tc>
          <w:tcPr>
            <w:tcW w:w="1970" w:type="dxa"/>
            <w:tcBorders>
              <w:top w:val="nil"/>
              <w:left w:val="nil"/>
              <w:bottom w:val="single" w:sz="4" w:space="0" w:color="auto"/>
              <w:right w:val="single" w:sz="8" w:space="0" w:color="auto"/>
            </w:tcBorders>
            <w:noWrap/>
            <w:vAlign w:val="center"/>
          </w:tcPr>
          <w:p w14:paraId="6F27EAD8" w14:textId="77777777" w:rsidR="00E63B6A" w:rsidRPr="00416C12" w:rsidRDefault="00E63B6A" w:rsidP="00E63B6A">
            <w:pPr>
              <w:spacing w:after="0" w:line="240" w:lineRule="auto"/>
              <w:jc w:val="right"/>
              <w:rPr>
                <w:rFonts w:ascii="Arial" w:hAnsi="Arial" w:cs="Arial"/>
                <w:sz w:val="20"/>
                <w:szCs w:val="20"/>
                <w:lang w:val="sk-SK" w:eastAsia="sk-SK"/>
              </w:rPr>
            </w:pPr>
          </w:p>
        </w:tc>
      </w:tr>
      <w:tr w:rsidR="00E63B6A" w:rsidRPr="006D45C6" w14:paraId="4BAABFAF" w14:textId="77777777" w:rsidTr="00933711">
        <w:trPr>
          <w:trHeight w:val="333"/>
        </w:trPr>
        <w:tc>
          <w:tcPr>
            <w:tcW w:w="710" w:type="dxa"/>
            <w:tcBorders>
              <w:top w:val="single" w:sz="4" w:space="0" w:color="auto"/>
              <w:left w:val="single" w:sz="8" w:space="0" w:color="auto"/>
              <w:bottom w:val="nil"/>
              <w:right w:val="single" w:sz="4" w:space="0" w:color="auto"/>
            </w:tcBorders>
            <w:noWrap/>
            <w:vAlign w:val="bottom"/>
          </w:tcPr>
          <w:p w14:paraId="0616CD34" w14:textId="77777777" w:rsidR="00E63B6A" w:rsidRPr="006D45C6" w:rsidRDefault="00E63B6A" w:rsidP="00E63B6A">
            <w:pPr>
              <w:spacing w:after="0" w:line="240" w:lineRule="auto"/>
              <w:rPr>
                <w:rFonts w:ascii="Arial" w:hAnsi="Arial" w:cs="Arial"/>
                <w:sz w:val="20"/>
                <w:szCs w:val="20"/>
                <w:lang w:val="sk-SK" w:eastAsia="sk-SK"/>
              </w:rPr>
            </w:pPr>
            <w:r>
              <w:rPr>
                <w:rFonts w:ascii="Arial" w:hAnsi="Arial" w:cs="Arial"/>
                <w:bCs/>
                <w:sz w:val="20"/>
                <w:szCs w:val="20"/>
                <w:lang w:val="sk-SK" w:eastAsia="sk-SK"/>
              </w:rPr>
              <w:t>c)</w:t>
            </w:r>
          </w:p>
        </w:tc>
        <w:tc>
          <w:tcPr>
            <w:tcW w:w="4605" w:type="dxa"/>
            <w:gridSpan w:val="2"/>
            <w:tcBorders>
              <w:top w:val="nil"/>
              <w:left w:val="nil"/>
              <w:bottom w:val="single" w:sz="4" w:space="0" w:color="auto"/>
              <w:right w:val="single" w:sz="4" w:space="0" w:color="auto"/>
            </w:tcBorders>
            <w:noWrap/>
            <w:vAlign w:val="bottom"/>
          </w:tcPr>
          <w:p w14:paraId="33CB0262" w14:textId="77777777" w:rsidR="00E63B6A" w:rsidRPr="006D45C6" w:rsidRDefault="00E63B6A" w:rsidP="00E63B6A">
            <w:pPr>
              <w:spacing w:after="0" w:line="240" w:lineRule="auto"/>
              <w:rPr>
                <w:rFonts w:ascii="Arial" w:hAnsi="Arial" w:cs="Arial"/>
                <w:sz w:val="20"/>
                <w:szCs w:val="20"/>
                <w:lang w:val="sk-SK" w:eastAsia="sk-SK"/>
              </w:rPr>
            </w:pPr>
            <w:r>
              <w:rPr>
                <w:rFonts w:ascii="Arial" w:hAnsi="Arial" w:cs="Arial"/>
                <w:sz w:val="20"/>
                <w:szCs w:val="20"/>
                <w:lang w:val="sk-SK" w:eastAsia="sk-SK"/>
              </w:rPr>
              <w:t>iné rezervné fondy</w:t>
            </w:r>
          </w:p>
        </w:tc>
        <w:tc>
          <w:tcPr>
            <w:tcW w:w="1119" w:type="dxa"/>
            <w:tcBorders>
              <w:top w:val="nil"/>
              <w:left w:val="nil"/>
              <w:bottom w:val="single" w:sz="4" w:space="0" w:color="auto"/>
              <w:right w:val="single" w:sz="4" w:space="0" w:color="auto"/>
            </w:tcBorders>
            <w:noWrap/>
            <w:vAlign w:val="bottom"/>
          </w:tcPr>
          <w:p w14:paraId="0E272FD0" w14:textId="77777777" w:rsidR="00E63B6A" w:rsidRPr="006D45C6" w:rsidRDefault="00E63B6A" w:rsidP="00E63B6A">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1061F99C" w14:textId="61127D9A" w:rsidR="00E63B6A" w:rsidRPr="00416C12" w:rsidRDefault="009911C0" w:rsidP="00FE71DD">
            <w:pPr>
              <w:spacing w:after="0" w:line="240" w:lineRule="auto"/>
              <w:jc w:val="center"/>
              <w:rPr>
                <w:rFonts w:ascii="Arial" w:hAnsi="Arial" w:cs="Arial"/>
                <w:sz w:val="20"/>
                <w:szCs w:val="20"/>
                <w:lang w:val="sk-SK" w:eastAsia="sk-SK"/>
              </w:rPr>
            </w:pPr>
            <w:r>
              <w:rPr>
                <w:rFonts w:ascii="Arial" w:hAnsi="Arial" w:cs="Arial"/>
                <w:sz w:val="20"/>
                <w:szCs w:val="20"/>
                <w:lang w:val="sk-SK" w:eastAsia="sk-SK"/>
              </w:rPr>
              <w:t>15 000</w:t>
            </w:r>
          </w:p>
        </w:tc>
        <w:tc>
          <w:tcPr>
            <w:tcW w:w="1970" w:type="dxa"/>
            <w:tcBorders>
              <w:top w:val="nil"/>
              <w:left w:val="nil"/>
              <w:bottom w:val="single" w:sz="4" w:space="0" w:color="auto"/>
              <w:right w:val="single" w:sz="8" w:space="0" w:color="auto"/>
            </w:tcBorders>
            <w:noWrap/>
            <w:vAlign w:val="center"/>
          </w:tcPr>
          <w:p w14:paraId="19B18E3F" w14:textId="77777777" w:rsidR="00E63B6A" w:rsidRPr="00416C12" w:rsidRDefault="00E63B6A" w:rsidP="00E63B6A">
            <w:pPr>
              <w:spacing w:after="0" w:line="240" w:lineRule="auto"/>
              <w:jc w:val="right"/>
              <w:rPr>
                <w:rFonts w:ascii="Arial" w:hAnsi="Arial" w:cs="Arial"/>
                <w:sz w:val="20"/>
                <w:szCs w:val="20"/>
                <w:lang w:val="sk-SK" w:eastAsia="sk-SK"/>
              </w:rPr>
            </w:pPr>
          </w:p>
        </w:tc>
      </w:tr>
      <w:tr w:rsidR="00E63B6A" w:rsidRPr="006E51A2" w14:paraId="57FD164B" w14:textId="77777777" w:rsidTr="00B54540">
        <w:trPr>
          <w:trHeight w:val="176"/>
        </w:trPr>
        <w:tc>
          <w:tcPr>
            <w:tcW w:w="710" w:type="dxa"/>
            <w:tcBorders>
              <w:top w:val="single" w:sz="4" w:space="0" w:color="auto"/>
              <w:left w:val="single" w:sz="8" w:space="0" w:color="auto"/>
              <w:bottom w:val="nil"/>
              <w:right w:val="single" w:sz="4" w:space="0" w:color="auto"/>
            </w:tcBorders>
            <w:noWrap/>
            <w:vAlign w:val="bottom"/>
          </w:tcPr>
          <w:p w14:paraId="70886A46" w14:textId="77777777" w:rsidR="00E63B6A" w:rsidRPr="006D45C6" w:rsidRDefault="00E63B6A" w:rsidP="00E63B6A">
            <w:pPr>
              <w:spacing w:after="0" w:line="240" w:lineRule="auto"/>
              <w:rPr>
                <w:rFonts w:ascii="Arial" w:hAnsi="Arial" w:cs="Arial"/>
                <w:b/>
                <w:bCs/>
                <w:sz w:val="20"/>
                <w:szCs w:val="20"/>
                <w:lang w:val="sk-SK" w:eastAsia="sk-SK"/>
              </w:rPr>
            </w:pPr>
            <w:r>
              <w:rPr>
                <w:rFonts w:ascii="Arial" w:hAnsi="Arial" w:cs="Arial"/>
                <w:b/>
                <w:bCs/>
                <w:sz w:val="20"/>
                <w:szCs w:val="20"/>
                <w:lang w:val="sk-SK" w:eastAsia="sk-SK"/>
              </w:rPr>
              <w:t>14</w:t>
            </w:r>
            <w:r w:rsidRPr="006D45C6">
              <w:rPr>
                <w:rFonts w:ascii="Arial" w:hAnsi="Arial" w:cs="Arial"/>
                <w:b/>
                <w:bCs/>
                <w:sz w:val="20"/>
                <w:szCs w:val="20"/>
                <w:lang w:val="sk-SK" w:eastAsia="sk-SK"/>
              </w:rPr>
              <w:t>.</w:t>
            </w:r>
          </w:p>
        </w:tc>
        <w:tc>
          <w:tcPr>
            <w:tcW w:w="4605" w:type="dxa"/>
            <w:gridSpan w:val="2"/>
            <w:tcBorders>
              <w:top w:val="nil"/>
              <w:left w:val="nil"/>
              <w:bottom w:val="nil"/>
              <w:right w:val="single" w:sz="4" w:space="0" w:color="auto"/>
            </w:tcBorders>
            <w:noWrap/>
            <w:vAlign w:val="bottom"/>
          </w:tcPr>
          <w:p w14:paraId="3C61E722" w14:textId="77777777" w:rsidR="00E63B6A" w:rsidRPr="006D45C6" w:rsidRDefault="00E63B6A" w:rsidP="00E63B6A">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Nerozdelený zisk alebo neuhradená strata</w:t>
            </w:r>
          </w:p>
        </w:tc>
        <w:tc>
          <w:tcPr>
            <w:tcW w:w="1119" w:type="dxa"/>
            <w:tcBorders>
              <w:top w:val="nil"/>
              <w:left w:val="nil"/>
              <w:bottom w:val="nil"/>
              <w:right w:val="single" w:sz="4" w:space="0" w:color="auto"/>
            </w:tcBorders>
            <w:noWrap/>
            <w:vAlign w:val="bottom"/>
          </w:tcPr>
          <w:p w14:paraId="12ECC5D1" w14:textId="77777777" w:rsidR="00E63B6A" w:rsidRPr="006D45C6" w:rsidRDefault="00E63B6A" w:rsidP="00E63B6A">
            <w:pPr>
              <w:spacing w:after="0" w:line="240" w:lineRule="auto"/>
              <w:rPr>
                <w:rFonts w:ascii="Arial" w:hAnsi="Arial" w:cs="Arial"/>
                <w:sz w:val="20"/>
                <w:szCs w:val="20"/>
                <w:lang w:val="sk-SK" w:eastAsia="sk-SK"/>
              </w:rPr>
            </w:pPr>
          </w:p>
        </w:tc>
        <w:tc>
          <w:tcPr>
            <w:tcW w:w="1598" w:type="dxa"/>
            <w:tcBorders>
              <w:top w:val="nil"/>
              <w:left w:val="nil"/>
              <w:bottom w:val="nil"/>
              <w:right w:val="single" w:sz="4" w:space="0" w:color="auto"/>
            </w:tcBorders>
            <w:noWrap/>
            <w:vAlign w:val="center"/>
          </w:tcPr>
          <w:p w14:paraId="206D9AD3" w14:textId="77777777" w:rsidR="00E63B6A" w:rsidRPr="00416C12" w:rsidRDefault="00E63B6A" w:rsidP="00FE71DD">
            <w:pPr>
              <w:spacing w:after="0" w:line="240" w:lineRule="auto"/>
              <w:jc w:val="center"/>
              <w:rPr>
                <w:rFonts w:ascii="Arial" w:hAnsi="Arial" w:cs="Arial"/>
                <w:sz w:val="20"/>
                <w:szCs w:val="20"/>
                <w:lang w:val="sk-SK" w:eastAsia="sk-SK"/>
              </w:rPr>
            </w:pPr>
          </w:p>
        </w:tc>
        <w:tc>
          <w:tcPr>
            <w:tcW w:w="1970" w:type="dxa"/>
            <w:tcBorders>
              <w:top w:val="nil"/>
              <w:left w:val="nil"/>
              <w:bottom w:val="nil"/>
              <w:right w:val="single" w:sz="8" w:space="0" w:color="auto"/>
            </w:tcBorders>
            <w:noWrap/>
            <w:vAlign w:val="bottom"/>
          </w:tcPr>
          <w:p w14:paraId="27D95776" w14:textId="77777777" w:rsidR="00E63B6A" w:rsidRPr="00416C12" w:rsidRDefault="00E63B6A" w:rsidP="00B54540">
            <w:pPr>
              <w:spacing w:after="0" w:line="240" w:lineRule="auto"/>
              <w:jc w:val="center"/>
              <w:rPr>
                <w:rFonts w:ascii="Arial" w:hAnsi="Arial" w:cs="Arial"/>
                <w:sz w:val="20"/>
                <w:szCs w:val="20"/>
                <w:lang w:val="sk-SK" w:eastAsia="sk-SK"/>
              </w:rPr>
            </w:pPr>
          </w:p>
        </w:tc>
      </w:tr>
      <w:tr w:rsidR="00E63B6A" w:rsidRPr="006E51A2" w14:paraId="2A15395A" w14:textId="77777777" w:rsidTr="00422764">
        <w:trPr>
          <w:trHeight w:val="176"/>
        </w:trPr>
        <w:tc>
          <w:tcPr>
            <w:tcW w:w="710" w:type="dxa"/>
            <w:tcBorders>
              <w:top w:val="nil"/>
              <w:left w:val="single" w:sz="8" w:space="0" w:color="auto"/>
              <w:bottom w:val="single" w:sz="4" w:space="0" w:color="auto"/>
              <w:right w:val="single" w:sz="4" w:space="0" w:color="auto"/>
            </w:tcBorders>
            <w:noWrap/>
            <w:vAlign w:val="bottom"/>
          </w:tcPr>
          <w:p w14:paraId="234D1F94" w14:textId="77777777" w:rsidR="00E63B6A" w:rsidRPr="00A96979" w:rsidRDefault="00E63B6A" w:rsidP="00E63B6A">
            <w:pPr>
              <w:spacing w:after="0" w:line="240" w:lineRule="auto"/>
              <w:rPr>
                <w:rFonts w:ascii="Arial" w:hAnsi="Arial" w:cs="Arial"/>
                <w:bCs/>
                <w:sz w:val="20"/>
                <w:szCs w:val="20"/>
                <w:lang w:val="sk-SK" w:eastAsia="sk-SK"/>
              </w:rPr>
            </w:pPr>
            <w:r w:rsidRPr="006D45C6">
              <w:rPr>
                <w:rFonts w:ascii="Arial" w:hAnsi="Arial" w:cs="Arial"/>
                <w:sz w:val="20"/>
                <w:szCs w:val="20"/>
                <w:lang w:val="sk-SK" w:eastAsia="sk-SK"/>
              </w:rPr>
              <w:t> </w:t>
            </w:r>
          </w:p>
        </w:tc>
        <w:tc>
          <w:tcPr>
            <w:tcW w:w="4605" w:type="dxa"/>
            <w:gridSpan w:val="2"/>
            <w:tcBorders>
              <w:top w:val="nil"/>
              <w:left w:val="nil"/>
              <w:bottom w:val="single" w:sz="4" w:space="0" w:color="auto"/>
              <w:right w:val="single" w:sz="4" w:space="0" w:color="auto"/>
            </w:tcBorders>
            <w:noWrap/>
            <w:vAlign w:val="bottom"/>
          </w:tcPr>
          <w:p w14:paraId="60C12C8F" w14:textId="77777777" w:rsidR="00E63B6A" w:rsidRPr="006D45C6" w:rsidRDefault="00E63B6A" w:rsidP="00E63B6A">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 xml:space="preserve">z minulých rokov </w:t>
            </w:r>
            <w:r>
              <w:rPr>
                <w:rFonts w:ascii="Arial" w:hAnsi="Arial" w:cs="Arial"/>
                <w:sz w:val="20"/>
                <w:szCs w:val="20"/>
                <w:lang w:val="sk-SK" w:eastAsia="sk-SK"/>
              </w:rPr>
              <w:t xml:space="preserve"> x/(x)</w:t>
            </w:r>
          </w:p>
        </w:tc>
        <w:tc>
          <w:tcPr>
            <w:tcW w:w="1119" w:type="dxa"/>
            <w:tcBorders>
              <w:top w:val="nil"/>
              <w:left w:val="nil"/>
              <w:bottom w:val="single" w:sz="4" w:space="0" w:color="auto"/>
              <w:right w:val="single" w:sz="4" w:space="0" w:color="auto"/>
            </w:tcBorders>
            <w:noWrap/>
            <w:vAlign w:val="bottom"/>
          </w:tcPr>
          <w:p w14:paraId="6DD741D6" w14:textId="77777777" w:rsidR="00E63B6A" w:rsidRPr="006D45C6" w:rsidRDefault="00E63B6A" w:rsidP="00E63B6A">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7605B16A" w14:textId="77777777" w:rsidR="00E63B6A" w:rsidRPr="00416C12" w:rsidRDefault="00E63B6A" w:rsidP="00FE71DD">
            <w:pPr>
              <w:spacing w:after="0" w:line="240" w:lineRule="auto"/>
              <w:jc w:val="center"/>
              <w:rPr>
                <w:rFonts w:ascii="Arial" w:hAnsi="Arial" w:cs="Arial"/>
                <w:sz w:val="20"/>
                <w:szCs w:val="20"/>
                <w:lang w:val="sk-SK" w:eastAsia="sk-SK"/>
              </w:rPr>
            </w:pPr>
          </w:p>
        </w:tc>
        <w:tc>
          <w:tcPr>
            <w:tcW w:w="1970" w:type="dxa"/>
            <w:tcBorders>
              <w:top w:val="nil"/>
              <w:left w:val="nil"/>
              <w:bottom w:val="single" w:sz="4" w:space="0" w:color="auto"/>
              <w:right w:val="single" w:sz="8" w:space="0" w:color="auto"/>
            </w:tcBorders>
            <w:noWrap/>
            <w:vAlign w:val="center"/>
          </w:tcPr>
          <w:p w14:paraId="53742751" w14:textId="77777777" w:rsidR="00E63B6A" w:rsidRPr="00416C12" w:rsidRDefault="00E63B6A" w:rsidP="00E63B6A">
            <w:pPr>
              <w:spacing w:after="0" w:line="240" w:lineRule="auto"/>
              <w:jc w:val="right"/>
              <w:rPr>
                <w:rFonts w:ascii="Arial" w:hAnsi="Arial" w:cs="Arial"/>
                <w:sz w:val="20"/>
                <w:szCs w:val="20"/>
                <w:lang w:val="sk-SK" w:eastAsia="sk-SK"/>
              </w:rPr>
            </w:pPr>
          </w:p>
        </w:tc>
      </w:tr>
      <w:tr w:rsidR="00E63B6A" w:rsidRPr="006E51A2" w14:paraId="326A67E4" w14:textId="77777777" w:rsidTr="00422764">
        <w:trPr>
          <w:trHeight w:val="176"/>
        </w:trPr>
        <w:tc>
          <w:tcPr>
            <w:tcW w:w="710" w:type="dxa"/>
            <w:tcBorders>
              <w:top w:val="nil"/>
              <w:left w:val="single" w:sz="8" w:space="0" w:color="auto"/>
              <w:bottom w:val="single" w:sz="4" w:space="0" w:color="auto"/>
              <w:right w:val="single" w:sz="4" w:space="0" w:color="auto"/>
            </w:tcBorders>
            <w:noWrap/>
            <w:vAlign w:val="bottom"/>
          </w:tcPr>
          <w:p w14:paraId="0B45ECE4" w14:textId="77777777" w:rsidR="00E63B6A" w:rsidRPr="00A96979" w:rsidRDefault="00E63B6A" w:rsidP="00E63B6A">
            <w:pPr>
              <w:spacing w:after="0" w:line="240" w:lineRule="auto"/>
              <w:rPr>
                <w:rFonts w:ascii="Arial" w:hAnsi="Arial" w:cs="Arial"/>
                <w:bCs/>
                <w:sz w:val="20"/>
                <w:szCs w:val="20"/>
                <w:lang w:val="sk-SK" w:eastAsia="sk-SK"/>
              </w:rPr>
            </w:pPr>
            <w:r>
              <w:rPr>
                <w:rFonts w:ascii="Arial" w:hAnsi="Arial" w:cs="Arial"/>
                <w:b/>
                <w:bCs/>
                <w:sz w:val="20"/>
                <w:szCs w:val="20"/>
                <w:lang w:val="sk-SK" w:eastAsia="sk-SK"/>
              </w:rPr>
              <w:t>15</w:t>
            </w:r>
            <w:r w:rsidRPr="006D45C6">
              <w:rPr>
                <w:rFonts w:ascii="Arial" w:hAnsi="Arial" w:cs="Arial"/>
                <w:b/>
                <w:bCs/>
                <w:sz w:val="20"/>
                <w:szCs w:val="20"/>
                <w:lang w:val="sk-SK" w:eastAsia="sk-SK"/>
              </w:rPr>
              <w:t>.</w:t>
            </w:r>
          </w:p>
        </w:tc>
        <w:tc>
          <w:tcPr>
            <w:tcW w:w="4605" w:type="dxa"/>
            <w:gridSpan w:val="2"/>
            <w:tcBorders>
              <w:top w:val="nil"/>
              <w:left w:val="nil"/>
              <w:bottom w:val="single" w:sz="4" w:space="0" w:color="auto"/>
              <w:right w:val="single" w:sz="4" w:space="0" w:color="auto"/>
            </w:tcBorders>
            <w:noWrap/>
            <w:vAlign w:val="bottom"/>
          </w:tcPr>
          <w:p w14:paraId="149DAD57" w14:textId="77777777" w:rsidR="00E63B6A" w:rsidRPr="006D45C6" w:rsidRDefault="00E63B6A" w:rsidP="00E63B6A">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 xml:space="preserve">Zisk alebo strata v schvaľovacom konaní </w:t>
            </w:r>
            <w:r>
              <w:rPr>
                <w:rFonts w:ascii="Arial" w:hAnsi="Arial" w:cs="Arial"/>
                <w:sz w:val="20"/>
                <w:szCs w:val="20"/>
                <w:lang w:val="sk-SK" w:eastAsia="sk-SK"/>
              </w:rPr>
              <w:t xml:space="preserve"> x/(x)</w:t>
            </w:r>
          </w:p>
        </w:tc>
        <w:tc>
          <w:tcPr>
            <w:tcW w:w="1119" w:type="dxa"/>
            <w:tcBorders>
              <w:top w:val="nil"/>
              <w:left w:val="nil"/>
              <w:bottom w:val="single" w:sz="4" w:space="0" w:color="auto"/>
              <w:right w:val="single" w:sz="4" w:space="0" w:color="auto"/>
            </w:tcBorders>
            <w:noWrap/>
            <w:vAlign w:val="bottom"/>
          </w:tcPr>
          <w:p w14:paraId="000F932A" w14:textId="77777777" w:rsidR="00E63B6A" w:rsidRPr="006D45C6" w:rsidRDefault="00E63B6A" w:rsidP="00E63B6A">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708D5A58" w14:textId="77777777" w:rsidR="00E63B6A" w:rsidRPr="00416C12" w:rsidRDefault="00E63B6A" w:rsidP="00FE71DD">
            <w:pPr>
              <w:spacing w:after="0" w:line="240" w:lineRule="auto"/>
              <w:jc w:val="center"/>
              <w:rPr>
                <w:rFonts w:ascii="Arial" w:hAnsi="Arial" w:cs="Arial"/>
                <w:sz w:val="20"/>
                <w:szCs w:val="20"/>
                <w:lang w:val="sk-SK" w:eastAsia="sk-SK"/>
              </w:rPr>
            </w:pPr>
          </w:p>
        </w:tc>
        <w:tc>
          <w:tcPr>
            <w:tcW w:w="1970" w:type="dxa"/>
            <w:tcBorders>
              <w:top w:val="nil"/>
              <w:left w:val="nil"/>
              <w:bottom w:val="single" w:sz="4" w:space="0" w:color="auto"/>
              <w:right w:val="single" w:sz="8" w:space="0" w:color="auto"/>
            </w:tcBorders>
            <w:noWrap/>
            <w:vAlign w:val="center"/>
          </w:tcPr>
          <w:p w14:paraId="79CFC2A0" w14:textId="77777777" w:rsidR="00E63B6A" w:rsidRPr="00416C12" w:rsidRDefault="00E63B6A" w:rsidP="00E63B6A">
            <w:pPr>
              <w:spacing w:after="0" w:line="240" w:lineRule="auto"/>
              <w:jc w:val="right"/>
              <w:rPr>
                <w:rFonts w:ascii="Arial" w:hAnsi="Arial" w:cs="Arial"/>
                <w:sz w:val="20"/>
                <w:szCs w:val="20"/>
                <w:lang w:val="sk-SK" w:eastAsia="sk-SK"/>
              </w:rPr>
            </w:pPr>
          </w:p>
        </w:tc>
      </w:tr>
      <w:tr w:rsidR="00E63B6A" w:rsidRPr="006D45C6" w14:paraId="5D98B79B" w14:textId="77777777" w:rsidTr="0078789F">
        <w:trPr>
          <w:trHeight w:val="122"/>
        </w:trPr>
        <w:tc>
          <w:tcPr>
            <w:tcW w:w="710" w:type="dxa"/>
            <w:tcBorders>
              <w:top w:val="nil"/>
              <w:left w:val="single" w:sz="8" w:space="0" w:color="auto"/>
              <w:bottom w:val="single" w:sz="4" w:space="0" w:color="auto"/>
              <w:right w:val="single" w:sz="4" w:space="0" w:color="auto"/>
            </w:tcBorders>
            <w:noWrap/>
            <w:vAlign w:val="bottom"/>
          </w:tcPr>
          <w:p w14:paraId="372061BB" w14:textId="77777777" w:rsidR="00E63B6A" w:rsidRPr="00A96979" w:rsidRDefault="00E63B6A" w:rsidP="00E63B6A">
            <w:pPr>
              <w:spacing w:after="0" w:line="240" w:lineRule="auto"/>
              <w:rPr>
                <w:rFonts w:ascii="Arial" w:hAnsi="Arial" w:cs="Arial"/>
                <w:bCs/>
                <w:sz w:val="20"/>
                <w:szCs w:val="20"/>
                <w:lang w:val="sk-SK" w:eastAsia="sk-SK"/>
              </w:rPr>
            </w:pPr>
            <w:r>
              <w:rPr>
                <w:rFonts w:ascii="Arial" w:hAnsi="Arial" w:cs="Arial"/>
                <w:b/>
                <w:bCs/>
                <w:sz w:val="20"/>
                <w:szCs w:val="20"/>
                <w:lang w:val="sk-SK" w:eastAsia="sk-SK"/>
              </w:rPr>
              <w:t>16</w:t>
            </w:r>
            <w:r w:rsidRPr="006D45C6">
              <w:rPr>
                <w:rFonts w:ascii="Arial" w:hAnsi="Arial" w:cs="Arial"/>
                <w:b/>
                <w:bCs/>
                <w:sz w:val="20"/>
                <w:szCs w:val="20"/>
                <w:lang w:val="sk-SK" w:eastAsia="sk-SK"/>
              </w:rPr>
              <w:t>.</w:t>
            </w:r>
          </w:p>
        </w:tc>
        <w:tc>
          <w:tcPr>
            <w:tcW w:w="4605" w:type="dxa"/>
            <w:gridSpan w:val="2"/>
            <w:tcBorders>
              <w:top w:val="nil"/>
              <w:left w:val="nil"/>
              <w:bottom w:val="single" w:sz="4" w:space="0" w:color="auto"/>
              <w:right w:val="single" w:sz="4" w:space="0" w:color="auto"/>
            </w:tcBorders>
            <w:noWrap/>
            <w:vAlign w:val="bottom"/>
          </w:tcPr>
          <w:p w14:paraId="70521CD8" w14:textId="77777777" w:rsidR="00E63B6A" w:rsidRDefault="00E63B6A" w:rsidP="00E63B6A">
            <w:pPr>
              <w:spacing w:after="0" w:line="240" w:lineRule="auto"/>
              <w:rPr>
                <w:rFonts w:ascii="Arial" w:hAnsi="Arial" w:cs="Arial"/>
                <w:sz w:val="20"/>
                <w:szCs w:val="20"/>
                <w:lang w:val="sk-SK" w:eastAsia="sk-SK"/>
              </w:rPr>
            </w:pPr>
            <w:r>
              <w:rPr>
                <w:rFonts w:ascii="Arial" w:hAnsi="Arial" w:cs="Arial"/>
                <w:sz w:val="20"/>
                <w:szCs w:val="20"/>
                <w:lang w:val="sk-SK" w:eastAsia="sk-SK"/>
              </w:rPr>
              <w:t>Zisk alebo strata za účtovné obdobie x/(x)</w:t>
            </w:r>
          </w:p>
        </w:tc>
        <w:tc>
          <w:tcPr>
            <w:tcW w:w="1119" w:type="dxa"/>
            <w:tcBorders>
              <w:top w:val="nil"/>
              <w:left w:val="nil"/>
              <w:bottom w:val="single" w:sz="4" w:space="0" w:color="auto"/>
              <w:right w:val="single" w:sz="4" w:space="0" w:color="auto"/>
            </w:tcBorders>
            <w:noWrap/>
            <w:vAlign w:val="bottom"/>
          </w:tcPr>
          <w:p w14:paraId="1929897A" w14:textId="77777777" w:rsidR="00E63B6A" w:rsidRPr="006D45C6" w:rsidRDefault="00E63B6A" w:rsidP="00E63B6A">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698BBC4C" w14:textId="11DA578D" w:rsidR="00E63B6A" w:rsidRPr="00AD5021" w:rsidRDefault="00E63B6A" w:rsidP="00B54540">
            <w:pPr>
              <w:spacing w:after="0" w:line="240" w:lineRule="auto"/>
              <w:jc w:val="center"/>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center"/>
          </w:tcPr>
          <w:p w14:paraId="30C3AB8B" w14:textId="77777777" w:rsidR="00E63B6A" w:rsidRPr="00AD5021" w:rsidRDefault="00E63B6A" w:rsidP="00E63B6A">
            <w:pPr>
              <w:spacing w:after="0" w:line="240" w:lineRule="auto"/>
              <w:jc w:val="center"/>
              <w:rPr>
                <w:rFonts w:ascii="Arial" w:hAnsi="Arial" w:cs="Arial"/>
                <w:sz w:val="20"/>
                <w:szCs w:val="20"/>
                <w:highlight w:val="yellow"/>
                <w:lang w:val="sk-SK" w:eastAsia="sk-SK"/>
              </w:rPr>
            </w:pPr>
          </w:p>
        </w:tc>
      </w:tr>
      <w:tr w:rsidR="00E63B6A" w:rsidRPr="00032B3D" w14:paraId="3EC148DA" w14:textId="77777777" w:rsidTr="00201BD7">
        <w:trPr>
          <w:trHeight w:val="310"/>
        </w:trPr>
        <w:tc>
          <w:tcPr>
            <w:tcW w:w="710" w:type="dxa"/>
            <w:tcBorders>
              <w:top w:val="nil"/>
              <w:left w:val="single" w:sz="8" w:space="0" w:color="auto"/>
              <w:bottom w:val="single" w:sz="8" w:space="0" w:color="auto"/>
              <w:right w:val="single" w:sz="4" w:space="0" w:color="auto"/>
            </w:tcBorders>
            <w:noWrap/>
            <w:vAlign w:val="bottom"/>
          </w:tcPr>
          <w:p w14:paraId="46C8936B" w14:textId="77777777" w:rsidR="00E63B6A" w:rsidRPr="006D45C6" w:rsidRDefault="00E63B6A" w:rsidP="00E63B6A">
            <w:pPr>
              <w:spacing w:after="0" w:line="240" w:lineRule="auto"/>
              <w:rPr>
                <w:rFonts w:ascii="Arial" w:hAnsi="Arial" w:cs="Arial"/>
                <w:b/>
                <w:bCs/>
                <w:sz w:val="20"/>
                <w:szCs w:val="20"/>
                <w:lang w:val="sk-SK" w:eastAsia="sk-SK"/>
              </w:rPr>
            </w:pPr>
            <w:r w:rsidRPr="006D45C6">
              <w:rPr>
                <w:rFonts w:ascii="Arial" w:hAnsi="Arial" w:cs="Arial"/>
                <w:sz w:val="20"/>
                <w:szCs w:val="20"/>
                <w:lang w:val="sk-SK" w:eastAsia="sk-SK"/>
              </w:rPr>
              <w:t> </w:t>
            </w:r>
          </w:p>
        </w:tc>
        <w:tc>
          <w:tcPr>
            <w:tcW w:w="4605" w:type="dxa"/>
            <w:gridSpan w:val="2"/>
            <w:tcBorders>
              <w:top w:val="nil"/>
              <w:left w:val="nil"/>
              <w:bottom w:val="single" w:sz="8" w:space="0" w:color="auto"/>
              <w:right w:val="single" w:sz="4" w:space="0" w:color="auto"/>
            </w:tcBorders>
            <w:noWrap/>
            <w:vAlign w:val="bottom"/>
          </w:tcPr>
          <w:p w14:paraId="17CC4F1C" w14:textId="77777777" w:rsidR="00E63B6A" w:rsidRPr="006D45C6" w:rsidRDefault="00E63B6A" w:rsidP="00E63B6A">
            <w:pPr>
              <w:spacing w:after="0" w:line="240" w:lineRule="auto"/>
              <w:rPr>
                <w:rFonts w:ascii="Arial" w:hAnsi="Arial" w:cs="Arial"/>
                <w:sz w:val="20"/>
                <w:szCs w:val="20"/>
                <w:lang w:val="sk-SK" w:eastAsia="sk-SK"/>
              </w:rPr>
            </w:pPr>
            <w:r w:rsidRPr="00403D12">
              <w:rPr>
                <w:rFonts w:ascii="Arial" w:hAnsi="Arial" w:cs="Arial"/>
                <w:b/>
                <w:bCs/>
                <w:sz w:val="20"/>
                <w:szCs w:val="20"/>
                <w:lang w:val="sk-SK" w:eastAsia="sk-SK"/>
              </w:rPr>
              <w:t>Pasíva</w:t>
            </w:r>
          </w:p>
        </w:tc>
        <w:tc>
          <w:tcPr>
            <w:tcW w:w="1119" w:type="dxa"/>
            <w:tcBorders>
              <w:top w:val="nil"/>
              <w:left w:val="nil"/>
              <w:bottom w:val="single" w:sz="8" w:space="0" w:color="auto"/>
              <w:right w:val="single" w:sz="4" w:space="0" w:color="auto"/>
            </w:tcBorders>
            <w:noWrap/>
            <w:vAlign w:val="bottom"/>
          </w:tcPr>
          <w:p w14:paraId="1403937B" w14:textId="77777777" w:rsidR="00E63B6A" w:rsidRPr="006D45C6" w:rsidRDefault="00E63B6A" w:rsidP="00E63B6A">
            <w:pPr>
              <w:spacing w:after="0" w:line="240" w:lineRule="auto"/>
              <w:rPr>
                <w:rFonts w:ascii="Arial" w:hAnsi="Arial" w:cs="Arial"/>
                <w:sz w:val="20"/>
                <w:szCs w:val="20"/>
                <w:lang w:val="sk-SK" w:eastAsia="sk-SK"/>
              </w:rPr>
            </w:pPr>
          </w:p>
        </w:tc>
        <w:tc>
          <w:tcPr>
            <w:tcW w:w="1598" w:type="dxa"/>
            <w:tcBorders>
              <w:top w:val="nil"/>
              <w:left w:val="nil"/>
              <w:bottom w:val="single" w:sz="8" w:space="0" w:color="auto"/>
              <w:right w:val="single" w:sz="4" w:space="0" w:color="auto"/>
            </w:tcBorders>
            <w:noWrap/>
            <w:vAlign w:val="center"/>
          </w:tcPr>
          <w:p w14:paraId="683D92E6" w14:textId="0669B0F2" w:rsidR="00E63B6A" w:rsidRPr="00AD5021" w:rsidRDefault="009911C0" w:rsidP="0015103A">
            <w:pPr>
              <w:spacing w:after="0" w:line="240" w:lineRule="auto"/>
              <w:jc w:val="center"/>
              <w:rPr>
                <w:rFonts w:ascii="Arial" w:hAnsi="Arial" w:cs="Arial"/>
                <w:sz w:val="20"/>
                <w:szCs w:val="20"/>
                <w:highlight w:val="yellow"/>
                <w:lang w:val="sk-SK" w:eastAsia="sk-SK"/>
              </w:rPr>
            </w:pPr>
            <w:r w:rsidRPr="009911C0">
              <w:rPr>
                <w:rFonts w:ascii="Arial" w:hAnsi="Arial" w:cs="Arial"/>
                <w:sz w:val="20"/>
                <w:szCs w:val="20"/>
                <w:lang w:val="sk-SK" w:eastAsia="sk-SK"/>
              </w:rPr>
              <w:t>179 997</w:t>
            </w:r>
          </w:p>
        </w:tc>
        <w:tc>
          <w:tcPr>
            <w:tcW w:w="1970" w:type="dxa"/>
            <w:tcBorders>
              <w:top w:val="nil"/>
              <w:left w:val="nil"/>
              <w:bottom w:val="single" w:sz="8" w:space="0" w:color="auto"/>
              <w:right w:val="single" w:sz="8" w:space="0" w:color="auto"/>
            </w:tcBorders>
            <w:noWrap/>
            <w:vAlign w:val="center"/>
          </w:tcPr>
          <w:p w14:paraId="1D396AC2" w14:textId="1EC632D8" w:rsidR="00E63B6A" w:rsidRPr="00437AD8" w:rsidRDefault="00E63B6A" w:rsidP="00E63B6A">
            <w:pPr>
              <w:spacing w:after="0" w:line="240" w:lineRule="auto"/>
              <w:jc w:val="center"/>
              <w:rPr>
                <w:rFonts w:ascii="Arial" w:hAnsi="Arial" w:cs="Arial"/>
                <w:b/>
                <w:sz w:val="20"/>
                <w:szCs w:val="20"/>
                <w:highlight w:val="yellow"/>
                <w:lang w:val="sk-SK" w:eastAsia="sk-SK"/>
              </w:rPr>
            </w:pPr>
          </w:p>
        </w:tc>
      </w:tr>
      <w:tr w:rsidR="00E63B6A" w:rsidRPr="006D45C6" w14:paraId="6DE930CC" w14:textId="77777777" w:rsidTr="00422764">
        <w:trPr>
          <w:trHeight w:val="176"/>
        </w:trPr>
        <w:tc>
          <w:tcPr>
            <w:tcW w:w="710" w:type="dxa"/>
            <w:tcBorders>
              <w:top w:val="nil"/>
              <w:left w:val="nil"/>
              <w:bottom w:val="nil"/>
              <w:right w:val="nil"/>
            </w:tcBorders>
            <w:noWrap/>
            <w:vAlign w:val="bottom"/>
          </w:tcPr>
          <w:p w14:paraId="1814ABC3" w14:textId="77777777" w:rsidR="00E63B6A" w:rsidRPr="006D45C6" w:rsidRDefault="00E63B6A" w:rsidP="00E63B6A">
            <w:pPr>
              <w:spacing w:after="0" w:line="240" w:lineRule="auto"/>
              <w:rPr>
                <w:rFonts w:ascii="Arial" w:hAnsi="Arial" w:cs="Arial"/>
                <w:sz w:val="20"/>
                <w:szCs w:val="20"/>
                <w:lang w:val="sk-SK" w:eastAsia="sk-SK"/>
              </w:rPr>
            </w:pPr>
          </w:p>
        </w:tc>
        <w:tc>
          <w:tcPr>
            <w:tcW w:w="4605" w:type="dxa"/>
            <w:gridSpan w:val="2"/>
            <w:tcBorders>
              <w:top w:val="nil"/>
              <w:left w:val="nil"/>
              <w:bottom w:val="nil"/>
              <w:right w:val="nil"/>
            </w:tcBorders>
            <w:noWrap/>
            <w:vAlign w:val="bottom"/>
          </w:tcPr>
          <w:p w14:paraId="6C0E2623" w14:textId="77777777" w:rsidR="00E63B6A" w:rsidRPr="00403D12" w:rsidRDefault="00E63B6A" w:rsidP="00E63B6A">
            <w:pPr>
              <w:spacing w:after="0" w:line="240" w:lineRule="auto"/>
              <w:jc w:val="center"/>
              <w:rPr>
                <w:rFonts w:ascii="Arial" w:hAnsi="Arial" w:cs="Arial"/>
                <w:b/>
                <w:bCs/>
                <w:sz w:val="20"/>
                <w:szCs w:val="20"/>
                <w:lang w:val="sk-SK" w:eastAsia="sk-SK"/>
              </w:rPr>
            </w:pPr>
          </w:p>
        </w:tc>
        <w:tc>
          <w:tcPr>
            <w:tcW w:w="1119" w:type="dxa"/>
            <w:tcBorders>
              <w:top w:val="nil"/>
              <w:left w:val="nil"/>
              <w:bottom w:val="nil"/>
              <w:right w:val="nil"/>
            </w:tcBorders>
            <w:noWrap/>
            <w:vAlign w:val="bottom"/>
          </w:tcPr>
          <w:p w14:paraId="75DA05CC" w14:textId="77777777" w:rsidR="00E63B6A" w:rsidRPr="00403D12" w:rsidRDefault="00E63B6A" w:rsidP="00E63B6A">
            <w:pPr>
              <w:spacing w:after="0" w:line="240" w:lineRule="auto"/>
              <w:rPr>
                <w:rFonts w:ascii="Arial" w:hAnsi="Arial" w:cs="Arial"/>
                <w:b/>
                <w:sz w:val="20"/>
                <w:szCs w:val="20"/>
                <w:lang w:val="sk-SK" w:eastAsia="sk-SK"/>
              </w:rPr>
            </w:pPr>
          </w:p>
        </w:tc>
        <w:tc>
          <w:tcPr>
            <w:tcW w:w="1598" w:type="dxa"/>
            <w:tcBorders>
              <w:top w:val="nil"/>
              <w:left w:val="nil"/>
              <w:bottom w:val="nil"/>
              <w:right w:val="nil"/>
            </w:tcBorders>
            <w:noWrap/>
            <w:vAlign w:val="bottom"/>
          </w:tcPr>
          <w:p w14:paraId="481D5154" w14:textId="77777777" w:rsidR="00E63B6A" w:rsidRPr="007F681F" w:rsidRDefault="00E63B6A" w:rsidP="00E63B6A">
            <w:pPr>
              <w:spacing w:after="0" w:line="240" w:lineRule="auto"/>
              <w:jc w:val="right"/>
              <w:rPr>
                <w:rFonts w:ascii="Arial" w:hAnsi="Arial" w:cs="Arial"/>
                <w:b/>
                <w:sz w:val="20"/>
                <w:szCs w:val="20"/>
                <w:lang w:val="sk-SK" w:eastAsia="sk-SK"/>
              </w:rPr>
            </w:pPr>
          </w:p>
        </w:tc>
        <w:tc>
          <w:tcPr>
            <w:tcW w:w="1970" w:type="dxa"/>
            <w:tcBorders>
              <w:top w:val="nil"/>
              <w:left w:val="nil"/>
              <w:bottom w:val="nil"/>
              <w:right w:val="nil"/>
            </w:tcBorders>
            <w:noWrap/>
            <w:vAlign w:val="bottom"/>
          </w:tcPr>
          <w:p w14:paraId="27C5E4D9" w14:textId="77777777" w:rsidR="00E63B6A" w:rsidRPr="007F681F" w:rsidRDefault="00E63B6A" w:rsidP="00E63B6A">
            <w:pPr>
              <w:spacing w:after="0" w:line="240" w:lineRule="auto"/>
              <w:jc w:val="right"/>
              <w:rPr>
                <w:rFonts w:ascii="Arial" w:hAnsi="Arial" w:cs="Arial"/>
                <w:b/>
                <w:sz w:val="20"/>
                <w:szCs w:val="20"/>
                <w:lang w:val="sk-SK" w:eastAsia="sk-SK"/>
              </w:rPr>
            </w:pPr>
          </w:p>
        </w:tc>
      </w:tr>
      <w:tr w:rsidR="00E63B6A" w:rsidRPr="00A1492F" w14:paraId="45BACE8D" w14:textId="77777777" w:rsidTr="00422764">
        <w:trPr>
          <w:trHeight w:val="152"/>
        </w:trPr>
        <w:tc>
          <w:tcPr>
            <w:tcW w:w="710" w:type="dxa"/>
            <w:tcBorders>
              <w:top w:val="nil"/>
              <w:left w:val="nil"/>
              <w:bottom w:val="nil"/>
              <w:right w:val="nil"/>
            </w:tcBorders>
            <w:noWrap/>
            <w:vAlign w:val="bottom"/>
          </w:tcPr>
          <w:p w14:paraId="2601E564" w14:textId="77777777" w:rsidR="00E63B6A" w:rsidRPr="00A1492F" w:rsidRDefault="00E63B6A" w:rsidP="00E63B6A">
            <w:pPr>
              <w:spacing w:after="0" w:line="240" w:lineRule="auto"/>
              <w:rPr>
                <w:rFonts w:ascii="Arial" w:hAnsi="Arial" w:cs="Arial"/>
                <w:sz w:val="20"/>
                <w:szCs w:val="20"/>
                <w:lang w:val="sk-SK" w:eastAsia="sk-SK"/>
              </w:rPr>
            </w:pPr>
          </w:p>
        </w:tc>
        <w:tc>
          <w:tcPr>
            <w:tcW w:w="3901" w:type="dxa"/>
            <w:tcBorders>
              <w:top w:val="nil"/>
              <w:left w:val="nil"/>
              <w:bottom w:val="nil"/>
              <w:right w:val="nil"/>
            </w:tcBorders>
            <w:noWrap/>
            <w:vAlign w:val="bottom"/>
          </w:tcPr>
          <w:p w14:paraId="31C9FABB" w14:textId="77777777" w:rsidR="00E63B6A" w:rsidRPr="00A1492F" w:rsidRDefault="00E63B6A" w:rsidP="00E63B6A">
            <w:pPr>
              <w:spacing w:after="0" w:line="240" w:lineRule="auto"/>
              <w:rPr>
                <w:rFonts w:ascii="Arial" w:hAnsi="Arial" w:cs="Arial"/>
                <w:b/>
                <w:bCs/>
                <w:sz w:val="20"/>
                <w:szCs w:val="20"/>
                <w:lang w:val="sk-SK" w:eastAsia="sk-SK"/>
              </w:rPr>
            </w:pPr>
          </w:p>
        </w:tc>
        <w:tc>
          <w:tcPr>
            <w:tcW w:w="1823" w:type="dxa"/>
            <w:gridSpan w:val="2"/>
            <w:noWrap/>
          </w:tcPr>
          <w:p w14:paraId="2CA4A3C3" w14:textId="77777777" w:rsidR="00E63B6A" w:rsidRPr="00A1492F" w:rsidRDefault="00E63B6A" w:rsidP="00E63B6A">
            <w:pPr>
              <w:spacing w:after="0" w:line="240" w:lineRule="auto"/>
              <w:rPr>
                <w:rFonts w:ascii="Arial" w:hAnsi="Arial" w:cs="Arial"/>
                <w:sz w:val="20"/>
                <w:szCs w:val="20"/>
                <w:lang w:val="sk-SK" w:eastAsia="sk-SK"/>
              </w:rPr>
            </w:pPr>
          </w:p>
        </w:tc>
        <w:tc>
          <w:tcPr>
            <w:tcW w:w="1598" w:type="dxa"/>
            <w:tcBorders>
              <w:top w:val="nil"/>
              <w:left w:val="nil"/>
              <w:bottom w:val="nil"/>
              <w:right w:val="nil"/>
            </w:tcBorders>
            <w:noWrap/>
            <w:vAlign w:val="bottom"/>
          </w:tcPr>
          <w:p w14:paraId="432B42C9" w14:textId="77777777" w:rsidR="00E63B6A" w:rsidRPr="00A1492F" w:rsidRDefault="00E63B6A" w:rsidP="00E63B6A">
            <w:pPr>
              <w:spacing w:after="0" w:line="240" w:lineRule="auto"/>
              <w:rPr>
                <w:rFonts w:ascii="Arial" w:hAnsi="Arial" w:cs="Arial"/>
                <w:sz w:val="20"/>
                <w:szCs w:val="20"/>
                <w:lang w:val="sk-SK" w:eastAsia="sk-SK"/>
              </w:rPr>
            </w:pPr>
          </w:p>
        </w:tc>
        <w:tc>
          <w:tcPr>
            <w:tcW w:w="1970" w:type="dxa"/>
            <w:tcBorders>
              <w:top w:val="nil"/>
              <w:left w:val="nil"/>
              <w:bottom w:val="nil"/>
              <w:right w:val="nil"/>
            </w:tcBorders>
            <w:noWrap/>
            <w:vAlign w:val="bottom"/>
          </w:tcPr>
          <w:p w14:paraId="6DADF5C7" w14:textId="77777777" w:rsidR="00E63B6A" w:rsidRPr="00A1492F" w:rsidRDefault="00E63B6A" w:rsidP="00E63B6A">
            <w:pPr>
              <w:spacing w:after="0" w:line="240" w:lineRule="auto"/>
              <w:rPr>
                <w:rFonts w:ascii="Arial" w:hAnsi="Arial" w:cs="Arial"/>
                <w:sz w:val="20"/>
                <w:szCs w:val="20"/>
                <w:lang w:val="sk-SK" w:eastAsia="sk-SK"/>
              </w:rPr>
            </w:pPr>
          </w:p>
        </w:tc>
      </w:tr>
      <w:tr w:rsidR="00E63B6A" w:rsidRPr="00A1492F" w14:paraId="02555198" w14:textId="77777777" w:rsidTr="00823505">
        <w:trPr>
          <w:trHeight w:val="152"/>
        </w:trPr>
        <w:tc>
          <w:tcPr>
            <w:tcW w:w="710" w:type="dxa"/>
            <w:tcBorders>
              <w:top w:val="nil"/>
              <w:left w:val="nil"/>
              <w:bottom w:val="nil"/>
              <w:right w:val="nil"/>
            </w:tcBorders>
            <w:noWrap/>
            <w:vAlign w:val="bottom"/>
          </w:tcPr>
          <w:p w14:paraId="2A92C96C" w14:textId="77777777" w:rsidR="00E63B6A" w:rsidRPr="00A1492F" w:rsidRDefault="00E63B6A" w:rsidP="00E63B6A">
            <w:pPr>
              <w:spacing w:after="0" w:line="240" w:lineRule="auto"/>
              <w:rPr>
                <w:rFonts w:ascii="Arial" w:hAnsi="Arial" w:cs="Arial"/>
                <w:sz w:val="20"/>
                <w:szCs w:val="20"/>
                <w:lang w:val="sk-SK" w:eastAsia="sk-SK"/>
              </w:rPr>
            </w:pPr>
          </w:p>
        </w:tc>
        <w:tc>
          <w:tcPr>
            <w:tcW w:w="9292" w:type="dxa"/>
            <w:gridSpan w:val="5"/>
            <w:tcBorders>
              <w:top w:val="nil"/>
              <w:left w:val="nil"/>
              <w:bottom w:val="nil"/>
              <w:right w:val="nil"/>
            </w:tcBorders>
            <w:noWrap/>
            <w:vAlign w:val="bottom"/>
          </w:tcPr>
          <w:p w14:paraId="5C45F1AD" w14:textId="77777777" w:rsidR="00E63B6A" w:rsidRPr="00A1492F" w:rsidRDefault="00E63B6A" w:rsidP="00E63B6A">
            <w:pPr>
              <w:spacing w:after="0" w:line="240" w:lineRule="auto"/>
              <w:rPr>
                <w:rFonts w:ascii="Arial" w:hAnsi="Arial" w:cs="Arial"/>
                <w:sz w:val="20"/>
                <w:szCs w:val="20"/>
                <w:lang w:val="sk-SK" w:eastAsia="sk-SK"/>
              </w:rPr>
            </w:pPr>
          </w:p>
        </w:tc>
      </w:tr>
    </w:tbl>
    <w:p w14:paraId="1E27DC3C" w14:textId="77777777" w:rsidR="009D6523" w:rsidRDefault="009D6523" w:rsidP="0028466C">
      <w:pPr>
        <w:spacing w:after="0"/>
        <w:rPr>
          <w:lang w:val="sk-SK"/>
        </w:rPr>
        <w:sectPr w:rsidR="009D6523" w:rsidSect="00A1492F">
          <w:footerReference w:type="default" r:id="rId8"/>
          <w:pgSz w:w="11906" w:h="16838"/>
          <w:pgMar w:top="1417" w:right="1417" w:bottom="1417" w:left="1417" w:header="708" w:footer="567" w:gutter="0"/>
          <w:cols w:space="708"/>
          <w:titlePg/>
          <w:docGrid w:linePitch="360"/>
        </w:sectPr>
      </w:pPr>
    </w:p>
    <w:p w14:paraId="68F0AF5C" w14:textId="77777777" w:rsidR="00EB350F" w:rsidRPr="002A3C2E" w:rsidRDefault="002A3C2E" w:rsidP="00EB350F">
      <w:pPr>
        <w:spacing w:after="0"/>
        <w:jc w:val="center"/>
        <w:rPr>
          <w:rFonts w:ascii="Arial" w:hAnsi="Arial" w:cs="Arial"/>
          <w:b/>
          <w:sz w:val="24"/>
          <w:szCs w:val="24"/>
          <w:lang w:val="sk-SK"/>
        </w:rPr>
      </w:pPr>
      <w:r w:rsidRPr="002A3C2E">
        <w:rPr>
          <w:rFonts w:ascii="Arial" w:hAnsi="Arial" w:cs="Arial"/>
          <w:b/>
          <w:sz w:val="24"/>
          <w:szCs w:val="24"/>
          <w:lang w:val="sk-SK"/>
        </w:rPr>
        <w:lastRenderedPageBreak/>
        <w:t>VÝKAZ ZISKOV A STRÁT</w:t>
      </w:r>
    </w:p>
    <w:p w14:paraId="74845B6C" w14:textId="77777777" w:rsidR="00A1492F" w:rsidRPr="00A1492F" w:rsidRDefault="00A1492F" w:rsidP="00A1492F">
      <w:pPr>
        <w:spacing w:after="0" w:line="240" w:lineRule="auto"/>
        <w:jc w:val="center"/>
        <w:rPr>
          <w:rFonts w:ascii="Arial" w:hAnsi="Arial" w:cs="Arial"/>
          <w:sz w:val="20"/>
          <w:szCs w:val="20"/>
          <w:lang w:val="sk-SK"/>
        </w:rPr>
      </w:pPr>
      <w:r w:rsidRPr="00A1492F">
        <w:rPr>
          <w:rFonts w:ascii="Arial" w:hAnsi="Arial" w:cs="Arial"/>
          <w:sz w:val="20"/>
          <w:szCs w:val="20"/>
          <w:lang w:val="sk-SK"/>
        </w:rPr>
        <w:t>v eurách</w:t>
      </w:r>
    </w:p>
    <w:p w14:paraId="14B439DE" w14:textId="0BC81298" w:rsidR="00A1492F" w:rsidRPr="00A1492F" w:rsidRDefault="00A1492F" w:rsidP="00A1492F">
      <w:pPr>
        <w:spacing w:after="0" w:line="240" w:lineRule="auto"/>
        <w:jc w:val="center"/>
        <w:rPr>
          <w:rFonts w:ascii="Arial" w:hAnsi="Arial" w:cs="Arial"/>
          <w:sz w:val="20"/>
          <w:szCs w:val="20"/>
          <w:lang w:val="sk-SK"/>
        </w:rPr>
      </w:pPr>
      <w:r>
        <w:rPr>
          <w:rFonts w:ascii="Arial" w:hAnsi="Arial" w:cs="Arial"/>
          <w:sz w:val="20"/>
          <w:szCs w:val="20"/>
          <w:lang w:val="sk-SK"/>
        </w:rPr>
        <w:t xml:space="preserve">za </w:t>
      </w:r>
      <w:r w:rsidR="00700D21">
        <w:rPr>
          <w:rFonts w:ascii="Arial" w:hAnsi="Arial" w:cs="Arial"/>
          <w:sz w:val="20"/>
          <w:szCs w:val="20"/>
          <w:lang w:val="sk-SK"/>
        </w:rPr>
        <w:t>1</w:t>
      </w:r>
      <w:r w:rsidR="00BB6841">
        <w:rPr>
          <w:rFonts w:ascii="Arial" w:hAnsi="Arial" w:cs="Arial"/>
          <w:sz w:val="20"/>
          <w:szCs w:val="20"/>
          <w:lang w:val="sk-SK"/>
        </w:rPr>
        <w:t xml:space="preserve"> mesiac</w:t>
      </w:r>
      <w:r w:rsidR="00B54540">
        <w:rPr>
          <w:rFonts w:ascii="Arial" w:hAnsi="Arial" w:cs="Arial"/>
          <w:sz w:val="20"/>
          <w:szCs w:val="20"/>
          <w:lang w:val="sk-SK"/>
        </w:rPr>
        <w:t xml:space="preserve"> roku 202</w:t>
      </w:r>
      <w:r w:rsidR="00FE71DD">
        <w:rPr>
          <w:rFonts w:ascii="Arial" w:hAnsi="Arial" w:cs="Arial"/>
          <w:sz w:val="20"/>
          <w:szCs w:val="20"/>
          <w:lang w:val="sk-SK"/>
        </w:rPr>
        <w:t>2</w:t>
      </w:r>
    </w:p>
    <w:tbl>
      <w:tblPr>
        <w:tblpPr w:leftFromText="141" w:rightFromText="141" w:vertAnchor="text" w:horzAnchor="page" w:tblpX="1463" w:tblpY="165"/>
        <w:tblW w:w="9851" w:type="dxa"/>
        <w:tblCellMar>
          <w:left w:w="70" w:type="dxa"/>
          <w:right w:w="70" w:type="dxa"/>
        </w:tblCellMar>
        <w:tblLook w:val="00A0" w:firstRow="1" w:lastRow="0" w:firstColumn="1" w:lastColumn="0" w:noHBand="0" w:noVBand="0"/>
      </w:tblPr>
      <w:tblGrid>
        <w:gridCol w:w="696"/>
        <w:gridCol w:w="4903"/>
        <w:gridCol w:w="1119"/>
        <w:gridCol w:w="1149"/>
        <w:gridCol w:w="283"/>
        <w:gridCol w:w="1701"/>
      </w:tblGrid>
      <w:tr w:rsidR="007B3705" w:rsidRPr="006E51A2" w14:paraId="5827AB33" w14:textId="77777777" w:rsidTr="00A1492F">
        <w:trPr>
          <w:trHeight w:val="63"/>
        </w:trPr>
        <w:tc>
          <w:tcPr>
            <w:tcW w:w="696" w:type="dxa"/>
            <w:tcBorders>
              <w:top w:val="nil"/>
              <w:left w:val="nil"/>
              <w:bottom w:val="nil"/>
              <w:right w:val="nil"/>
            </w:tcBorders>
            <w:noWrap/>
            <w:vAlign w:val="bottom"/>
          </w:tcPr>
          <w:p w14:paraId="611CC865" w14:textId="77777777" w:rsidR="007B3705" w:rsidRPr="00EC349F" w:rsidRDefault="007B3705" w:rsidP="00024DC1">
            <w:pPr>
              <w:spacing w:after="0" w:line="240" w:lineRule="auto"/>
              <w:rPr>
                <w:rFonts w:ascii="Arial" w:hAnsi="Arial" w:cs="Arial"/>
                <w:sz w:val="20"/>
                <w:szCs w:val="20"/>
                <w:lang w:val="sk-SK" w:eastAsia="sk-SK"/>
              </w:rPr>
            </w:pPr>
          </w:p>
        </w:tc>
        <w:tc>
          <w:tcPr>
            <w:tcW w:w="9155" w:type="dxa"/>
            <w:gridSpan w:val="5"/>
            <w:tcBorders>
              <w:top w:val="nil"/>
              <w:left w:val="nil"/>
              <w:bottom w:val="nil"/>
              <w:right w:val="nil"/>
            </w:tcBorders>
            <w:noWrap/>
            <w:vAlign w:val="bottom"/>
          </w:tcPr>
          <w:p w14:paraId="2840C739" w14:textId="77777777" w:rsidR="007B3705" w:rsidRPr="00EC349F" w:rsidRDefault="007B3705" w:rsidP="00024DC1">
            <w:pPr>
              <w:spacing w:after="0" w:line="240" w:lineRule="auto"/>
              <w:rPr>
                <w:rFonts w:ascii="Arial" w:hAnsi="Arial" w:cs="Arial"/>
                <w:sz w:val="20"/>
                <w:szCs w:val="20"/>
                <w:lang w:val="sk-SK" w:eastAsia="sk-SK"/>
              </w:rPr>
            </w:pPr>
            <w:r w:rsidRPr="00EC349F">
              <w:rPr>
                <w:rFonts w:ascii="Arial" w:hAnsi="Arial" w:cs="Arial"/>
                <w:sz w:val="20"/>
                <w:szCs w:val="20"/>
                <w:lang w:val="sk-SK" w:eastAsia="sk-SK"/>
              </w:rPr>
              <w:t xml:space="preserve"> obch</w:t>
            </w:r>
            <w:r>
              <w:rPr>
                <w:rFonts w:ascii="Arial" w:hAnsi="Arial" w:cs="Arial"/>
                <w:sz w:val="20"/>
                <w:szCs w:val="20"/>
                <w:lang w:val="sk-SK" w:eastAsia="sk-SK"/>
              </w:rPr>
              <w:t>odníka s cennými papiermi, ktorý</w:t>
            </w:r>
            <w:r w:rsidRPr="00EC349F">
              <w:rPr>
                <w:rFonts w:ascii="Arial" w:hAnsi="Arial" w:cs="Arial"/>
                <w:sz w:val="20"/>
                <w:szCs w:val="20"/>
                <w:lang w:val="sk-SK" w:eastAsia="sk-SK"/>
              </w:rPr>
              <w:t xml:space="preserve"> </w:t>
            </w:r>
            <w:r w:rsidR="005176EA">
              <w:rPr>
                <w:rFonts w:ascii="Arial" w:hAnsi="Arial" w:cs="Arial"/>
                <w:sz w:val="20"/>
                <w:szCs w:val="20"/>
                <w:lang w:val="sk-SK" w:eastAsia="sk-SK"/>
              </w:rPr>
              <w:t>ne</w:t>
            </w:r>
            <w:r w:rsidRPr="00EC349F">
              <w:rPr>
                <w:rFonts w:ascii="Arial" w:hAnsi="Arial" w:cs="Arial"/>
                <w:sz w:val="20"/>
                <w:szCs w:val="20"/>
                <w:lang w:val="sk-SK" w:eastAsia="sk-SK"/>
              </w:rPr>
              <w:t xml:space="preserve">postupuje podľa § 17a ods.3 zákona </w:t>
            </w:r>
            <w:r w:rsidR="00397066" w:rsidRPr="00A1492F">
              <w:rPr>
                <w:rFonts w:ascii="Arial" w:hAnsi="Arial" w:cs="Arial"/>
                <w:sz w:val="20"/>
                <w:szCs w:val="20"/>
                <w:lang w:val="sk-SK" w:eastAsia="sk-SK"/>
              </w:rPr>
              <w:t xml:space="preserve"> č. 431/2002 Z. z. o účtovníctve v znení</w:t>
            </w:r>
            <w:r w:rsidR="00397066">
              <w:rPr>
                <w:rFonts w:ascii="Arial" w:hAnsi="Arial" w:cs="Arial"/>
                <w:sz w:val="20"/>
                <w:szCs w:val="20"/>
                <w:lang w:val="sk-SK" w:eastAsia="sk-SK"/>
              </w:rPr>
              <w:t xml:space="preserve"> neskorších predpisov</w:t>
            </w:r>
          </w:p>
        </w:tc>
      </w:tr>
      <w:tr w:rsidR="00A1492F" w:rsidRPr="006E51A2" w14:paraId="1317C024" w14:textId="77777777" w:rsidTr="00E17B98">
        <w:trPr>
          <w:gridAfter w:val="5"/>
          <w:wAfter w:w="9155" w:type="dxa"/>
          <w:trHeight w:val="95"/>
        </w:trPr>
        <w:tc>
          <w:tcPr>
            <w:tcW w:w="696" w:type="dxa"/>
            <w:tcBorders>
              <w:top w:val="nil"/>
              <w:left w:val="nil"/>
              <w:bottom w:val="nil"/>
              <w:right w:val="nil"/>
            </w:tcBorders>
            <w:noWrap/>
            <w:vAlign w:val="bottom"/>
          </w:tcPr>
          <w:p w14:paraId="04DFA709" w14:textId="77777777" w:rsidR="00A1492F" w:rsidRPr="00EC349F" w:rsidRDefault="00A1492F" w:rsidP="00024DC1">
            <w:pPr>
              <w:spacing w:after="0" w:line="240" w:lineRule="auto"/>
              <w:rPr>
                <w:rFonts w:ascii="Arial" w:hAnsi="Arial" w:cs="Arial"/>
                <w:sz w:val="20"/>
                <w:szCs w:val="20"/>
                <w:lang w:val="sk-SK" w:eastAsia="sk-SK"/>
              </w:rPr>
            </w:pPr>
          </w:p>
        </w:tc>
      </w:tr>
      <w:tr w:rsidR="00F35BBA" w:rsidRPr="00EC349F" w14:paraId="51BE3B32" w14:textId="77777777" w:rsidTr="00F35BBA">
        <w:trPr>
          <w:trHeight w:val="65"/>
        </w:trPr>
        <w:tc>
          <w:tcPr>
            <w:tcW w:w="696" w:type="dxa"/>
            <w:tcBorders>
              <w:top w:val="nil"/>
              <w:left w:val="nil"/>
              <w:bottom w:val="nil"/>
              <w:right w:val="nil"/>
            </w:tcBorders>
            <w:noWrap/>
            <w:vAlign w:val="bottom"/>
          </w:tcPr>
          <w:p w14:paraId="1132DD94" w14:textId="77777777" w:rsidR="007B3705" w:rsidRPr="00EC349F" w:rsidRDefault="007B3705" w:rsidP="00024DC1">
            <w:pPr>
              <w:spacing w:after="0" w:line="240" w:lineRule="auto"/>
              <w:rPr>
                <w:rFonts w:ascii="Arial" w:hAnsi="Arial" w:cs="Arial"/>
                <w:sz w:val="20"/>
                <w:szCs w:val="20"/>
                <w:lang w:val="sk-SK" w:eastAsia="sk-SK"/>
              </w:rPr>
            </w:pPr>
          </w:p>
        </w:tc>
        <w:tc>
          <w:tcPr>
            <w:tcW w:w="4903" w:type="dxa"/>
            <w:tcBorders>
              <w:top w:val="nil"/>
              <w:left w:val="nil"/>
              <w:bottom w:val="nil"/>
              <w:right w:val="nil"/>
            </w:tcBorders>
            <w:noWrap/>
            <w:vAlign w:val="bottom"/>
          </w:tcPr>
          <w:p w14:paraId="676B2897" w14:textId="77777777" w:rsidR="007B3705" w:rsidRPr="00EC349F" w:rsidRDefault="007B3705" w:rsidP="00024DC1">
            <w:pPr>
              <w:spacing w:after="0" w:line="240" w:lineRule="auto"/>
              <w:rPr>
                <w:rFonts w:ascii="Arial" w:hAnsi="Arial" w:cs="Arial"/>
                <w:sz w:val="20"/>
                <w:szCs w:val="20"/>
                <w:lang w:val="sk-SK" w:eastAsia="sk-SK"/>
              </w:rPr>
            </w:pPr>
          </w:p>
        </w:tc>
        <w:tc>
          <w:tcPr>
            <w:tcW w:w="1119" w:type="dxa"/>
            <w:tcBorders>
              <w:top w:val="nil"/>
              <w:left w:val="nil"/>
              <w:bottom w:val="nil"/>
              <w:right w:val="nil"/>
            </w:tcBorders>
            <w:noWrap/>
            <w:vAlign w:val="bottom"/>
          </w:tcPr>
          <w:p w14:paraId="1501210B" w14:textId="77777777" w:rsidR="007B3705" w:rsidRPr="00EC349F" w:rsidRDefault="007B3705" w:rsidP="00024DC1">
            <w:pPr>
              <w:spacing w:after="0" w:line="240" w:lineRule="auto"/>
              <w:rPr>
                <w:rFonts w:ascii="Arial" w:hAnsi="Arial" w:cs="Arial"/>
                <w:sz w:val="20"/>
                <w:szCs w:val="20"/>
                <w:lang w:val="sk-SK" w:eastAsia="sk-SK"/>
              </w:rPr>
            </w:pPr>
          </w:p>
        </w:tc>
        <w:tc>
          <w:tcPr>
            <w:tcW w:w="1149" w:type="dxa"/>
            <w:tcBorders>
              <w:top w:val="nil"/>
              <w:left w:val="nil"/>
              <w:bottom w:val="nil"/>
              <w:right w:val="nil"/>
            </w:tcBorders>
            <w:noWrap/>
            <w:vAlign w:val="bottom"/>
          </w:tcPr>
          <w:p w14:paraId="675D63F5" w14:textId="77777777" w:rsidR="007B3705" w:rsidRPr="00EC349F" w:rsidRDefault="007B3705" w:rsidP="00024DC1">
            <w:pPr>
              <w:spacing w:after="0" w:line="240" w:lineRule="auto"/>
              <w:rPr>
                <w:rFonts w:ascii="Arial" w:hAnsi="Arial" w:cs="Arial"/>
                <w:sz w:val="20"/>
                <w:szCs w:val="20"/>
                <w:lang w:val="sk-SK" w:eastAsia="sk-SK"/>
              </w:rPr>
            </w:pPr>
          </w:p>
        </w:tc>
        <w:tc>
          <w:tcPr>
            <w:tcW w:w="1984" w:type="dxa"/>
            <w:gridSpan w:val="2"/>
            <w:tcBorders>
              <w:top w:val="nil"/>
              <w:left w:val="nil"/>
              <w:bottom w:val="nil"/>
              <w:right w:val="nil"/>
            </w:tcBorders>
            <w:noWrap/>
            <w:vAlign w:val="bottom"/>
          </w:tcPr>
          <w:p w14:paraId="04D09A5B" w14:textId="77777777" w:rsidR="007B3705" w:rsidRPr="00EC349F" w:rsidRDefault="007B3705" w:rsidP="00024DC1">
            <w:pPr>
              <w:spacing w:after="0" w:line="240" w:lineRule="auto"/>
              <w:rPr>
                <w:rFonts w:ascii="Arial" w:hAnsi="Arial" w:cs="Arial"/>
                <w:sz w:val="20"/>
                <w:szCs w:val="20"/>
                <w:lang w:val="sk-SK" w:eastAsia="sk-SK"/>
              </w:rPr>
            </w:pPr>
            <w:r w:rsidRPr="00EC349F">
              <w:rPr>
                <w:rFonts w:ascii="Arial" w:hAnsi="Arial" w:cs="Arial"/>
                <w:sz w:val="20"/>
                <w:szCs w:val="20"/>
                <w:lang w:val="sk-SK" w:eastAsia="sk-SK"/>
              </w:rPr>
              <w:t xml:space="preserve">       ( v EUR)</w:t>
            </w:r>
          </w:p>
        </w:tc>
      </w:tr>
      <w:tr w:rsidR="000866AD" w:rsidRPr="00EC349F" w14:paraId="1E0A04E8" w14:textId="77777777" w:rsidTr="00A1492F">
        <w:trPr>
          <w:gridAfter w:val="5"/>
          <w:wAfter w:w="9155" w:type="dxa"/>
          <w:trHeight w:val="63"/>
        </w:trPr>
        <w:tc>
          <w:tcPr>
            <w:tcW w:w="696" w:type="dxa"/>
            <w:tcBorders>
              <w:top w:val="nil"/>
              <w:left w:val="nil"/>
              <w:bottom w:val="nil"/>
              <w:right w:val="nil"/>
            </w:tcBorders>
            <w:noWrap/>
            <w:vAlign w:val="bottom"/>
          </w:tcPr>
          <w:p w14:paraId="09F1D877" w14:textId="77777777" w:rsidR="000866AD" w:rsidRPr="00EC349F" w:rsidRDefault="000866AD" w:rsidP="00024DC1">
            <w:pPr>
              <w:spacing w:after="0" w:line="240" w:lineRule="auto"/>
              <w:rPr>
                <w:rFonts w:ascii="Arial" w:hAnsi="Arial" w:cs="Arial"/>
                <w:sz w:val="20"/>
                <w:szCs w:val="20"/>
                <w:lang w:val="sk-SK" w:eastAsia="sk-SK"/>
              </w:rPr>
            </w:pPr>
          </w:p>
        </w:tc>
      </w:tr>
      <w:tr w:rsidR="00F35BBA" w:rsidRPr="00EC349F" w14:paraId="374B7D98" w14:textId="77777777" w:rsidTr="00083A0B">
        <w:trPr>
          <w:trHeight w:val="715"/>
        </w:trPr>
        <w:tc>
          <w:tcPr>
            <w:tcW w:w="696" w:type="dxa"/>
            <w:tcBorders>
              <w:top w:val="single" w:sz="8" w:space="0" w:color="auto"/>
              <w:left w:val="single" w:sz="8" w:space="0" w:color="auto"/>
              <w:bottom w:val="single" w:sz="4" w:space="0" w:color="auto"/>
              <w:right w:val="single" w:sz="4" w:space="0" w:color="auto"/>
            </w:tcBorders>
            <w:noWrap/>
            <w:vAlign w:val="bottom"/>
          </w:tcPr>
          <w:p w14:paraId="016AEA30" w14:textId="77777777" w:rsidR="00B41DE0" w:rsidRPr="00EC349F" w:rsidRDefault="00B41DE0" w:rsidP="00024DC1">
            <w:pPr>
              <w:spacing w:after="0" w:line="240" w:lineRule="auto"/>
              <w:jc w:val="center"/>
              <w:rPr>
                <w:rFonts w:ascii="Arial" w:hAnsi="Arial" w:cs="Arial"/>
                <w:b/>
                <w:bCs/>
                <w:sz w:val="20"/>
                <w:szCs w:val="20"/>
                <w:lang w:val="sk-SK" w:eastAsia="sk-SK"/>
              </w:rPr>
            </w:pPr>
            <w:proofErr w:type="spellStart"/>
            <w:r>
              <w:rPr>
                <w:rFonts w:ascii="Arial" w:hAnsi="Arial" w:cs="Arial"/>
                <w:b/>
                <w:bCs/>
                <w:sz w:val="20"/>
                <w:szCs w:val="20"/>
                <w:lang w:val="sk-SK" w:eastAsia="sk-SK"/>
              </w:rPr>
              <w:t>O</w:t>
            </w:r>
            <w:r w:rsidRPr="00EC349F">
              <w:rPr>
                <w:rFonts w:ascii="Arial" w:hAnsi="Arial" w:cs="Arial"/>
                <w:b/>
                <w:bCs/>
                <w:sz w:val="20"/>
                <w:szCs w:val="20"/>
                <w:lang w:val="sk-SK" w:eastAsia="sk-SK"/>
              </w:rPr>
              <w:t>zna</w:t>
            </w:r>
            <w:proofErr w:type="spellEnd"/>
            <w:r w:rsidRPr="00EC349F">
              <w:rPr>
                <w:rFonts w:ascii="Arial" w:hAnsi="Arial" w:cs="Arial"/>
                <w:b/>
                <w:bCs/>
                <w:sz w:val="20"/>
                <w:szCs w:val="20"/>
                <w:lang w:val="sk-SK" w:eastAsia="sk-SK"/>
              </w:rPr>
              <w:t>-</w:t>
            </w:r>
          </w:p>
          <w:p w14:paraId="7DA6E5DC" w14:textId="77777777" w:rsidR="00B41DE0" w:rsidRPr="00EC349F" w:rsidRDefault="00B41DE0" w:rsidP="00024DC1">
            <w:pPr>
              <w:jc w:val="center"/>
              <w:rPr>
                <w:rFonts w:ascii="Arial" w:hAnsi="Arial" w:cs="Arial"/>
                <w:b/>
                <w:bCs/>
                <w:sz w:val="20"/>
                <w:szCs w:val="20"/>
                <w:lang w:val="sk-SK" w:eastAsia="sk-SK"/>
              </w:rPr>
            </w:pPr>
            <w:proofErr w:type="spellStart"/>
            <w:r w:rsidRPr="00EC349F">
              <w:rPr>
                <w:rFonts w:ascii="Arial" w:hAnsi="Arial" w:cs="Arial"/>
                <w:b/>
                <w:bCs/>
                <w:sz w:val="20"/>
                <w:szCs w:val="20"/>
                <w:lang w:val="sk-SK" w:eastAsia="sk-SK"/>
              </w:rPr>
              <w:t>čenie</w:t>
            </w:r>
            <w:proofErr w:type="spellEnd"/>
          </w:p>
        </w:tc>
        <w:tc>
          <w:tcPr>
            <w:tcW w:w="4903" w:type="dxa"/>
            <w:tcBorders>
              <w:top w:val="single" w:sz="8" w:space="0" w:color="auto"/>
              <w:left w:val="nil"/>
              <w:bottom w:val="single" w:sz="4" w:space="0" w:color="auto"/>
              <w:right w:val="single" w:sz="4" w:space="0" w:color="auto"/>
            </w:tcBorders>
            <w:noWrap/>
            <w:vAlign w:val="bottom"/>
          </w:tcPr>
          <w:p w14:paraId="06CD327F" w14:textId="77777777" w:rsidR="00B41DE0" w:rsidRPr="00EC349F" w:rsidRDefault="00B41DE0" w:rsidP="00024DC1">
            <w:pPr>
              <w:spacing w:after="0" w:line="240" w:lineRule="auto"/>
              <w:jc w:val="center"/>
              <w:rPr>
                <w:rFonts w:ascii="Arial" w:hAnsi="Arial" w:cs="Arial"/>
                <w:b/>
                <w:bCs/>
                <w:sz w:val="20"/>
                <w:szCs w:val="20"/>
                <w:lang w:val="sk-SK" w:eastAsia="sk-SK"/>
              </w:rPr>
            </w:pPr>
            <w:r w:rsidRPr="00EC349F">
              <w:rPr>
                <w:rFonts w:ascii="Arial" w:hAnsi="Arial" w:cs="Arial"/>
                <w:b/>
                <w:bCs/>
                <w:sz w:val="20"/>
                <w:szCs w:val="20"/>
                <w:lang w:val="sk-SK" w:eastAsia="sk-SK"/>
              </w:rPr>
              <w:t>POLOŽKA</w:t>
            </w:r>
          </w:p>
          <w:p w14:paraId="0916DDAC" w14:textId="77777777" w:rsidR="00B41DE0" w:rsidRPr="00EC349F" w:rsidRDefault="00B41DE0" w:rsidP="00024DC1">
            <w:pPr>
              <w:jc w:val="center"/>
              <w:rPr>
                <w:rFonts w:ascii="Arial" w:hAnsi="Arial" w:cs="Arial"/>
                <w:b/>
                <w:bCs/>
                <w:sz w:val="20"/>
                <w:szCs w:val="20"/>
                <w:lang w:val="sk-SK" w:eastAsia="sk-SK"/>
              </w:rPr>
            </w:pPr>
            <w:r w:rsidRPr="00EC349F">
              <w:rPr>
                <w:rFonts w:ascii="Arial" w:hAnsi="Arial" w:cs="Arial"/>
                <w:b/>
                <w:bCs/>
                <w:sz w:val="20"/>
                <w:szCs w:val="20"/>
                <w:lang w:val="sk-SK" w:eastAsia="sk-SK"/>
              </w:rPr>
              <w:t> </w:t>
            </w:r>
          </w:p>
        </w:tc>
        <w:tc>
          <w:tcPr>
            <w:tcW w:w="1119" w:type="dxa"/>
            <w:tcBorders>
              <w:top w:val="single" w:sz="8" w:space="0" w:color="auto"/>
              <w:left w:val="nil"/>
              <w:bottom w:val="single" w:sz="4" w:space="0" w:color="auto"/>
              <w:right w:val="single" w:sz="4" w:space="0" w:color="auto"/>
            </w:tcBorders>
            <w:noWrap/>
            <w:vAlign w:val="bottom"/>
          </w:tcPr>
          <w:p w14:paraId="4D42D76A" w14:textId="77777777" w:rsidR="00B41DE0" w:rsidRPr="00EC349F" w:rsidRDefault="00B41DE0" w:rsidP="00024DC1">
            <w:pPr>
              <w:spacing w:after="0" w:line="240" w:lineRule="auto"/>
              <w:jc w:val="center"/>
              <w:rPr>
                <w:rFonts w:ascii="Arial" w:hAnsi="Arial" w:cs="Arial"/>
                <w:b/>
                <w:bCs/>
                <w:sz w:val="20"/>
                <w:szCs w:val="20"/>
                <w:lang w:val="sk-SK" w:eastAsia="sk-SK"/>
              </w:rPr>
            </w:pPr>
            <w:r>
              <w:rPr>
                <w:rFonts w:ascii="Arial" w:hAnsi="Arial" w:cs="Arial"/>
                <w:b/>
                <w:bCs/>
                <w:sz w:val="20"/>
                <w:szCs w:val="20"/>
                <w:lang w:val="sk-SK" w:eastAsia="sk-SK"/>
              </w:rPr>
              <w:t>Č</w:t>
            </w:r>
            <w:r w:rsidRPr="00EC349F">
              <w:rPr>
                <w:rFonts w:ascii="Arial" w:hAnsi="Arial" w:cs="Arial"/>
                <w:b/>
                <w:bCs/>
                <w:sz w:val="20"/>
                <w:szCs w:val="20"/>
                <w:lang w:val="sk-SK" w:eastAsia="sk-SK"/>
              </w:rPr>
              <w:t xml:space="preserve">íslo </w:t>
            </w:r>
          </w:p>
          <w:p w14:paraId="184EE5BC" w14:textId="77777777" w:rsidR="00B41DE0" w:rsidRPr="00EC349F" w:rsidRDefault="00B41DE0" w:rsidP="00024DC1">
            <w:pPr>
              <w:jc w:val="center"/>
              <w:rPr>
                <w:rFonts w:ascii="Arial" w:hAnsi="Arial" w:cs="Arial"/>
                <w:b/>
                <w:bCs/>
                <w:sz w:val="20"/>
                <w:szCs w:val="20"/>
                <w:lang w:val="sk-SK" w:eastAsia="sk-SK"/>
              </w:rPr>
            </w:pPr>
            <w:r w:rsidRPr="00EC349F">
              <w:rPr>
                <w:rFonts w:ascii="Arial" w:hAnsi="Arial" w:cs="Arial"/>
                <w:b/>
                <w:bCs/>
                <w:sz w:val="20"/>
                <w:szCs w:val="20"/>
                <w:lang w:val="sk-SK" w:eastAsia="sk-SK"/>
              </w:rPr>
              <w:t>poznámky</w:t>
            </w:r>
          </w:p>
        </w:tc>
        <w:tc>
          <w:tcPr>
            <w:tcW w:w="1432" w:type="dxa"/>
            <w:gridSpan w:val="2"/>
            <w:tcBorders>
              <w:top w:val="single" w:sz="8" w:space="0" w:color="auto"/>
              <w:left w:val="nil"/>
              <w:bottom w:val="single" w:sz="4" w:space="0" w:color="auto"/>
              <w:right w:val="single" w:sz="4" w:space="0" w:color="auto"/>
            </w:tcBorders>
            <w:noWrap/>
            <w:vAlign w:val="center"/>
          </w:tcPr>
          <w:p w14:paraId="67C05B2B" w14:textId="77777777" w:rsidR="007B3279" w:rsidRDefault="007B3279" w:rsidP="00024DC1">
            <w:pPr>
              <w:spacing w:after="0" w:line="240" w:lineRule="auto"/>
              <w:jc w:val="center"/>
              <w:rPr>
                <w:rFonts w:ascii="Arial" w:hAnsi="Arial" w:cs="Arial"/>
                <w:b/>
                <w:bCs/>
                <w:sz w:val="20"/>
                <w:szCs w:val="20"/>
                <w:lang w:val="sk-SK" w:eastAsia="sk-SK"/>
              </w:rPr>
            </w:pPr>
          </w:p>
          <w:p w14:paraId="25D02A2D" w14:textId="1F06ED0A" w:rsidR="00B41DE0" w:rsidRPr="00EC349F" w:rsidRDefault="00B41DE0" w:rsidP="00024DC1">
            <w:pPr>
              <w:spacing w:after="0" w:line="240" w:lineRule="auto"/>
              <w:jc w:val="center"/>
              <w:rPr>
                <w:rFonts w:ascii="Arial" w:hAnsi="Arial" w:cs="Arial"/>
                <w:b/>
                <w:bCs/>
                <w:sz w:val="20"/>
                <w:szCs w:val="20"/>
                <w:lang w:val="sk-SK" w:eastAsia="sk-SK"/>
              </w:rPr>
            </w:pPr>
            <w:r>
              <w:rPr>
                <w:rFonts w:ascii="Arial" w:hAnsi="Arial" w:cs="Arial"/>
                <w:b/>
                <w:bCs/>
                <w:sz w:val="20"/>
                <w:szCs w:val="20"/>
                <w:lang w:val="sk-SK" w:eastAsia="sk-SK"/>
              </w:rPr>
              <w:t>B</w:t>
            </w:r>
            <w:r w:rsidRPr="00EC349F">
              <w:rPr>
                <w:rFonts w:ascii="Arial" w:hAnsi="Arial" w:cs="Arial"/>
                <w:b/>
                <w:bCs/>
                <w:sz w:val="20"/>
                <w:szCs w:val="20"/>
                <w:lang w:val="sk-SK" w:eastAsia="sk-SK"/>
              </w:rPr>
              <w:t>ežné účtovné</w:t>
            </w:r>
          </w:p>
          <w:p w14:paraId="3DEEC1C3" w14:textId="77777777" w:rsidR="00B41DE0" w:rsidRDefault="00B41DE0" w:rsidP="00024DC1">
            <w:pPr>
              <w:spacing w:after="0" w:line="240" w:lineRule="auto"/>
              <w:jc w:val="center"/>
              <w:rPr>
                <w:rFonts w:ascii="Arial" w:hAnsi="Arial" w:cs="Arial"/>
                <w:b/>
                <w:bCs/>
                <w:sz w:val="20"/>
                <w:szCs w:val="20"/>
                <w:lang w:val="sk-SK" w:eastAsia="sk-SK"/>
              </w:rPr>
            </w:pPr>
            <w:r>
              <w:rPr>
                <w:rFonts w:ascii="Arial" w:hAnsi="Arial" w:cs="Arial"/>
                <w:b/>
                <w:bCs/>
                <w:sz w:val="20"/>
                <w:szCs w:val="20"/>
                <w:lang w:val="sk-SK" w:eastAsia="sk-SK"/>
              </w:rPr>
              <w:t>o</w:t>
            </w:r>
            <w:r w:rsidRPr="00EC349F">
              <w:rPr>
                <w:rFonts w:ascii="Arial" w:hAnsi="Arial" w:cs="Arial"/>
                <w:b/>
                <w:bCs/>
                <w:sz w:val="20"/>
                <w:szCs w:val="20"/>
                <w:lang w:val="sk-SK" w:eastAsia="sk-SK"/>
              </w:rPr>
              <w:t>bdobie</w:t>
            </w:r>
          </w:p>
          <w:p w14:paraId="0B8C1F46" w14:textId="5AA24A3D" w:rsidR="00B41DE0" w:rsidRPr="00EC349F" w:rsidRDefault="00B41DE0" w:rsidP="00AF0E72">
            <w:pPr>
              <w:spacing w:after="0" w:line="240" w:lineRule="auto"/>
              <w:jc w:val="center"/>
              <w:rPr>
                <w:rFonts w:ascii="Arial" w:hAnsi="Arial" w:cs="Arial"/>
                <w:b/>
                <w:bCs/>
                <w:sz w:val="20"/>
                <w:szCs w:val="20"/>
                <w:lang w:val="sk-SK" w:eastAsia="sk-SK"/>
              </w:rPr>
            </w:pPr>
          </w:p>
        </w:tc>
        <w:tc>
          <w:tcPr>
            <w:tcW w:w="1701" w:type="dxa"/>
            <w:tcBorders>
              <w:top w:val="single" w:sz="8" w:space="0" w:color="auto"/>
              <w:left w:val="nil"/>
              <w:bottom w:val="single" w:sz="4" w:space="0" w:color="auto"/>
              <w:right w:val="single" w:sz="8" w:space="0" w:color="auto"/>
            </w:tcBorders>
            <w:noWrap/>
            <w:vAlign w:val="center"/>
          </w:tcPr>
          <w:p w14:paraId="19987435" w14:textId="77777777" w:rsidR="00B41DE0" w:rsidRPr="00EC349F" w:rsidRDefault="00B41DE0" w:rsidP="00024DC1">
            <w:pPr>
              <w:spacing w:after="0" w:line="240" w:lineRule="auto"/>
              <w:jc w:val="center"/>
              <w:rPr>
                <w:rFonts w:ascii="Arial" w:hAnsi="Arial" w:cs="Arial"/>
                <w:b/>
                <w:bCs/>
                <w:sz w:val="20"/>
                <w:szCs w:val="20"/>
                <w:lang w:val="sk-SK" w:eastAsia="sk-SK"/>
              </w:rPr>
            </w:pPr>
            <w:r>
              <w:rPr>
                <w:rFonts w:ascii="Arial" w:hAnsi="Arial" w:cs="Arial"/>
                <w:b/>
                <w:bCs/>
                <w:sz w:val="20"/>
                <w:szCs w:val="20"/>
                <w:lang w:val="sk-SK" w:eastAsia="sk-SK"/>
              </w:rPr>
              <w:t>P</w:t>
            </w:r>
            <w:r w:rsidRPr="00EC349F">
              <w:rPr>
                <w:rFonts w:ascii="Arial" w:hAnsi="Arial" w:cs="Arial"/>
                <w:b/>
                <w:bCs/>
                <w:sz w:val="20"/>
                <w:szCs w:val="20"/>
                <w:lang w:val="sk-SK" w:eastAsia="sk-SK"/>
              </w:rPr>
              <w:t>redchádzajúce</w:t>
            </w:r>
          </w:p>
          <w:p w14:paraId="08AEDC71" w14:textId="77777777" w:rsidR="00B41DE0" w:rsidRPr="00EC349F" w:rsidRDefault="00B41DE0" w:rsidP="00FE71DD">
            <w:pPr>
              <w:spacing w:after="0" w:line="240" w:lineRule="auto"/>
              <w:jc w:val="center"/>
              <w:rPr>
                <w:rFonts w:ascii="Arial" w:hAnsi="Arial" w:cs="Arial"/>
                <w:b/>
                <w:bCs/>
                <w:sz w:val="20"/>
                <w:szCs w:val="20"/>
                <w:lang w:val="sk-SK" w:eastAsia="sk-SK"/>
              </w:rPr>
            </w:pPr>
            <w:r w:rsidRPr="00EC349F">
              <w:rPr>
                <w:rFonts w:ascii="Arial" w:hAnsi="Arial" w:cs="Arial"/>
                <w:b/>
                <w:bCs/>
                <w:sz w:val="20"/>
                <w:szCs w:val="20"/>
                <w:lang w:val="sk-SK" w:eastAsia="sk-SK"/>
              </w:rPr>
              <w:t>účtovné obdobie</w:t>
            </w:r>
          </w:p>
        </w:tc>
      </w:tr>
      <w:tr w:rsidR="00F35BBA" w:rsidRPr="00EC349F" w14:paraId="6DD30085" w14:textId="77777777" w:rsidTr="00083A0B">
        <w:trPr>
          <w:trHeight w:val="69"/>
        </w:trPr>
        <w:tc>
          <w:tcPr>
            <w:tcW w:w="696" w:type="dxa"/>
            <w:tcBorders>
              <w:top w:val="single" w:sz="4" w:space="0" w:color="auto"/>
              <w:left w:val="single" w:sz="8" w:space="0" w:color="auto"/>
              <w:bottom w:val="single" w:sz="8" w:space="0" w:color="auto"/>
              <w:right w:val="single" w:sz="4" w:space="0" w:color="auto"/>
            </w:tcBorders>
            <w:noWrap/>
            <w:vAlign w:val="bottom"/>
          </w:tcPr>
          <w:p w14:paraId="661DFFF1" w14:textId="77777777" w:rsidR="007B3705" w:rsidRPr="00EC349F" w:rsidRDefault="007B3705" w:rsidP="00024DC1">
            <w:pPr>
              <w:spacing w:after="0" w:line="240" w:lineRule="auto"/>
              <w:jc w:val="center"/>
              <w:rPr>
                <w:rFonts w:ascii="Arial" w:hAnsi="Arial" w:cs="Arial"/>
                <w:b/>
                <w:bCs/>
                <w:sz w:val="20"/>
                <w:szCs w:val="20"/>
                <w:lang w:val="sk-SK" w:eastAsia="sk-SK"/>
              </w:rPr>
            </w:pPr>
            <w:r w:rsidRPr="00EC349F">
              <w:rPr>
                <w:rFonts w:ascii="Arial" w:hAnsi="Arial" w:cs="Arial"/>
                <w:b/>
                <w:bCs/>
                <w:sz w:val="20"/>
                <w:szCs w:val="20"/>
                <w:lang w:val="sk-SK" w:eastAsia="sk-SK"/>
              </w:rPr>
              <w:t>a</w:t>
            </w:r>
          </w:p>
        </w:tc>
        <w:tc>
          <w:tcPr>
            <w:tcW w:w="4903" w:type="dxa"/>
            <w:tcBorders>
              <w:top w:val="single" w:sz="4" w:space="0" w:color="auto"/>
              <w:left w:val="nil"/>
              <w:bottom w:val="single" w:sz="8" w:space="0" w:color="auto"/>
              <w:right w:val="single" w:sz="4" w:space="0" w:color="auto"/>
            </w:tcBorders>
            <w:noWrap/>
            <w:vAlign w:val="bottom"/>
          </w:tcPr>
          <w:p w14:paraId="27F0A495" w14:textId="77777777" w:rsidR="007B3705" w:rsidRPr="00EC349F" w:rsidRDefault="007B3705" w:rsidP="00024DC1">
            <w:pPr>
              <w:spacing w:after="0" w:line="240" w:lineRule="auto"/>
              <w:jc w:val="center"/>
              <w:rPr>
                <w:rFonts w:ascii="Arial" w:hAnsi="Arial" w:cs="Arial"/>
                <w:b/>
                <w:bCs/>
                <w:sz w:val="20"/>
                <w:szCs w:val="20"/>
                <w:lang w:val="sk-SK" w:eastAsia="sk-SK"/>
              </w:rPr>
            </w:pPr>
            <w:r w:rsidRPr="00EC349F">
              <w:rPr>
                <w:rFonts w:ascii="Arial" w:hAnsi="Arial" w:cs="Arial"/>
                <w:b/>
                <w:bCs/>
                <w:sz w:val="20"/>
                <w:szCs w:val="20"/>
                <w:lang w:val="sk-SK" w:eastAsia="sk-SK"/>
              </w:rPr>
              <w:t>b</w:t>
            </w:r>
          </w:p>
        </w:tc>
        <w:tc>
          <w:tcPr>
            <w:tcW w:w="1119" w:type="dxa"/>
            <w:tcBorders>
              <w:top w:val="single" w:sz="4" w:space="0" w:color="auto"/>
              <w:left w:val="nil"/>
              <w:bottom w:val="single" w:sz="8" w:space="0" w:color="auto"/>
              <w:right w:val="single" w:sz="4" w:space="0" w:color="auto"/>
            </w:tcBorders>
            <w:noWrap/>
            <w:vAlign w:val="bottom"/>
          </w:tcPr>
          <w:p w14:paraId="55E6AE69" w14:textId="77777777" w:rsidR="007B3705" w:rsidRPr="00EC349F" w:rsidRDefault="007B3705" w:rsidP="00024DC1">
            <w:pPr>
              <w:spacing w:after="0" w:line="240" w:lineRule="auto"/>
              <w:jc w:val="center"/>
              <w:rPr>
                <w:rFonts w:ascii="Arial" w:hAnsi="Arial" w:cs="Arial"/>
                <w:b/>
                <w:bCs/>
                <w:sz w:val="20"/>
                <w:szCs w:val="20"/>
                <w:lang w:val="sk-SK" w:eastAsia="sk-SK"/>
              </w:rPr>
            </w:pPr>
            <w:r w:rsidRPr="00EC349F">
              <w:rPr>
                <w:rFonts w:ascii="Arial" w:hAnsi="Arial" w:cs="Arial"/>
                <w:b/>
                <w:bCs/>
                <w:sz w:val="20"/>
                <w:szCs w:val="20"/>
                <w:lang w:val="sk-SK" w:eastAsia="sk-SK"/>
              </w:rPr>
              <w:t>c</w:t>
            </w:r>
          </w:p>
        </w:tc>
        <w:tc>
          <w:tcPr>
            <w:tcW w:w="1432" w:type="dxa"/>
            <w:gridSpan w:val="2"/>
            <w:tcBorders>
              <w:top w:val="single" w:sz="4" w:space="0" w:color="auto"/>
              <w:left w:val="nil"/>
              <w:bottom w:val="single" w:sz="8" w:space="0" w:color="auto"/>
              <w:right w:val="single" w:sz="4" w:space="0" w:color="auto"/>
            </w:tcBorders>
            <w:noWrap/>
            <w:vAlign w:val="bottom"/>
          </w:tcPr>
          <w:p w14:paraId="0DBDDA86" w14:textId="77777777" w:rsidR="007B3705" w:rsidRPr="00EC349F" w:rsidRDefault="007B3705" w:rsidP="00024DC1">
            <w:pPr>
              <w:spacing w:after="0" w:line="240" w:lineRule="auto"/>
              <w:jc w:val="center"/>
              <w:rPr>
                <w:rFonts w:ascii="Arial" w:hAnsi="Arial" w:cs="Arial"/>
                <w:b/>
                <w:bCs/>
                <w:sz w:val="20"/>
                <w:szCs w:val="20"/>
                <w:lang w:val="sk-SK" w:eastAsia="sk-SK"/>
              </w:rPr>
            </w:pPr>
            <w:r w:rsidRPr="00EC349F">
              <w:rPr>
                <w:rFonts w:ascii="Arial" w:hAnsi="Arial" w:cs="Arial"/>
                <w:b/>
                <w:bCs/>
                <w:sz w:val="20"/>
                <w:szCs w:val="20"/>
                <w:lang w:val="sk-SK" w:eastAsia="sk-SK"/>
              </w:rPr>
              <w:t>1</w:t>
            </w:r>
          </w:p>
        </w:tc>
        <w:tc>
          <w:tcPr>
            <w:tcW w:w="1701" w:type="dxa"/>
            <w:tcBorders>
              <w:top w:val="single" w:sz="4" w:space="0" w:color="auto"/>
              <w:left w:val="nil"/>
              <w:bottom w:val="single" w:sz="8" w:space="0" w:color="auto"/>
              <w:right w:val="single" w:sz="8" w:space="0" w:color="auto"/>
            </w:tcBorders>
            <w:noWrap/>
            <w:vAlign w:val="bottom"/>
          </w:tcPr>
          <w:p w14:paraId="4774FB21" w14:textId="77777777" w:rsidR="007B3705" w:rsidRPr="00EC349F" w:rsidRDefault="007B3705" w:rsidP="00024DC1">
            <w:pPr>
              <w:spacing w:after="0" w:line="240" w:lineRule="auto"/>
              <w:jc w:val="center"/>
              <w:rPr>
                <w:rFonts w:ascii="Arial" w:hAnsi="Arial" w:cs="Arial"/>
                <w:b/>
                <w:bCs/>
                <w:sz w:val="20"/>
                <w:szCs w:val="20"/>
                <w:lang w:val="sk-SK" w:eastAsia="sk-SK"/>
              </w:rPr>
            </w:pPr>
            <w:r w:rsidRPr="00EC349F">
              <w:rPr>
                <w:rFonts w:ascii="Arial" w:hAnsi="Arial" w:cs="Arial"/>
                <w:b/>
                <w:bCs/>
                <w:sz w:val="20"/>
                <w:szCs w:val="20"/>
                <w:lang w:val="sk-SK" w:eastAsia="sk-SK"/>
              </w:rPr>
              <w:t>2</w:t>
            </w:r>
          </w:p>
        </w:tc>
      </w:tr>
      <w:tr w:rsidR="00E63B6A" w:rsidRPr="00EC349F" w14:paraId="28CB614C" w14:textId="77777777" w:rsidTr="00E17B98">
        <w:trPr>
          <w:trHeight w:val="208"/>
        </w:trPr>
        <w:tc>
          <w:tcPr>
            <w:tcW w:w="696" w:type="dxa"/>
            <w:tcBorders>
              <w:top w:val="nil"/>
              <w:left w:val="single" w:sz="8" w:space="0" w:color="auto"/>
              <w:bottom w:val="single" w:sz="4" w:space="0" w:color="auto"/>
              <w:right w:val="single" w:sz="4" w:space="0" w:color="auto"/>
            </w:tcBorders>
            <w:noWrap/>
            <w:vAlign w:val="bottom"/>
          </w:tcPr>
          <w:p w14:paraId="52C7DEDC" w14:textId="77777777" w:rsidR="00E63B6A" w:rsidRPr="00EC349F" w:rsidRDefault="00E63B6A" w:rsidP="00E63B6A">
            <w:pPr>
              <w:spacing w:after="0" w:line="240" w:lineRule="auto"/>
              <w:rPr>
                <w:rFonts w:ascii="Arial" w:hAnsi="Arial" w:cs="Arial"/>
                <w:sz w:val="20"/>
                <w:szCs w:val="20"/>
                <w:lang w:val="sk-SK" w:eastAsia="sk-SK"/>
              </w:rPr>
            </w:pPr>
            <w:r w:rsidRPr="00EC349F">
              <w:rPr>
                <w:rFonts w:ascii="Arial" w:hAnsi="Arial" w:cs="Arial"/>
                <w:sz w:val="20"/>
                <w:szCs w:val="20"/>
                <w:lang w:val="sk-SK" w:eastAsia="sk-SK"/>
              </w:rPr>
              <w:t>1.</w:t>
            </w:r>
          </w:p>
        </w:tc>
        <w:tc>
          <w:tcPr>
            <w:tcW w:w="4903" w:type="dxa"/>
            <w:tcBorders>
              <w:top w:val="nil"/>
              <w:left w:val="nil"/>
              <w:bottom w:val="single" w:sz="4" w:space="0" w:color="auto"/>
              <w:right w:val="single" w:sz="4" w:space="0" w:color="auto"/>
            </w:tcBorders>
            <w:noWrap/>
            <w:vAlign w:val="bottom"/>
          </w:tcPr>
          <w:p w14:paraId="58BD712B" w14:textId="77777777" w:rsidR="00E63B6A" w:rsidRPr="00EC349F" w:rsidRDefault="00E63B6A" w:rsidP="00E63B6A">
            <w:pPr>
              <w:spacing w:after="0" w:line="240" w:lineRule="auto"/>
              <w:rPr>
                <w:rFonts w:ascii="Arial" w:hAnsi="Arial" w:cs="Arial"/>
                <w:sz w:val="20"/>
                <w:szCs w:val="20"/>
                <w:lang w:val="sk-SK" w:eastAsia="sk-SK"/>
              </w:rPr>
            </w:pPr>
            <w:r w:rsidRPr="00EC349F">
              <w:rPr>
                <w:rFonts w:ascii="Arial" w:hAnsi="Arial" w:cs="Arial"/>
                <w:sz w:val="20"/>
                <w:szCs w:val="20"/>
                <w:lang w:val="sk-SK" w:eastAsia="sk-SK"/>
              </w:rPr>
              <w:t>Výnosy z odplát a</w:t>
            </w:r>
            <w:r>
              <w:rPr>
                <w:rFonts w:ascii="Arial" w:hAnsi="Arial" w:cs="Arial"/>
                <w:sz w:val="20"/>
                <w:szCs w:val="20"/>
                <w:lang w:val="sk-SK" w:eastAsia="sk-SK"/>
              </w:rPr>
              <w:t> </w:t>
            </w:r>
            <w:r w:rsidRPr="00EC349F">
              <w:rPr>
                <w:rFonts w:ascii="Arial" w:hAnsi="Arial" w:cs="Arial"/>
                <w:sz w:val="20"/>
                <w:szCs w:val="20"/>
                <w:lang w:val="sk-SK" w:eastAsia="sk-SK"/>
              </w:rPr>
              <w:t>provízií</w:t>
            </w:r>
          </w:p>
        </w:tc>
        <w:tc>
          <w:tcPr>
            <w:tcW w:w="1119" w:type="dxa"/>
            <w:tcBorders>
              <w:top w:val="nil"/>
              <w:left w:val="nil"/>
              <w:bottom w:val="single" w:sz="4" w:space="0" w:color="auto"/>
              <w:right w:val="single" w:sz="4" w:space="0" w:color="auto"/>
            </w:tcBorders>
            <w:noWrap/>
            <w:vAlign w:val="center"/>
          </w:tcPr>
          <w:p w14:paraId="76AB50E4" w14:textId="77777777" w:rsidR="00E63B6A" w:rsidRPr="00EC349F" w:rsidRDefault="00E63B6A" w:rsidP="00E63B6A">
            <w:pPr>
              <w:spacing w:after="0" w:line="240" w:lineRule="auto"/>
              <w:jc w:val="center"/>
              <w:rPr>
                <w:rFonts w:ascii="Arial" w:hAnsi="Arial" w:cs="Arial"/>
                <w:sz w:val="20"/>
                <w:szCs w:val="20"/>
                <w:lang w:val="sk-SK" w:eastAsia="sk-SK"/>
              </w:rPr>
            </w:pPr>
            <w:r>
              <w:rPr>
                <w:rFonts w:ascii="Arial" w:hAnsi="Arial" w:cs="Arial"/>
                <w:sz w:val="20"/>
                <w:szCs w:val="20"/>
                <w:lang w:val="sk-SK" w:eastAsia="sk-SK"/>
              </w:rPr>
              <w:t>F.1.</w:t>
            </w:r>
          </w:p>
        </w:tc>
        <w:tc>
          <w:tcPr>
            <w:tcW w:w="1432" w:type="dxa"/>
            <w:gridSpan w:val="2"/>
            <w:tcBorders>
              <w:top w:val="nil"/>
              <w:left w:val="nil"/>
              <w:bottom w:val="single" w:sz="4" w:space="0" w:color="auto"/>
              <w:right w:val="single" w:sz="4" w:space="0" w:color="auto"/>
            </w:tcBorders>
            <w:noWrap/>
            <w:vAlign w:val="center"/>
          </w:tcPr>
          <w:p w14:paraId="254B259A" w14:textId="157E000D" w:rsidR="00E63B6A" w:rsidRPr="00EC349F" w:rsidRDefault="00E63B6A" w:rsidP="00E63B6A">
            <w:pPr>
              <w:spacing w:after="0" w:line="240" w:lineRule="auto"/>
              <w:jc w:val="center"/>
              <w:rPr>
                <w:rFonts w:ascii="Arial" w:hAnsi="Arial" w:cs="Arial"/>
                <w:sz w:val="20"/>
                <w:szCs w:val="20"/>
                <w:lang w:val="sk-SK" w:eastAsia="sk-SK"/>
              </w:rPr>
            </w:pPr>
          </w:p>
        </w:tc>
        <w:tc>
          <w:tcPr>
            <w:tcW w:w="1701" w:type="dxa"/>
            <w:tcBorders>
              <w:top w:val="nil"/>
              <w:left w:val="nil"/>
              <w:bottom w:val="single" w:sz="4" w:space="0" w:color="auto"/>
              <w:right w:val="single" w:sz="8" w:space="0" w:color="auto"/>
            </w:tcBorders>
            <w:noWrap/>
            <w:vAlign w:val="center"/>
          </w:tcPr>
          <w:p w14:paraId="4EEE58A4" w14:textId="77777777" w:rsidR="00E63B6A" w:rsidRPr="00EC349F" w:rsidRDefault="00E63B6A" w:rsidP="00E63B6A">
            <w:pPr>
              <w:spacing w:after="0" w:line="240" w:lineRule="auto"/>
              <w:jc w:val="center"/>
              <w:rPr>
                <w:rFonts w:ascii="Arial" w:hAnsi="Arial" w:cs="Arial"/>
                <w:sz w:val="20"/>
                <w:szCs w:val="20"/>
                <w:lang w:val="sk-SK" w:eastAsia="sk-SK"/>
              </w:rPr>
            </w:pPr>
          </w:p>
        </w:tc>
      </w:tr>
      <w:tr w:rsidR="00E63B6A" w:rsidRPr="006E51A2" w14:paraId="6D389732" w14:textId="77777777" w:rsidTr="00083A0B">
        <w:trPr>
          <w:trHeight w:val="65"/>
        </w:trPr>
        <w:tc>
          <w:tcPr>
            <w:tcW w:w="696" w:type="dxa"/>
            <w:tcBorders>
              <w:top w:val="nil"/>
              <w:left w:val="single" w:sz="8" w:space="0" w:color="auto"/>
              <w:bottom w:val="nil"/>
              <w:right w:val="single" w:sz="4" w:space="0" w:color="auto"/>
            </w:tcBorders>
            <w:noWrap/>
            <w:vAlign w:val="bottom"/>
          </w:tcPr>
          <w:p w14:paraId="1D6072A9" w14:textId="77777777" w:rsidR="00E63B6A" w:rsidRPr="00EC349F" w:rsidRDefault="00E63B6A" w:rsidP="00E63B6A">
            <w:pPr>
              <w:spacing w:after="0" w:line="240" w:lineRule="auto"/>
              <w:rPr>
                <w:rFonts w:ascii="Arial" w:hAnsi="Arial" w:cs="Arial"/>
                <w:sz w:val="20"/>
                <w:szCs w:val="20"/>
                <w:lang w:val="sk-SK" w:eastAsia="sk-SK"/>
              </w:rPr>
            </w:pPr>
            <w:r w:rsidRPr="00EC349F">
              <w:rPr>
                <w:rFonts w:ascii="Arial" w:hAnsi="Arial" w:cs="Arial"/>
                <w:sz w:val="20"/>
                <w:szCs w:val="20"/>
                <w:lang w:val="sk-SK" w:eastAsia="sk-SK"/>
              </w:rPr>
              <w:t>2.</w:t>
            </w:r>
          </w:p>
        </w:tc>
        <w:tc>
          <w:tcPr>
            <w:tcW w:w="4903" w:type="dxa"/>
            <w:vMerge w:val="restart"/>
            <w:tcBorders>
              <w:top w:val="nil"/>
              <w:left w:val="nil"/>
              <w:right w:val="single" w:sz="4" w:space="0" w:color="auto"/>
            </w:tcBorders>
            <w:noWrap/>
            <w:vAlign w:val="bottom"/>
          </w:tcPr>
          <w:p w14:paraId="181B6CE7" w14:textId="77777777" w:rsidR="00E63B6A" w:rsidRPr="00EC349F" w:rsidRDefault="00E63B6A" w:rsidP="00E63B6A">
            <w:pPr>
              <w:spacing w:after="0" w:line="240" w:lineRule="auto"/>
              <w:rPr>
                <w:rFonts w:ascii="Arial" w:hAnsi="Arial" w:cs="Arial"/>
                <w:sz w:val="20"/>
                <w:szCs w:val="20"/>
                <w:lang w:val="sk-SK" w:eastAsia="sk-SK"/>
              </w:rPr>
            </w:pPr>
            <w:r w:rsidRPr="00EC349F">
              <w:rPr>
                <w:rFonts w:ascii="Arial" w:hAnsi="Arial" w:cs="Arial"/>
                <w:sz w:val="20"/>
                <w:szCs w:val="20"/>
                <w:lang w:val="sk-SK" w:eastAsia="sk-SK"/>
              </w:rPr>
              <w:t>Výnosy z úrokov z úverov poskytnutých</w:t>
            </w:r>
            <w:r>
              <w:rPr>
                <w:rFonts w:ascii="Arial" w:hAnsi="Arial" w:cs="Arial"/>
                <w:sz w:val="20"/>
                <w:szCs w:val="20"/>
                <w:lang w:val="sk-SK" w:eastAsia="sk-SK"/>
              </w:rPr>
              <w:t xml:space="preserve"> v </w:t>
            </w:r>
            <w:r w:rsidRPr="00EC349F">
              <w:rPr>
                <w:rFonts w:ascii="Arial" w:hAnsi="Arial" w:cs="Arial"/>
                <w:sz w:val="20"/>
                <w:szCs w:val="20"/>
                <w:lang w:val="sk-SK" w:eastAsia="sk-SK"/>
              </w:rPr>
              <w:t xml:space="preserve">rámci poskytovania investičných služieb </w:t>
            </w:r>
          </w:p>
        </w:tc>
        <w:tc>
          <w:tcPr>
            <w:tcW w:w="1119" w:type="dxa"/>
            <w:vMerge w:val="restart"/>
            <w:tcBorders>
              <w:top w:val="nil"/>
              <w:left w:val="nil"/>
              <w:right w:val="single" w:sz="4" w:space="0" w:color="auto"/>
            </w:tcBorders>
            <w:noWrap/>
            <w:vAlign w:val="bottom"/>
          </w:tcPr>
          <w:p w14:paraId="6F2D9389" w14:textId="77777777" w:rsidR="00E63B6A" w:rsidRPr="00EC349F" w:rsidRDefault="00E63B6A" w:rsidP="00E63B6A">
            <w:pPr>
              <w:spacing w:after="0" w:line="240" w:lineRule="auto"/>
              <w:jc w:val="center"/>
              <w:rPr>
                <w:rFonts w:ascii="Arial" w:hAnsi="Arial" w:cs="Arial"/>
                <w:sz w:val="20"/>
                <w:szCs w:val="20"/>
                <w:lang w:val="sk-SK" w:eastAsia="sk-SK"/>
              </w:rPr>
            </w:pPr>
          </w:p>
        </w:tc>
        <w:tc>
          <w:tcPr>
            <w:tcW w:w="1432" w:type="dxa"/>
            <w:gridSpan w:val="2"/>
            <w:vMerge w:val="restart"/>
            <w:tcBorders>
              <w:top w:val="nil"/>
              <w:left w:val="nil"/>
              <w:right w:val="single" w:sz="4" w:space="0" w:color="auto"/>
            </w:tcBorders>
            <w:noWrap/>
            <w:vAlign w:val="center"/>
          </w:tcPr>
          <w:p w14:paraId="4281E2C2" w14:textId="77777777" w:rsidR="00E63B6A" w:rsidRPr="00EC349F" w:rsidRDefault="00E63B6A" w:rsidP="00E63B6A">
            <w:pPr>
              <w:spacing w:after="0" w:line="240" w:lineRule="auto"/>
              <w:jc w:val="right"/>
              <w:rPr>
                <w:rFonts w:ascii="Arial" w:hAnsi="Arial" w:cs="Arial"/>
                <w:sz w:val="20"/>
                <w:szCs w:val="20"/>
                <w:lang w:val="sk-SK" w:eastAsia="sk-SK"/>
              </w:rPr>
            </w:pPr>
          </w:p>
        </w:tc>
        <w:tc>
          <w:tcPr>
            <w:tcW w:w="1701" w:type="dxa"/>
            <w:vMerge w:val="restart"/>
            <w:tcBorders>
              <w:top w:val="nil"/>
              <w:left w:val="nil"/>
              <w:right w:val="single" w:sz="8" w:space="0" w:color="auto"/>
            </w:tcBorders>
            <w:noWrap/>
            <w:vAlign w:val="center"/>
          </w:tcPr>
          <w:p w14:paraId="0BE50D36" w14:textId="77777777" w:rsidR="00E63B6A" w:rsidRPr="00EC349F" w:rsidRDefault="00E63B6A" w:rsidP="00E63B6A">
            <w:pPr>
              <w:spacing w:after="0" w:line="240" w:lineRule="auto"/>
              <w:jc w:val="right"/>
              <w:rPr>
                <w:rFonts w:ascii="Arial" w:hAnsi="Arial" w:cs="Arial"/>
                <w:sz w:val="20"/>
                <w:szCs w:val="20"/>
                <w:lang w:val="sk-SK" w:eastAsia="sk-SK"/>
              </w:rPr>
            </w:pPr>
          </w:p>
        </w:tc>
      </w:tr>
      <w:tr w:rsidR="00E63B6A" w:rsidRPr="006E51A2" w14:paraId="226FAD59" w14:textId="77777777" w:rsidTr="00E17B98">
        <w:trPr>
          <w:trHeight w:val="95"/>
        </w:trPr>
        <w:tc>
          <w:tcPr>
            <w:tcW w:w="696" w:type="dxa"/>
            <w:tcBorders>
              <w:top w:val="nil"/>
              <w:left w:val="single" w:sz="8" w:space="0" w:color="auto"/>
              <w:bottom w:val="single" w:sz="4" w:space="0" w:color="auto"/>
              <w:right w:val="single" w:sz="4" w:space="0" w:color="auto"/>
            </w:tcBorders>
            <w:noWrap/>
            <w:vAlign w:val="bottom"/>
          </w:tcPr>
          <w:p w14:paraId="2F0D5D6A" w14:textId="77777777" w:rsidR="00E63B6A" w:rsidRPr="00EC349F" w:rsidRDefault="00E63B6A" w:rsidP="00E63B6A">
            <w:pPr>
              <w:spacing w:after="0" w:line="240" w:lineRule="auto"/>
              <w:rPr>
                <w:rFonts w:ascii="Arial" w:hAnsi="Arial" w:cs="Arial"/>
                <w:sz w:val="20"/>
                <w:szCs w:val="20"/>
                <w:lang w:val="sk-SK" w:eastAsia="sk-SK"/>
              </w:rPr>
            </w:pPr>
            <w:r w:rsidRPr="00EC349F">
              <w:rPr>
                <w:rFonts w:ascii="Arial" w:hAnsi="Arial" w:cs="Arial"/>
                <w:sz w:val="20"/>
                <w:szCs w:val="20"/>
                <w:lang w:val="sk-SK" w:eastAsia="sk-SK"/>
              </w:rPr>
              <w:t> </w:t>
            </w:r>
          </w:p>
        </w:tc>
        <w:tc>
          <w:tcPr>
            <w:tcW w:w="4903" w:type="dxa"/>
            <w:vMerge/>
            <w:tcBorders>
              <w:left w:val="nil"/>
              <w:bottom w:val="single" w:sz="4" w:space="0" w:color="auto"/>
              <w:right w:val="single" w:sz="4" w:space="0" w:color="auto"/>
            </w:tcBorders>
            <w:noWrap/>
            <w:vAlign w:val="bottom"/>
          </w:tcPr>
          <w:p w14:paraId="2EC575EA" w14:textId="77777777" w:rsidR="00E63B6A" w:rsidRPr="00EC349F" w:rsidRDefault="00E63B6A" w:rsidP="00E63B6A">
            <w:pPr>
              <w:spacing w:after="0" w:line="240" w:lineRule="auto"/>
              <w:rPr>
                <w:rFonts w:ascii="Arial" w:hAnsi="Arial" w:cs="Arial"/>
                <w:sz w:val="20"/>
                <w:szCs w:val="20"/>
                <w:lang w:val="sk-SK" w:eastAsia="sk-SK"/>
              </w:rPr>
            </w:pPr>
          </w:p>
        </w:tc>
        <w:tc>
          <w:tcPr>
            <w:tcW w:w="1119" w:type="dxa"/>
            <w:vMerge/>
            <w:tcBorders>
              <w:left w:val="nil"/>
              <w:bottom w:val="single" w:sz="4" w:space="0" w:color="auto"/>
              <w:right w:val="single" w:sz="4" w:space="0" w:color="auto"/>
            </w:tcBorders>
            <w:noWrap/>
            <w:vAlign w:val="bottom"/>
          </w:tcPr>
          <w:p w14:paraId="684953A5" w14:textId="77777777" w:rsidR="00E63B6A" w:rsidRPr="00EC349F" w:rsidRDefault="00E63B6A" w:rsidP="00E63B6A">
            <w:pPr>
              <w:spacing w:after="0" w:line="240" w:lineRule="auto"/>
              <w:rPr>
                <w:rFonts w:ascii="Arial" w:hAnsi="Arial" w:cs="Arial"/>
                <w:sz w:val="20"/>
                <w:szCs w:val="20"/>
                <w:lang w:val="sk-SK" w:eastAsia="sk-SK"/>
              </w:rPr>
            </w:pPr>
          </w:p>
        </w:tc>
        <w:tc>
          <w:tcPr>
            <w:tcW w:w="1432" w:type="dxa"/>
            <w:gridSpan w:val="2"/>
            <w:vMerge/>
            <w:tcBorders>
              <w:left w:val="nil"/>
              <w:bottom w:val="single" w:sz="4" w:space="0" w:color="auto"/>
              <w:right w:val="single" w:sz="4" w:space="0" w:color="auto"/>
            </w:tcBorders>
            <w:noWrap/>
            <w:vAlign w:val="center"/>
          </w:tcPr>
          <w:p w14:paraId="601ABF46" w14:textId="77777777" w:rsidR="00E63B6A" w:rsidRPr="00EC349F" w:rsidRDefault="00E63B6A" w:rsidP="00E63B6A">
            <w:pPr>
              <w:spacing w:after="0" w:line="240" w:lineRule="auto"/>
              <w:jc w:val="right"/>
              <w:rPr>
                <w:rFonts w:ascii="Arial" w:hAnsi="Arial" w:cs="Arial"/>
                <w:sz w:val="20"/>
                <w:szCs w:val="20"/>
                <w:lang w:val="sk-SK" w:eastAsia="sk-SK"/>
              </w:rPr>
            </w:pPr>
          </w:p>
        </w:tc>
        <w:tc>
          <w:tcPr>
            <w:tcW w:w="1701" w:type="dxa"/>
            <w:vMerge/>
            <w:tcBorders>
              <w:left w:val="nil"/>
              <w:bottom w:val="single" w:sz="4" w:space="0" w:color="auto"/>
              <w:right w:val="single" w:sz="8" w:space="0" w:color="auto"/>
            </w:tcBorders>
            <w:noWrap/>
            <w:vAlign w:val="center"/>
          </w:tcPr>
          <w:p w14:paraId="7D28D491" w14:textId="77777777" w:rsidR="00E63B6A" w:rsidRPr="00EC349F" w:rsidRDefault="00E63B6A" w:rsidP="00E63B6A">
            <w:pPr>
              <w:spacing w:after="0" w:line="240" w:lineRule="auto"/>
              <w:jc w:val="right"/>
              <w:rPr>
                <w:rFonts w:ascii="Arial" w:hAnsi="Arial" w:cs="Arial"/>
                <w:sz w:val="20"/>
                <w:szCs w:val="20"/>
                <w:lang w:val="sk-SK" w:eastAsia="sk-SK"/>
              </w:rPr>
            </w:pPr>
          </w:p>
        </w:tc>
      </w:tr>
      <w:tr w:rsidR="00E63B6A" w:rsidRPr="00EC349F" w14:paraId="12271AFC" w14:textId="77777777" w:rsidTr="00E17B98">
        <w:trPr>
          <w:trHeight w:val="356"/>
        </w:trPr>
        <w:tc>
          <w:tcPr>
            <w:tcW w:w="696" w:type="dxa"/>
            <w:tcBorders>
              <w:top w:val="nil"/>
              <w:left w:val="single" w:sz="8" w:space="0" w:color="auto"/>
              <w:bottom w:val="single" w:sz="4" w:space="0" w:color="auto"/>
              <w:right w:val="single" w:sz="4" w:space="0" w:color="auto"/>
            </w:tcBorders>
            <w:noWrap/>
            <w:vAlign w:val="bottom"/>
          </w:tcPr>
          <w:p w14:paraId="3159EDC0" w14:textId="77777777" w:rsidR="00E63B6A" w:rsidRPr="00EC349F" w:rsidRDefault="00E63B6A" w:rsidP="00E63B6A">
            <w:pPr>
              <w:spacing w:after="0" w:line="240" w:lineRule="auto"/>
              <w:rPr>
                <w:rFonts w:ascii="Arial" w:hAnsi="Arial" w:cs="Arial"/>
                <w:sz w:val="20"/>
                <w:szCs w:val="20"/>
                <w:lang w:val="sk-SK" w:eastAsia="sk-SK"/>
              </w:rPr>
            </w:pPr>
            <w:r w:rsidRPr="00EC349F">
              <w:rPr>
                <w:rFonts w:ascii="Arial" w:hAnsi="Arial" w:cs="Arial"/>
                <w:sz w:val="20"/>
                <w:szCs w:val="20"/>
                <w:lang w:val="sk-SK" w:eastAsia="sk-SK"/>
              </w:rPr>
              <w:t>a.</w:t>
            </w:r>
          </w:p>
        </w:tc>
        <w:tc>
          <w:tcPr>
            <w:tcW w:w="4903" w:type="dxa"/>
            <w:tcBorders>
              <w:top w:val="nil"/>
              <w:left w:val="nil"/>
              <w:bottom w:val="single" w:sz="4" w:space="0" w:color="auto"/>
              <w:right w:val="single" w:sz="4" w:space="0" w:color="auto"/>
            </w:tcBorders>
            <w:noWrap/>
            <w:vAlign w:val="bottom"/>
          </w:tcPr>
          <w:p w14:paraId="62029DFD" w14:textId="77777777" w:rsidR="00E63B6A" w:rsidRPr="00EC349F" w:rsidRDefault="00E63B6A" w:rsidP="00E63B6A">
            <w:pPr>
              <w:spacing w:after="0" w:line="240" w:lineRule="auto"/>
              <w:rPr>
                <w:rFonts w:ascii="Arial" w:hAnsi="Arial" w:cs="Arial"/>
                <w:sz w:val="20"/>
                <w:szCs w:val="20"/>
                <w:lang w:val="sk-SK" w:eastAsia="sk-SK"/>
              </w:rPr>
            </w:pPr>
            <w:r w:rsidRPr="00EC349F">
              <w:rPr>
                <w:rFonts w:ascii="Arial" w:hAnsi="Arial" w:cs="Arial"/>
                <w:sz w:val="20"/>
                <w:szCs w:val="20"/>
                <w:lang w:val="sk-SK" w:eastAsia="sk-SK"/>
              </w:rPr>
              <w:t>Náklady na odplaty a</w:t>
            </w:r>
            <w:r>
              <w:rPr>
                <w:rFonts w:ascii="Arial" w:hAnsi="Arial" w:cs="Arial"/>
                <w:sz w:val="20"/>
                <w:szCs w:val="20"/>
                <w:lang w:val="sk-SK" w:eastAsia="sk-SK"/>
              </w:rPr>
              <w:t> </w:t>
            </w:r>
            <w:r w:rsidRPr="00EC349F">
              <w:rPr>
                <w:rFonts w:ascii="Arial" w:hAnsi="Arial" w:cs="Arial"/>
                <w:sz w:val="20"/>
                <w:szCs w:val="20"/>
                <w:lang w:val="sk-SK" w:eastAsia="sk-SK"/>
              </w:rPr>
              <w:t>provízie</w:t>
            </w:r>
          </w:p>
        </w:tc>
        <w:tc>
          <w:tcPr>
            <w:tcW w:w="1119" w:type="dxa"/>
            <w:tcBorders>
              <w:top w:val="nil"/>
              <w:left w:val="nil"/>
              <w:bottom w:val="single" w:sz="4" w:space="0" w:color="auto"/>
              <w:right w:val="single" w:sz="4" w:space="0" w:color="auto"/>
            </w:tcBorders>
            <w:noWrap/>
            <w:vAlign w:val="center"/>
          </w:tcPr>
          <w:p w14:paraId="1973D871" w14:textId="77777777" w:rsidR="00E63B6A" w:rsidRPr="00EC349F" w:rsidRDefault="00E63B6A" w:rsidP="00E63B6A">
            <w:pPr>
              <w:spacing w:after="0" w:line="240" w:lineRule="auto"/>
              <w:jc w:val="center"/>
              <w:rPr>
                <w:rFonts w:ascii="Arial" w:hAnsi="Arial" w:cs="Arial"/>
                <w:sz w:val="20"/>
                <w:szCs w:val="20"/>
                <w:lang w:val="sk-SK" w:eastAsia="sk-SK"/>
              </w:rPr>
            </w:pPr>
          </w:p>
        </w:tc>
        <w:tc>
          <w:tcPr>
            <w:tcW w:w="1432" w:type="dxa"/>
            <w:gridSpan w:val="2"/>
            <w:tcBorders>
              <w:top w:val="nil"/>
              <w:left w:val="nil"/>
              <w:bottom w:val="single" w:sz="4" w:space="0" w:color="auto"/>
              <w:right w:val="single" w:sz="4" w:space="0" w:color="auto"/>
            </w:tcBorders>
            <w:noWrap/>
            <w:vAlign w:val="center"/>
          </w:tcPr>
          <w:p w14:paraId="0C431F40" w14:textId="1DD4BA5B" w:rsidR="00E63B6A" w:rsidRPr="00EC349F" w:rsidRDefault="00E63B6A" w:rsidP="00DC11F1">
            <w:pPr>
              <w:spacing w:after="0" w:line="240" w:lineRule="auto"/>
              <w:jc w:val="center"/>
              <w:rPr>
                <w:rFonts w:ascii="Arial" w:hAnsi="Arial" w:cs="Arial"/>
                <w:sz w:val="20"/>
                <w:szCs w:val="20"/>
                <w:lang w:val="sk-SK" w:eastAsia="sk-SK"/>
              </w:rPr>
            </w:pPr>
          </w:p>
        </w:tc>
        <w:tc>
          <w:tcPr>
            <w:tcW w:w="1701" w:type="dxa"/>
            <w:tcBorders>
              <w:top w:val="nil"/>
              <w:left w:val="nil"/>
              <w:bottom w:val="single" w:sz="4" w:space="0" w:color="auto"/>
              <w:right w:val="single" w:sz="8" w:space="0" w:color="auto"/>
            </w:tcBorders>
            <w:noWrap/>
            <w:vAlign w:val="center"/>
          </w:tcPr>
          <w:p w14:paraId="06129692" w14:textId="77777777" w:rsidR="00E63B6A" w:rsidRPr="00EC349F" w:rsidRDefault="00E63B6A" w:rsidP="00E63B6A">
            <w:pPr>
              <w:spacing w:after="0" w:line="240" w:lineRule="auto"/>
              <w:jc w:val="center"/>
              <w:rPr>
                <w:rFonts w:ascii="Arial" w:hAnsi="Arial" w:cs="Arial"/>
                <w:sz w:val="20"/>
                <w:szCs w:val="20"/>
                <w:lang w:val="sk-SK" w:eastAsia="sk-SK"/>
              </w:rPr>
            </w:pPr>
          </w:p>
        </w:tc>
      </w:tr>
      <w:tr w:rsidR="00E63B6A" w:rsidRPr="006E51A2" w14:paraId="6F31EE82" w14:textId="77777777" w:rsidTr="00083A0B">
        <w:trPr>
          <w:trHeight w:val="65"/>
        </w:trPr>
        <w:tc>
          <w:tcPr>
            <w:tcW w:w="696" w:type="dxa"/>
            <w:tcBorders>
              <w:top w:val="nil"/>
              <w:left w:val="single" w:sz="8" w:space="0" w:color="auto"/>
              <w:bottom w:val="nil"/>
              <w:right w:val="single" w:sz="4" w:space="0" w:color="auto"/>
            </w:tcBorders>
            <w:noWrap/>
            <w:vAlign w:val="bottom"/>
          </w:tcPr>
          <w:p w14:paraId="0142F504" w14:textId="77777777" w:rsidR="00E63B6A" w:rsidRPr="00EC349F" w:rsidRDefault="00E63B6A" w:rsidP="00E63B6A">
            <w:pPr>
              <w:spacing w:after="0" w:line="240" w:lineRule="auto"/>
              <w:rPr>
                <w:rFonts w:ascii="Arial" w:hAnsi="Arial" w:cs="Arial"/>
                <w:sz w:val="20"/>
                <w:szCs w:val="20"/>
                <w:lang w:val="sk-SK" w:eastAsia="sk-SK"/>
              </w:rPr>
            </w:pPr>
            <w:r w:rsidRPr="00EC349F">
              <w:rPr>
                <w:rFonts w:ascii="Arial" w:hAnsi="Arial" w:cs="Arial"/>
                <w:sz w:val="20"/>
                <w:szCs w:val="20"/>
                <w:lang w:val="sk-SK" w:eastAsia="sk-SK"/>
              </w:rPr>
              <w:t>3.b.</w:t>
            </w:r>
          </w:p>
        </w:tc>
        <w:tc>
          <w:tcPr>
            <w:tcW w:w="4903" w:type="dxa"/>
            <w:vMerge w:val="restart"/>
            <w:tcBorders>
              <w:top w:val="nil"/>
              <w:left w:val="nil"/>
              <w:right w:val="single" w:sz="4" w:space="0" w:color="auto"/>
            </w:tcBorders>
            <w:noWrap/>
            <w:vAlign w:val="bottom"/>
          </w:tcPr>
          <w:p w14:paraId="00BE482A" w14:textId="77777777" w:rsidR="00E63B6A" w:rsidRPr="00EC349F" w:rsidRDefault="00E63B6A" w:rsidP="00E63B6A">
            <w:pPr>
              <w:spacing w:after="0" w:line="240" w:lineRule="auto"/>
              <w:rPr>
                <w:rFonts w:ascii="Arial" w:hAnsi="Arial" w:cs="Arial"/>
                <w:sz w:val="20"/>
                <w:szCs w:val="20"/>
                <w:lang w:val="sk-SK" w:eastAsia="sk-SK"/>
              </w:rPr>
            </w:pPr>
            <w:r w:rsidRPr="00EC349F">
              <w:rPr>
                <w:rFonts w:ascii="Arial" w:hAnsi="Arial" w:cs="Arial"/>
                <w:sz w:val="20"/>
                <w:szCs w:val="20"/>
                <w:lang w:val="sk-SK" w:eastAsia="sk-SK"/>
              </w:rPr>
              <w:t>Čistá tv</w:t>
            </w:r>
            <w:r>
              <w:rPr>
                <w:rFonts w:ascii="Arial" w:hAnsi="Arial" w:cs="Arial"/>
                <w:sz w:val="20"/>
                <w:szCs w:val="20"/>
                <w:lang w:val="sk-SK" w:eastAsia="sk-SK"/>
              </w:rPr>
              <w:t>orba rezerv na záväzky z investičných služieb, investičných č</w:t>
            </w:r>
            <w:r w:rsidRPr="00EC349F">
              <w:rPr>
                <w:rFonts w:ascii="Arial" w:hAnsi="Arial" w:cs="Arial"/>
                <w:sz w:val="20"/>
                <w:szCs w:val="20"/>
                <w:lang w:val="sk-SK" w:eastAsia="sk-SK"/>
              </w:rPr>
              <w:t>inností a vedľajších služieb</w:t>
            </w:r>
          </w:p>
        </w:tc>
        <w:tc>
          <w:tcPr>
            <w:tcW w:w="1119" w:type="dxa"/>
            <w:vMerge w:val="restart"/>
            <w:tcBorders>
              <w:top w:val="nil"/>
              <w:left w:val="nil"/>
              <w:right w:val="single" w:sz="4" w:space="0" w:color="auto"/>
            </w:tcBorders>
            <w:noWrap/>
            <w:vAlign w:val="bottom"/>
          </w:tcPr>
          <w:p w14:paraId="1EE31F18" w14:textId="77777777" w:rsidR="00E63B6A" w:rsidRPr="00EC349F" w:rsidRDefault="00E63B6A" w:rsidP="00E63B6A">
            <w:pPr>
              <w:spacing w:after="0" w:line="240" w:lineRule="auto"/>
              <w:rPr>
                <w:rFonts w:ascii="Arial" w:hAnsi="Arial" w:cs="Arial"/>
                <w:sz w:val="20"/>
                <w:szCs w:val="20"/>
                <w:lang w:val="sk-SK" w:eastAsia="sk-SK"/>
              </w:rPr>
            </w:pPr>
          </w:p>
        </w:tc>
        <w:tc>
          <w:tcPr>
            <w:tcW w:w="1432" w:type="dxa"/>
            <w:gridSpan w:val="2"/>
            <w:vMerge w:val="restart"/>
            <w:tcBorders>
              <w:top w:val="nil"/>
              <w:left w:val="nil"/>
              <w:right w:val="single" w:sz="4" w:space="0" w:color="auto"/>
            </w:tcBorders>
            <w:noWrap/>
            <w:vAlign w:val="center"/>
          </w:tcPr>
          <w:p w14:paraId="0A2CA4AA" w14:textId="77777777" w:rsidR="00E63B6A" w:rsidRPr="00EC349F" w:rsidRDefault="00E63B6A" w:rsidP="00E63B6A">
            <w:pPr>
              <w:spacing w:after="0" w:line="240" w:lineRule="auto"/>
              <w:jc w:val="right"/>
              <w:rPr>
                <w:rFonts w:ascii="Arial" w:hAnsi="Arial" w:cs="Arial"/>
                <w:sz w:val="20"/>
                <w:szCs w:val="20"/>
                <w:lang w:val="sk-SK" w:eastAsia="sk-SK"/>
              </w:rPr>
            </w:pPr>
          </w:p>
        </w:tc>
        <w:tc>
          <w:tcPr>
            <w:tcW w:w="1701" w:type="dxa"/>
            <w:tcBorders>
              <w:top w:val="nil"/>
              <w:left w:val="nil"/>
              <w:bottom w:val="nil"/>
              <w:right w:val="single" w:sz="8" w:space="0" w:color="auto"/>
            </w:tcBorders>
            <w:noWrap/>
            <w:vAlign w:val="center"/>
          </w:tcPr>
          <w:p w14:paraId="6DB5B6C7" w14:textId="77777777" w:rsidR="00E63B6A" w:rsidRPr="00EC349F" w:rsidRDefault="00E63B6A" w:rsidP="00E63B6A">
            <w:pPr>
              <w:spacing w:after="0" w:line="240" w:lineRule="auto"/>
              <w:jc w:val="right"/>
              <w:rPr>
                <w:rFonts w:ascii="Arial" w:hAnsi="Arial" w:cs="Arial"/>
                <w:sz w:val="20"/>
                <w:szCs w:val="20"/>
                <w:lang w:val="sk-SK" w:eastAsia="sk-SK"/>
              </w:rPr>
            </w:pPr>
          </w:p>
        </w:tc>
      </w:tr>
      <w:tr w:rsidR="00E63B6A" w:rsidRPr="006E51A2" w14:paraId="7A1C8494" w14:textId="77777777" w:rsidTr="00083A0B">
        <w:trPr>
          <w:trHeight w:val="74"/>
        </w:trPr>
        <w:tc>
          <w:tcPr>
            <w:tcW w:w="696" w:type="dxa"/>
            <w:tcBorders>
              <w:top w:val="nil"/>
              <w:left w:val="single" w:sz="8" w:space="0" w:color="auto"/>
              <w:bottom w:val="nil"/>
              <w:right w:val="single" w:sz="4" w:space="0" w:color="auto"/>
            </w:tcBorders>
            <w:noWrap/>
            <w:vAlign w:val="bottom"/>
          </w:tcPr>
          <w:p w14:paraId="6997DD59" w14:textId="77777777" w:rsidR="00E63B6A" w:rsidRPr="00EC349F" w:rsidRDefault="00E63B6A" w:rsidP="00E63B6A">
            <w:pPr>
              <w:spacing w:after="0" w:line="240" w:lineRule="auto"/>
              <w:rPr>
                <w:rFonts w:ascii="Arial" w:hAnsi="Arial" w:cs="Arial"/>
                <w:sz w:val="20"/>
                <w:szCs w:val="20"/>
                <w:lang w:val="sk-SK" w:eastAsia="sk-SK"/>
              </w:rPr>
            </w:pPr>
            <w:r w:rsidRPr="00EC349F">
              <w:rPr>
                <w:rFonts w:ascii="Arial" w:hAnsi="Arial" w:cs="Arial"/>
                <w:sz w:val="20"/>
                <w:szCs w:val="20"/>
                <w:lang w:val="sk-SK" w:eastAsia="sk-SK"/>
              </w:rPr>
              <w:t> </w:t>
            </w:r>
          </w:p>
        </w:tc>
        <w:tc>
          <w:tcPr>
            <w:tcW w:w="4903" w:type="dxa"/>
            <w:vMerge/>
            <w:tcBorders>
              <w:left w:val="nil"/>
              <w:bottom w:val="nil"/>
              <w:right w:val="single" w:sz="4" w:space="0" w:color="auto"/>
            </w:tcBorders>
            <w:noWrap/>
            <w:vAlign w:val="bottom"/>
          </w:tcPr>
          <w:p w14:paraId="02137D5F" w14:textId="77777777" w:rsidR="00E63B6A" w:rsidRPr="00EC349F" w:rsidRDefault="00E63B6A" w:rsidP="00E63B6A">
            <w:pPr>
              <w:spacing w:after="0" w:line="240" w:lineRule="auto"/>
              <w:rPr>
                <w:rFonts w:ascii="Arial" w:hAnsi="Arial" w:cs="Arial"/>
                <w:sz w:val="20"/>
                <w:szCs w:val="20"/>
                <w:lang w:val="sk-SK" w:eastAsia="sk-SK"/>
              </w:rPr>
            </w:pPr>
          </w:p>
        </w:tc>
        <w:tc>
          <w:tcPr>
            <w:tcW w:w="1119" w:type="dxa"/>
            <w:vMerge/>
            <w:tcBorders>
              <w:left w:val="nil"/>
              <w:bottom w:val="nil"/>
              <w:right w:val="single" w:sz="4" w:space="0" w:color="auto"/>
            </w:tcBorders>
            <w:noWrap/>
            <w:vAlign w:val="bottom"/>
          </w:tcPr>
          <w:p w14:paraId="40BD576A" w14:textId="77777777" w:rsidR="00E63B6A" w:rsidRPr="00EC349F" w:rsidRDefault="00E63B6A" w:rsidP="00E63B6A">
            <w:pPr>
              <w:spacing w:after="0" w:line="240" w:lineRule="auto"/>
              <w:rPr>
                <w:rFonts w:ascii="Arial" w:hAnsi="Arial" w:cs="Arial"/>
                <w:sz w:val="20"/>
                <w:szCs w:val="20"/>
                <w:lang w:val="sk-SK" w:eastAsia="sk-SK"/>
              </w:rPr>
            </w:pPr>
          </w:p>
        </w:tc>
        <w:tc>
          <w:tcPr>
            <w:tcW w:w="1432" w:type="dxa"/>
            <w:gridSpan w:val="2"/>
            <w:vMerge/>
            <w:tcBorders>
              <w:left w:val="nil"/>
              <w:bottom w:val="nil"/>
              <w:right w:val="single" w:sz="4" w:space="0" w:color="auto"/>
            </w:tcBorders>
            <w:noWrap/>
            <w:vAlign w:val="bottom"/>
          </w:tcPr>
          <w:p w14:paraId="3ACF564D" w14:textId="77777777" w:rsidR="00E63B6A" w:rsidRPr="00EC349F" w:rsidRDefault="00E63B6A" w:rsidP="00E63B6A">
            <w:pPr>
              <w:spacing w:after="0" w:line="240" w:lineRule="auto"/>
              <w:jc w:val="right"/>
              <w:rPr>
                <w:rFonts w:ascii="Arial" w:hAnsi="Arial" w:cs="Arial"/>
                <w:sz w:val="20"/>
                <w:szCs w:val="20"/>
                <w:lang w:val="sk-SK" w:eastAsia="sk-SK"/>
              </w:rPr>
            </w:pPr>
          </w:p>
        </w:tc>
        <w:tc>
          <w:tcPr>
            <w:tcW w:w="1701" w:type="dxa"/>
            <w:tcBorders>
              <w:top w:val="nil"/>
              <w:left w:val="nil"/>
              <w:bottom w:val="nil"/>
              <w:right w:val="single" w:sz="8" w:space="0" w:color="auto"/>
            </w:tcBorders>
            <w:noWrap/>
            <w:vAlign w:val="bottom"/>
          </w:tcPr>
          <w:p w14:paraId="3F2E9BD1" w14:textId="77777777" w:rsidR="00E63B6A" w:rsidRPr="00EC349F" w:rsidRDefault="00E63B6A" w:rsidP="00E63B6A">
            <w:pPr>
              <w:spacing w:after="0" w:line="240" w:lineRule="auto"/>
              <w:jc w:val="right"/>
              <w:rPr>
                <w:rFonts w:ascii="Arial" w:hAnsi="Arial" w:cs="Arial"/>
                <w:sz w:val="20"/>
                <w:szCs w:val="20"/>
                <w:lang w:val="sk-SK" w:eastAsia="sk-SK"/>
              </w:rPr>
            </w:pPr>
          </w:p>
        </w:tc>
      </w:tr>
      <w:tr w:rsidR="00E63B6A" w:rsidRPr="006E51A2" w14:paraId="366D70FD" w14:textId="77777777" w:rsidTr="00083A0B">
        <w:trPr>
          <w:trHeight w:val="65"/>
        </w:trPr>
        <w:tc>
          <w:tcPr>
            <w:tcW w:w="696" w:type="dxa"/>
            <w:tcBorders>
              <w:top w:val="single" w:sz="8" w:space="0" w:color="auto"/>
              <w:left w:val="single" w:sz="8" w:space="0" w:color="auto"/>
              <w:bottom w:val="nil"/>
              <w:right w:val="single" w:sz="4" w:space="0" w:color="auto"/>
            </w:tcBorders>
            <w:noWrap/>
            <w:vAlign w:val="bottom"/>
          </w:tcPr>
          <w:p w14:paraId="331711EF" w14:textId="77777777" w:rsidR="00E63B6A" w:rsidRPr="00EC349F" w:rsidRDefault="00E63B6A" w:rsidP="00E63B6A">
            <w:pPr>
              <w:spacing w:after="0" w:line="240" w:lineRule="auto"/>
              <w:rPr>
                <w:rFonts w:ascii="Arial" w:hAnsi="Arial" w:cs="Arial"/>
                <w:b/>
                <w:bCs/>
                <w:sz w:val="20"/>
                <w:szCs w:val="20"/>
                <w:lang w:val="sk-SK" w:eastAsia="sk-SK"/>
              </w:rPr>
            </w:pPr>
            <w:r w:rsidRPr="00EC349F">
              <w:rPr>
                <w:rFonts w:ascii="Arial" w:hAnsi="Arial" w:cs="Arial"/>
                <w:b/>
                <w:bCs/>
                <w:sz w:val="20"/>
                <w:szCs w:val="20"/>
                <w:lang w:val="sk-SK" w:eastAsia="sk-SK"/>
              </w:rPr>
              <w:t>I.</w:t>
            </w:r>
          </w:p>
        </w:tc>
        <w:tc>
          <w:tcPr>
            <w:tcW w:w="4903" w:type="dxa"/>
            <w:vMerge w:val="restart"/>
            <w:tcBorders>
              <w:top w:val="single" w:sz="8" w:space="0" w:color="auto"/>
              <w:left w:val="nil"/>
              <w:right w:val="single" w:sz="4" w:space="0" w:color="auto"/>
            </w:tcBorders>
            <w:noWrap/>
            <w:vAlign w:val="center"/>
          </w:tcPr>
          <w:p w14:paraId="1717D485" w14:textId="77777777" w:rsidR="00E63B6A" w:rsidRPr="00EC349F" w:rsidRDefault="00E63B6A" w:rsidP="00E63B6A">
            <w:pPr>
              <w:spacing w:after="0" w:line="240" w:lineRule="auto"/>
              <w:rPr>
                <w:rFonts w:ascii="Arial" w:hAnsi="Arial" w:cs="Arial"/>
                <w:b/>
                <w:bCs/>
                <w:sz w:val="20"/>
                <w:szCs w:val="20"/>
                <w:lang w:val="sk-SK" w:eastAsia="sk-SK"/>
              </w:rPr>
            </w:pPr>
            <w:r w:rsidRPr="00EC349F">
              <w:rPr>
                <w:rFonts w:ascii="Arial" w:hAnsi="Arial" w:cs="Arial"/>
                <w:b/>
                <w:bCs/>
                <w:sz w:val="20"/>
                <w:szCs w:val="20"/>
                <w:lang w:val="sk-SK" w:eastAsia="sk-SK"/>
              </w:rPr>
              <w:t>Čistý zisk alebo strata z</w:t>
            </w:r>
            <w:r>
              <w:rPr>
                <w:rFonts w:ascii="Arial" w:hAnsi="Arial" w:cs="Arial"/>
                <w:b/>
                <w:bCs/>
                <w:sz w:val="20"/>
                <w:szCs w:val="20"/>
                <w:lang w:val="sk-SK" w:eastAsia="sk-SK"/>
              </w:rPr>
              <w:t> </w:t>
            </w:r>
            <w:r w:rsidRPr="00EC349F">
              <w:rPr>
                <w:rFonts w:ascii="Arial" w:hAnsi="Arial" w:cs="Arial"/>
                <w:b/>
                <w:bCs/>
                <w:sz w:val="20"/>
                <w:szCs w:val="20"/>
                <w:lang w:val="sk-SK" w:eastAsia="sk-SK"/>
              </w:rPr>
              <w:t>poskytovania</w:t>
            </w:r>
            <w:r>
              <w:rPr>
                <w:rFonts w:ascii="Arial" w:hAnsi="Arial" w:cs="Arial"/>
                <w:b/>
                <w:bCs/>
                <w:sz w:val="20"/>
                <w:szCs w:val="20"/>
                <w:lang w:val="sk-SK" w:eastAsia="sk-SK"/>
              </w:rPr>
              <w:t xml:space="preserve"> </w:t>
            </w:r>
            <w:r w:rsidRPr="00EC349F">
              <w:rPr>
                <w:rFonts w:ascii="Arial" w:hAnsi="Arial" w:cs="Arial"/>
                <w:b/>
                <w:bCs/>
                <w:sz w:val="20"/>
                <w:szCs w:val="20"/>
                <w:lang w:val="sk-SK" w:eastAsia="sk-SK"/>
              </w:rPr>
              <w:t>investičných služieb, vedľajších činností</w:t>
            </w:r>
            <w:r>
              <w:rPr>
                <w:rFonts w:ascii="Arial" w:hAnsi="Arial" w:cs="Arial"/>
                <w:b/>
                <w:bCs/>
                <w:sz w:val="20"/>
                <w:szCs w:val="20"/>
                <w:lang w:val="sk-SK" w:eastAsia="sk-SK"/>
              </w:rPr>
              <w:t xml:space="preserve"> a vedľajších služieb</w:t>
            </w:r>
          </w:p>
        </w:tc>
        <w:tc>
          <w:tcPr>
            <w:tcW w:w="1119" w:type="dxa"/>
            <w:vMerge w:val="restart"/>
            <w:tcBorders>
              <w:top w:val="single" w:sz="8" w:space="0" w:color="auto"/>
              <w:left w:val="nil"/>
              <w:right w:val="single" w:sz="4" w:space="0" w:color="auto"/>
            </w:tcBorders>
            <w:noWrap/>
            <w:vAlign w:val="bottom"/>
          </w:tcPr>
          <w:p w14:paraId="0840ABDD" w14:textId="77777777" w:rsidR="00E63B6A" w:rsidRPr="00EC349F" w:rsidRDefault="00E63B6A" w:rsidP="00E63B6A">
            <w:pPr>
              <w:spacing w:after="0" w:line="240" w:lineRule="auto"/>
              <w:rPr>
                <w:rFonts w:ascii="Arial" w:hAnsi="Arial" w:cs="Arial"/>
                <w:sz w:val="20"/>
                <w:szCs w:val="20"/>
                <w:lang w:val="sk-SK" w:eastAsia="sk-SK"/>
              </w:rPr>
            </w:pPr>
          </w:p>
        </w:tc>
        <w:tc>
          <w:tcPr>
            <w:tcW w:w="1432" w:type="dxa"/>
            <w:gridSpan w:val="2"/>
            <w:vMerge w:val="restart"/>
            <w:tcBorders>
              <w:top w:val="single" w:sz="8" w:space="0" w:color="auto"/>
              <w:left w:val="nil"/>
              <w:right w:val="single" w:sz="4" w:space="0" w:color="auto"/>
            </w:tcBorders>
            <w:noWrap/>
            <w:vAlign w:val="center"/>
          </w:tcPr>
          <w:p w14:paraId="340E03F2" w14:textId="04FE016A" w:rsidR="00E63B6A" w:rsidRPr="00F12C65" w:rsidRDefault="00E63B6A" w:rsidP="00E17B98">
            <w:pPr>
              <w:spacing w:after="0" w:line="240" w:lineRule="auto"/>
              <w:jc w:val="center"/>
              <w:rPr>
                <w:rFonts w:ascii="Arial" w:hAnsi="Arial" w:cs="Arial"/>
                <w:b/>
                <w:sz w:val="20"/>
                <w:szCs w:val="20"/>
                <w:lang w:val="sk-SK" w:eastAsia="sk-SK"/>
              </w:rPr>
            </w:pPr>
          </w:p>
        </w:tc>
        <w:tc>
          <w:tcPr>
            <w:tcW w:w="1701" w:type="dxa"/>
            <w:vMerge w:val="restart"/>
            <w:tcBorders>
              <w:top w:val="single" w:sz="8" w:space="0" w:color="auto"/>
              <w:left w:val="nil"/>
              <w:right w:val="single" w:sz="8" w:space="0" w:color="auto"/>
            </w:tcBorders>
            <w:noWrap/>
            <w:vAlign w:val="center"/>
          </w:tcPr>
          <w:p w14:paraId="18BA1968" w14:textId="77777777" w:rsidR="00E63B6A" w:rsidRPr="00F12C65" w:rsidRDefault="00E63B6A" w:rsidP="00E63B6A">
            <w:pPr>
              <w:spacing w:after="0" w:line="240" w:lineRule="auto"/>
              <w:jc w:val="center"/>
              <w:rPr>
                <w:rFonts w:ascii="Arial" w:hAnsi="Arial" w:cs="Arial"/>
                <w:b/>
                <w:sz w:val="20"/>
                <w:szCs w:val="20"/>
                <w:lang w:val="sk-SK" w:eastAsia="sk-SK"/>
              </w:rPr>
            </w:pPr>
          </w:p>
        </w:tc>
      </w:tr>
      <w:tr w:rsidR="00E63B6A" w:rsidRPr="006E51A2" w14:paraId="1BA4834F" w14:textId="77777777" w:rsidTr="00083A0B">
        <w:trPr>
          <w:trHeight w:val="65"/>
        </w:trPr>
        <w:tc>
          <w:tcPr>
            <w:tcW w:w="696" w:type="dxa"/>
            <w:tcBorders>
              <w:top w:val="nil"/>
              <w:left w:val="single" w:sz="8" w:space="0" w:color="auto"/>
              <w:bottom w:val="nil"/>
              <w:right w:val="single" w:sz="4" w:space="0" w:color="auto"/>
            </w:tcBorders>
            <w:noWrap/>
            <w:vAlign w:val="bottom"/>
          </w:tcPr>
          <w:p w14:paraId="1F947B52" w14:textId="77777777" w:rsidR="00E63B6A" w:rsidRPr="00EC349F" w:rsidRDefault="00E63B6A" w:rsidP="00E63B6A">
            <w:pPr>
              <w:spacing w:after="0" w:line="240" w:lineRule="auto"/>
              <w:rPr>
                <w:rFonts w:ascii="Arial" w:hAnsi="Arial" w:cs="Arial"/>
                <w:sz w:val="20"/>
                <w:szCs w:val="20"/>
                <w:lang w:val="sk-SK" w:eastAsia="sk-SK"/>
              </w:rPr>
            </w:pPr>
            <w:r w:rsidRPr="00EC349F">
              <w:rPr>
                <w:rFonts w:ascii="Arial" w:hAnsi="Arial" w:cs="Arial"/>
                <w:sz w:val="20"/>
                <w:szCs w:val="20"/>
                <w:lang w:val="sk-SK" w:eastAsia="sk-SK"/>
              </w:rPr>
              <w:t> </w:t>
            </w:r>
          </w:p>
        </w:tc>
        <w:tc>
          <w:tcPr>
            <w:tcW w:w="4903" w:type="dxa"/>
            <w:vMerge/>
            <w:tcBorders>
              <w:left w:val="nil"/>
              <w:right w:val="single" w:sz="4" w:space="0" w:color="auto"/>
            </w:tcBorders>
            <w:noWrap/>
            <w:vAlign w:val="bottom"/>
          </w:tcPr>
          <w:p w14:paraId="1E4BB15D" w14:textId="77777777" w:rsidR="00E63B6A" w:rsidRPr="00EC349F" w:rsidRDefault="00E63B6A" w:rsidP="00E63B6A">
            <w:pPr>
              <w:spacing w:after="0" w:line="240" w:lineRule="auto"/>
              <w:rPr>
                <w:rFonts w:ascii="Arial" w:hAnsi="Arial" w:cs="Arial"/>
                <w:b/>
                <w:bCs/>
                <w:sz w:val="20"/>
                <w:szCs w:val="20"/>
                <w:lang w:val="sk-SK" w:eastAsia="sk-SK"/>
              </w:rPr>
            </w:pPr>
          </w:p>
        </w:tc>
        <w:tc>
          <w:tcPr>
            <w:tcW w:w="1119" w:type="dxa"/>
            <w:vMerge/>
            <w:tcBorders>
              <w:left w:val="nil"/>
              <w:right w:val="single" w:sz="4" w:space="0" w:color="auto"/>
            </w:tcBorders>
            <w:noWrap/>
            <w:vAlign w:val="bottom"/>
          </w:tcPr>
          <w:p w14:paraId="58DFF594" w14:textId="77777777" w:rsidR="00E63B6A" w:rsidRPr="00EC349F" w:rsidRDefault="00E63B6A" w:rsidP="00E63B6A">
            <w:pPr>
              <w:spacing w:after="0" w:line="240" w:lineRule="auto"/>
              <w:rPr>
                <w:rFonts w:ascii="Arial" w:hAnsi="Arial" w:cs="Arial"/>
                <w:sz w:val="20"/>
                <w:szCs w:val="20"/>
                <w:lang w:val="sk-SK" w:eastAsia="sk-SK"/>
              </w:rPr>
            </w:pPr>
          </w:p>
        </w:tc>
        <w:tc>
          <w:tcPr>
            <w:tcW w:w="1432" w:type="dxa"/>
            <w:gridSpan w:val="2"/>
            <w:vMerge/>
            <w:tcBorders>
              <w:left w:val="nil"/>
              <w:right w:val="single" w:sz="4" w:space="0" w:color="auto"/>
            </w:tcBorders>
            <w:noWrap/>
            <w:vAlign w:val="bottom"/>
          </w:tcPr>
          <w:p w14:paraId="22DD22D5" w14:textId="77777777" w:rsidR="00E63B6A" w:rsidRPr="00191977" w:rsidRDefault="00E63B6A" w:rsidP="00E63B6A">
            <w:pPr>
              <w:spacing w:after="0" w:line="240" w:lineRule="auto"/>
              <w:jc w:val="right"/>
              <w:rPr>
                <w:rFonts w:ascii="Arial" w:hAnsi="Arial" w:cs="Arial"/>
                <w:b/>
                <w:sz w:val="20"/>
                <w:szCs w:val="20"/>
                <w:lang w:val="sk-SK" w:eastAsia="sk-SK"/>
              </w:rPr>
            </w:pPr>
          </w:p>
        </w:tc>
        <w:tc>
          <w:tcPr>
            <w:tcW w:w="1701" w:type="dxa"/>
            <w:vMerge/>
            <w:tcBorders>
              <w:left w:val="nil"/>
              <w:right w:val="single" w:sz="8" w:space="0" w:color="auto"/>
            </w:tcBorders>
            <w:noWrap/>
            <w:vAlign w:val="bottom"/>
          </w:tcPr>
          <w:p w14:paraId="188E06B8" w14:textId="77777777" w:rsidR="00E63B6A" w:rsidRPr="00D63D29" w:rsidRDefault="00E63B6A" w:rsidP="00E63B6A">
            <w:pPr>
              <w:spacing w:after="0" w:line="240" w:lineRule="auto"/>
              <w:jc w:val="right"/>
              <w:rPr>
                <w:rFonts w:ascii="Arial" w:hAnsi="Arial" w:cs="Arial"/>
                <w:b/>
                <w:sz w:val="20"/>
                <w:szCs w:val="20"/>
                <w:lang w:val="sk-SK" w:eastAsia="sk-SK"/>
              </w:rPr>
            </w:pPr>
          </w:p>
        </w:tc>
      </w:tr>
      <w:tr w:rsidR="00E63B6A" w:rsidRPr="006E51A2" w14:paraId="6C35234B" w14:textId="77777777" w:rsidTr="00083A0B">
        <w:trPr>
          <w:trHeight w:val="74"/>
        </w:trPr>
        <w:tc>
          <w:tcPr>
            <w:tcW w:w="696" w:type="dxa"/>
            <w:tcBorders>
              <w:top w:val="nil"/>
              <w:left w:val="single" w:sz="8" w:space="0" w:color="auto"/>
              <w:bottom w:val="single" w:sz="8" w:space="0" w:color="auto"/>
              <w:right w:val="single" w:sz="4" w:space="0" w:color="auto"/>
            </w:tcBorders>
            <w:noWrap/>
            <w:vAlign w:val="bottom"/>
          </w:tcPr>
          <w:p w14:paraId="114E2599" w14:textId="77777777" w:rsidR="00E63B6A" w:rsidRPr="00EC349F" w:rsidRDefault="00E63B6A" w:rsidP="00E63B6A">
            <w:pPr>
              <w:spacing w:after="0" w:line="240" w:lineRule="auto"/>
              <w:rPr>
                <w:rFonts w:ascii="Arial" w:hAnsi="Arial" w:cs="Arial"/>
                <w:sz w:val="20"/>
                <w:szCs w:val="20"/>
                <w:lang w:val="sk-SK" w:eastAsia="sk-SK"/>
              </w:rPr>
            </w:pPr>
            <w:r w:rsidRPr="00EC349F">
              <w:rPr>
                <w:rFonts w:ascii="Arial" w:hAnsi="Arial" w:cs="Arial"/>
                <w:sz w:val="20"/>
                <w:szCs w:val="20"/>
                <w:lang w:val="sk-SK" w:eastAsia="sk-SK"/>
              </w:rPr>
              <w:t> </w:t>
            </w:r>
          </w:p>
        </w:tc>
        <w:tc>
          <w:tcPr>
            <w:tcW w:w="4903" w:type="dxa"/>
            <w:vMerge/>
            <w:tcBorders>
              <w:left w:val="nil"/>
              <w:bottom w:val="single" w:sz="8" w:space="0" w:color="auto"/>
              <w:right w:val="single" w:sz="4" w:space="0" w:color="auto"/>
            </w:tcBorders>
            <w:noWrap/>
            <w:vAlign w:val="bottom"/>
          </w:tcPr>
          <w:p w14:paraId="7E052563" w14:textId="77777777" w:rsidR="00E63B6A" w:rsidRPr="00EC349F" w:rsidRDefault="00E63B6A" w:rsidP="00E63B6A">
            <w:pPr>
              <w:spacing w:after="0" w:line="240" w:lineRule="auto"/>
              <w:rPr>
                <w:rFonts w:ascii="Arial" w:hAnsi="Arial" w:cs="Arial"/>
                <w:b/>
                <w:bCs/>
                <w:sz w:val="20"/>
                <w:szCs w:val="20"/>
                <w:lang w:val="sk-SK" w:eastAsia="sk-SK"/>
              </w:rPr>
            </w:pPr>
          </w:p>
        </w:tc>
        <w:tc>
          <w:tcPr>
            <w:tcW w:w="1119" w:type="dxa"/>
            <w:vMerge/>
            <w:tcBorders>
              <w:left w:val="nil"/>
              <w:bottom w:val="single" w:sz="8" w:space="0" w:color="auto"/>
              <w:right w:val="single" w:sz="4" w:space="0" w:color="auto"/>
            </w:tcBorders>
            <w:noWrap/>
            <w:vAlign w:val="bottom"/>
          </w:tcPr>
          <w:p w14:paraId="267839C2" w14:textId="77777777" w:rsidR="00E63B6A" w:rsidRPr="00EC349F" w:rsidRDefault="00E63B6A" w:rsidP="00E63B6A">
            <w:pPr>
              <w:spacing w:after="0" w:line="240" w:lineRule="auto"/>
              <w:rPr>
                <w:rFonts w:ascii="Arial" w:hAnsi="Arial" w:cs="Arial"/>
                <w:sz w:val="20"/>
                <w:szCs w:val="20"/>
                <w:lang w:val="sk-SK" w:eastAsia="sk-SK"/>
              </w:rPr>
            </w:pPr>
          </w:p>
        </w:tc>
        <w:tc>
          <w:tcPr>
            <w:tcW w:w="1432" w:type="dxa"/>
            <w:gridSpan w:val="2"/>
            <w:vMerge/>
            <w:tcBorders>
              <w:left w:val="nil"/>
              <w:bottom w:val="single" w:sz="8" w:space="0" w:color="auto"/>
              <w:right w:val="single" w:sz="4" w:space="0" w:color="auto"/>
            </w:tcBorders>
            <w:noWrap/>
            <w:vAlign w:val="bottom"/>
          </w:tcPr>
          <w:p w14:paraId="6D4C8571" w14:textId="77777777" w:rsidR="00E63B6A" w:rsidRPr="00EC349F" w:rsidRDefault="00E63B6A" w:rsidP="00E63B6A">
            <w:pPr>
              <w:spacing w:after="0" w:line="240" w:lineRule="auto"/>
              <w:jc w:val="right"/>
              <w:rPr>
                <w:rFonts w:ascii="Arial" w:hAnsi="Arial" w:cs="Arial"/>
                <w:sz w:val="20"/>
                <w:szCs w:val="20"/>
                <w:lang w:val="sk-SK" w:eastAsia="sk-SK"/>
              </w:rPr>
            </w:pPr>
          </w:p>
        </w:tc>
        <w:tc>
          <w:tcPr>
            <w:tcW w:w="1701" w:type="dxa"/>
            <w:vMerge/>
            <w:tcBorders>
              <w:left w:val="nil"/>
              <w:bottom w:val="single" w:sz="8" w:space="0" w:color="auto"/>
              <w:right w:val="single" w:sz="8" w:space="0" w:color="auto"/>
            </w:tcBorders>
            <w:noWrap/>
            <w:vAlign w:val="bottom"/>
          </w:tcPr>
          <w:p w14:paraId="2BA82235" w14:textId="77777777" w:rsidR="00E63B6A" w:rsidRPr="00EC349F" w:rsidRDefault="00E63B6A" w:rsidP="00E63B6A">
            <w:pPr>
              <w:spacing w:after="0" w:line="240" w:lineRule="auto"/>
              <w:rPr>
                <w:rFonts w:ascii="Arial" w:hAnsi="Arial" w:cs="Arial"/>
                <w:sz w:val="20"/>
                <w:szCs w:val="20"/>
                <w:lang w:val="sk-SK" w:eastAsia="sk-SK"/>
              </w:rPr>
            </w:pPr>
          </w:p>
        </w:tc>
      </w:tr>
      <w:tr w:rsidR="00E63B6A" w:rsidRPr="00EC349F" w14:paraId="53EED29F" w14:textId="77777777" w:rsidTr="00083A0B">
        <w:trPr>
          <w:trHeight w:val="65"/>
        </w:trPr>
        <w:tc>
          <w:tcPr>
            <w:tcW w:w="696" w:type="dxa"/>
            <w:tcBorders>
              <w:top w:val="nil"/>
              <w:left w:val="single" w:sz="8" w:space="0" w:color="auto"/>
              <w:bottom w:val="single" w:sz="4" w:space="0" w:color="auto"/>
              <w:right w:val="single" w:sz="4" w:space="0" w:color="auto"/>
            </w:tcBorders>
            <w:noWrap/>
            <w:vAlign w:val="bottom"/>
          </w:tcPr>
          <w:p w14:paraId="4D97DE7E" w14:textId="77777777" w:rsidR="00E63B6A" w:rsidRPr="00EC349F" w:rsidRDefault="00E63B6A" w:rsidP="00E63B6A">
            <w:pPr>
              <w:spacing w:after="0" w:line="240" w:lineRule="auto"/>
              <w:rPr>
                <w:rFonts w:ascii="Arial" w:hAnsi="Arial" w:cs="Arial"/>
                <w:sz w:val="20"/>
                <w:szCs w:val="20"/>
                <w:lang w:val="sk-SK" w:eastAsia="sk-SK"/>
              </w:rPr>
            </w:pPr>
            <w:r w:rsidRPr="00EC349F">
              <w:rPr>
                <w:rFonts w:ascii="Arial" w:hAnsi="Arial" w:cs="Arial"/>
                <w:sz w:val="20"/>
                <w:szCs w:val="20"/>
                <w:lang w:val="sk-SK" w:eastAsia="sk-SK"/>
              </w:rPr>
              <w:t>4.c.</w:t>
            </w:r>
          </w:p>
        </w:tc>
        <w:tc>
          <w:tcPr>
            <w:tcW w:w="4903" w:type="dxa"/>
            <w:tcBorders>
              <w:top w:val="nil"/>
              <w:left w:val="nil"/>
              <w:bottom w:val="single" w:sz="4" w:space="0" w:color="auto"/>
              <w:right w:val="single" w:sz="4" w:space="0" w:color="auto"/>
            </w:tcBorders>
            <w:noWrap/>
            <w:vAlign w:val="bottom"/>
          </w:tcPr>
          <w:p w14:paraId="563F777E" w14:textId="77777777" w:rsidR="00E63B6A" w:rsidRPr="00EC349F" w:rsidRDefault="00E63B6A" w:rsidP="00E63B6A">
            <w:pPr>
              <w:spacing w:after="0" w:line="240" w:lineRule="auto"/>
              <w:rPr>
                <w:rFonts w:ascii="Arial" w:hAnsi="Arial" w:cs="Arial"/>
                <w:sz w:val="20"/>
                <w:szCs w:val="20"/>
                <w:lang w:val="sk-SK" w:eastAsia="sk-SK"/>
              </w:rPr>
            </w:pPr>
            <w:r>
              <w:rPr>
                <w:rFonts w:ascii="Arial" w:hAnsi="Arial" w:cs="Arial"/>
                <w:sz w:val="20"/>
                <w:szCs w:val="20"/>
                <w:lang w:val="sk-SK" w:eastAsia="sk-SK"/>
              </w:rPr>
              <w:t>Zisk/strata z operácií</w:t>
            </w:r>
            <w:r w:rsidRPr="00EC349F">
              <w:rPr>
                <w:rFonts w:ascii="Arial" w:hAnsi="Arial" w:cs="Arial"/>
                <w:sz w:val="20"/>
                <w:szCs w:val="20"/>
                <w:lang w:val="sk-SK" w:eastAsia="sk-SK"/>
              </w:rPr>
              <w:t xml:space="preserve"> s cennými papiermi</w:t>
            </w:r>
          </w:p>
        </w:tc>
        <w:tc>
          <w:tcPr>
            <w:tcW w:w="1119" w:type="dxa"/>
            <w:tcBorders>
              <w:top w:val="nil"/>
              <w:left w:val="nil"/>
              <w:bottom w:val="single" w:sz="4" w:space="0" w:color="auto"/>
              <w:right w:val="single" w:sz="4" w:space="0" w:color="auto"/>
            </w:tcBorders>
            <w:noWrap/>
            <w:vAlign w:val="bottom"/>
          </w:tcPr>
          <w:p w14:paraId="5BD7EFF1" w14:textId="77777777" w:rsidR="00E63B6A" w:rsidRPr="00EC349F" w:rsidRDefault="00E63B6A" w:rsidP="00E63B6A">
            <w:pPr>
              <w:spacing w:after="0" w:line="240" w:lineRule="auto"/>
              <w:rPr>
                <w:rFonts w:ascii="Arial" w:hAnsi="Arial" w:cs="Arial"/>
                <w:sz w:val="20"/>
                <w:szCs w:val="20"/>
                <w:lang w:val="sk-SK" w:eastAsia="sk-SK"/>
              </w:rPr>
            </w:pPr>
          </w:p>
        </w:tc>
        <w:tc>
          <w:tcPr>
            <w:tcW w:w="1432" w:type="dxa"/>
            <w:gridSpan w:val="2"/>
            <w:tcBorders>
              <w:top w:val="nil"/>
              <w:left w:val="nil"/>
              <w:bottom w:val="single" w:sz="4" w:space="0" w:color="auto"/>
              <w:right w:val="single" w:sz="4" w:space="0" w:color="auto"/>
            </w:tcBorders>
            <w:noWrap/>
            <w:vAlign w:val="bottom"/>
          </w:tcPr>
          <w:p w14:paraId="061CE239" w14:textId="77777777" w:rsidR="00E63B6A" w:rsidRPr="00EC349F" w:rsidRDefault="00E63B6A" w:rsidP="00E63B6A">
            <w:pPr>
              <w:spacing w:after="0" w:line="240" w:lineRule="auto"/>
              <w:jc w:val="right"/>
              <w:rPr>
                <w:rFonts w:ascii="Arial" w:hAnsi="Arial" w:cs="Arial"/>
                <w:sz w:val="20"/>
                <w:szCs w:val="20"/>
                <w:lang w:val="sk-SK" w:eastAsia="sk-SK"/>
              </w:rPr>
            </w:pPr>
          </w:p>
        </w:tc>
        <w:tc>
          <w:tcPr>
            <w:tcW w:w="1701" w:type="dxa"/>
            <w:tcBorders>
              <w:top w:val="nil"/>
              <w:left w:val="nil"/>
              <w:bottom w:val="single" w:sz="4" w:space="0" w:color="auto"/>
              <w:right w:val="single" w:sz="8" w:space="0" w:color="auto"/>
            </w:tcBorders>
            <w:noWrap/>
            <w:vAlign w:val="bottom"/>
          </w:tcPr>
          <w:p w14:paraId="1D1F46E0" w14:textId="77777777" w:rsidR="00E63B6A" w:rsidRPr="00EC349F" w:rsidRDefault="00E63B6A" w:rsidP="00E63B6A">
            <w:pPr>
              <w:spacing w:after="0" w:line="240" w:lineRule="auto"/>
              <w:jc w:val="right"/>
              <w:rPr>
                <w:rFonts w:ascii="Arial" w:hAnsi="Arial" w:cs="Arial"/>
                <w:sz w:val="20"/>
                <w:szCs w:val="20"/>
                <w:lang w:val="sk-SK" w:eastAsia="sk-SK"/>
              </w:rPr>
            </w:pPr>
          </w:p>
        </w:tc>
      </w:tr>
      <w:tr w:rsidR="00E63B6A" w:rsidRPr="00A4370E" w14:paraId="4D13E106" w14:textId="77777777" w:rsidTr="00083A0B">
        <w:trPr>
          <w:trHeight w:val="65"/>
        </w:trPr>
        <w:tc>
          <w:tcPr>
            <w:tcW w:w="696" w:type="dxa"/>
            <w:tcBorders>
              <w:top w:val="nil"/>
              <w:left w:val="single" w:sz="8" w:space="0" w:color="auto"/>
              <w:bottom w:val="single" w:sz="4" w:space="0" w:color="auto"/>
              <w:right w:val="single" w:sz="4" w:space="0" w:color="auto"/>
            </w:tcBorders>
            <w:noWrap/>
            <w:vAlign w:val="bottom"/>
          </w:tcPr>
          <w:p w14:paraId="0C12F009" w14:textId="77777777" w:rsidR="00E63B6A" w:rsidRPr="00EC349F" w:rsidRDefault="00E63B6A" w:rsidP="00E63B6A">
            <w:pPr>
              <w:spacing w:after="0" w:line="240" w:lineRule="auto"/>
              <w:rPr>
                <w:rFonts w:ascii="Arial" w:hAnsi="Arial" w:cs="Arial"/>
                <w:sz w:val="20"/>
                <w:szCs w:val="20"/>
                <w:lang w:val="sk-SK" w:eastAsia="sk-SK"/>
              </w:rPr>
            </w:pPr>
            <w:r w:rsidRPr="00EC349F">
              <w:rPr>
                <w:rFonts w:ascii="Arial" w:hAnsi="Arial" w:cs="Arial"/>
                <w:sz w:val="20"/>
                <w:szCs w:val="20"/>
                <w:lang w:val="sk-SK" w:eastAsia="sk-SK"/>
              </w:rPr>
              <w:t>5.d.</w:t>
            </w:r>
          </w:p>
        </w:tc>
        <w:tc>
          <w:tcPr>
            <w:tcW w:w="4903" w:type="dxa"/>
            <w:tcBorders>
              <w:top w:val="nil"/>
              <w:left w:val="nil"/>
              <w:bottom w:val="single" w:sz="4" w:space="0" w:color="auto"/>
              <w:right w:val="single" w:sz="4" w:space="0" w:color="auto"/>
            </w:tcBorders>
            <w:noWrap/>
            <w:vAlign w:val="bottom"/>
          </w:tcPr>
          <w:p w14:paraId="4D8F4DAE" w14:textId="77777777" w:rsidR="00E63B6A" w:rsidRPr="00EC349F" w:rsidRDefault="00E63B6A" w:rsidP="00E63B6A">
            <w:pPr>
              <w:spacing w:after="0" w:line="240" w:lineRule="auto"/>
              <w:rPr>
                <w:rFonts w:ascii="Arial" w:hAnsi="Arial" w:cs="Arial"/>
                <w:sz w:val="20"/>
                <w:szCs w:val="20"/>
                <w:lang w:val="sk-SK" w:eastAsia="sk-SK"/>
              </w:rPr>
            </w:pPr>
            <w:r w:rsidRPr="00EC349F">
              <w:rPr>
                <w:rFonts w:ascii="Arial" w:hAnsi="Arial" w:cs="Arial"/>
                <w:sz w:val="20"/>
                <w:szCs w:val="20"/>
                <w:lang w:val="sk-SK" w:eastAsia="sk-SK"/>
              </w:rPr>
              <w:t>Zisk alebo strata z</w:t>
            </w:r>
            <w:r>
              <w:rPr>
                <w:rFonts w:ascii="Arial" w:hAnsi="Arial" w:cs="Arial"/>
                <w:sz w:val="20"/>
                <w:szCs w:val="20"/>
                <w:lang w:val="sk-SK" w:eastAsia="sk-SK"/>
              </w:rPr>
              <w:t> </w:t>
            </w:r>
            <w:r w:rsidRPr="00EC349F">
              <w:rPr>
                <w:rFonts w:ascii="Arial" w:hAnsi="Arial" w:cs="Arial"/>
                <w:sz w:val="20"/>
                <w:szCs w:val="20"/>
                <w:lang w:val="sk-SK" w:eastAsia="sk-SK"/>
              </w:rPr>
              <w:t>derivátov</w:t>
            </w:r>
          </w:p>
        </w:tc>
        <w:tc>
          <w:tcPr>
            <w:tcW w:w="1119" w:type="dxa"/>
            <w:tcBorders>
              <w:top w:val="nil"/>
              <w:left w:val="nil"/>
              <w:bottom w:val="single" w:sz="4" w:space="0" w:color="auto"/>
              <w:right w:val="single" w:sz="4" w:space="0" w:color="auto"/>
            </w:tcBorders>
            <w:noWrap/>
            <w:vAlign w:val="bottom"/>
          </w:tcPr>
          <w:p w14:paraId="0DA3DFD6" w14:textId="77777777" w:rsidR="00E63B6A" w:rsidRPr="00EC349F" w:rsidRDefault="00E63B6A" w:rsidP="00E63B6A">
            <w:pPr>
              <w:spacing w:after="0" w:line="240" w:lineRule="auto"/>
              <w:rPr>
                <w:rFonts w:ascii="Arial" w:hAnsi="Arial" w:cs="Arial"/>
                <w:sz w:val="20"/>
                <w:szCs w:val="20"/>
                <w:lang w:val="sk-SK" w:eastAsia="sk-SK"/>
              </w:rPr>
            </w:pPr>
          </w:p>
        </w:tc>
        <w:tc>
          <w:tcPr>
            <w:tcW w:w="1432" w:type="dxa"/>
            <w:gridSpan w:val="2"/>
            <w:tcBorders>
              <w:top w:val="nil"/>
              <w:left w:val="nil"/>
              <w:bottom w:val="single" w:sz="4" w:space="0" w:color="auto"/>
              <w:right w:val="single" w:sz="4" w:space="0" w:color="auto"/>
            </w:tcBorders>
            <w:noWrap/>
            <w:vAlign w:val="bottom"/>
          </w:tcPr>
          <w:p w14:paraId="62CEBD20" w14:textId="77777777" w:rsidR="00E63B6A" w:rsidRPr="00EC349F" w:rsidRDefault="00E63B6A" w:rsidP="00E63B6A">
            <w:pPr>
              <w:spacing w:after="0" w:line="240" w:lineRule="auto"/>
              <w:jc w:val="right"/>
              <w:rPr>
                <w:rFonts w:ascii="Arial" w:hAnsi="Arial" w:cs="Arial"/>
                <w:sz w:val="20"/>
                <w:szCs w:val="20"/>
                <w:lang w:val="sk-SK" w:eastAsia="sk-SK"/>
              </w:rPr>
            </w:pPr>
          </w:p>
        </w:tc>
        <w:tc>
          <w:tcPr>
            <w:tcW w:w="1701" w:type="dxa"/>
            <w:tcBorders>
              <w:top w:val="nil"/>
              <w:left w:val="nil"/>
              <w:bottom w:val="single" w:sz="4" w:space="0" w:color="auto"/>
              <w:right w:val="single" w:sz="8" w:space="0" w:color="auto"/>
            </w:tcBorders>
            <w:noWrap/>
            <w:vAlign w:val="bottom"/>
          </w:tcPr>
          <w:p w14:paraId="303A7128" w14:textId="77777777" w:rsidR="00E63B6A" w:rsidRPr="00EC349F" w:rsidRDefault="00E63B6A" w:rsidP="00E63B6A">
            <w:pPr>
              <w:spacing w:after="0" w:line="240" w:lineRule="auto"/>
              <w:jc w:val="right"/>
              <w:rPr>
                <w:rFonts w:ascii="Arial" w:hAnsi="Arial" w:cs="Arial"/>
                <w:sz w:val="20"/>
                <w:szCs w:val="20"/>
                <w:lang w:val="sk-SK" w:eastAsia="sk-SK"/>
              </w:rPr>
            </w:pPr>
          </w:p>
        </w:tc>
      </w:tr>
      <w:tr w:rsidR="00E63B6A" w:rsidRPr="00A4370E" w14:paraId="58C91590" w14:textId="77777777" w:rsidTr="00083A0B">
        <w:trPr>
          <w:trHeight w:val="65"/>
        </w:trPr>
        <w:tc>
          <w:tcPr>
            <w:tcW w:w="696" w:type="dxa"/>
            <w:tcBorders>
              <w:top w:val="nil"/>
              <w:left w:val="single" w:sz="8" w:space="0" w:color="auto"/>
              <w:bottom w:val="nil"/>
              <w:right w:val="single" w:sz="4" w:space="0" w:color="auto"/>
            </w:tcBorders>
            <w:noWrap/>
            <w:vAlign w:val="bottom"/>
          </w:tcPr>
          <w:p w14:paraId="0EAC86B0" w14:textId="77777777" w:rsidR="00E63B6A" w:rsidRPr="00DF4609" w:rsidRDefault="00E63B6A" w:rsidP="00E63B6A">
            <w:pPr>
              <w:spacing w:after="0" w:line="240" w:lineRule="auto"/>
              <w:rPr>
                <w:rFonts w:ascii="Arial" w:hAnsi="Arial" w:cs="Arial"/>
                <w:sz w:val="20"/>
                <w:szCs w:val="20"/>
                <w:lang w:val="sk-SK" w:eastAsia="sk-SK"/>
              </w:rPr>
            </w:pPr>
            <w:r w:rsidRPr="00DF4609">
              <w:rPr>
                <w:rFonts w:ascii="Arial" w:hAnsi="Arial" w:cs="Arial"/>
                <w:sz w:val="20"/>
                <w:szCs w:val="20"/>
                <w:lang w:val="sk-SK" w:eastAsia="sk-SK"/>
              </w:rPr>
              <w:t>6.e.</w:t>
            </w:r>
          </w:p>
        </w:tc>
        <w:tc>
          <w:tcPr>
            <w:tcW w:w="4903" w:type="dxa"/>
            <w:vMerge w:val="restart"/>
            <w:tcBorders>
              <w:top w:val="nil"/>
              <w:left w:val="nil"/>
              <w:right w:val="single" w:sz="4" w:space="0" w:color="auto"/>
            </w:tcBorders>
            <w:noWrap/>
            <w:vAlign w:val="center"/>
          </w:tcPr>
          <w:p w14:paraId="0BB7C9CF" w14:textId="77777777" w:rsidR="00E63B6A" w:rsidRPr="00DF4609" w:rsidRDefault="00E63B6A" w:rsidP="00E63B6A">
            <w:pPr>
              <w:spacing w:after="0" w:line="240" w:lineRule="auto"/>
              <w:rPr>
                <w:rFonts w:ascii="Arial" w:hAnsi="Arial" w:cs="Arial"/>
                <w:sz w:val="20"/>
                <w:szCs w:val="20"/>
                <w:lang w:val="sk-SK" w:eastAsia="sk-SK"/>
              </w:rPr>
            </w:pPr>
            <w:r w:rsidRPr="00DF4609">
              <w:rPr>
                <w:rFonts w:ascii="Arial" w:hAnsi="Arial" w:cs="Arial"/>
                <w:sz w:val="20"/>
                <w:szCs w:val="20"/>
                <w:lang w:val="sk-SK" w:eastAsia="sk-SK"/>
              </w:rPr>
              <w:t>Zisk/strata z operácií s devízami a s majetkom a záväzkami ocenenými cudzou menou</w:t>
            </w:r>
          </w:p>
        </w:tc>
        <w:tc>
          <w:tcPr>
            <w:tcW w:w="1119" w:type="dxa"/>
            <w:vMerge w:val="restart"/>
            <w:tcBorders>
              <w:top w:val="nil"/>
              <w:left w:val="nil"/>
              <w:right w:val="single" w:sz="4" w:space="0" w:color="auto"/>
            </w:tcBorders>
            <w:noWrap/>
            <w:vAlign w:val="bottom"/>
          </w:tcPr>
          <w:p w14:paraId="24C5C2B2" w14:textId="77777777" w:rsidR="00E63B6A" w:rsidRPr="00DF4609" w:rsidRDefault="00E63B6A" w:rsidP="00E63B6A">
            <w:pPr>
              <w:spacing w:after="0" w:line="240" w:lineRule="auto"/>
              <w:rPr>
                <w:rFonts w:ascii="Arial" w:hAnsi="Arial" w:cs="Arial"/>
                <w:sz w:val="20"/>
                <w:szCs w:val="20"/>
                <w:lang w:val="sk-SK" w:eastAsia="sk-SK"/>
              </w:rPr>
            </w:pPr>
          </w:p>
        </w:tc>
        <w:tc>
          <w:tcPr>
            <w:tcW w:w="1432" w:type="dxa"/>
            <w:gridSpan w:val="2"/>
            <w:vMerge w:val="restart"/>
            <w:tcBorders>
              <w:top w:val="nil"/>
              <w:left w:val="nil"/>
              <w:right w:val="single" w:sz="4" w:space="0" w:color="auto"/>
            </w:tcBorders>
            <w:noWrap/>
            <w:vAlign w:val="bottom"/>
          </w:tcPr>
          <w:p w14:paraId="51CAFEDB" w14:textId="77777777" w:rsidR="00E63B6A" w:rsidRPr="00DF4609" w:rsidRDefault="00E63B6A" w:rsidP="00E63B6A">
            <w:pPr>
              <w:jc w:val="right"/>
              <w:rPr>
                <w:rFonts w:ascii="Arial" w:hAnsi="Arial" w:cs="Arial"/>
                <w:sz w:val="20"/>
                <w:szCs w:val="20"/>
                <w:lang w:val="sk-SK" w:eastAsia="sk-SK"/>
              </w:rPr>
            </w:pPr>
          </w:p>
        </w:tc>
        <w:tc>
          <w:tcPr>
            <w:tcW w:w="1701" w:type="dxa"/>
            <w:vMerge w:val="restart"/>
            <w:tcBorders>
              <w:top w:val="nil"/>
              <w:left w:val="nil"/>
              <w:right w:val="single" w:sz="8" w:space="0" w:color="auto"/>
            </w:tcBorders>
            <w:noWrap/>
            <w:vAlign w:val="bottom"/>
          </w:tcPr>
          <w:p w14:paraId="739FE961" w14:textId="77777777" w:rsidR="00E63B6A" w:rsidRPr="00DF4609" w:rsidRDefault="00E63B6A" w:rsidP="00E63B6A">
            <w:pPr>
              <w:jc w:val="right"/>
              <w:rPr>
                <w:rFonts w:ascii="Arial" w:hAnsi="Arial" w:cs="Arial"/>
                <w:sz w:val="20"/>
                <w:szCs w:val="20"/>
                <w:lang w:val="sk-SK" w:eastAsia="sk-SK"/>
              </w:rPr>
            </w:pPr>
          </w:p>
        </w:tc>
      </w:tr>
      <w:tr w:rsidR="00E63B6A" w:rsidRPr="002A4EF0" w14:paraId="11AFBAAC" w14:textId="77777777" w:rsidTr="00083A0B">
        <w:trPr>
          <w:trHeight w:val="65"/>
        </w:trPr>
        <w:tc>
          <w:tcPr>
            <w:tcW w:w="696" w:type="dxa"/>
            <w:tcBorders>
              <w:top w:val="nil"/>
              <w:left w:val="single" w:sz="8" w:space="0" w:color="auto"/>
              <w:bottom w:val="nil"/>
              <w:right w:val="single" w:sz="4" w:space="0" w:color="auto"/>
            </w:tcBorders>
            <w:noWrap/>
            <w:vAlign w:val="bottom"/>
          </w:tcPr>
          <w:p w14:paraId="354D21BC" w14:textId="77777777" w:rsidR="00E63B6A" w:rsidRPr="00DF4609" w:rsidRDefault="00E63B6A" w:rsidP="00E63B6A">
            <w:pPr>
              <w:spacing w:after="0" w:line="240" w:lineRule="auto"/>
              <w:rPr>
                <w:rFonts w:ascii="Arial" w:hAnsi="Arial" w:cs="Arial"/>
                <w:sz w:val="20"/>
                <w:szCs w:val="20"/>
                <w:lang w:val="sk-SK" w:eastAsia="sk-SK"/>
              </w:rPr>
            </w:pPr>
            <w:r w:rsidRPr="00DF4609">
              <w:rPr>
                <w:rFonts w:ascii="Arial" w:hAnsi="Arial" w:cs="Arial"/>
                <w:sz w:val="20"/>
                <w:szCs w:val="20"/>
                <w:lang w:val="sk-SK" w:eastAsia="sk-SK"/>
              </w:rPr>
              <w:t> </w:t>
            </w:r>
          </w:p>
        </w:tc>
        <w:tc>
          <w:tcPr>
            <w:tcW w:w="4903" w:type="dxa"/>
            <w:vMerge/>
            <w:tcBorders>
              <w:left w:val="nil"/>
              <w:right w:val="single" w:sz="4" w:space="0" w:color="auto"/>
            </w:tcBorders>
            <w:noWrap/>
            <w:vAlign w:val="center"/>
          </w:tcPr>
          <w:p w14:paraId="6B13FCC4" w14:textId="77777777" w:rsidR="00E63B6A" w:rsidRPr="00DF4609" w:rsidRDefault="00E63B6A" w:rsidP="00E63B6A">
            <w:pPr>
              <w:spacing w:after="0" w:line="240" w:lineRule="auto"/>
              <w:rPr>
                <w:rFonts w:ascii="Arial" w:hAnsi="Arial" w:cs="Arial"/>
                <w:sz w:val="20"/>
                <w:szCs w:val="20"/>
                <w:lang w:val="sk-SK" w:eastAsia="sk-SK"/>
              </w:rPr>
            </w:pPr>
          </w:p>
        </w:tc>
        <w:tc>
          <w:tcPr>
            <w:tcW w:w="1119" w:type="dxa"/>
            <w:vMerge/>
            <w:tcBorders>
              <w:left w:val="nil"/>
              <w:right w:val="single" w:sz="4" w:space="0" w:color="auto"/>
            </w:tcBorders>
            <w:noWrap/>
            <w:vAlign w:val="bottom"/>
          </w:tcPr>
          <w:p w14:paraId="78D4D260" w14:textId="77777777" w:rsidR="00E63B6A" w:rsidRPr="00DF4609" w:rsidRDefault="00E63B6A" w:rsidP="00E63B6A">
            <w:pPr>
              <w:spacing w:after="0" w:line="240" w:lineRule="auto"/>
              <w:rPr>
                <w:rFonts w:ascii="Arial" w:hAnsi="Arial" w:cs="Arial"/>
                <w:sz w:val="20"/>
                <w:szCs w:val="20"/>
                <w:lang w:val="sk-SK" w:eastAsia="sk-SK"/>
              </w:rPr>
            </w:pPr>
          </w:p>
        </w:tc>
        <w:tc>
          <w:tcPr>
            <w:tcW w:w="1432" w:type="dxa"/>
            <w:gridSpan w:val="2"/>
            <w:vMerge/>
            <w:tcBorders>
              <w:left w:val="nil"/>
              <w:right w:val="single" w:sz="4" w:space="0" w:color="auto"/>
            </w:tcBorders>
            <w:noWrap/>
            <w:vAlign w:val="bottom"/>
          </w:tcPr>
          <w:p w14:paraId="1797B1BA" w14:textId="77777777" w:rsidR="00E63B6A" w:rsidRPr="00DF4609" w:rsidRDefault="00E63B6A" w:rsidP="00E63B6A">
            <w:pPr>
              <w:spacing w:after="0" w:line="240" w:lineRule="auto"/>
              <w:jc w:val="right"/>
              <w:rPr>
                <w:rFonts w:ascii="Arial" w:hAnsi="Arial" w:cs="Arial"/>
                <w:sz w:val="20"/>
                <w:szCs w:val="20"/>
                <w:lang w:val="sk-SK" w:eastAsia="sk-SK"/>
              </w:rPr>
            </w:pPr>
          </w:p>
        </w:tc>
        <w:tc>
          <w:tcPr>
            <w:tcW w:w="1701" w:type="dxa"/>
            <w:vMerge/>
            <w:tcBorders>
              <w:left w:val="nil"/>
              <w:right w:val="single" w:sz="8" w:space="0" w:color="auto"/>
            </w:tcBorders>
            <w:noWrap/>
            <w:vAlign w:val="bottom"/>
          </w:tcPr>
          <w:p w14:paraId="3189E1FF" w14:textId="77777777" w:rsidR="00E63B6A" w:rsidRPr="00DF4609" w:rsidRDefault="00E63B6A" w:rsidP="00E63B6A">
            <w:pPr>
              <w:spacing w:after="0" w:line="240" w:lineRule="auto"/>
              <w:jc w:val="right"/>
              <w:rPr>
                <w:rFonts w:ascii="Arial" w:hAnsi="Arial" w:cs="Arial"/>
                <w:sz w:val="20"/>
                <w:szCs w:val="20"/>
                <w:lang w:val="sk-SK" w:eastAsia="sk-SK"/>
              </w:rPr>
            </w:pPr>
          </w:p>
        </w:tc>
      </w:tr>
      <w:tr w:rsidR="00E63B6A" w:rsidRPr="00EC349F" w14:paraId="07FAD265" w14:textId="77777777" w:rsidTr="00083A0B">
        <w:trPr>
          <w:trHeight w:val="63"/>
        </w:trPr>
        <w:tc>
          <w:tcPr>
            <w:tcW w:w="696" w:type="dxa"/>
            <w:tcBorders>
              <w:top w:val="nil"/>
              <w:left w:val="single" w:sz="8" w:space="0" w:color="auto"/>
              <w:bottom w:val="single" w:sz="4" w:space="0" w:color="auto"/>
              <w:right w:val="single" w:sz="4" w:space="0" w:color="auto"/>
            </w:tcBorders>
            <w:noWrap/>
            <w:vAlign w:val="bottom"/>
          </w:tcPr>
          <w:p w14:paraId="1D991375" w14:textId="77777777" w:rsidR="00E63B6A" w:rsidRPr="00DF4609" w:rsidRDefault="00E63B6A" w:rsidP="00E63B6A">
            <w:pPr>
              <w:spacing w:after="0" w:line="240" w:lineRule="auto"/>
              <w:rPr>
                <w:rFonts w:ascii="Arial" w:hAnsi="Arial" w:cs="Arial"/>
                <w:sz w:val="20"/>
                <w:szCs w:val="20"/>
                <w:lang w:val="sk-SK" w:eastAsia="sk-SK"/>
              </w:rPr>
            </w:pPr>
            <w:r w:rsidRPr="00DF4609">
              <w:rPr>
                <w:rFonts w:ascii="Arial" w:hAnsi="Arial" w:cs="Arial"/>
                <w:sz w:val="20"/>
                <w:szCs w:val="20"/>
                <w:lang w:val="sk-SK" w:eastAsia="sk-SK"/>
              </w:rPr>
              <w:t> </w:t>
            </w:r>
          </w:p>
        </w:tc>
        <w:tc>
          <w:tcPr>
            <w:tcW w:w="4903" w:type="dxa"/>
            <w:vMerge/>
            <w:tcBorders>
              <w:left w:val="nil"/>
              <w:bottom w:val="single" w:sz="4" w:space="0" w:color="auto"/>
              <w:right w:val="single" w:sz="4" w:space="0" w:color="auto"/>
            </w:tcBorders>
            <w:noWrap/>
            <w:vAlign w:val="center"/>
          </w:tcPr>
          <w:p w14:paraId="148C211C" w14:textId="77777777" w:rsidR="00E63B6A" w:rsidRPr="00DF4609" w:rsidRDefault="00E63B6A" w:rsidP="00E63B6A">
            <w:pPr>
              <w:spacing w:after="0" w:line="240" w:lineRule="auto"/>
              <w:rPr>
                <w:rFonts w:ascii="Arial" w:hAnsi="Arial" w:cs="Arial"/>
                <w:sz w:val="20"/>
                <w:szCs w:val="20"/>
                <w:lang w:val="sk-SK" w:eastAsia="sk-SK"/>
              </w:rPr>
            </w:pPr>
          </w:p>
        </w:tc>
        <w:tc>
          <w:tcPr>
            <w:tcW w:w="1119" w:type="dxa"/>
            <w:vMerge/>
            <w:tcBorders>
              <w:left w:val="nil"/>
              <w:bottom w:val="single" w:sz="4" w:space="0" w:color="auto"/>
              <w:right w:val="single" w:sz="4" w:space="0" w:color="auto"/>
            </w:tcBorders>
            <w:noWrap/>
            <w:vAlign w:val="bottom"/>
          </w:tcPr>
          <w:p w14:paraId="5EDEEC16" w14:textId="77777777" w:rsidR="00E63B6A" w:rsidRPr="00DF4609" w:rsidRDefault="00E63B6A" w:rsidP="00E63B6A">
            <w:pPr>
              <w:spacing w:after="0" w:line="240" w:lineRule="auto"/>
              <w:rPr>
                <w:rFonts w:ascii="Arial" w:hAnsi="Arial" w:cs="Arial"/>
                <w:sz w:val="20"/>
                <w:szCs w:val="20"/>
                <w:lang w:val="sk-SK" w:eastAsia="sk-SK"/>
              </w:rPr>
            </w:pPr>
          </w:p>
        </w:tc>
        <w:tc>
          <w:tcPr>
            <w:tcW w:w="1432" w:type="dxa"/>
            <w:gridSpan w:val="2"/>
            <w:vMerge/>
            <w:tcBorders>
              <w:left w:val="nil"/>
              <w:bottom w:val="single" w:sz="4" w:space="0" w:color="auto"/>
              <w:right w:val="single" w:sz="4" w:space="0" w:color="auto"/>
            </w:tcBorders>
            <w:noWrap/>
            <w:vAlign w:val="bottom"/>
          </w:tcPr>
          <w:p w14:paraId="2913FBAF" w14:textId="77777777" w:rsidR="00E63B6A" w:rsidRPr="00DF4609" w:rsidRDefault="00E63B6A" w:rsidP="00E63B6A">
            <w:pPr>
              <w:spacing w:after="0" w:line="240" w:lineRule="auto"/>
              <w:jc w:val="right"/>
              <w:rPr>
                <w:rFonts w:ascii="Arial" w:hAnsi="Arial" w:cs="Arial"/>
                <w:sz w:val="20"/>
                <w:szCs w:val="20"/>
                <w:lang w:val="sk-SK" w:eastAsia="sk-SK"/>
              </w:rPr>
            </w:pPr>
          </w:p>
        </w:tc>
        <w:tc>
          <w:tcPr>
            <w:tcW w:w="1701" w:type="dxa"/>
            <w:vMerge/>
            <w:tcBorders>
              <w:left w:val="nil"/>
              <w:bottom w:val="single" w:sz="4" w:space="0" w:color="auto"/>
              <w:right w:val="single" w:sz="8" w:space="0" w:color="auto"/>
            </w:tcBorders>
            <w:noWrap/>
            <w:vAlign w:val="bottom"/>
          </w:tcPr>
          <w:p w14:paraId="7EAB2D6E" w14:textId="77777777" w:rsidR="00E63B6A" w:rsidRPr="00DF4609" w:rsidRDefault="00E63B6A" w:rsidP="00E63B6A">
            <w:pPr>
              <w:spacing w:after="0" w:line="240" w:lineRule="auto"/>
              <w:jc w:val="right"/>
              <w:rPr>
                <w:rFonts w:ascii="Arial" w:hAnsi="Arial" w:cs="Arial"/>
                <w:sz w:val="20"/>
                <w:szCs w:val="20"/>
                <w:lang w:val="sk-SK" w:eastAsia="sk-SK"/>
              </w:rPr>
            </w:pPr>
          </w:p>
        </w:tc>
      </w:tr>
      <w:tr w:rsidR="00E63B6A" w:rsidRPr="006E51A2" w14:paraId="3E22C4E9" w14:textId="77777777" w:rsidTr="00083A0B">
        <w:trPr>
          <w:trHeight w:val="69"/>
        </w:trPr>
        <w:tc>
          <w:tcPr>
            <w:tcW w:w="696" w:type="dxa"/>
            <w:tcBorders>
              <w:top w:val="nil"/>
              <w:left w:val="single" w:sz="8" w:space="0" w:color="auto"/>
              <w:bottom w:val="nil"/>
              <w:right w:val="single" w:sz="4" w:space="0" w:color="auto"/>
            </w:tcBorders>
            <w:noWrap/>
            <w:vAlign w:val="bottom"/>
          </w:tcPr>
          <w:p w14:paraId="3C6622DD" w14:textId="77777777" w:rsidR="00E63B6A" w:rsidRPr="00DF4609" w:rsidRDefault="00E63B6A" w:rsidP="00E63B6A">
            <w:pPr>
              <w:spacing w:after="0" w:line="240" w:lineRule="auto"/>
              <w:rPr>
                <w:rFonts w:ascii="Arial" w:hAnsi="Arial" w:cs="Arial"/>
                <w:sz w:val="20"/>
                <w:szCs w:val="20"/>
                <w:lang w:val="sk-SK" w:eastAsia="sk-SK"/>
              </w:rPr>
            </w:pPr>
            <w:r w:rsidRPr="00DF4609">
              <w:rPr>
                <w:rFonts w:ascii="Arial" w:hAnsi="Arial" w:cs="Arial"/>
                <w:sz w:val="20"/>
                <w:szCs w:val="20"/>
                <w:lang w:val="sk-SK" w:eastAsia="sk-SK"/>
              </w:rPr>
              <w:t>7.f.</w:t>
            </w:r>
          </w:p>
        </w:tc>
        <w:tc>
          <w:tcPr>
            <w:tcW w:w="4903" w:type="dxa"/>
            <w:tcBorders>
              <w:top w:val="nil"/>
              <w:left w:val="nil"/>
              <w:bottom w:val="nil"/>
              <w:right w:val="single" w:sz="4" w:space="0" w:color="auto"/>
            </w:tcBorders>
            <w:noWrap/>
            <w:vAlign w:val="bottom"/>
          </w:tcPr>
          <w:p w14:paraId="35545EA3" w14:textId="77777777" w:rsidR="00E63B6A" w:rsidRPr="00DF4609" w:rsidRDefault="00E63B6A" w:rsidP="00E63B6A">
            <w:pPr>
              <w:spacing w:after="0" w:line="240" w:lineRule="auto"/>
              <w:rPr>
                <w:rFonts w:ascii="Arial" w:hAnsi="Arial" w:cs="Arial"/>
                <w:sz w:val="20"/>
                <w:szCs w:val="20"/>
                <w:lang w:val="sk-SK" w:eastAsia="sk-SK"/>
              </w:rPr>
            </w:pPr>
            <w:r w:rsidRPr="00DF4609">
              <w:rPr>
                <w:rFonts w:ascii="Arial" w:hAnsi="Arial" w:cs="Arial"/>
                <w:sz w:val="20"/>
                <w:szCs w:val="20"/>
                <w:lang w:val="sk-SK" w:eastAsia="sk-SK"/>
              </w:rPr>
              <w:t>Zisk/strata z úrokov z investičných nástrojov</w:t>
            </w:r>
          </w:p>
        </w:tc>
        <w:tc>
          <w:tcPr>
            <w:tcW w:w="1119" w:type="dxa"/>
            <w:tcBorders>
              <w:top w:val="nil"/>
              <w:left w:val="nil"/>
              <w:bottom w:val="nil"/>
              <w:right w:val="single" w:sz="4" w:space="0" w:color="auto"/>
            </w:tcBorders>
            <w:noWrap/>
            <w:vAlign w:val="bottom"/>
          </w:tcPr>
          <w:p w14:paraId="00BF71B4" w14:textId="77777777" w:rsidR="00E63B6A" w:rsidRPr="00DF4609" w:rsidRDefault="00E63B6A" w:rsidP="00E63B6A">
            <w:pPr>
              <w:spacing w:after="0" w:line="240" w:lineRule="auto"/>
              <w:rPr>
                <w:rFonts w:ascii="Arial" w:hAnsi="Arial" w:cs="Arial"/>
                <w:sz w:val="20"/>
                <w:szCs w:val="20"/>
                <w:lang w:val="sk-SK" w:eastAsia="sk-SK"/>
              </w:rPr>
            </w:pPr>
          </w:p>
        </w:tc>
        <w:tc>
          <w:tcPr>
            <w:tcW w:w="1432" w:type="dxa"/>
            <w:gridSpan w:val="2"/>
            <w:tcBorders>
              <w:top w:val="nil"/>
              <w:left w:val="nil"/>
              <w:bottom w:val="nil"/>
              <w:right w:val="single" w:sz="4" w:space="0" w:color="auto"/>
            </w:tcBorders>
            <w:noWrap/>
            <w:vAlign w:val="bottom"/>
          </w:tcPr>
          <w:p w14:paraId="4B79BBBD" w14:textId="77777777" w:rsidR="00E63B6A" w:rsidRPr="00DF4609" w:rsidRDefault="00E63B6A" w:rsidP="00E63B6A">
            <w:pPr>
              <w:spacing w:after="0" w:line="240" w:lineRule="auto"/>
              <w:jc w:val="right"/>
              <w:rPr>
                <w:rFonts w:ascii="Arial" w:hAnsi="Arial" w:cs="Arial"/>
                <w:sz w:val="20"/>
                <w:szCs w:val="20"/>
                <w:lang w:val="sk-SK" w:eastAsia="sk-SK"/>
              </w:rPr>
            </w:pPr>
          </w:p>
        </w:tc>
        <w:tc>
          <w:tcPr>
            <w:tcW w:w="1701" w:type="dxa"/>
            <w:tcBorders>
              <w:top w:val="nil"/>
              <w:left w:val="nil"/>
              <w:bottom w:val="nil"/>
              <w:right w:val="single" w:sz="8" w:space="0" w:color="auto"/>
            </w:tcBorders>
            <w:noWrap/>
            <w:vAlign w:val="bottom"/>
          </w:tcPr>
          <w:p w14:paraId="18242817" w14:textId="77777777" w:rsidR="00E63B6A" w:rsidRPr="00DF4609" w:rsidRDefault="00E63B6A" w:rsidP="00E63B6A">
            <w:pPr>
              <w:spacing w:after="0" w:line="240" w:lineRule="auto"/>
              <w:jc w:val="right"/>
              <w:rPr>
                <w:rFonts w:ascii="Arial" w:hAnsi="Arial" w:cs="Arial"/>
                <w:sz w:val="20"/>
                <w:szCs w:val="20"/>
                <w:lang w:val="sk-SK" w:eastAsia="sk-SK"/>
              </w:rPr>
            </w:pPr>
          </w:p>
        </w:tc>
      </w:tr>
      <w:tr w:rsidR="00E63B6A" w:rsidRPr="00EC349F" w14:paraId="0B13419F" w14:textId="77777777" w:rsidTr="00083A0B">
        <w:trPr>
          <w:trHeight w:val="69"/>
        </w:trPr>
        <w:tc>
          <w:tcPr>
            <w:tcW w:w="696" w:type="dxa"/>
            <w:tcBorders>
              <w:top w:val="single" w:sz="8" w:space="0" w:color="auto"/>
              <w:left w:val="single" w:sz="8" w:space="0" w:color="auto"/>
              <w:bottom w:val="single" w:sz="8" w:space="0" w:color="auto"/>
              <w:right w:val="single" w:sz="4" w:space="0" w:color="auto"/>
            </w:tcBorders>
            <w:noWrap/>
            <w:vAlign w:val="bottom"/>
          </w:tcPr>
          <w:p w14:paraId="56E8EE38" w14:textId="77777777" w:rsidR="00E63B6A" w:rsidRPr="00D0292D" w:rsidRDefault="00E63B6A" w:rsidP="00E63B6A">
            <w:pPr>
              <w:spacing w:after="0" w:line="240" w:lineRule="auto"/>
              <w:rPr>
                <w:rFonts w:ascii="Arial" w:hAnsi="Arial" w:cs="Arial"/>
                <w:b/>
                <w:bCs/>
                <w:sz w:val="20"/>
                <w:szCs w:val="20"/>
                <w:lang w:val="sk-SK" w:eastAsia="sk-SK"/>
              </w:rPr>
            </w:pPr>
            <w:r w:rsidRPr="00D0292D">
              <w:rPr>
                <w:rFonts w:ascii="Arial" w:hAnsi="Arial" w:cs="Arial"/>
                <w:b/>
                <w:bCs/>
                <w:sz w:val="20"/>
                <w:szCs w:val="20"/>
                <w:lang w:val="sk-SK" w:eastAsia="sk-SK"/>
              </w:rPr>
              <w:t xml:space="preserve">II. </w:t>
            </w:r>
          </w:p>
        </w:tc>
        <w:tc>
          <w:tcPr>
            <w:tcW w:w="4903" w:type="dxa"/>
            <w:tcBorders>
              <w:top w:val="single" w:sz="8" w:space="0" w:color="auto"/>
              <w:left w:val="nil"/>
              <w:bottom w:val="single" w:sz="8" w:space="0" w:color="auto"/>
              <w:right w:val="single" w:sz="4" w:space="0" w:color="auto"/>
            </w:tcBorders>
            <w:noWrap/>
            <w:vAlign w:val="bottom"/>
          </w:tcPr>
          <w:p w14:paraId="4107B070" w14:textId="77777777" w:rsidR="00E63B6A" w:rsidRPr="00D0292D" w:rsidRDefault="00E63B6A" w:rsidP="00E63B6A">
            <w:pPr>
              <w:spacing w:after="0" w:line="240" w:lineRule="auto"/>
              <w:rPr>
                <w:rFonts w:ascii="Arial" w:hAnsi="Arial" w:cs="Arial"/>
                <w:b/>
                <w:bCs/>
                <w:sz w:val="20"/>
                <w:szCs w:val="20"/>
                <w:lang w:val="sk-SK" w:eastAsia="sk-SK"/>
              </w:rPr>
            </w:pPr>
            <w:r w:rsidRPr="00D0292D">
              <w:rPr>
                <w:rFonts w:ascii="Arial" w:hAnsi="Arial" w:cs="Arial"/>
                <w:b/>
                <w:bCs/>
                <w:sz w:val="20"/>
                <w:szCs w:val="20"/>
                <w:lang w:val="sk-SK" w:eastAsia="sk-SK"/>
              </w:rPr>
              <w:t>Zisk alebo strata z obchodovania</w:t>
            </w:r>
          </w:p>
        </w:tc>
        <w:tc>
          <w:tcPr>
            <w:tcW w:w="1119" w:type="dxa"/>
            <w:tcBorders>
              <w:top w:val="single" w:sz="8" w:space="0" w:color="auto"/>
              <w:left w:val="nil"/>
              <w:bottom w:val="single" w:sz="8" w:space="0" w:color="auto"/>
              <w:right w:val="single" w:sz="4" w:space="0" w:color="auto"/>
            </w:tcBorders>
            <w:noWrap/>
            <w:vAlign w:val="bottom"/>
          </w:tcPr>
          <w:p w14:paraId="5F088736" w14:textId="77777777" w:rsidR="00E63B6A" w:rsidRPr="00D0292D" w:rsidRDefault="00E63B6A" w:rsidP="00E63B6A">
            <w:pPr>
              <w:spacing w:after="0" w:line="240" w:lineRule="auto"/>
              <w:rPr>
                <w:rFonts w:ascii="Arial" w:hAnsi="Arial" w:cs="Arial"/>
                <w:b/>
                <w:bCs/>
                <w:sz w:val="20"/>
                <w:szCs w:val="20"/>
                <w:lang w:val="sk-SK" w:eastAsia="sk-SK"/>
              </w:rPr>
            </w:pPr>
          </w:p>
        </w:tc>
        <w:tc>
          <w:tcPr>
            <w:tcW w:w="1432" w:type="dxa"/>
            <w:gridSpan w:val="2"/>
            <w:tcBorders>
              <w:top w:val="single" w:sz="8" w:space="0" w:color="auto"/>
              <w:left w:val="nil"/>
              <w:bottom w:val="single" w:sz="8" w:space="0" w:color="auto"/>
              <w:right w:val="single" w:sz="4" w:space="0" w:color="auto"/>
            </w:tcBorders>
            <w:noWrap/>
            <w:vAlign w:val="bottom"/>
          </w:tcPr>
          <w:p w14:paraId="65380A3E" w14:textId="77777777" w:rsidR="00E63B6A" w:rsidRPr="00D0292D" w:rsidRDefault="00E63B6A" w:rsidP="00E63B6A">
            <w:pPr>
              <w:spacing w:after="0" w:line="240" w:lineRule="auto"/>
              <w:jc w:val="right"/>
              <w:rPr>
                <w:rFonts w:ascii="Arial" w:hAnsi="Arial" w:cs="Arial"/>
                <w:b/>
                <w:bCs/>
                <w:sz w:val="20"/>
                <w:szCs w:val="20"/>
                <w:lang w:val="sk-SK" w:eastAsia="sk-SK"/>
              </w:rPr>
            </w:pPr>
          </w:p>
        </w:tc>
        <w:tc>
          <w:tcPr>
            <w:tcW w:w="1701" w:type="dxa"/>
            <w:tcBorders>
              <w:top w:val="single" w:sz="8" w:space="0" w:color="auto"/>
              <w:left w:val="nil"/>
              <w:bottom w:val="single" w:sz="8" w:space="0" w:color="auto"/>
              <w:right w:val="single" w:sz="8" w:space="0" w:color="auto"/>
            </w:tcBorders>
            <w:noWrap/>
            <w:vAlign w:val="bottom"/>
          </w:tcPr>
          <w:p w14:paraId="31EDCE62" w14:textId="77777777" w:rsidR="00E63B6A" w:rsidRPr="00D0292D" w:rsidRDefault="00E63B6A" w:rsidP="00E63B6A">
            <w:pPr>
              <w:spacing w:after="0" w:line="240" w:lineRule="auto"/>
              <w:jc w:val="right"/>
              <w:rPr>
                <w:rFonts w:ascii="Arial" w:hAnsi="Arial" w:cs="Arial"/>
                <w:b/>
                <w:bCs/>
                <w:sz w:val="20"/>
                <w:szCs w:val="20"/>
                <w:lang w:val="sk-SK" w:eastAsia="sk-SK"/>
              </w:rPr>
            </w:pPr>
          </w:p>
        </w:tc>
      </w:tr>
      <w:tr w:rsidR="00E63B6A" w:rsidRPr="006E51A2" w14:paraId="4901BD02" w14:textId="77777777" w:rsidTr="00083A0B">
        <w:trPr>
          <w:trHeight w:val="65"/>
        </w:trPr>
        <w:tc>
          <w:tcPr>
            <w:tcW w:w="696" w:type="dxa"/>
            <w:tcBorders>
              <w:top w:val="nil"/>
              <w:left w:val="single" w:sz="8" w:space="0" w:color="auto"/>
              <w:bottom w:val="nil"/>
              <w:right w:val="single" w:sz="4" w:space="0" w:color="auto"/>
            </w:tcBorders>
            <w:noWrap/>
            <w:vAlign w:val="bottom"/>
          </w:tcPr>
          <w:p w14:paraId="7CC93731" w14:textId="77777777" w:rsidR="00E63B6A" w:rsidRPr="00D0292D" w:rsidRDefault="00E63B6A" w:rsidP="00E63B6A">
            <w:pPr>
              <w:spacing w:after="0" w:line="240" w:lineRule="auto"/>
              <w:rPr>
                <w:rFonts w:ascii="Arial" w:hAnsi="Arial" w:cs="Arial"/>
                <w:sz w:val="20"/>
                <w:szCs w:val="20"/>
                <w:lang w:val="sk-SK" w:eastAsia="sk-SK"/>
              </w:rPr>
            </w:pPr>
            <w:r w:rsidRPr="00D0292D">
              <w:rPr>
                <w:rFonts w:ascii="Arial" w:hAnsi="Arial" w:cs="Arial"/>
                <w:sz w:val="20"/>
                <w:szCs w:val="20"/>
                <w:lang w:val="sk-SK" w:eastAsia="sk-SK"/>
              </w:rPr>
              <w:t>8.</w:t>
            </w:r>
          </w:p>
        </w:tc>
        <w:tc>
          <w:tcPr>
            <w:tcW w:w="4903" w:type="dxa"/>
            <w:tcBorders>
              <w:top w:val="nil"/>
              <w:left w:val="nil"/>
              <w:bottom w:val="nil"/>
              <w:right w:val="single" w:sz="4" w:space="0" w:color="auto"/>
            </w:tcBorders>
            <w:noWrap/>
            <w:vAlign w:val="bottom"/>
          </w:tcPr>
          <w:p w14:paraId="4E57491D" w14:textId="77777777" w:rsidR="00E63B6A" w:rsidRPr="00D0292D" w:rsidRDefault="00E63B6A" w:rsidP="00E63B6A">
            <w:pPr>
              <w:spacing w:after="0" w:line="240" w:lineRule="auto"/>
              <w:rPr>
                <w:rFonts w:ascii="Arial" w:hAnsi="Arial" w:cs="Arial"/>
                <w:sz w:val="20"/>
                <w:szCs w:val="20"/>
                <w:lang w:val="sk-SK" w:eastAsia="sk-SK"/>
              </w:rPr>
            </w:pPr>
            <w:r w:rsidRPr="00D0292D">
              <w:rPr>
                <w:rFonts w:ascii="Arial" w:hAnsi="Arial" w:cs="Arial"/>
                <w:sz w:val="20"/>
                <w:szCs w:val="20"/>
                <w:lang w:val="sk-SK" w:eastAsia="sk-SK"/>
              </w:rPr>
              <w:t>Výnosy z úrokov a obdobné výnosy</w:t>
            </w:r>
          </w:p>
        </w:tc>
        <w:tc>
          <w:tcPr>
            <w:tcW w:w="1119" w:type="dxa"/>
            <w:tcBorders>
              <w:top w:val="nil"/>
              <w:left w:val="nil"/>
              <w:bottom w:val="single" w:sz="4" w:space="0" w:color="auto"/>
              <w:right w:val="single" w:sz="4" w:space="0" w:color="auto"/>
            </w:tcBorders>
            <w:noWrap/>
            <w:vAlign w:val="bottom"/>
          </w:tcPr>
          <w:p w14:paraId="059CB02F" w14:textId="77777777" w:rsidR="00E63B6A" w:rsidRPr="00D0292D" w:rsidRDefault="00E63B6A" w:rsidP="00E63B6A">
            <w:pPr>
              <w:spacing w:after="0" w:line="240" w:lineRule="auto"/>
              <w:rPr>
                <w:rFonts w:ascii="Arial" w:hAnsi="Arial" w:cs="Arial"/>
                <w:sz w:val="20"/>
                <w:szCs w:val="20"/>
                <w:lang w:val="sk-SK" w:eastAsia="sk-SK"/>
              </w:rPr>
            </w:pPr>
          </w:p>
        </w:tc>
        <w:tc>
          <w:tcPr>
            <w:tcW w:w="1432" w:type="dxa"/>
            <w:gridSpan w:val="2"/>
            <w:tcBorders>
              <w:top w:val="nil"/>
              <w:left w:val="nil"/>
              <w:bottom w:val="single" w:sz="4" w:space="0" w:color="auto"/>
              <w:right w:val="single" w:sz="4" w:space="0" w:color="auto"/>
            </w:tcBorders>
            <w:noWrap/>
            <w:vAlign w:val="bottom"/>
          </w:tcPr>
          <w:p w14:paraId="671FBBF6" w14:textId="77777777" w:rsidR="00E63B6A" w:rsidRPr="00D0292D" w:rsidRDefault="00E63B6A" w:rsidP="00E63B6A">
            <w:pPr>
              <w:spacing w:after="0" w:line="240" w:lineRule="auto"/>
              <w:jc w:val="right"/>
              <w:rPr>
                <w:rFonts w:ascii="Arial" w:hAnsi="Arial" w:cs="Arial"/>
                <w:sz w:val="20"/>
                <w:szCs w:val="20"/>
                <w:lang w:val="sk-SK" w:eastAsia="sk-SK"/>
              </w:rPr>
            </w:pPr>
          </w:p>
        </w:tc>
        <w:tc>
          <w:tcPr>
            <w:tcW w:w="1701" w:type="dxa"/>
            <w:tcBorders>
              <w:top w:val="nil"/>
              <w:left w:val="nil"/>
              <w:bottom w:val="single" w:sz="4" w:space="0" w:color="auto"/>
              <w:right w:val="single" w:sz="8" w:space="0" w:color="auto"/>
            </w:tcBorders>
            <w:noWrap/>
            <w:vAlign w:val="bottom"/>
          </w:tcPr>
          <w:p w14:paraId="477AB1BF" w14:textId="77777777" w:rsidR="00E63B6A" w:rsidRPr="00D0292D" w:rsidRDefault="00E63B6A" w:rsidP="00E63B6A">
            <w:pPr>
              <w:spacing w:after="0" w:line="240" w:lineRule="auto"/>
              <w:jc w:val="right"/>
              <w:rPr>
                <w:rFonts w:ascii="Arial" w:hAnsi="Arial" w:cs="Arial"/>
                <w:sz w:val="20"/>
                <w:szCs w:val="20"/>
                <w:lang w:val="sk-SK" w:eastAsia="sk-SK"/>
              </w:rPr>
            </w:pPr>
          </w:p>
        </w:tc>
      </w:tr>
      <w:tr w:rsidR="00E63B6A" w:rsidRPr="00A4370E" w14:paraId="52AAA935" w14:textId="77777777" w:rsidTr="00083A0B">
        <w:trPr>
          <w:trHeight w:val="65"/>
        </w:trPr>
        <w:tc>
          <w:tcPr>
            <w:tcW w:w="696" w:type="dxa"/>
            <w:tcBorders>
              <w:top w:val="single" w:sz="4" w:space="0" w:color="auto"/>
              <w:left w:val="single" w:sz="8" w:space="0" w:color="auto"/>
              <w:bottom w:val="single" w:sz="4" w:space="0" w:color="auto"/>
              <w:right w:val="single" w:sz="4" w:space="0" w:color="auto"/>
            </w:tcBorders>
            <w:noWrap/>
            <w:vAlign w:val="bottom"/>
          </w:tcPr>
          <w:p w14:paraId="62BCE0A6" w14:textId="77777777" w:rsidR="00E63B6A" w:rsidRPr="00D0292D" w:rsidRDefault="00E63B6A" w:rsidP="00E63B6A">
            <w:pPr>
              <w:spacing w:after="0" w:line="240" w:lineRule="auto"/>
              <w:rPr>
                <w:rFonts w:ascii="Arial" w:hAnsi="Arial" w:cs="Arial"/>
                <w:sz w:val="20"/>
                <w:szCs w:val="20"/>
                <w:lang w:val="sk-SK" w:eastAsia="sk-SK"/>
              </w:rPr>
            </w:pPr>
            <w:r w:rsidRPr="00D0292D">
              <w:rPr>
                <w:rFonts w:ascii="Arial" w:hAnsi="Arial" w:cs="Arial"/>
                <w:sz w:val="20"/>
                <w:szCs w:val="20"/>
                <w:lang w:val="sk-SK" w:eastAsia="sk-SK"/>
              </w:rPr>
              <w:t>9.</w:t>
            </w:r>
          </w:p>
        </w:tc>
        <w:tc>
          <w:tcPr>
            <w:tcW w:w="4903" w:type="dxa"/>
            <w:tcBorders>
              <w:top w:val="single" w:sz="4" w:space="0" w:color="auto"/>
              <w:left w:val="nil"/>
              <w:bottom w:val="single" w:sz="4" w:space="0" w:color="auto"/>
              <w:right w:val="single" w:sz="4" w:space="0" w:color="auto"/>
            </w:tcBorders>
            <w:noWrap/>
            <w:vAlign w:val="bottom"/>
          </w:tcPr>
          <w:p w14:paraId="030321DE" w14:textId="77777777" w:rsidR="00E63B6A" w:rsidRPr="00D0292D" w:rsidRDefault="00E63B6A" w:rsidP="00E63B6A">
            <w:pPr>
              <w:spacing w:after="0" w:line="240" w:lineRule="auto"/>
              <w:rPr>
                <w:rFonts w:ascii="Arial" w:hAnsi="Arial" w:cs="Arial"/>
                <w:sz w:val="20"/>
                <w:szCs w:val="20"/>
                <w:lang w:val="sk-SK" w:eastAsia="sk-SK"/>
              </w:rPr>
            </w:pPr>
            <w:r w:rsidRPr="00D0292D">
              <w:rPr>
                <w:rFonts w:ascii="Arial" w:hAnsi="Arial" w:cs="Arial"/>
                <w:sz w:val="20"/>
                <w:szCs w:val="20"/>
                <w:lang w:val="sk-SK" w:eastAsia="sk-SK"/>
              </w:rPr>
              <w:t>Výnosy z vkladov do základného imania</w:t>
            </w:r>
          </w:p>
        </w:tc>
        <w:tc>
          <w:tcPr>
            <w:tcW w:w="1119" w:type="dxa"/>
            <w:tcBorders>
              <w:top w:val="nil"/>
              <w:left w:val="nil"/>
              <w:bottom w:val="single" w:sz="4" w:space="0" w:color="auto"/>
              <w:right w:val="single" w:sz="4" w:space="0" w:color="auto"/>
            </w:tcBorders>
            <w:noWrap/>
            <w:vAlign w:val="bottom"/>
          </w:tcPr>
          <w:p w14:paraId="2A36E1CB" w14:textId="77777777" w:rsidR="00E63B6A" w:rsidRPr="00D0292D" w:rsidRDefault="00E63B6A" w:rsidP="00E63B6A">
            <w:pPr>
              <w:spacing w:after="0" w:line="240" w:lineRule="auto"/>
              <w:rPr>
                <w:rFonts w:ascii="Arial" w:hAnsi="Arial" w:cs="Arial"/>
                <w:sz w:val="20"/>
                <w:szCs w:val="20"/>
                <w:lang w:val="sk-SK" w:eastAsia="sk-SK"/>
              </w:rPr>
            </w:pPr>
          </w:p>
        </w:tc>
        <w:tc>
          <w:tcPr>
            <w:tcW w:w="1432" w:type="dxa"/>
            <w:gridSpan w:val="2"/>
            <w:tcBorders>
              <w:top w:val="nil"/>
              <w:left w:val="nil"/>
              <w:bottom w:val="single" w:sz="4" w:space="0" w:color="auto"/>
              <w:right w:val="single" w:sz="4" w:space="0" w:color="auto"/>
            </w:tcBorders>
            <w:noWrap/>
            <w:vAlign w:val="bottom"/>
          </w:tcPr>
          <w:p w14:paraId="1680FFAB" w14:textId="77777777" w:rsidR="00E63B6A" w:rsidRPr="00D0292D" w:rsidRDefault="00E63B6A" w:rsidP="00E63B6A">
            <w:pPr>
              <w:spacing w:after="0" w:line="240" w:lineRule="auto"/>
              <w:rPr>
                <w:rFonts w:ascii="Arial" w:hAnsi="Arial" w:cs="Arial"/>
                <w:sz w:val="20"/>
                <w:szCs w:val="20"/>
                <w:lang w:val="sk-SK" w:eastAsia="sk-SK"/>
              </w:rPr>
            </w:pPr>
          </w:p>
        </w:tc>
        <w:tc>
          <w:tcPr>
            <w:tcW w:w="1701" w:type="dxa"/>
            <w:tcBorders>
              <w:top w:val="nil"/>
              <w:left w:val="nil"/>
              <w:bottom w:val="single" w:sz="4" w:space="0" w:color="auto"/>
              <w:right w:val="single" w:sz="8" w:space="0" w:color="auto"/>
            </w:tcBorders>
            <w:noWrap/>
            <w:vAlign w:val="bottom"/>
          </w:tcPr>
          <w:p w14:paraId="6DDD0235" w14:textId="77777777" w:rsidR="00E63B6A" w:rsidRPr="00D0292D" w:rsidRDefault="00E63B6A" w:rsidP="00E63B6A">
            <w:pPr>
              <w:spacing w:after="0" w:line="240" w:lineRule="auto"/>
              <w:rPr>
                <w:rFonts w:ascii="Arial" w:hAnsi="Arial" w:cs="Arial"/>
                <w:sz w:val="20"/>
                <w:szCs w:val="20"/>
                <w:lang w:val="sk-SK" w:eastAsia="sk-SK"/>
              </w:rPr>
            </w:pPr>
          </w:p>
        </w:tc>
      </w:tr>
      <w:tr w:rsidR="00E63B6A" w:rsidRPr="00A4370E" w14:paraId="158D94F2" w14:textId="77777777" w:rsidTr="00083A0B">
        <w:trPr>
          <w:trHeight w:val="65"/>
        </w:trPr>
        <w:tc>
          <w:tcPr>
            <w:tcW w:w="696" w:type="dxa"/>
            <w:tcBorders>
              <w:top w:val="nil"/>
              <w:left w:val="single" w:sz="8" w:space="0" w:color="auto"/>
              <w:bottom w:val="nil"/>
              <w:right w:val="single" w:sz="4" w:space="0" w:color="auto"/>
            </w:tcBorders>
            <w:noWrap/>
            <w:vAlign w:val="bottom"/>
          </w:tcPr>
          <w:p w14:paraId="782A3D21" w14:textId="77777777" w:rsidR="00E63B6A" w:rsidRPr="00D0292D" w:rsidRDefault="00E63B6A" w:rsidP="00E63B6A">
            <w:pPr>
              <w:spacing w:after="0" w:line="240" w:lineRule="auto"/>
              <w:rPr>
                <w:rFonts w:ascii="Arial" w:hAnsi="Arial" w:cs="Arial"/>
                <w:sz w:val="20"/>
                <w:szCs w:val="20"/>
                <w:lang w:val="sk-SK" w:eastAsia="sk-SK"/>
              </w:rPr>
            </w:pPr>
            <w:r w:rsidRPr="00D0292D">
              <w:rPr>
                <w:rFonts w:ascii="Arial" w:hAnsi="Arial" w:cs="Arial"/>
                <w:sz w:val="20"/>
                <w:szCs w:val="20"/>
                <w:lang w:val="sk-SK" w:eastAsia="sk-SK"/>
              </w:rPr>
              <w:t>10.g.</w:t>
            </w:r>
          </w:p>
        </w:tc>
        <w:tc>
          <w:tcPr>
            <w:tcW w:w="4903" w:type="dxa"/>
            <w:vMerge w:val="restart"/>
            <w:tcBorders>
              <w:top w:val="nil"/>
              <w:left w:val="nil"/>
              <w:right w:val="single" w:sz="4" w:space="0" w:color="auto"/>
            </w:tcBorders>
            <w:noWrap/>
            <w:vAlign w:val="center"/>
          </w:tcPr>
          <w:p w14:paraId="077803E4" w14:textId="77777777" w:rsidR="00E63B6A" w:rsidRPr="00D0292D" w:rsidRDefault="00E63B6A" w:rsidP="00E63B6A">
            <w:pPr>
              <w:spacing w:after="0" w:line="240" w:lineRule="auto"/>
              <w:rPr>
                <w:rFonts w:ascii="Arial" w:hAnsi="Arial" w:cs="Arial"/>
                <w:sz w:val="20"/>
                <w:szCs w:val="20"/>
                <w:lang w:val="sk-SK" w:eastAsia="sk-SK"/>
              </w:rPr>
            </w:pPr>
            <w:r w:rsidRPr="00D0292D">
              <w:rPr>
                <w:rFonts w:ascii="Arial" w:hAnsi="Arial" w:cs="Arial"/>
                <w:sz w:val="20"/>
                <w:szCs w:val="20"/>
                <w:lang w:val="sk-SK" w:eastAsia="sk-SK"/>
              </w:rPr>
              <w:t>Zisk/strata z predaja iného majetku a z prevodu majetku</w:t>
            </w:r>
          </w:p>
        </w:tc>
        <w:tc>
          <w:tcPr>
            <w:tcW w:w="1119" w:type="dxa"/>
            <w:vMerge w:val="restart"/>
            <w:tcBorders>
              <w:top w:val="nil"/>
              <w:left w:val="nil"/>
              <w:right w:val="single" w:sz="4" w:space="0" w:color="auto"/>
            </w:tcBorders>
            <w:noWrap/>
            <w:vAlign w:val="bottom"/>
          </w:tcPr>
          <w:p w14:paraId="223A00B2" w14:textId="77777777" w:rsidR="00E63B6A" w:rsidRPr="00D0292D" w:rsidRDefault="00E63B6A" w:rsidP="00E63B6A">
            <w:pPr>
              <w:spacing w:after="0" w:line="240" w:lineRule="auto"/>
              <w:rPr>
                <w:rFonts w:ascii="Arial" w:hAnsi="Arial" w:cs="Arial"/>
                <w:sz w:val="20"/>
                <w:szCs w:val="20"/>
                <w:lang w:val="sk-SK" w:eastAsia="sk-SK"/>
              </w:rPr>
            </w:pPr>
          </w:p>
        </w:tc>
        <w:tc>
          <w:tcPr>
            <w:tcW w:w="1432" w:type="dxa"/>
            <w:gridSpan w:val="2"/>
            <w:vMerge w:val="restart"/>
            <w:tcBorders>
              <w:top w:val="nil"/>
              <w:left w:val="nil"/>
              <w:right w:val="single" w:sz="4" w:space="0" w:color="auto"/>
            </w:tcBorders>
            <w:noWrap/>
            <w:vAlign w:val="bottom"/>
          </w:tcPr>
          <w:p w14:paraId="26396F5A" w14:textId="77777777" w:rsidR="00E63B6A" w:rsidRPr="00D0292D" w:rsidRDefault="00E63B6A" w:rsidP="00E63B6A">
            <w:pPr>
              <w:spacing w:after="0" w:line="240" w:lineRule="auto"/>
              <w:rPr>
                <w:rFonts w:ascii="Arial" w:hAnsi="Arial" w:cs="Arial"/>
                <w:sz w:val="20"/>
                <w:szCs w:val="20"/>
                <w:lang w:val="sk-SK" w:eastAsia="sk-SK"/>
              </w:rPr>
            </w:pPr>
          </w:p>
        </w:tc>
        <w:tc>
          <w:tcPr>
            <w:tcW w:w="1701" w:type="dxa"/>
            <w:vMerge w:val="restart"/>
            <w:tcBorders>
              <w:top w:val="nil"/>
              <w:left w:val="nil"/>
              <w:right w:val="single" w:sz="8" w:space="0" w:color="auto"/>
            </w:tcBorders>
            <w:noWrap/>
            <w:vAlign w:val="bottom"/>
          </w:tcPr>
          <w:p w14:paraId="04719C80" w14:textId="77777777" w:rsidR="00E63B6A" w:rsidRPr="00D0292D" w:rsidRDefault="00E63B6A" w:rsidP="00E63B6A">
            <w:pPr>
              <w:spacing w:after="0" w:line="240" w:lineRule="auto"/>
              <w:rPr>
                <w:rFonts w:ascii="Arial" w:hAnsi="Arial" w:cs="Arial"/>
                <w:sz w:val="20"/>
                <w:szCs w:val="20"/>
                <w:lang w:val="sk-SK" w:eastAsia="sk-SK"/>
              </w:rPr>
            </w:pPr>
          </w:p>
        </w:tc>
      </w:tr>
      <w:tr w:rsidR="00E63B6A" w:rsidRPr="00EC349F" w14:paraId="0205746F" w14:textId="77777777" w:rsidTr="00083A0B">
        <w:trPr>
          <w:trHeight w:val="74"/>
        </w:trPr>
        <w:tc>
          <w:tcPr>
            <w:tcW w:w="696" w:type="dxa"/>
            <w:tcBorders>
              <w:top w:val="nil"/>
              <w:left w:val="single" w:sz="8" w:space="0" w:color="auto"/>
              <w:bottom w:val="single" w:sz="4" w:space="0" w:color="auto"/>
              <w:right w:val="single" w:sz="4" w:space="0" w:color="auto"/>
            </w:tcBorders>
            <w:noWrap/>
            <w:vAlign w:val="bottom"/>
          </w:tcPr>
          <w:p w14:paraId="7397D576" w14:textId="77777777" w:rsidR="00E63B6A" w:rsidRPr="00D0292D" w:rsidRDefault="00E63B6A" w:rsidP="00E63B6A">
            <w:pPr>
              <w:spacing w:after="0" w:line="240" w:lineRule="auto"/>
              <w:rPr>
                <w:rFonts w:ascii="Arial" w:hAnsi="Arial" w:cs="Arial"/>
                <w:sz w:val="20"/>
                <w:szCs w:val="20"/>
                <w:lang w:val="sk-SK" w:eastAsia="sk-SK"/>
              </w:rPr>
            </w:pPr>
            <w:r w:rsidRPr="00D0292D">
              <w:rPr>
                <w:rFonts w:ascii="Arial" w:hAnsi="Arial" w:cs="Arial"/>
                <w:sz w:val="20"/>
                <w:szCs w:val="20"/>
                <w:lang w:val="sk-SK" w:eastAsia="sk-SK"/>
              </w:rPr>
              <w:t> </w:t>
            </w:r>
          </w:p>
        </w:tc>
        <w:tc>
          <w:tcPr>
            <w:tcW w:w="4903" w:type="dxa"/>
            <w:vMerge/>
            <w:tcBorders>
              <w:left w:val="nil"/>
              <w:bottom w:val="single" w:sz="4" w:space="0" w:color="auto"/>
              <w:right w:val="single" w:sz="4" w:space="0" w:color="auto"/>
            </w:tcBorders>
            <w:noWrap/>
            <w:vAlign w:val="bottom"/>
          </w:tcPr>
          <w:p w14:paraId="22E50FFF" w14:textId="77777777" w:rsidR="00E63B6A" w:rsidRPr="00D0292D" w:rsidRDefault="00E63B6A" w:rsidP="00E63B6A">
            <w:pPr>
              <w:spacing w:after="0" w:line="240" w:lineRule="auto"/>
              <w:rPr>
                <w:rFonts w:ascii="Arial" w:hAnsi="Arial" w:cs="Arial"/>
                <w:sz w:val="20"/>
                <w:szCs w:val="20"/>
                <w:lang w:val="sk-SK" w:eastAsia="sk-SK"/>
              </w:rPr>
            </w:pPr>
          </w:p>
        </w:tc>
        <w:tc>
          <w:tcPr>
            <w:tcW w:w="1119" w:type="dxa"/>
            <w:vMerge/>
            <w:tcBorders>
              <w:left w:val="nil"/>
              <w:bottom w:val="single" w:sz="4" w:space="0" w:color="auto"/>
              <w:right w:val="single" w:sz="4" w:space="0" w:color="auto"/>
            </w:tcBorders>
            <w:noWrap/>
            <w:vAlign w:val="bottom"/>
          </w:tcPr>
          <w:p w14:paraId="48A3747D" w14:textId="77777777" w:rsidR="00E63B6A" w:rsidRPr="00D0292D" w:rsidRDefault="00E63B6A" w:rsidP="00E63B6A">
            <w:pPr>
              <w:spacing w:after="0" w:line="240" w:lineRule="auto"/>
              <w:rPr>
                <w:rFonts w:ascii="Arial" w:hAnsi="Arial" w:cs="Arial"/>
                <w:sz w:val="20"/>
                <w:szCs w:val="20"/>
                <w:lang w:val="sk-SK" w:eastAsia="sk-SK"/>
              </w:rPr>
            </w:pPr>
          </w:p>
        </w:tc>
        <w:tc>
          <w:tcPr>
            <w:tcW w:w="1432" w:type="dxa"/>
            <w:gridSpan w:val="2"/>
            <w:vMerge/>
            <w:tcBorders>
              <w:left w:val="nil"/>
              <w:bottom w:val="single" w:sz="4" w:space="0" w:color="auto"/>
              <w:right w:val="single" w:sz="4" w:space="0" w:color="auto"/>
            </w:tcBorders>
            <w:noWrap/>
            <w:vAlign w:val="bottom"/>
          </w:tcPr>
          <w:p w14:paraId="41B8CADC" w14:textId="77777777" w:rsidR="00E63B6A" w:rsidRPr="00D0292D" w:rsidRDefault="00E63B6A" w:rsidP="00E63B6A">
            <w:pPr>
              <w:spacing w:after="0" w:line="240" w:lineRule="auto"/>
              <w:rPr>
                <w:rFonts w:ascii="Arial" w:hAnsi="Arial" w:cs="Arial"/>
                <w:sz w:val="20"/>
                <w:szCs w:val="20"/>
                <w:lang w:val="sk-SK" w:eastAsia="sk-SK"/>
              </w:rPr>
            </w:pPr>
          </w:p>
        </w:tc>
        <w:tc>
          <w:tcPr>
            <w:tcW w:w="1701" w:type="dxa"/>
            <w:vMerge/>
            <w:tcBorders>
              <w:left w:val="nil"/>
              <w:bottom w:val="single" w:sz="4" w:space="0" w:color="auto"/>
              <w:right w:val="single" w:sz="8" w:space="0" w:color="auto"/>
            </w:tcBorders>
            <w:noWrap/>
            <w:vAlign w:val="bottom"/>
          </w:tcPr>
          <w:p w14:paraId="694B1F87" w14:textId="77777777" w:rsidR="00E63B6A" w:rsidRPr="00D0292D" w:rsidRDefault="00E63B6A" w:rsidP="00E63B6A">
            <w:pPr>
              <w:spacing w:after="0" w:line="240" w:lineRule="auto"/>
              <w:rPr>
                <w:rFonts w:ascii="Arial" w:hAnsi="Arial" w:cs="Arial"/>
                <w:sz w:val="20"/>
                <w:szCs w:val="20"/>
                <w:lang w:val="sk-SK" w:eastAsia="sk-SK"/>
              </w:rPr>
            </w:pPr>
          </w:p>
        </w:tc>
      </w:tr>
      <w:tr w:rsidR="00E63B6A" w:rsidRPr="006E51A2" w14:paraId="1893465D" w14:textId="77777777" w:rsidTr="00083A0B">
        <w:trPr>
          <w:trHeight w:val="65"/>
        </w:trPr>
        <w:tc>
          <w:tcPr>
            <w:tcW w:w="696" w:type="dxa"/>
            <w:tcBorders>
              <w:top w:val="nil"/>
              <w:left w:val="single" w:sz="8" w:space="0" w:color="auto"/>
              <w:bottom w:val="nil"/>
              <w:right w:val="single" w:sz="4" w:space="0" w:color="auto"/>
            </w:tcBorders>
            <w:noWrap/>
            <w:vAlign w:val="bottom"/>
          </w:tcPr>
          <w:p w14:paraId="26507981" w14:textId="77777777" w:rsidR="00E63B6A" w:rsidRPr="0062678C" w:rsidRDefault="00E63B6A" w:rsidP="00E63B6A">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11./h.</w:t>
            </w:r>
          </w:p>
        </w:tc>
        <w:tc>
          <w:tcPr>
            <w:tcW w:w="4903" w:type="dxa"/>
            <w:vMerge w:val="restart"/>
            <w:tcBorders>
              <w:top w:val="nil"/>
              <w:left w:val="nil"/>
              <w:right w:val="single" w:sz="4" w:space="0" w:color="auto"/>
            </w:tcBorders>
            <w:noWrap/>
            <w:vAlign w:val="bottom"/>
          </w:tcPr>
          <w:p w14:paraId="7851FFA9" w14:textId="77777777" w:rsidR="00E63B6A" w:rsidRPr="0062678C" w:rsidRDefault="00E63B6A" w:rsidP="00E63B6A">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Zisk/strata z čistého zrušenia zníženia hodnoty/zníženia hodnoty majetku a z odpísaného/odpísania majetku</w:t>
            </w:r>
          </w:p>
        </w:tc>
        <w:tc>
          <w:tcPr>
            <w:tcW w:w="1119" w:type="dxa"/>
            <w:vMerge w:val="restart"/>
            <w:tcBorders>
              <w:top w:val="nil"/>
              <w:left w:val="nil"/>
              <w:right w:val="single" w:sz="4" w:space="0" w:color="auto"/>
            </w:tcBorders>
            <w:noWrap/>
            <w:vAlign w:val="bottom"/>
          </w:tcPr>
          <w:p w14:paraId="7CC9F745" w14:textId="77777777" w:rsidR="00E63B6A" w:rsidRPr="0062678C" w:rsidRDefault="00E63B6A" w:rsidP="00E63B6A">
            <w:pPr>
              <w:spacing w:after="0" w:line="240" w:lineRule="auto"/>
              <w:rPr>
                <w:rFonts w:ascii="Arial" w:hAnsi="Arial" w:cs="Arial"/>
                <w:sz w:val="20"/>
                <w:szCs w:val="20"/>
                <w:lang w:val="sk-SK" w:eastAsia="sk-SK"/>
              </w:rPr>
            </w:pPr>
          </w:p>
        </w:tc>
        <w:tc>
          <w:tcPr>
            <w:tcW w:w="1432" w:type="dxa"/>
            <w:gridSpan w:val="2"/>
            <w:vMerge w:val="restart"/>
            <w:tcBorders>
              <w:top w:val="nil"/>
              <w:left w:val="nil"/>
              <w:right w:val="single" w:sz="4" w:space="0" w:color="auto"/>
            </w:tcBorders>
            <w:noWrap/>
            <w:vAlign w:val="center"/>
          </w:tcPr>
          <w:p w14:paraId="6B1FFC16" w14:textId="77777777" w:rsidR="00E63B6A" w:rsidRPr="0062678C" w:rsidRDefault="00E63B6A" w:rsidP="00E63B6A">
            <w:pPr>
              <w:spacing w:after="0" w:line="240" w:lineRule="auto"/>
              <w:rPr>
                <w:rFonts w:ascii="Arial" w:hAnsi="Arial" w:cs="Arial"/>
                <w:sz w:val="20"/>
                <w:szCs w:val="20"/>
                <w:lang w:val="sk-SK" w:eastAsia="sk-SK"/>
              </w:rPr>
            </w:pPr>
          </w:p>
        </w:tc>
        <w:tc>
          <w:tcPr>
            <w:tcW w:w="1701" w:type="dxa"/>
            <w:vMerge w:val="restart"/>
            <w:tcBorders>
              <w:top w:val="nil"/>
              <w:left w:val="nil"/>
              <w:right w:val="single" w:sz="8" w:space="0" w:color="auto"/>
            </w:tcBorders>
            <w:noWrap/>
            <w:vAlign w:val="center"/>
          </w:tcPr>
          <w:p w14:paraId="4516D918" w14:textId="77777777" w:rsidR="00E63B6A" w:rsidRPr="0062678C" w:rsidRDefault="00E63B6A" w:rsidP="00E63B6A">
            <w:pPr>
              <w:spacing w:after="0" w:line="240" w:lineRule="auto"/>
              <w:rPr>
                <w:rFonts w:ascii="Arial" w:hAnsi="Arial" w:cs="Arial"/>
                <w:sz w:val="20"/>
                <w:szCs w:val="20"/>
                <w:lang w:val="sk-SK" w:eastAsia="sk-SK"/>
              </w:rPr>
            </w:pPr>
          </w:p>
        </w:tc>
      </w:tr>
      <w:tr w:rsidR="00E63B6A" w:rsidRPr="006E51A2" w14:paraId="2C5832BE" w14:textId="77777777" w:rsidTr="00083A0B">
        <w:trPr>
          <w:trHeight w:val="65"/>
        </w:trPr>
        <w:tc>
          <w:tcPr>
            <w:tcW w:w="696" w:type="dxa"/>
            <w:tcBorders>
              <w:top w:val="nil"/>
              <w:left w:val="single" w:sz="8" w:space="0" w:color="auto"/>
              <w:bottom w:val="nil"/>
              <w:right w:val="single" w:sz="4" w:space="0" w:color="auto"/>
            </w:tcBorders>
            <w:noWrap/>
            <w:vAlign w:val="bottom"/>
          </w:tcPr>
          <w:p w14:paraId="64FF0CB0" w14:textId="77777777" w:rsidR="00E63B6A" w:rsidRPr="0062678C" w:rsidRDefault="00E63B6A" w:rsidP="00E63B6A">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 </w:t>
            </w:r>
          </w:p>
        </w:tc>
        <w:tc>
          <w:tcPr>
            <w:tcW w:w="4903" w:type="dxa"/>
            <w:vMerge/>
            <w:tcBorders>
              <w:left w:val="nil"/>
              <w:right w:val="single" w:sz="4" w:space="0" w:color="auto"/>
            </w:tcBorders>
            <w:noWrap/>
            <w:vAlign w:val="bottom"/>
          </w:tcPr>
          <w:p w14:paraId="2796B0E7" w14:textId="77777777" w:rsidR="00E63B6A" w:rsidRPr="0062678C" w:rsidRDefault="00E63B6A" w:rsidP="00E63B6A">
            <w:pPr>
              <w:spacing w:after="0" w:line="240" w:lineRule="auto"/>
              <w:rPr>
                <w:rFonts w:ascii="Arial" w:hAnsi="Arial" w:cs="Arial"/>
                <w:sz w:val="20"/>
                <w:szCs w:val="20"/>
                <w:lang w:val="sk-SK" w:eastAsia="sk-SK"/>
              </w:rPr>
            </w:pPr>
          </w:p>
        </w:tc>
        <w:tc>
          <w:tcPr>
            <w:tcW w:w="1119" w:type="dxa"/>
            <w:vMerge/>
            <w:tcBorders>
              <w:left w:val="nil"/>
              <w:right w:val="single" w:sz="4" w:space="0" w:color="auto"/>
            </w:tcBorders>
            <w:noWrap/>
            <w:vAlign w:val="bottom"/>
          </w:tcPr>
          <w:p w14:paraId="5B0D5626" w14:textId="77777777" w:rsidR="00E63B6A" w:rsidRPr="0062678C" w:rsidRDefault="00E63B6A" w:rsidP="00E63B6A">
            <w:pPr>
              <w:spacing w:after="0" w:line="240" w:lineRule="auto"/>
              <w:rPr>
                <w:rFonts w:ascii="Arial" w:hAnsi="Arial" w:cs="Arial"/>
                <w:sz w:val="20"/>
                <w:szCs w:val="20"/>
                <w:lang w:val="sk-SK" w:eastAsia="sk-SK"/>
              </w:rPr>
            </w:pPr>
          </w:p>
        </w:tc>
        <w:tc>
          <w:tcPr>
            <w:tcW w:w="1432" w:type="dxa"/>
            <w:gridSpan w:val="2"/>
            <w:vMerge/>
            <w:tcBorders>
              <w:left w:val="nil"/>
              <w:right w:val="single" w:sz="4" w:space="0" w:color="auto"/>
            </w:tcBorders>
            <w:noWrap/>
            <w:vAlign w:val="bottom"/>
          </w:tcPr>
          <w:p w14:paraId="29AECD8B" w14:textId="77777777" w:rsidR="00E63B6A" w:rsidRPr="0062678C" w:rsidRDefault="00E63B6A" w:rsidP="00E63B6A">
            <w:pPr>
              <w:spacing w:after="0" w:line="240" w:lineRule="auto"/>
              <w:rPr>
                <w:rFonts w:ascii="Arial" w:hAnsi="Arial" w:cs="Arial"/>
                <w:sz w:val="20"/>
                <w:szCs w:val="20"/>
                <w:lang w:val="sk-SK" w:eastAsia="sk-SK"/>
              </w:rPr>
            </w:pPr>
          </w:p>
        </w:tc>
        <w:tc>
          <w:tcPr>
            <w:tcW w:w="1701" w:type="dxa"/>
            <w:vMerge/>
            <w:tcBorders>
              <w:left w:val="nil"/>
              <w:right w:val="single" w:sz="8" w:space="0" w:color="auto"/>
            </w:tcBorders>
            <w:noWrap/>
            <w:vAlign w:val="bottom"/>
          </w:tcPr>
          <w:p w14:paraId="321009E4" w14:textId="77777777" w:rsidR="00E63B6A" w:rsidRPr="0062678C" w:rsidRDefault="00E63B6A" w:rsidP="00E63B6A">
            <w:pPr>
              <w:spacing w:after="0" w:line="240" w:lineRule="auto"/>
              <w:rPr>
                <w:rFonts w:ascii="Arial" w:hAnsi="Arial" w:cs="Arial"/>
                <w:sz w:val="20"/>
                <w:szCs w:val="20"/>
                <w:lang w:val="sk-SK" w:eastAsia="sk-SK"/>
              </w:rPr>
            </w:pPr>
          </w:p>
        </w:tc>
      </w:tr>
      <w:tr w:rsidR="00E63B6A" w:rsidRPr="006E51A2" w14:paraId="27595A8E" w14:textId="77777777" w:rsidTr="00E17B98">
        <w:trPr>
          <w:trHeight w:val="95"/>
        </w:trPr>
        <w:tc>
          <w:tcPr>
            <w:tcW w:w="696" w:type="dxa"/>
            <w:tcBorders>
              <w:top w:val="nil"/>
              <w:left w:val="single" w:sz="8" w:space="0" w:color="auto"/>
              <w:bottom w:val="single" w:sz="4" w:space="0" w:color="auto"/>
              <w:right w:val="single" w:sz="4" w:space="0" w:color="auto"/>
            </w:tcBorders>
            <w:noWrap/>
            <w:vAlign w:val="bottom"/>
          </w:tcPr>
          <w:p w14:paraId="4E9F5E5E" w14:textId="77777777" w:rsidR="00E63B6A" w:rsidRPr="0062678C" w:rsidRDefault="00E63B6A" w:rsidP="00E63B6A">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 </w:t>
            </w:r>
          </w:p>
        </w:tc>
        <w:tc>
          <w:tcPr>
            <w:tcW w:w="4903" w:type="dxa"/>
            <w:vMerge/>
            <w:tcBorders>
              <w:left w:val="nil"/>
              <w:bottom w:val="single" w:sz="4" w:space="0" w:color="auto"/>
              <w:right w:val="single" w:sz="4" w:space="0" w:color="auto"/>
            </w:tcBorders>
            <w:noWrap/>
            <w:vAlign w:val="bottom"/>
          </w:tcPr>
          <w:p w14:paraId="52F41097" w14:textId="77777777" w:rsidR="00E63B6A" w:rsidRPr="0062678C" w:rsidRDefault="00E63B6A" w:rsidP="00E63B6A">
            <w:pPr>
              <w:spacing w:after="0" w:line="240" w:lineRule="auto"/>
              <w:rPr>
                <w:rFonts w:ascii="Arial" w:hAnsi="Arial" w:cs="Arial"/>
                <w:sz w:val="20"/>
                <w:szCs w:val="20"/>
                <w:lang w:val="sk-SK" w:eastAsia="sk-SK"/>
              </w:rPr>
            </w:pPr>
          </w:p>
        </w:tc>
        <w:tc>
          <w:tcPr>
            <w:tcW w:w="1119" w:type="dxa"/>
            <w:vMerge/>
            <w:tcBorders>
              <w:left w:val="nil"/>
              <w:bottom w:val="single" w:sz="4" w:space="0" w:color="auto"/>
              <w:right w:val="single" w:sz="4" w:space="0" w:color="auto"/>
            </w:tcBorders>
            <w:noWrap/>
            <w:vAlign w:val="bottom"/>
          </w:tcPr>
          <w:p w14:paraId="782D65E4" w14:textId="77777777" w:rsidR="00E63B6A" w:rsidRPr="0062678C" w:rsidRDefault="00E63B6A" w:rsidP="00E63B6A">
            <w:pPr>
              <w:spacing w:after="0" w:line="240" w:lineRule="auto"/>
              <w:rPr>
                <w:rFonts w:ascii="Arial" w:hAnsi="Arial" w:cs="Arial"/>
                <w:sz w:val="20"/>
                <w:szCs w:val="20"/>
                <w:lang w:val="sk-SK" w:eastAsia="sk-SK"/>
              </w:rPr>
            </w:pPr>
          </w:p>
        </w:tc>
        <w:tc>
          <w:tcPr>
            <w:tcW w:w="1432" w:type="dxa"/>
            <w:gridSpan w:val="2"/>
            <w:vMerge/>
            <w:tcBorders>
              <w:left w:val="nil"/>
              <w:bottom w:val="single" w:sz="4" w:space="0" w:color="auto"/>
              <w:right w:val="single" w:sz="4" w:space="0" w:color="auto"/>
            </w:tcBorders>
            <w:noWrap/>
            <w:vAlign w:val="bottom"/>
          </w:tcPr>
          <w:p w14:paraId="00AAD165" w14:textId="77777777" w:rsidR="00E63B6A" w:rsidRPr="0062678C" w:rsidRDefault="00E63B6A" w:rsidP="00E63B6A">
            <w:pPr>
              <w:spacing w:after="0" w:line="240" w:lineRule="auto"/>
              <w:rPr>
                <w:rFonts w:ascii="Arial" w:hAnsi="Arial" w:cs="Arial"/>
                <w:sz w:val="20"/>
                <w:szCs w:val="20"/>
                <w:lang w:val="sk-SK" w:eastAsia="sk-SK"/>
              </w:rPr>
            </w:pPr>
          </w:p>
        </w:tc>
        <w:tc>
          <w:tcPr>
            <w:tcW w:w="1701" w:type="dxa"/>
            <w:vMerge/>
            <w:tcBorders>
              <w:left w:val="nil"/>
              <w:bottom w:val="single" w:sz="4" w:space="0" w:color="auto"/>
              <w:right w:val="single" w:sz="8" w:space="0" w:color="auto"/>
            </w:tcBorders>
            <w:noWrap/>
            <w:vAlign w:val="bottom"/>
          </w:tcPr>
          <w:p w14:paraId="342FC305" w14:textId="77777777" w:rsidR="00E63B6A" w:rsidRPr="0062678C" w:rsidRDefault="00E63B6A" w:rsidP="00E63B6A">
            <w:pPr>
              <w:spacing w:after="0" w:line="240" w:lineRule="auto"/>
              <w:rPr>
                <w:rFonts w:ascii="Arial" w:hAnsi="Arial" w:cs="Arial"/>
                <w:sz w:val="20"/>
                <w:szCs w:val="20"/>
                <w:lang w:val="sk-SK" w:eastAsia="sk-SK"/>
              </w:rPr>
            </w:pPr>
          </w:p>
        </w:tc>
      </w:tr>
      <w:tr w:rsidR="00E63B6A" w:rsidRPr="006E51A2" w14:paraId="2AC73957" w14:textId="77777777" w:rsidTr="00083A0B">
        <w:trPr>
          <w:trHeight w:val="65"/>
        </w:trPr>
        <w:tc>
          <w:tcPr>
            <w:tcW w:w="696" w:type="dxa"/>
            <w:tcBorders>
              <w:top w:val="nil"/>
              <w:left w:val="single" w:sz="8" w:space="0" w:color="auto"/>
              <w:bottom w:val="single" w:sz="4" w:space="0" w:color="auto"/>
              <w:right w:val="single" w:sz="4" w:space="0" w:color="auto"/>
            </w:tcBorders>
            <w:noWrap/>
            <w:vAlign w:val="bottom"/>
          </w:tcPr>
          <w:p w14:paraId="29F3C05B" w14:textId="77777777" w:rsidR="00E63B6A" w:rsidRPr="0062678C" w:rsidRDefault="00E63B6A" w:rsidP="00E63B6A">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12.</w:t>
            </w:r>
          </w:p>
        </w:tc>
        <w:tc>
          <w:tcPr>
            <w:tcW w:w="4903" w:type="dxa"/>
            <w:tcBorders>
              <w:top w:val="nil"/>
              <w:left w:val="nil"/>
              <w:bottom w:val="single" w:sz="4" w:space="0" w:color="auto"/>
              <w:right w:val="single" w:sz="4" w:space="0" w:color="auto"/>
            </w:tcBorders>
            <w:noWrap/>
            <w:vAlign w:val="bottom"/>
          </w:tcPr>
          <w:p w14:paraId="07273F30" w14:textId="77777777" w:rsidR="00E63B6A" w:rsidRPr="0062678C" w:rsidRDefault="00E63B6A" w:rsidP="00E63B6A">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Výnosy zo zrušenia rezerv na ostatné záväzky</w:t>
            </w:r>
          </w:p>
        </w:tc>
        <w:tc>
          <w:tcPr>
            <w:tcW w:w="1119" w:type="dxa"/>
            <w:tcBorders>
              <w:top w:val="nil"/>
              <w:left w:val="nil"/>
              <w:bottom w:val="single" w:sz="4" w:space="0" w:color="auto"/>
              <w:right w:val="single" w:sz="4" w:space="0" w:color="auto"/>
            </w:tcBorders>
            <w:noWrap/>
            <w:vAlign w:val="bottom"/>
          </w:tcPr>
          <w:p w14:paraId="07AFC149" w14:textId="77777777" w:rsidR="00E63B6A" w:rsidRPr="0062678C" w:rsidRDefault="00E63B6A" w:rsidP="00E63B6A">
            <w:pPr>
              <w:spacing w:after="0" w:line="240" w:lineRule="auto"/>
              <w:rPr>
                <w:rFonts w:ascii="Arial" w:hAnsi="Arial" w:cs="Arial"/>
                <w:sz w:val="20"/>
                <w:szCs w:val="20"/>
                <w:lang w:val="sk-SK" w:eastAsia="sk-SK"/>
              </w:rPr>
            </w:pPr>
          </w:p>
        </w:tc>
        <w:tc>
          <w:tcPr>
            <w:tcW w:w="1432" w:type="dxa"/>
            <w:gridSpan w:val="2"/>
            <w:tcBorders>
              <w:top w:val="nil"/>
              <w:left w:val="nil"/>
              <w:bottom w:val="single" w:sz="4" w:space="0" w:color="auto"/>
              <w:right w:val="single" w:sz="4" w:space="0" w:color="auto"/>
            </w:tcBorders>
            <w:noWrap/>
            <w:vAlign w:val="bottom"/>
          </w:tcPr>
          <w:p w14:paraId="7C96C91F" w14:textId="77777777" w:rsidR="00E63B6A" w:rsidRPr="0062678C" w:rsidRDefault="00E63B6A" w:rsidP="00E63B6A">
            <w:pPr>
              <w:spacing w:after="0" w:line="240" w:lineRule="auto"/>
              <w:rPr>
                <w:rFonts w:ascii="Arial" w:hAnsi="Arial" w:cs="Arial"/>
                <w:sz w:val="20"/>
                <w:szCs w:val="20"/>
                <w:lang w:val="sk-SK" w:eastAsia="sk-SK"/>
              </w:rPr>
            </w:pPr>
          </w:p>
        </w:tc>
        <w:tc>
          <w:tcPr>
            <w:tcW w:w="1701" w:type="dxa"/>
            <w:tcBorders>
              <w:top w:val="nil"/>
              <w:left w:val="nil"/>
              <w:bottom w:val="single" w:sz="4" w:space="0" w:color="auto"/>
              <w:right w:val="single" w:sz="8" w:space="0" w:color="auto"/>
            </w:tcBorders>
            <w:noWrap/>
            <w:vAlign w:val="bottom"/>
          </w:tcPr>
          <w:p w14:paraId="3FAEAA47" w14:textId="77777777" w:rsidR="00E63B6A" w:rsidRPr="0062678C" w:rsidRDefault="00E63B6A" w:rsidP="00E63B6A">
            <w:pPr>
              <w:spacing w:after="0" w:line="240" w:lineRule="auto"/>
              <w:rPr>
                <w:rFonts w:ascii="Arial" w:hAnsi="Arial" w:cs="Arial"/>
                <w:sz w:val="20"/>
                <w:szCs w:val="20"/>
                <w:lang w:val="sk-SK" w:eastAsia="sk-SK"/>
              </w:rPr>
            </w:pPr>
          </w:p>
        </w:tc>
      </w:tr>
      <w:tr w:rsidR="00E63B6A" w:rsidRPr="00EC349F" w14:paraId="0156D219" w14:textId="77777777" w:rsidTr="00083A0B">
        <w:trPr>
          <w:trHeight w:val="65"/>
        </w:trPr>
        <w:tc>
          <w:tcPr>
            <w:tcW w:w="696" w:type="dxa"/>
            <w:tcBorders>
              <w:top w:val="nil"/>
              <w:left w:val="single" w:sz="8" w:space="0" w:color="auto"/>
              <w:bottom w:val="single" w:sz="4" w:space="0" w:color="auto"/>
              <w:right w:val="single" w:sz="4" w:space="0" w:color="auto"/>
            </w:tcBorders>
            <w:noWrap/>
            <w:vAlign w:val="bottom"/>
          </w:tcPr>
          <w:p w14:paraId="37EF8663" w14:textId="77777777" w:rsidR="00E63B6A" w:rsidRPr="0062678C" w:rsidRDefault="00E63B6A" w:rsidP="00E63B6A">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13.</w:t>
            </w:r>
          </w:p>
        </w:tc>
        <w:tc>
          <w:tcPr>
            <w:tcW w:w="4903" w:type="dxa"/>
            <w:tcBorders>
              <w:top w:val="nil"/>
              <w:left w:val="nil"/>
              <w:bottom w:val="single" w:sz="4" w:space="0" w:color="auto"/>
              <w:right w:val="single" w:sz="4" w:space="0" w:color="auto"/>
            </w:tcBorders>
            <w:noWrap/>
            <w:vAlign w:val="bottom"/>
          </w:tcPr>
          <w:p w14:paraId="7B035E40" w14:textId="77777777" w:rsidR="00E63B6A" w:rsidRPr="0062678C" w:rsidRDefault="00E63B6A" w:rsidP="00E63B6A">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Ostatné prevádzkové výnosy</w:t>
            </w:r>
          </w:p>
        </w:tc>
        <w:tc>
          <w:tcPr>
            <w:tcW w:w="1119" w:type="dxa"/>
            <w:tcBorders>
              <w:top w:val="nil"/>
              <w:left w:val="nil"/>
              <w:bottom w:val="single" w:sz="4" w:space="0" w:color="auto"/>
              <w:right w:val="single" w:sz="4" w:space="0" w:color="auto"/>
            </w:tcBorders>
            <w:noWrap/>
            <w:vAlign w:val="bottom"/>
          </w:tcPr>
          <w:p w14:paraId="4B43B8BB" w14:textId="77777777" w:rsidR="00E63B6A" w:rsidRPr="0062678C" w:rsidRDefault="00E63B6A" w:rsidP="00E63B6A">
            <w:pPr>
              <w:spacing w:after="0" w:line="240" w:lineRule="auto"/>
              <w:rPr>
                <w:rFonts w:ascii="Arial" w:hAnsi="Arial" w:cs="Arial"/>
                <w:sz w:val="20"/>
                <w:szCs w:val="20"/>
                <w:lang w:val="sk-SK" w:eastAsia="sk-SK"/>
              </w:rPr>
            </w:pPr>
          </w:p>
        </w:tc>
        <w:tc>
          <w:tcPr>
            <w:tcW w:w="1432" w:type="dxa"/>
            <w:gridSpan w:val="2"/>
            <w:tcBorders>
              <w:top w:val="nil"/>
              <w:left w:val="nil"/>
              <w:bottom w:val="single" w:sz="4" w:space="0" w:color="auto"/>
              <w:right w:val="single" w:sz="4" w:space="0" w:color="auto"/>
            </w:tcBorders>
            <w:noWrap/>
            <w:vAlign w:val="bottom"/>
          </w:tcPr>
          <w:p w14:paraId="0012C4F7" w14:textId="1F88F682" w:rsidR="00E63B6A" w:rsidRPr="0062678C" w:rsidRDefault="00E63B6A" w:rsidP="00B54540">
            <w:pPr>
              <w:spacing w:after="0" w:line="240" w:lineRule="auto"/>
              <w:jc w:val="center"/>
              <w:rPr>
                <w:rFonts w:ascii="Arial" w:hAnsi="Arial" w:cs="Arial"/>
                <w:sz w:val="20"/>
                <w:szCs w:val="20"/>
                <w:lang w:val="sk-SK" w:eastAsia="sk-SK"/>
              </w:rPr>
            </w:pPr>
          </w:p>
        </w:tc>
        <w:tc>
          <w:tcPr>
            <w:tcW w:w="1701" w:type="dxa"/>
            <w:tcBorders>
              <w:top w:val="nil"/>
              <w:left w:val="nil"/>
              <w:bottom w:val="single" w:sz="4" w:space="0" w:color="auto"/>
              <w:right w:val="single" w:sz="8" w:space="0" w:color="auto"/>
            </w:tcBorders>
            <w:noWrap/>
            <w:vAlign w:val="bottom"/>
          </w:tcPr>
          <w:p w14:paraId="6B1AE1D6" w14:textId="77777777" w:rsidR="00E63B6A" w:rsidRPr="0062678C" w:rsidRDefault="00E63B6A" w:rsidP="00E63B6A">
            <w:pPr>
              <w:spacing w:after="0" w:line="240" w:lineRule="auto"/>
              <w:jc w:val="right"/>
              <w:rPr>
                <w:rFonts w:ascii="Arial" w:hAnsi="Arial" w:cs="Arial"/>
                <w:sz w:val="20"/>
                <w:szCs w:val="20"/>
                <w:lang w:val="sk-SK" w:eastAsia="sk-SK"/>
              </w:rPr>
            </w:pPr>
          </w:p>
        </w:tc>
      </w:tr>
      <w:tr w:rsidR="00E63B6A" w:rsidRPr="00EC349F" w14:paraId="1F9B3737" w14:textId="77777777" w:rsidTr="00E17B98">
        <w:trPr>
          <w:trHeight w:val="177"/>
        </w:trPr>
        <w:tc>
          <w:tcPr>
            <w:tcW w:w="696" w:type="dxa"/>
            <w:tcBorders>
              <w:top w:val="single" w:sz="4" w:space="0" w:color="auto"/>
              <w:left w:val="single" w:sz="8" w:space="0" w:color="auto"/>
              <w:bottom w:val="single" w:sz="4" w:space="0" w:color="auto"/>
              <w:right w:val="single" w:sz="4" w:space="0" w:color="auto"/>
            </w:tcBorders>
            <w:noWrap/>
            <w:vAlign w:val="bottom"/>
          </w:tcPr>
          <w:p w14:paraId="7AC6B3DD" w14:textId="77777777" w:rsidR="00E63B6A" w:rsidRPr="0062678C" w:rsidRDefault="00E63B6A" w:rsidP="00E63B6A">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i.</w:t>
            </w:r>
          </w:p>
        </w:tc>
        <w:tc>
          <w:tcPr>
            <w:tcW w:w="4903" w:type="dxa"/>
            <w:tcBorders>
              <w:top w:val="single" w:sz="4" w:space="0" w:color="auto"/>
              <w:left w:val="nil"/>
              <w:bottom w:val="single" w:sz="4" w:space="0" w:color="auto"/>
              <w:right w:val="single" w:sz="4" w:space="0" w:color="auto"/>
            </w:tcBorders>
            <w:noWrap/>
            <w:vAlign w:val="bottom"/>
          </w:tcPr>
          <w:p w14:paraId="33EF1AA0" w14:textId="77777777" w:rsidR="00E63B6A" w:rsidRPr="0062678C" w:rsidRDefault="00E63B6A" w:rsidP="00E63B6A">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personálne náklady</w:t>
            </w:r>
          </w:p>
        </w:tc>
        <w:tc>
          <w:tcPr>
            <w:tcW w:w="1119" w:type="dxa"/>
            <w:tcBorders>
              <w:top w:val="single" w:sz="4" w:space="0" w:color="auto"/>
              <w:left w:val="nil"/>
              <w:bottom w:val="single" w:sz="4" w:space="0" w:color="auto"/>
              <w:right w:val="single" w:sz="4" w:space="0" w:color="auto"/>
            </w:tcBorders>
            <w:noWrap/>
            <w:vAlign w:val="bottom"/>
          </w:tcPr>
          <w:p w14:paraId="76DD3C5F" w14:textId="77777777" w:rsidR="00E63B6A" w:rsidRPr="0062678C" w:rsidRDefault="00E63B6A" w:rsidP="00E63B6A">
            <w:pPr>
              <w:spacing w:after="0" w:line="240" w:lineRule="auto"/>
              <w:jc w:val="center"/>
              <w:rPr>
                <w:rFonts w:ascii="Arial" w:hAnsi="Arial" w:cs="Arial"/>
                <w:sz w:val="20"/>
                <w:szCs w:val="20"/>
                <w:lang w:val="sk-SK" w:eastAsia="sk-SK"/>
              </w:rPr>
            </w:pPr>
            <w:proofErr w:type="spellStart"/>
            <w:r>
              <w:rPr>
                <w:rFonts w:ascii="Arial" w:hAnsi="Arial" w:cs="Arial"/>
                <w:sz w:val="20"/>
                <w:szCs w:val="20"/>
                <w:lang w:val="sk-SK" w:eastAsia="sk-SK"/>
              </w:rPr>
              <w:t>F.i</w:t>
            </w:r>
            <w:proofErr w:type="spellEnd"/>
            <w:r>
              <w:rPr>
                <w:rFonts w:ascii="Arial" w:hAnsi="Arial" w:cs="Arial"/>
                <w:sz w:val="20"/>
                <w:szCs w:val="20"/>
                <w:lang w:val="sk-SK" w:eastAsia="sk-SK"/>
              </w:rPr>
              <w:t>.</w:t>
            </w:r>
          </w:p>
        </w:tc>
        <w:tc>
          <w:tcPr>
            <w:tcW w:w="1432" w:type="dxa"/>
            <w:gridSpan w:val="2"/>
            <w:tcBorders>
              <w:top w:val="single" w:sz="4" w:space="0" w:color="auto"/>
              <w:left w:val="nil"/>
              <w:bottom w:val="single" w:sz="4" w:space="0" w:color="auto"/>
              <w:right w:val="single" w:sz="4" w:space="0" w:color="auto"/>
            </w:tcBorders>
            <w:noWrap/>
            <w:vAlign w:val="bottom"/>
          </w:tcPr>
          <w:p w14:paraId="2061F6F5" w14:textId="64659923" w:rsidR="00E63B6A" w:rsidRPr="0062678C" w:rsidRDefault="00E63B6A" w:rsidP="00E63B6A">
            <w:pPr>
              <w:spacing w:after="0" w:line="240" w:lineRule="auto"/>
              <w:jc w:val="center"/>
              <w:rPr>
                <w:rFonts w:ascii="Arial" w:hAnsi="Arial" w:cs="Arial"/>
                <w:sz w:val="20"/>
                <w:szCs w:val="20"/>
                <w:lang w:val="sk-SK" w:eastAsia="sk-SK"/>
              </w:rPr>
            </w:pPr>
          </w:p>
        </w:tc>
        <w:tc>
          <w:tcPr>
            <w:tcW w:w="1701" w:type="dxa"/>
            <w:tcBorders>
              <w:top w:val="single" w:sz="4" w:space="0" w:color="auto"/>
              <w:left w:val="nil"/>
              <w:bottom w:val="single" w:sz="4" w:space="0" w:color="auto"/>
              <w:right w:val="single" w:sz="8" w:space="0" w:color="auto"/>
            </w:tcBorders>
            <w:noWrap/>
            <w:vAlign w:val="bottom"/>
          </w:tcPr>
          <w:p w14:paraId="694BE4F3" w14:textId="77777777" w:rsidR="00E63B6A" w:rsidRPr="0062678C" w:rsidRDefault="00E63B6A" w:rsidP="00E63B6A">
            <w:pPr>
              <w:spacing w:after="0" w:line="240" w:lineRule="auto"/>
              <w:jc w:val="center"/>
              <w:rPr>
                <w:rFonts w:ascii="Arial" w:hAnsi="Arial" w:cs="Arial"/>
                <w:sz w:val="20"/>
                <w:szCs w:val="20"/>
                <w:lang w:val="sk-SK" w:eastAsia="sk-SK"/>
              </w:rPr>
            </w:pPr>
          </w:p>
        </w:tc>
      </w:tr>
      <w:tr w:rsidR="00E63B6A" w:rsidRPr="00EC349F" w14:paraId="2A10AD51" w14:textId="77777777" w:rsidTr="00E17B98">
        <w:trPr>
          <w:trHeight w:val="239"/>
        </w:trPr>
        <w:tc>
          <w:tcPr>
            <w:tcW w:w="696" w:type="dxa"/>
            <w:tcBorders>
              <w:top w:val="single" w:sz="4" w:space="0" w:color="auto"/>
              <w:left w:val="single" w:sz="8" w:space="0" w:color="auto"/>
              <w:bottom w:val="single" w:sz="4" w:space="0" w:color="auto"/>
              <w:right w:val="single" w:sz="4" w:space="0" w:color="auto"/>
            </w:tcBorders>
            <w:noWrap/>
            <w:vAlign w:val="bottom"/>
          </w:tcPr>
          <w:p w14:paraId="20A1F2E7" w14:textId="77777777" w:rsidR="00E63B6A" w:rsidRPr="0062678C" w:rsidRDefault="00E63B6A" w:rsidP="00E63B6A">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i.1.</w:t>
            </w:r>
          </w:p>
        </w:tc>
        <w:tc>
          <w:tcPr>
            <w:tcW w:w="4903" w:type="dxa"/>
            <w:tcBorders>
              <w:top w:val="single" w:sz="4" w:space="0" w:color="auto"/>
              <w:left w:val="nil"/>
              <w:bottom w:val="single" w:sz="4" w:space="0" w:color="auto"/>
              <w:right w:val="single" w:sz="4" w:space="0" w:color="auto"/>
            </w:tcBorders>
            <w:noWrap/>
            <w:vAlign w:val="bottom"/>
          </w:tcPr>
          <w:p w14:paraId="7FF04B0D" w14:textId="77777777" w:rsidR="00E63B6A" w:rsidRPr="0062678C" w:rsidRDefault="00E63B6A" w:rsidP="00E63B6A">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 xml:space="preserve">mzdové a sociálne náklady </w:t>
            </w:r>
          </w:p>
        </w:tc>
        <w:tc>
          <w:tcPr>
            <w:tcW w:w="1119" w:type="dxa"/>
            <w:tcBorders>
              <w:top w:val="single" w:sz="4" w:space="0" w:color="auto"/>
              <w:left w:val="nil"/>
              <w:bottom w:val="single" w:sz="4" w:space="0" w:color="auto"/>
              <w:right w:val="single" w:sz="4" w:space="0" w:color="auto"/>
            </w:tcBorders>
            <w:noWrap/>
            <w:vAlign w:val="center"/>
          </w:tcPr>
          <w:p w14:paraId="407C2856" w14:textId="77777777" w:rsidR="00E63B6A" w:rsidRPr="0062678C" w:rsidRDefault="00E63B6A" w:rsidP="00E63B6A">
            <w:pPr>
              <w:spacing w:after="0" w:line="240" w:lineRule="auto"/>
              <w:jc w:val="center"/>
              <w:rPr>
                <w:rFonts w:ascii="Arial" w:hAnsi="Arial" w:cs="Arial"/>
                <w:sz w:val="20"/>
                <w:szCs w:val="20"/>
                <w:lang w:val="sk-SK" w:eastAsia="sk-SK"/>
              </w:rPr>
            </w:pPr>
          </w:p>
        </w:tc>
        <w:tc>
          <w:tcPr>
            <w:tcW w:w="1432" w:type="dxa"/>
            <w:gridSpan w:val="2"/>
            <w:tcBorders>
              <w:top w:val="single" w:sz="4" w:space="0" w:color="auto"/>
              <w:left w:val="nil"/>
              <w:bottom w:val="single" w:sz="4" w:space="0" w:color="auto"/>
              <w:right w:val="single" w:sz="4" w:space="0" w:color="auto"/>
            </w:tcBorders>
            <w:noWrap/>
            <w:vAlign w:val="bottom"/>
          </w:tcPr>
          <w:p w14:paraId="76243365" w14:textId="28B0D199" w:rsidR="00E63B6A" w:rsidRPr="0062678C" w:rsidRDefault="00E63B6A" w:rsidP="00E63B6A">
            <w:pPr>
              <w:spacing w:after="0" w:line="240" w:lineRule="auto"/>
              <w:jc w:val="center"/>
              <w:rPr>
                <w:rFonts w:ascii="Arial" w:hAnsi="Arial" w:cs="Arial"/>
                <w:sz w:val="20"/>
                <w:szCs w:val="20"/>
                <w:lang w:val="sk-SK" w:eastAsia="sk-SK"/>
              </w:rPr>
            </w:pPr>
          </w:p>
        </w:tc>
        <w:tc>
          <w:tcPr>
            <w:tcW w:w="1701" w:type="dxa"/>
            <w:tcBorders>
              <w:top w:val="single" w:sz="4" w:space="0" w:color="auto"/>
              <w:left w:val="nil"/>
              <w:bottom w:val="single" w:sz="4" w:space="0" w:color="auto"/>
              <w:right w:val="single" w:sz="8" w:space="0" w:color="auto"/>
            </w:tcBorders>
            <w:noWrap/>
            <w:vAlign w:val="bottom"/>
          </w:tcPr>
          <w:p w14:paraId="65D4A6D2" w14:textId="77777777" w:rsidR="00E63B6A" w:rsidRPr="0062678C" w:rsidRDefault="00E63B6A" w:rsidP="00E63B6A">
            <w:pPr>
              <w:spacing w:after="0" w:line="240" w:lineRule="auto"/>
              <w:jc w:val="center"/>
              <w:rPr>
                <w:rFonts w:ascii="Arial" w:hAnsi="Arial" w:cs="Arial"/>
                <w:sz w:val="20"/>
                <w:szCs w:val="20"/>
                <w:lang w:val="sk-SK" w:eastAsia="sk-SK"/>
              </w:rPr>
            </w:pPr>
          </w:p>
        </w:tc>
      </w:tr>
      <w:tr w:rsidR="00E63B6A" w:rsidRPr="00EC349F" w14:paraId="64F97685" w14:textId="77777777" w:rsidTr="00083A0B">
        <w:trPr>
          <w:trHeight w:val="65"/>
        </w:trPr>
        <w:tc>
          <w:tcPr>
            <w:tcW w:w="696" w:type="dxa"/>
            <w:tcBorders>
              <w:top w:val="nil"/>
              <w:left w:val="single" w:sz="8" w:space="0" w:color="auto"/>
              <w:bottom w:val="single" w:sz="4" w:space="0" w:color="auto"/>
              <w:right w:val="single" w:sz="4" w:space="0" w:color="auto"/>
            </w:tcBorders>
            <w:noWrap/>
            <w:vAlign w:val="bottom"/>
          </w:tcPr>
          <w:p w14:paraId="5CD5CCE6" w14:textId="77777777" w:rsidR="00E63B6A" w:rsidRPr="0062678C" w:rsidRDefault="00E63B6A" w:rsidP="00E63B6A">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i.2.</w:t>
            </w:r>
          </w:p>
        </w:tc>
        <w:tc>
          <w:tcPr>
            <w:tcW w:w="4903" w:type="dxa"/>
            <w:tcBorders>
              <w:top w:val="nil"/>
              <w:left w:val="nil"/>
              <w:bottom w:val="single" w:sz="4" w:space="0" w:color="auto"/>
              <w:right w:val="single" w:sz="4" w:space="0" w:color="auto"/>
            </w:tcBorders>
            <w:noWrap/>
            <w:vAlign w:val="bottom"/>
          </w:tcPr>
          <w:p w14:paraId="1122708B" w14:textId="77777777" w:rsidR="00E63B6A" w:rsidRPr="0062678C" w:rsidRDefault="00E63B6A" w:rsidP="00E63B6A">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 xml:space="preserve">ostatné personálne náklady </w:t>
            </w:r>
          </w:p>
        </w:tc>
        <w:tc>
          <w:tcPr>
            <w:tcW w:w="1119" w:type="dxa"/>
            <w:tcBorders>
              <w:top w:val="nil"/>
              <w:left w:val="nil"/>
              <w:bottom w:val="single" w:sz="4" w:space="0" w:color="auto"/>
              <w:right w:val="single" w:sz="4" w:space="0" w:color="auto"/>
            </w:tcBorders>
            <w:noWrap/>
            <w:vAlign w:val="bottom"/>
          </w:tcPr>
          <w:p w14:paraId="714447EE" w14:textId="77777777" w:rsidR="00E63B6A" w:rsidRPr="0062678C" w:rsidRDefault="00E63B6A" w:rsidP="00E63B6A">
            <w:pPr>
              <w:spacing w:after="0" w:line="240" w:lineRule="auto"/>
              <w:rPr>
                <w:rFonts w:ascii="Arial" w:hAnsi="Arial" w:cs="Arial"/>
                <w:sz w:val="20"/>
                <w:szCs w:val="20"/>
                <w:lang w:val="sk-SK" w:eastAsia="sk-SK"/>
              </w:rPr>
            </w:pPr>
          </w:p>
        </w:tc>
        <w:tc>
          <w:tcPr>
            <w:tcW w:w="1432" w:type="dxa"/>
            <w:gridSpan w:val="2"/>
            <w:tcBorders>
              <w:top w:val="nil"/>
              <w:left w:val="nil"/>
              <w:bottom w:val="single" w:sz="4" w:space="0" w:color="auto"/>
              <w:right w:val="single" w:sz="4" w:space="0" w:color="auto"/>
            </w:tcBorders>
            <w:noWrap/>
            <w:vAlign w:val="bottom"/>
          </w:tcPr>
          <w:p w14:paraId="63886195" w14:textId="77777777" w:rsidR="00E63B6A" w:rsidRPr="0062678C" w:rsidRDefault="00E63B6A" w:rsidP="00E63B6A">
            <w:pPr>
              <w:spacing w:after="0" w:line="240" w:lineRule="auto"/>
              <w:jc w:val="right"/>
              <w:rPr>
                <w:rFonts w:ascii="Arial" w:hAnsi="Arial" w:cs="Arial"/>
                <w:sz w:val="20"/>
                <w:szCs w:val="20"/>
                <w:lang w:val="sk-SK" w:eastAsia="sk-SK"/>
              </w:rPr>
            </w:pPr>
          </w:p>
        </w:tc>
        <w:tc>
          <w:tcPr>
            <w:tcW w:w="1701" w:type="dxa"/>
            <w:tcBorders>
              <w:top w:val="nil"/>
              <w:left w:val="nil"/>
              <w:bottom w:val="single" w:sz="4" w:space="0" w:color="auto"/>
              <w:right w:val="single" w:sz="8" w:space="0" w:color="auto"/>
            </w:tcBorders>
            <w:noWrap/>
            <w:vAlign w:val="bottom"/>
          </w:tcPr>
          <w:p w14:paraId="02146F2B" w14:textId="77777777" w:rsidR="00E63B6A" w:rsidRPr="0062678C" w:rsidRDefault="00E63B6A" w:rsidP="00E63B6A">
            <w:pPr>
              <w:spacing w:after="0" w:line="240" w:lineRule="auto"/>
              <w:jc w:val="right"/>
              <w:rPr>
                <w:rFonts w:ascii="Arial" w:hAnsi="Arial" w:cs="Arial"/>
                <w:sz w:val="20"/>
                <w:szCs w:val="20"/>
                <w:lang w:val="sk-SK" w:eastAsia="sk-SK"/>
              </w:rPr>
            </w:pPr>
          </w:p>
        </w:tc>
      </w:tr>
      <w:tr w:rsidR="00E63B6A" w:rsidRPr="006E51A2" w14:paraId="64EF95B9" w14:textId="77777777" w:rsidTr="00083A0B">
        <w:trPr>
          <w:trHeight w:val="65"/>
        </w:trPr>
        <w:tc>
          <w:tcPr>
            <w:tcW w:w="696" w:type="dxa"/>
            <w:tcBorders>
              <w:top w:val="nil"/>
              <w:left w:val="single" w:sz="8" w:space="0" w:color="auto"/>
              <w:bottom w:val="single" w:sz="4" w:space="0" w:color="auto"/>
              <w:right w:val="single" w:sz="4" w:space="0" w:color="auto"/>
            </w:tcBorders>
            <w:noWrap/>
            <w:vAlign w:val="bottom"/>
          </w:tcPr>
          <w:p w14:paraId="5144CB79" w14:textId="77777777" w:rsidR="00E63B6A" w:rsidRPr="0062678C" w:rsidRDefault="00E63B6A" w:rsidP="00E63B6A">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j.</w:t>
            </w:r>
          </w:p>
        </w:tc>
        <w:tc>
          <w:tcPr>
            <w:tcW w:w="4903" w:type="dxa"/>
            <w:tcBorders>
              <w:top w:val="nil"/>
              <w:left w:val="nil"/>
              <w:bottom w:val="single" w:sz="4" w:space="0" w:color="auto"/>
              <w:right w:val="single" w:sz="4" w:space="0" w:color="auto"/>
            </w:tcBorders>
            <w:noWrap/>
            <w:vAlign w:val="bottom"/>
          </w:tcPr>
          <w:p w14:paraId="573EB4CD" w14:textId="77777777" w:rsidR="00E63B6A" w:rsidRPr="0062678C" w:rsidRDefault="00E63B6A" w:rsidP="00E63B6A">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Náklady na tvorbu rezerv na ostatné záväzky</w:t>
            </w:r>
          </w:p>
        </w:tc>
        <w:tc>
          <w:tcPr>
            <w:tcW w:w="1119" w:type="dxa"/>
            <w:tcBorders>
              <w:top w:val="nil"/>
              <w:left w:val="nil"/>
              <w:bottom w:val="single" w:sz="4" w:space="0" w:color="auto"/>
              <w:right w:val="single" w:sz="4" w:space="0" w:color="auto"/>
            </w:tcBorders>
            <w:noWrap/>
            <w:vAlign w:val="bottom"/>
          </w:tcPr>
          <w:p w14:paraId="1BAB0021" w14:textId="77777777" w:rsidR="00E63B6A" w:rsidRPr="0062678C" w:rsidRDefault="00E63B6A" w:rsidP="00E63B6A">
            <w:pPr>
              <w:spacing w:after="0" w:line="240" w:lineRule="auto"/>
              <w:rPr>
                <w:rFonts w:ascii="Arial" w:hAnsi="Arial" w:cs="Arial"/>
                <w:sz w:val="20"/>
                <w:szCs w:val="20"/>
                <w:lang w:val="sk-SK" w:eastAsia="sk-SK"/>
              </w:rPr>
            </w:pPr>
          </w:p>
        </w:tc>
        <w:tc>
          <w:tcPr>
            <w:tcW w:w="1432" w:type="dxa"/>
            <w:gridSpan w:val="2"/>
            <w:tcBorders>
              <w:top w:val="nil"/>
              <w:left w:val="nil"/>
              <w:bottom w:val="single" w:sz="4" w:space="0" w:color="auto"/>
              <w:right w:val="single" w:sz="4" w:space="0" w:color="auto"/>
            </w:tcBorders>
            <w:noWrap/>
            <w:vAlign w:val="bottom"/>
          </w:tcPr>
          <w:p w14:paraId="0A30BBCC" w14:textId="77777777" w:rsidR="00E63B6A" w:rsidRPr="0062678C" w:rsidRDefault="00E63B6A" w:rsidP="00E63B6A">
            <w:pPr>
              <w:spacing w:after="0" w:line="240" w:lineRule="auto"/>
              <w:jc w:val="right"/>
              <w:rPr>
                <w:rFonts w:ascii="Arial" w:hAnsi="Arial" w:cs="Arial"/>
                <w:sz w:val="20"/>
                <w:szCs w:val="20"/>
                <w:lang w:val="sk-SK" w:eastAsia="sk-SK"/>
              </w:rPr>
            </w:pPr>
          </w:p>
        </w:tc>
        <w:tc>
          <w:tcPr>
            <w:tcW w:w="1701" w:type="dxa"/>
            <w:tcBorders>
              <w:top w:val="nil"/>
              <w:left w:val="nil"/>
              <w:bottom w:val="single" w:sz="4" w:space="0" w:color="auto"/>
              <w:right w:val="single" w:sz="8" w:space="0" w:color="auto"/>
            </w:tcBorders>
            <w:noWrap/>
            <w:vAlign w:val="bottom"/>
          </w:tcPr>
          <w:p w14:paraId="0AA1315E" w14:textId="77777777" w:rsidR="00E63B6A" w:rsidRPr="0062678C" w:rsidRDefault="00E63B6A" w:rsidP="00E63B6A">
            <w:pPr>
              <w:spacing w:after="0" w:line="240" w:lineRule="auto"/>
              <w:jc w:val="right"/>
              <w:rPr>
                <w:rFonts w:ascii="Arial" w:hAnsi="Arial" w:cs="Arial"/>
                <w:sz w:val="20"/>
                <w:szCs w:val="20"/>
                <w:lang w:val="sk-SK" w:eastAsia="sk-SK"/>
              </w:rPr>
            </w:pPr>
          </w:p>
        </w:tc>
      </w:tr>
      <w:tr w:rsidR="00E63B6A" w:rsidRPr="00EC349F" w14:paraId="2DC49BE4" w14:textId="77777777" w:rsidTr="00083A0B">
        <w:trPr>
          <w:trHeight w:val="65"/>
        </w:trPr>
        <w:tc>
          <w:tcPr>
            <w:tcW w:w="696" w:type="dxa"/>
            <w:tcBorders>
              <w:top w:val="nil"/>
              <w:left w:val="single" w:sz="8" w:space="0" w:color="auto"/>
              <w:bottom w:val="single" w:sz="4" w:space="0" w:color="auto"/>
              <w:right w:val="single" w:sz="4" w:space="0" w:color="auto"/>
            </w:tcBorders>
            <w:noWrap/>
            <w:vAlign w:val="bottom"/>
          </w:tcPr>
          <w:p w14:paraId="564FCB59" w14:textId="77777777" w:rsidR="00E63B6A" w:rsidRPr="0062678C" w:rsidRDefault="00E63B6A" w:rsidP="00E63B6A">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k.</w:t>
            </w:r>
          </w:p>
        </w:tc>
        <w:tc>
          <w:tcPr>
            <w:tcW w:w="4903" w:type="dxa"/>
            <w:tcBorders>
              <w:top w:val="nil"/>
              <w:left w:val="nil"/>
              <w:bottom w:val="single" w:sz="4" w:space="0" w:color="auto"/>
              <w:right w:val="single" w:sz="4" w:space="0" w:color="auto"/>
            </w:tcBorders>
            <w:noWrap/>
            <w:vAlign w:val="bottom"/>
          </w:tcPr>
          <w:p w14:paraId="4E38F9CF" w14:textId="77777777" w:rsidR="00E63B6A" w:rsidRPr="0062678C" w:rsidRDefault="00E63B6A" w:rsidP="00E63B6A">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Odpisy</w:t>
            </w:r>
          </w:p>
        </w:tc>
        <w:tc>
          <w:tcPr>
            <w:tcW w:w="1119" w:type="dxa"/>
            <w:tcBorders>
              <w:top w:val="nil"/>
              <w:left w:val="nil"/>
              <w:bottom w:val="single" w:sz="4" w:space="0" w:color="auto"/>
              <w:right w:val="single" w:sz="4" w:space="0" w:color="auto"/>
            </w:tcBorders>
            <w:noWrap/>
            <w:vAlign w:val="bottom"/>
          </w:tcPr>
          <w:p w14:paraId="7AD46A4A" w14:textId="77777777" w:rsidR="00E63B6A" w:rsidRPr="0062678C" w:rsidRDefault="00E63B6A" w:rsidP="00E63B6A">
            <w:pPr>
              <w:spacing w:after="0" w:line="240" w:lineRule="auto"/>
              <w:rPr>
                <w:rFonts w:ascii="Arial" w:hAnsi="Arial" w:cs="Arial"/>
                <w:sz w:val="20"/>
                <w:szCs w:val="20"/>
                <w:lang w:val="sk-SK" w:eastAsia="sk-SK"/>
              </w:rPr>
            </w:pPr>
          </w:p>
        </w:tc>
        <w:tc>
          <w:tcPr>
            <w:tcW w:w="1432" w:type="dxa"/>
            <w:gridSpan w:val="2"/>
            <w:tcBorders>
              <w:top w:val="nil"/>
              <w:left w:val="nil"/>
              <w:bottom w:val="single" w:sz="4" w:space="0" w:color="auto"/>
              <w:right w:val="single" w:sz="4" w:space="0" w:color="auto"/>
            </w:tcBorders>
            <w:noWrap/>
            <w:vAlign w:val="bottom"/>
          </w:tcPr>
          <w:p w14:paraId="41FE8EE5" w14:textId="77777777" w:rsidR="00E63B6A" w:rsidRPr="0062678C" w:rsidRDefault="00E63B6A" w:rsidP="00AF0E72">
            <w:pPr>
              <w:spacing w:after="0" w:line="240" w:lineRule="auto"/>
              <w:jc w:val="center"/>
              <w:rPr>
                <w:rFonts w:ascii="Arial" w:hAnsi="Arial" w:cs="Arial"/>
                <w:sz w:val="20"/>
                <w:szCs w:val="20"/>
                <w:lang w:val="sk-SK" w:eastAsia="sk-SK"/>
              </w:rPr>
            </w:pPr>
          </w:p>
        </w:tc>
        <w:tc>
          <w:tcPr>
            <w:tcW w:w="1701" w:type="dxa"/>
            <w:tcBorders>
              <w:top w:val="nil"/>
              <w:left w:val="nil"/>
              <w:bottom w:val="single" w:sz="4" w:space="0" w:color="auto"/>
              <w:right w:val="single" w:sz="8" w:space="0" w:color="auto"/>
            </w:tcBorders>
            <w:noWrap/>
            <w:vAlign w:val="bottom"/>
          </w:tcPr>
          <w:p w14:paraId="5DBCC453" w14:textId="77777777" w:rsidR="00E63B6A" w:rsidRPr="0062678C" w:rsidRDefault="00E63B6A" w:rsidP="00E63B6A">
            <w:pPr>
              <w:spacing w:after="0" w:line="240" w:lineRule="auto"/>
              <w:jc w:val="center"/>
              <w:rPr>
                <w:rFonts w:ascii="Arial" w:hAnsi="Arial" w:cs="Arial"/>
                <w:sz w:val="20"/>
                <w:szCs w:val="20"/>
                <w:lang w:val="sk-SK" w:eastAsia="sk-SK"/>
              </w:rPr>
            </w:pPr>
          </w:p>
        </w:tc>
      </w:tr>
      <w:tr w:rsidR="00E63B6A" w:rsidRPr="00EC349F" w14:paraId="7CAF33C0" w14:textId="77777777" w:rsidTr="00083A0B">
        <w:trPr>
          <w:trHeight w:val="65"/>
        </w:trPr>
        <w:tc>
          <w:tcPr>
            <w:tcW w:w="696" w:type="dxa"/>
            <w:tcBorders>
              <w:top w:val="nil"/>
              <w:left w:val="single" w:sz="8" w:space="0" w:color="auto"/>
              <w:bottom w:val="single" w:sz="4" w:space="0" w:color="auto"/>
              <w:right w:val="single" w:sz="4" w:space="0" w:color="auto"/>
            </w:tcBorders>
            <w:noWrap/>
            <w:vAlign w:val="bottom"/>
          </w:tcPr>
          <w:p w14:paraId="6A9D3758" w14:textId="77777777" w:rsidR="00E63B6A" w:rsidRPr="0062678C" w:rsidRDefault="00E63B6A" w:rsidP="00E63B6A">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k.1.</w:t>
            </w:r>
          </w:p>
        </w:tc>
        <w:tc>
          <w:tcPr>
            <w:tcW w:w="4903" w:type="dxa"/>
            <w:tcBorders>
              <w:top w:val="nil"/>
              <w:left w:val="nil"/>
              <w:bottom w:val="single" w:sz="4" w:space="0" w:color="auto"/>
              <w:right w:val="single" w:sz="4" w:space="0" w:color="auto"/>
            </w:tcBorders>
            <w:noWrap/>
            <w:vAlign w:val="bottom"/>
          </w:tcPr>
          <w:p w14:paraId="2C6109AE" w14:textId="77777777" w:rsidR="00E63B6A" w:rsidRPr="0062678C" w:rsidRDefault="00E63B6A" w:rsidP="00E63B6A">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odpisy hmotného majetku</w:t>
            </w:r>
          </w:p>
        </w:tc>
        <w:tc>
          <w:tcPr>
            <w:tcW w:w="1119" w:type="dxa"/>
            <w:tcBorders>
              <w:top w:val="nil"/>
              <w:left w:val="nil"/>
              <w:bottom w:val="single" w:sz="4" w:space="0" w:color="auto"/>
              <w:right w:val="single" w:sz="4" w:space="0" w:color="auto"/>
            </w:tcBorders>
            <w:noWrap/>
            <w:vAlign w:val="bottom"/>
          </w:tcPr>
          <w:p w14:paraId="21BD2278" w14:textId="77777777" w:rsidR="00E63B6A" w:rsidRPr="0062678C" w:rsidRDefault="00E63B6A" w:rsidP="00E63B6A">
            <w:pPr>
              <w:spacing w:after="0" w:line="240" w:lineRule="auto"/>
              <w:rPr>
                <w:rFonts w:ascii="Arial" w:hAnsi="Arial" w:cs="Arial"/>
                <w:sz w:val="20"/>
                <w:szCs w:val="20"/>
                <w:lang w:val="sk-SK" w:eastAsia="sk-SK"/>
              </w:rPr>
            </w:pPr>
          </w:p>
        </w:tc>
        <w:tc>
          <w:tcPr>
            <w:tcW w:w="1432" w:type="dxa"/>
            <w:gridSpan w:val="2"/>
            <w:tcBorders>
              <w:top w:val="nil"/>
              <w:left w:val="nil"/>
              <w:bottom w:val="single" w:sz="4" w:space="0" w:color="auto"/>
              <w:right w:val="single" w:sz="4" w:space="0" w:color="auto"/>
            </w:tcBorders>
            <w:noWrap/>
            <w:vAlign w:val="bottom"/>
          </w:tcPr>
          <w:p w14:paraId="6FE0094B" w14:textId="77777777" w:rsidR="00E63B6A" w:rsidRPr="0062678C" w:rsidRDefault="00E63B6A" w:rsidP="00AF0E72">
            <w:pPr>
              <w:spacing w:after="0" w:line="240" w:lineRule="auto"/>
              <w:jc w:val="center"/>
              <w:rPr>
                <w:rFonts w:ascii="Arial" w:hAnsi="Arial" w:cs="Arial"/>
                <w:sz w:val="20"/>
                <w:szCs w:val="20"/>
                <w:lang w:val="sk-SK" w:eastAsia="sk-SK"/>
              </w:rPr>
            </w:pPr>
          </w:p>
        </w:tc>
        <w:tc>
          <w:tcPr>
            <w:tcW w:w="1701" w:type="dxa"/>
            <w:tcBorders>
              <w:top w:val="nil"/>
              <w:left w:val="nil"/>
              <w:bottom w:val="single" w:sz="4" w:space="0" w:color="auto"/>
              <w:right w:val="single" w:sz="8" w:space="0" w:color="auto"/>
            </w:tcBorders>
            <w:noWrap/>
            <w:vAlign w:val="bottom"/>
          </w:tcPr>
          <w:p w14:paraId="00D168D4" w14:textId="77777777" w:rsidR="00E63B6A" w:rsidRPr="0062678C" w:rsidRDefault="00E63B6A" w:rsidP="00E63B6A">
            <w:pPr>
              <w:spacing w:after="0" w:line="240" w:lineRule="auto"/>
              <w:jc w:val="center"/>
              <w:rPr>
                <w:rFonts w:ascii="Arial" w:hAnsi="Arial" w:cs="Arial"/>
                <w:sz w:val="20"/>
                <w:szCs w:val="20"/>
                <w:lang w:val="sk-SK" w:eastAsia="sk-SK"/>
              </w:rPr>
            </w:pPr>
          </w:p>
        </w:tc>
      </w:tr>
      <w:tr w:rsidR="00E63B6A" w:rsidRPr="00EC349F" w14:paraId="67C6A944" w14:textId="77777777" w:rsidTr="0078398C">
        <w:trPr>
          <w:trHeight w:val="56"/>
        </w:trPr>
        <w:tc>
          <w:tcPr>
            <w:tcW w:w="696" w:type="dxa"/>
            <w:tcBorders>
              <w:top w:val="nil"/>
              <w:left w:val="single" w:sz="8" w:space="0" w:color="auto"/>
              <w:bottom w:val="single" w:sz="4" w:space="0" w:color="auto"/>
              <w:right w:val="single" w:sz="4" w:space="0" w:color="auto"/>
            </w:tcBorders>
            <w:noWrap/>
            <w:vAlign w:val="bottom"/>
          </w:tcPr>
          <w:p w14:paraId="6861496E" w14:textId="77777777" w:rsidR="00E63B6A" w:rsidRPr="0062678C" w:rsidRDefault="00E63B6A" w:rsidP="00E63B6A">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k.2.</w:t>
            </w:r>
          </w:p>
        </w:tc>
        <w:tc>
          <w:tcPr>
            <w:tcW w:w="4903" w:type="dxa"/>
            <w:tcBorders>
              <w:top w:val="nil"/>
              <w:left w:val="nil"/>
              <w:bottom w:val="single" w:sz="4" w:space="0" w:color="auto"/>
              <w:right w:val="single" w:sz="4" w:space="0" w:color="auto"/>
            </w:tcBorders>
            <w:noWrap/>
            <w:vAlign w:val="bottom"/>
          </w:tcPr>
          <w:p w14:paraId="774AEFED" w14:textId="77777777" w:rsidR="00E63B6A" w:rsidRPr="0062678C" w:rsidRDefault="00E63B6A" w:rsidP="00E63B6A">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odpisy nehmotného majetku</w:t>
            </w:r>
          </w:p>
        </w:tc>
        <w:tc>
          <w:tcPr>
            <w:tcW w:w="1119" w:type="dxa"/>
            <w:tcBorders>
              <w:top w:val="nil"/>
              <w:left w:val="nil"/>
              <w:bottom w:val="single" w:sz="4" w:space="0" w:color="auto"/>
              <w:right w:val="single" w:sz="4" w:space="0" w:color="auto"/>
            </w:tcBorders>
            <w:noWrap/>
            <w:vAlign w:val="bottom"/>
          </w:tcPr>
          <w:p w14:paraId="10E357AE" w14:textId="77777777" w:rsidR="00E63B6A" w:rsidRPr="0062678C" w:rsidRDefault="00E63B6A" w:rsidP="00E63B6A">
            <w:pPr>
              <w:spacing w:after="0" w:line="240" w:lineRule="auto"/>
              <w:rPr>
                <w:rFonts w:ascii="Arial" w:hAnsi="Arial" w:cs="Arial"/>
                <w:sz w:val="20"/>
                <w:szCs w:val="20"/>
                <w:lang w:val="sk-SK" w:eastAsia="sk-SK"/>
              </w:rPr>
            </w:pPr>
          </w:p>
        </w:tc>
        <w:tc>
          <w:tcPr>
            <w:tcW w:w="1432" w:type="dxa"/>
            <w:gridSpan w:val="2"/>
            <w:tcBorders>
              <w:top w:val="nil"/>
              <w:left w:val="nil"/>
              <w:bottom w:val="single" w:sz="4" w:space="0" w:color="auto"/>
              <w:right w:val="single" w:sz="4" w:space="0" w:color="auto"/>
            </w:tcBorders>
            <w:noWrap/>
            <w:vAlign w:val="bottom"/>
          </w:tcPr>
          <w:p w14:paraId="7CA755FF" w14:textId="77777777" w:rsidR="00E63B6A" w:rsidRPr="0062678C" w:rsidRDefault="00E63B6A" w:rsidP="00E63B6A">
            <w:pPr>
              <w:spacing w:after="0" w:line="240" w:lineRule="auto"/>
              <w:jc w:val="right"/>
              <w:rPr>
                <w:rFonts w:ascii="Arial" w:hAnsi="Arial" w:cs="Arial"/>
                <w:sz w:val="20"/>
                <w:szCs w:val="20"/>
                <w:lang w:val="sk-SK" w:eastAsia="sk-SK"/>
              </w:rPr>
            </w:pPr>
          </w:p>
        </w:tc>
        <w:tc>
          <w:tcPr>
            <w:tcW w:w="1701" w:type="dxa"/>
            <w:tcBorders>
              <w:top w:val="nil"/>
              <w:left w:val="nil"/>
              <w:bottom w:val="single" w:sz="4" w:space="0" w:color="auto"/>
              <w:right w:val="single" w:sz="8" w:space="0" w:color="auto"/>
            </w:tcBorders>
            <w:noWrap/>
            <w:vAlign w:val="bottom"/>
          </w:tcPr>
          <w:p w14:paraId="3A9B02C9" w14:textId="77777777" w:rsidR="00E63B6A" w:rsidRPr="0062678C" w:rsidRDefault="00E63B6A" w:rsidP="00E63B6A">
            <w:pPr>
              <w:spacing w:after="0" w:line="240" w:lineRule="auto"/>
              <w:jc w:val="right"/>
              <w:rPr>
                <w:rFonts w:ascii="Arial" w:hAnsi="Arial" w:cs="Arial"/>
                <w:sz w:val="20"/>
                <w:szCs w:val="20"/>
                <w:lang w:val="sk-SK" w:eastAsia="sk-SK"/>
              </w:rPr>
            </w:pPr>
          </w:p>
        </w:tc>
      </w:tr>
      <w:tr w:rsidR="00E63B6A" w:rsidRPr="00EC349F" w14:paraId="71792BF5" w14:textId="77777777" w:rsidTr="00083A0B">
        <w:trPr>
          <w:trHeight w:val="65"/>
        </w:trPr>
        <w:tc>
          <w:tcPr>
            <w:tcW w:w="696" w:type="dxa"/>
            <w:tcBorders>
              <w:top w:val="nil"/>
              <w:left w:val="single" w:sz="8" w:space="0" w:color="auto"/>
              <w:bottom w:val="single" w:sz="4" w:space="0" w:color="auto"/>
              <w:right w:val="single" w:sz="4" w:space="0" w:color="auto"/>
            </w:tcBorders>
            <w:noWrap/>
            <w:vAlign w:val="bottom"/>
          </w:tcPr>
          <w:p w14:paraId="4B588426" w14:textId="77777777" w:rsidR="00E63B6A" w:rsidRPr="0062678C" w:rsidRDefault="00E63B6A" w:rsidP="00E63B6A">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l</w:t>
            </w:r>
          </w:p>
        </w:tc>
        <w:tc>
          <w:tcPr>
            <w:tcW w:w="4903" w:type="dxa"/>
            <w:tcBorders>
              <w:top w:val="nil"/>
              <w:left w:val="nil"/>
              <w:bottom w:val="single" w:sz="4" w:space="0" w:color="auto"/>
              <w:right w:val="single" w:sz="4" w:space="0" w:color="auto"/>
            </w:tcBorders>
            <w:noWrap/>
            <w:vAlign w:val="bottom"/>
          </w:tcPr>
          <w:p w14:paraId="1DD2759B" w14:textId="77777777" w:rsidR="00E63B6A" w:rsidRPr="0062678C" w:rsidRDefault="00E63B6A" w:rsidP="00E63B6A">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zníženie hodnoty majetku</w:t>
            </w:r>
          </w:p>
        </w:tc>
        <w:tc>
          <w:tcPr>
            <w:tcW w:w="1119" w:type="dxa"/>
            <w:tcBorders>
              <w:top w:val="nil"/>
              <w:left w:val="nil"/>
              <w:bottom w:val="single" w:sz="4" w:space="0" w:color="auto"/>
              <w:right w:val="single" w:sz="4" w:space="0" w:color="auto"/>
            </w:tcBorders>
            <w:noWrap/>
            <w:vAlign w:val="bottom"/>
          </w:tcPr>
          <w:p w14:paraId="2DF67FF2" w14:textId="77777777" w:rsidR="00E63B6A" w:rsidRPr="0062678C" w:rsidRDefault="00E63B6A" w:rsidP="00E63B6A">
            <w:pPr>
              <w:spacing w:after="0" w:line="240" w:lineRule="auto"/>
              <w:rPr>
                <w:rFonts w:ascii="Arial" w:hAnsi="Arial" w:cs="Arial"/>
                <w:sz w:val="20"/>
                <w:szCs w:val="20"/>
                <w:lang w:val="sk-SK" w:eastAsia="sk-SK"/>
              </w:rPr>
            </w:pPr>
          </w:p>
        </w:tc>
        <w:tc>
          <w:tcPr>
            <w:tcW w:w="1432" w:type="dxa"/>
            <w:gridSpan w:val="2"/>
            <w:tcBorders>
              <w:top w:val="nil"/>
              <w:left w:val="nil"/>
              <w:bottom w:val="single" w:sz="4" w:space="0" w:color="auto"/>
              <w:right w:val="single" w:sz="4" w:space="0" w:color="auto"/>
            </w:tcBorders>
            <w:noWrap/>
            <w:vAlign w:val="bottom"/>
          </w:tcPr>
          <w:p w14:paraId="64972913" w14:textId="77777777" w:rsidR="00E63B6A" w:rsidRPr="0062678C" w:rsidRDefault="00E63B6A" w:rsidP="00E63B6A">
            <w:pPr>
              <w:spacing w:after="0" w:line="240" w:lineRule="auto"/>
              <w:jc w:val="right"/>
              <w:rPr>
                <w:rFonts w:ascii="Arial" w:hAnsi="Arial" w:cs="Arial"/>
                <w:sz w:val="20"/>
                <w:szCs w:val="20"/>
                <w:lang w:val="sk-SK" w:eastAsia="sk-SK"/>
              </w:rPr>
            </w:pPr>
          </w:p>
        </w:tc>
        <w:tc>
          <w:tcPr>
            <w:tcW w:w="1701" w:type="dxa"/>
            <w:tcBorders>
              <w:top w:val="nil"/>
              <w:left w:val="nil"/>
              <w:bottom w:val="single" w:sz="4" w:space="0" w:color="auto"/>
              <w:right w:val="single" w:sz="8" w:space="0" w:color="auto"/>
            </w:tcBorders>
            <w:noWrap/>
            <w:vAlign w:val="bottom"/>
          </w:tcPr>
          <w:p w14:paraId="160FA6A8" w14:textId="77777777" w:rsidR="00E63B6A" w:rsidRPr="0062678C" w:rsidRDefault="00E63B6A" w:rsidP="00E63B6A">
            <w:pPr>
              <w:spacing w:after="0" w:line="240" w:lineRule="auto"/>
              <w:jc w:val="right"/>
              <w:rPr>
                <w:rFonts w:ascii="Arial" w:hAnsi="Arial" w:cs="Arial"/>
                <w:sz w:val="20"/>
                <w:szCs w:val="20"/>
                <w:lang w:val="sk-SK" w:eastAsia="sk-SK"/>
              </w:rPr>
            </w:pPr>
          </w:p>
        </w:tc>
      </w:tr>
      <w:tr w:rsidR="00E63B6A" w:rsidRPr="00EC349F" w14:paraId="7BC78178" w14:textId="77777777" w:rsidTr="00083A0B">
        <w:trPr>
          <w:trHeight w:val="65"/>
        </w:trPr>
        <w:tc>
          <w:tcPr>
            <w:tcW w:w="696" w:type="dxa"/>
            <w:tcBorders>
              <w:top w:val="nil"/>
              <w:left w:val="single" w:sz="8" w:space="0" w:color="auto"/>
              <w:bottom w:val="single" w:sz="4" w:space="0" w:color="auto"/>
              <w:right w:val="single" w:sz="4" w:space="0" w:color="auto"/>
            </w:tcBorders>
            <w:noWrap/>
            <w:vAlign w:val="bottom"/>
          </w:tcPr>
          <w:p w14:paraId="5098474B" w14:textId="77777777" w:rsidR="00E63B6A" w:rsidRPr="002763D3" w:rsidRDefault="00E63B6A" w:rsidP="00E63B6A">
            <w:pPr>
              <w:spacing w:after="0" w:line="240" w:lineRule="auto"/>
              <w:rPr>
                <w:rFonts w:ascii="Arial" w:hAnsi="Arial" w:cs="Arial"/>
                <w:sz w:val="20"/>
                <w:szCs w:val="20"/>
                <w:lang w:val="sk-SK" w:eastAsia="sk-SK"/>
              </w:rPr>
            </w:pPr>
            <w:r w:rsidRPr="002763D3">
              <w:rPr>
                <w:rFonts w:ascii="Arial" w:hAnsi="Arial" w:cs="Arial"/>
                <w:sz w:val="20"/>
                <w:szCs w:val="20"/>
                <w:lang w:val="sk-SK" w:eastAsia="sk-SK"/>
              </w:rPr>
              <w:t>l.1.</w:t>
            </w:r>
          </w:p>
        </w:tc>
        <w:tc>
          <w:tcPr>
            <w:tcW w:w="4903" w:type="dxa"/>
            <w:tcBorders>
              <w:top w:val="nil"/>
              <w:left w:val="nil"/>
              <w:bottom w:val="single" w:sz="4" w:space="0" w:color="auto"/>
              <w:right w:val="single" w:sz="4" w:space="0" w:color="auto"/>
            </w:tcBorders>
            <w:noWrap/>
            <w:vAlign w:val="bottom"/>
          </w:tcPr>
          <w:p w14:paraId="7CF3FAA8" w14:textId="77777777" w:rsidR="00E63B6A" w:rsidRPr="002763D3" w:rsidRDefault="00E63B6A" w:rsidP="00E63B6A">
            <w:pPr>
              <w:spacing w:after="0" w:line="240" w:lineRule="auto"/>
              <w:rPr>
                <w:rFonts w:ascii="Arial" w:hAnsi="Arial" w:cs="Arial"/>
                <w:sz w:val="20"/>
                <w:szCs w:val="20"/>
                <w:lang w:val="sk-SK" w:eastAsia="sk-SK"/>
              </w:rPr>
            </w:pPr>
            <w:r w:rsidRPr="002763D3">
              <w:rPr>
                <w:rFonts w:ascii="Arial" w:hAnsi="Arial" w:cs="Arial"/>
                <w:sz w:val="20"/>
                <w:szCs w:val="20"/>
                <w:lang w:val="sk-SK" w:eastAsia="sk-SK"/>
              </w:rPr>
              <w:t>zníženie hodnoty hmotného majetku</w:t>
            </w:r>
          </w:p>
        </w:tc>
        <w:tc>
          <w:tcPr>
            <w:tcW w:w="1119" w:type="dxa"/>
            <w:tcBorders>
              <w:top w:val="nil"/>
              <w:left w:val="nil"/>
              <w:bottom w:val="single" w:sz="4" w:space="0" w:color="auto"/>
              <w:right w:val="single" w:sz="4" w:space="0" w:color="auto"/>
            </w:tcBorders>
            <w:noWrap/>
            <w:vAlign w:val="bottom"/>
          </w:tcPr>
          <w:p w14:paraId="36E40D3F" w14:textId="77777777" w:rsidR="00E63B6A" w:rsidRPr="00F010B7" w:rsidRDefault="00E63B6A" w:rsidP="00E63B6A">
            <w:pPr>
              <w:spacing w:after="0" w:line="240" w:lineRule="auto"/>
              <w:rPr>
                <w:rFonts w:ascii="Arial" w:hAnsi="Arial" w:cs="Arial"/>
                <w:sz w:val="20"/>
                <w:szCs w:val="20"/>
                <w:lang w:val="sk-SK" w:eastAsia="sk-SK"/>
              </w:rPr>
            </w:pPr>
          </w:p>
        </w:tc>
        <w:tc>
          <w:tcPr>
            <w:tcW w:w="1432" w:type="dxa"/>
            <w:gridSpan w:val="2"/>
            <w:tcBorders>
              <w:top w:val="nil"/>
              <w:left w:val="nil"/>
              <w:bottom w:val="single" w:sz="4" w:space="0" w:color="auto"/>
              <w:right w:val="single" w:sz="4" w:space="0" w:color="auto"/>
            </w:tcBorders>
            <w:noWrap/>
            <w:vAlign w:val="bottom"/>
          </w:tcPr>
          <w:p w14:paraId="65DCFA6F" w14:textId="77777777" w:rsidR="00E63B6A" w:rsidRPr="00F010B7" w:rsidRDefault="00E63B6A" w:rsidP="00E63B6A">
            <w:pPr>
              <w:spacing w:after="0" w:line="240" w:lineRule="auto"/>
              <w:jc w:val="right"/>
              <w:rPr>
                <w:rFonts w:ascii="Arial" w:hAnsi="Arial" w:cs="Arial"/>
                <w:sz w:val="20"/>
                <w:szCs w:val="20"/>
                <w:lang w:val="sk-SK" w:eastAsia="sk-SK"/>
              </w:rPr>
            </w:pPr>
          </w:p>
        </w:tc>
        <w:tc>
          <w:tcPr>
            <w:tcW w:w="1701" w:type="dxa"/>
            <w:tcBorders>
              <w:top w:val="nil"/>
              <w:left w:val="nil"/>
              <w:bottom w:val="single" w:sz="4" w:space="0" w:color="auto"/>
              <w:right w:val="single" w:sz="8" w:space="0" w:color="auto"/>
            </w:tcBorders>
            <w:noWrap/>
            <w:vAlign w:val="bottom"/>
          </w:tcPr>
          <w:p w14:paraId="69805847" w14:textId="77777777" w:rsidR="00E63B6A" w:rsidRPr="00F010B7" w:rsidRDefault="00E63B6A" w:rsidP="00E63B6A">
            <w:pPr>
              <w:spacing w:after="0" w:line="240" w:lineRule="auto"/>
              <w:jc w:val="right"/>
              <w:rPr>
                <w:rFonts w:ascii="Arial" w:hAnsi="Arial" w:cs="Arial"/>
                <w:sz w:val="20"/>
                <w:szCs w:val="20"/>
                <w:lang w:val="sk-SK" w:eastAsia="sk-SK"/>
              </w:rPr>
            </w:pPr>
          </w:p>
        </w:tc>
      </w:tr>
      <w:tr w:rsidR="00E63B6A" w:rsidRPr="00EC349F" w14:paraId="7DD9BD77" w14:textId="77777777" w:rsidTr="00083A0B">
        <w:trPr>
          <w:trHeight w:val="65"/>
        </w:trPr>
        <w:tc>
          <w:tcPr>
            <w:tcW w:w="696" w:type="dxa"/>
            <w:tcBorders>
              <w:top w:val="nil"/>
              <w:left w:val="single" w:sz="8" w:space="0" w:color="auto"/>
              <w:bottom w:val="single" w:sz="4" w:space="0" w:color="auto"/>
              <w:right w:val="single" w:sz="4" w:space="0" w:color="auto"/>
            </w:tcBorders>
            <w:noWrap/>
            <w:vAlign w:val="bottom"/>
          </w:tcPr>
          <w:p w14:paraId="2FBEC517" w14:textId="77777777" w:rsidR="00E63B6A" w:rsidRPr="002763D3" w:rsidRDefault="00E63B6A" w:rsidP="00E63B6A">
            <w:pPr>
              <w:spacing w:after="0" w:line="240" w:lineRule="auto"/>
              <w:rPr>
                <w:rFonts w:ascii="Arial" w:hAnsi="Arial" w:cs="Arial"/>
                <w:sz w:val="20"/>
                <w:szCs w:val="20"/>
                <w:lang w:val="sk-SK" w:eastAsia="sk-SK"/>
              </w:rPr>
            </w:pPr>
            <w:r w:rsidRPr="002763D3">
              <w:rPr>
                <w:rFonts w:ascii="Arial" w:hAnsi="Arial" w:cs="Arial"/>
                <w:sz w:val="20"/>
                <w:szCs w:val="20"/>
                <w:lang w:val="sk-SK" w:eastAsia="sk-SK"/>
              </w:rPr>
              <w:t>l.2.</w:t>
            </w:r>
          </w:p>
        </w:tc>
        <w:tc>
          <w:tcPr>
            <w:tcW w:w="4903" w:type="dxa"/>
            <w:tcBorders>
              <w:top w:val="nil"/>
              <w:left w:val="nil"/>
              <w:bottom w:val="single" w:sz="4" w:space="0" w:color="auto"/>
              <w:right w:val="single" w:sz="4" w:space="0" w:color="auto"/>
            </w:tcBorders>
            <w:noWrap/>
            <w:vAlign w:val="bottom"/>
          </w:tcPr>
          <w:p w14:paraId="449BDDCB" w14:textId="77777777" w:rsidR="00E63B6A" w:rsidRPr="002763D3" w:rsidRDefault="00E63B6A" w:rsidP="00E63B6A">
            <w:pPr>
              <w:spacing w:after="0" w:line="240" w:lineRule="auto"/>
              <w:rPr>
                <w:rFonts w:ascii="Arial" w:hAnsi="Arial" w:cs="Arial"/>
                <w:sz w:val="20"/>
                <w:szCs w:val="20"/>
                <w:lang w:val="sk-SK" w:eastAsia="sk-SK"/>
              </w:rPr>
            </w:pPr>
            <w:r w:rsidRPr="002763D3">
              <w:rPr>
                <w:rFonts w:ascii="Arial" w:hAnsi="Arial" w:cs="Arial"/>
                <w:sz w:val="20"/>
                <w:szCs w:val="20"/>
                <w:lang w:val="sk-SK" w:eastAsia="sk-SK"/>
              </w:rPr>
              <w:t>zníženie hodnoty nehmotného majetku</w:t>
            </w:r>
          </w:p>
        </w:tc>
        <w:tc>
          <w:tcPr>
            <w:tcW w:w="1119" w:type="dxa"/>
            <w:tcBorders>
              <w:top w:val="nil"/>
              <w:left w:val="nil"/>
              <w:bottom w:val="single" w:sz="4" w:space="0" w:color="auto"/>
              <w:right w:val="single" w:sz="4" w:space="0" w:color="auto"/>
            </w:tcBorders>
            <w:noWrap/>
            <w:vAlign w:val="bottom"/>
          </w:tcPr>
          <w:p w14:paraId="2A9897CE" w14:textId="77777777" w:rsidR="00E63B6A" w:rsidRPr="00541573" w:rsidRDefault="00E63B6A" w:rsidP="00E63B6A">
            <w:pPr>
              <w:spacing w:after="0" w:line="240" w:lineRule="auto"/>
              <w:rPr>
                <w:rFonts w:ascii="Arial" w:hAnsi="Arial" w:cs="Arial"/>
                <w:sz w:val="20"/>
                <w:szCs w:val="20"/>
                <w:lang w:val="sk-SK" w:eastAsia="sk-SK"/>
              </w:rPr>
            </w:pPr>
          </w:p>
        </w:tc>
        <w:tc>
          <w:tcPr>
            <w:tcW w:w="1432" w:type="dxa"/>
            <w:gridSpan w:val="2"/>
            <w:tcBorders>
              <w:top w:val="nil"/>
              <w:left w:val="nil"/>
              <w:bottom w:val="single" w:sz="4" w:space="0" w:color="auto"/>
              <w:right w:val="single" w:sz="4" w:space="0" w:color="auto"/>
            </w:tcBorders>
            <w:noWrap/>
            <w:vAlign w:val="bottom"/>
          </w:tcPr>
          <w:p w14:paraId="3B047242" w14:textId="77777777" w:rsidR="00E63B6A" w:rsidRPr="00541573" w:rsidRDefault="00E63B6A" w:rsidP="00E63B6A">
            <w:pPr>
              <w:spacing w:after="0" w:line="240" w:lineRule="auto"/>
              <w:jc w:val="right"/>
              <w:rPr>
                <w:rFonts w:ascii="Arial" w:hAnsi="Arial" w:cs="Arial"/>
                <w:sz w:val="20"/>
                <w:szCs w:val="20"/>
                <w:lang w:val="sk-SK" w:eastAsia="sk-SK"/>
              </w:rPr>
            </w:pPr>
          </w:p>
        </w:tc>
        <w:tc>
          <w:tcPr>
            <w:tcW w:w="1701" w:type="dxa"/>
            <w:tcBorders>
              <w:top w:val="nil"/>
              <w:left w:val="nil"/>
              <w:bottom w:val="single" w:sz="4" w:space="0" w:color="auto"/>
              <w:right w:val="single" w:sz="8" w:space="0" w:color="auto"/>
            </w:tcBorders>
            <w:noWrap/>
            <w:vAlign w:val="bottom"/>
          </w:tcPr>
          <w:p w14:paraId="34A01F33" w14:textId="77777777" w:rsidR="00E63B6A" w:rsidRPr="00541573" w:rsidRDefault="00E63B6A" w:rsidP="00E63B6A">
            <w:pPr>
              <w:spacing w:after="0" w:line="240" w:lineRule="auto"/>
              <w:jc w:val="right"/>
              <w:rPr>
                <w:rFonts w:ascii="Arial" w:hAnsi="Arial" w:cs="Arial"/>
                <w:sz w:val="20"/>
                <w:szCs w:val="20"/>
                <w:lang w:val="sk-SK" w:eastAsia="sk-SK"/>
              </w:rPr>
            </w:pPr>
          </w:p>
        </w:tc>
      </w:tr>
      <w:tr w:rsidR="00E63B6A" w:rsidRPr="00EC349F" w14:paraId="4E13F122" w14:textId="77777777" w:rsidTr="00083A0B">
        <w:trPr>
          <w:trHeight w:val="65"/>
        </w:trPr>
        <w:tc>
          <w:tcPr>
            <w:tcW w:w="696" w:type="dxa"/>
            <w:tcBorders>
              <w:top w:val="nil"/>
              <w:left w:val="single" w:sz="8" w:space="0" w:color="auto"/>
              <w:bottom w:val="single" w:sz="4" w:space="0" w:color="auto"/>
              <w:right w:val="single" w:sz="4" w:space="0" w:color="auto"/>
            </w:tcBorders>
            <w:noWrap/>
            <w:vAlign w:val="bottom"/>
          </w:tcPr>
          <w:p w14:paraId="25468B8C" w14:textId="77777777" w:rsidR="00E63B6A" w:rsidRPr="002763D3" w:rsidRDefault="00E63B6A" w:rsidP="00E63B6A">
            <w:pPr>
              <w:spacing w:after="0" w:line="240" w:lineRule="auto"/>
              <w:rPr>
                <w:rFonts w:ascii="Arial" w:hAnsi="Arial" w:cs="Arial"/>
                <w:sz w:val="20"/>
                <w:szCs w:val="20"/>
                <w:lang w:val="sk-SK" w:eastAsia="sk-SK"/>
              </w:rPr>
            </w:pPr>
            <w:r w:rsidRPr="002763D3">
              <w:rPr>
                <w:rFonts w:ascii="Arial" w:hAnsi="Arial" w:cs="Arial"/>
                <w:sz w:val="20"/>
                <w:szCs w:val="20"/>
                <w:lang w:val="sk-SK" w:eastAsia="sk-SK"/>
              </w:rPr>
              <w:t>m</w:t>
            </w:r>
          </w:p>
        </w:tc>
        <w:tc>
          <w:tcPr>
            <w:tcW w:w="4903" w:type="dxa"/>
            <w:tcBorders>
              <w:top w:val="nil"/>
              <w:left w:val="nil"/>
              <w:bottom w:val="single" w:sz="4" w:space="0" w:color="auto"/>
              <w:right w:val="single" w:sz="4" w:space="0" w:color="auto"/>
            </w:tcBorders>
            <w:noWrap/>
            <w:vAlign w:val="bottom"/>
          </w:tcPr>
          <w:p w14:paraId="1E644384" w14:textId="77777777" w:rsidR="00E63B6A" w:rsidRPr="002763D3" w:rsidRDefault="00E63B6A" w:rsidP="00E63B6A">
            <w:pPr>
              <w:spacing w:after="0" w:line="240" w:lineRule="auto"/>
              <w:rPr>
                <w:rFonts w:ascii="Arial" w:hAnsi="Arial" w:cs="Arial"/>
                <w:sz w:val="20"/>
                <w:szCs w:val="20"/>
                <w:lang w:val="sk-SK" w:eastAsia="sk-SK"/>
              </w:rPr>
            </w:pPr>
            <w:r w:rsidRPr="002763D3">
              <w:rPr>
                <w:rFonts w:ascii="Arial" w:hAnsi="Arial" w:cs="Arial"/>
                <w:sz w:val="20"/>
                <w:szCs w:val="20"/>
                <w:lang w:val="sk-SK" w:eastAsia="sk-SK"/>
              </w:rPr>
              <w:t>Ostatné prevádzkové náklady</w:t>
            </w:r>
          </w:p>
        </w:tc>
        <w:tc>
          <w:tcPr>
            <w:tcW w:w="1119" w:type="dxa"/>
            <w:tcBorders>
              <w:top w:val="nil"/>
              <w:left w:val="nil"/>
              <w:bottom w:val="single" w:sz="4" w:space="0" w:color="auto"/>
              <w:right w:val="single" w:sz="4" w:space="0" w:color="auto"/>
            </w:tcBorders>
            <w:noWrap/>
            <w:vAlign w:val="center"/>
          </w:tcPr>
          <w:p w14:paraId="077EE7A3" w14:textId="77777777" w:rsidR="00E63B6A" w:rsidRPr="00541573" w:rsidRDefault="00E63B6A" w:rsidP="00E63B6A">
            <w:pPr>
              <w:spacing w:after="0" w:line="240" w:lineRule="auto"/>
              <w:jc w:val="center"/>
              <w:rPr>
                <w:rFonts w:ascii="Arial" w:hAnsi="Arial" w:cs="Arial"/>
                <w:sz w:val="20"/>
                <w:szCs w:val="20"/>
                <w:lang w:val="sk-SK" w:eastAsia="sk-SK"/>
              </w:rPr>
            </w:pPr>
            <w:proofErr w:type="spellStart"/>
            <w:r>
              <w:rPr>
                <w:rFonts w:ascii="Arial" w:hAnsi="Arial" w:cs="Arial"/>
                <w:sz w:val="20"/>
                <w:szCs w:val="20"/>
                <w:lang w:val="sk-SK" w:eastAsia="sk-SK"/>
              </w:rPr>
              <w:t>F.m</w:t>
            </w:r>
            <w:proofErr w:type="spellEnd"/>
            <w:r>
              <w:rPr>
                <w:rFonts w:ascii="Arial" w:hAnsi="Arial" w:cs="Arial"/>
                <w:sz w:val="20"/>
                <w:szCs w:val="20"/>
                <w:lang w:val="sk-SK" w:eastAsia="sk-SK"/>
              </w:rPr>
              <w:t>.</w:t>
            </w:r>
          </w:p>
        </w:tc>
        <w:tc>
          <w:tcPr>
            <w:tcW w:w="1432" w:type="dxa"/>
            <w:gridSpan w:val="2"/>
            <w:tcBorders>
              <w:top w:val="nil"/>
              <w:left w:val="nil"/>
              <w:bottom w:val="single" w:sz="4" w:space="0" w:color="auto"/>
              <w:right w:val="single" w:sz="4" w:space="0" w:color="auto"/>
            </w:tcBorders>
            <w:noWrap/>
            <w:vAlign w:val="bottom"/>
          </w:tcPr>
          <w:p w14:paraId="2A891309" w14:textId="13324195" w:rsidR="00E63B6A" w:rsidRPr="008D6402" w:rsidRDefault="009911C0" w:rsidP="00E63B6A">
            <w:pPr>
              <w:spacing w:after="0" w:line="240" w:lineRule="auto"/>
              <w:jc w:val="center"/>
              <w:rPr>
                <w:rFonts w:ascii="Arial" w:hAnsi="Arial" w:cs="Arial"/>
                <w:sz w:val="20"/>
                <w:szCs w:val="20"/>
                <w:lang w:val="sk-SK" w:eastAsia="sk-SK"/>
              </w:rPr>
            </w:pPr>
            <w:r>
              <w:rPr>
                <w:rFonts w:ascii="Arial" w:hAnsi="Arial" w:cs="Arial"/>
                <w:sz w:val="20"/>
                <w:szCs w:val="20"/>
                <w:lang w:val="sk-SK" w:eastAsia="sk-SK"/>
              </w:rPr>
              <w:t>-5 534</w:t>
            </w:r>
          </w:p>
        </w:tc>
        <w:tc>
          <w:tcPr>
            <w:tcW w:w="1701" w:type="dxa"/>
            <w:tcBorders>
              <w:top w:val="nil"/>
              <w:left w:val="nil"/>
              <w:bottom w:val="single" w:sz="4" w:space="0" w:color="auto"/>
              <w:right w:val="single" w:sz="8" w:space="0" w:color="auto"/>
            </w:tcBorders>
            <w:noWrap/>
            <w:vAlign w:val="bottom"/>
          </w:tcPr>
          <w:p w14:paraId="67AC0A4C" w14:textId="77777777" w:rsidR="00E63B6A" w:rsidRPr="008D6402" w:rsidRDefault="00E63B6A" w:rsidP="00E63B6A">
            <w:pPr>
              <w:spacing w:after="0" w:line="240" w:lineRule="auto"/>
              <w:jc w:val="center"/>
              <w:rPr>
                <w:rFonts w:ascii="Arial" w:hAnsi="Arial" w:cs="Arial"/>
                <w:sz w:val="20"/>
                <w:szCs w:val="20"/>
                <w:lang w:val="sk-SK" w:eastAsia="sk-SK"/>
              </w:rPr>
            </w:pPr>
          </w:p>
        </w:tc>
      </w:tr>
      <w:tr w:rsidR="00E63B6A" w:rsidRPr="00EC349F" w14:paraId="14C708E5" w14:textId="77777777" w:rsidTr="00083A0B">
        <w:trPr>
          <w:trHeight w:val="65"/>
        </w:trPr>
        <w:tc>
          <w:tcPr>
            <w:tcW w:w="696" w:type="dxa"/>
            <w:tcBorders>
              <w:top w:val="nil"/>
              <w:left w:val="single" w:sz="8" w:space="0" w:color="auto"/>
              <w:bottom w:val="single" w:sz="4" w:space="0" w:color="auto"/>
              <w:right w:val="single" w:sz="4" w:space="0" w:color="auto"/>
            </w:tcBorders>
            <w:noWrap/>
            <w:vAlign w:val="bottom"/>
          </w:tcPr>
          <w:p w14:paraId="6E1671ED" w14:textId="77777777" w:rsidR="00E63B6A" w:rsidRPr="002763D3" w:rsidRDefault="00E63B6A" w:rsidP="00E63B6A">
            <w:pPr>
              <w:spacing w:after="0" w:line="240" w:lineRule="auto"/>
              <w:rPr>
                <w:rFonts w:ascii="Arial" w:hAnsi="Arial" w:cs="Arial"/>
                <w:sz w:val="20"/>
                <w:szCs w:val="20"/>
                <w:lang w:val="sk-SK" w:eastAsia="sk-SK"/>
              </w:rPr>
            </w:pPr>
            <w:r w:rsidRPr="002763D3">
              <w:rPr>
                <w:rFonts w:ascii="Arial" w:hAnsi="Arial" w:cs="Arial"/>
                <w:sz w:val="20"/>
                <w:szCs w:val="20"/>
                <w:lang w:val="sk-SK" w:eastAsia="sk-SK"/>
              </w:rPr>
              <w:t>n</w:t>
            </w:r>
          </w:p>
        </w:tc>
        <w:tc>
          <w:tcPr>
            <w:tcW w:w="4903" w:type="dxa"/>
            <w:tcBorders>
              <w:top w:val="nil"/>
              <w:left w:val="nil"/>
              <w:bottom w:val="single" w:sz="4" w:space="0" w:color="auto"/>
              <w:right w:val="single" w:sz="4" w:space="0" w:color="auto"/>
            </w:tcBorders>
            <w:noWrap/>
            <w:vAlign w:val="bottom"/>
          </w:tcPr>
          <w:p w14:paraId="6E1D835C" w14:textId="77777777" w:rsidR="00E63B6A" w:rsidRPr="002763D3" w:rsidRDefault="00E63B6A" w:rsidP="00E63B6A">
            <w:pPr>
              <w:spacing w:after="0" w:line="240" w:lineRule="auto"/>
              <w:rPr>
                <w:rFonts w:ascii="Arial" w:hAnsi="Arial" w:cs="Arial"/>
                <w:sz w:val="20"/>
                <w:szCs w:val="20"/>
                <w:lang w:val="sk-SK" w:eastAsia="sk-SK"/>
              </w:rPr>
            </w:pPr>
            <w:r w:rsidRPr="002763D3">
              <w:rPr>
                <w:rFonts w:ascii="Arial" w:hAnsi="Arial" w:cs="Arial"/>
                <w:sz w:val="20"/>
                <w:szCs w:val="20"/>
                <w:lang w:val="sk-SK" w:eastAsia="sk-SK"/>
              </w:rPr>
              <w:t>Náklady na financovanie</w:t>
            </w:r>
          </w:p>
        </w:tc>
        <w:tc>
          <w:tcPr>
            <w:tcW w:w="1119" w:type="dxa"/>
            <w:tcBorders>
              <w:top w:val="nil"/>
              <w:left w:val="nil"/>
              <w:bottom w:val="single" w:sz="4" w:space="0" w:color="auto"/>
              <w:right w:val="single" w:sz="4" w:space="0" w:color="auto"/>
            </w:tcBorders>
            <w:noWrap/>
            <w:vAlign w:val="bottom"/>
          </w:tcPr>
          <w:p w14:paraId="7D4560C5" w14:textId="77777777" w:rsidR="00E63B6A" w:rsidRPr="00541573" w:rsidRDefault="00E63B6A" w:rsidP="00E63B6A">
            <w:pPr>
              <w:spacing w:after="0" w:line="240" w:lineRule="auto"/>
              <w:rPr>
                <w:rFonts w:ascii="Arial" w:hAnsi="Arial" w:cs="Arial"/>
                <w:sz w:val="20"/>
                <w:szCs w:val="20"/>
                <w:lang w:val="sk-SK" w:eastAsia="sk-SK"/>
              </w:rPr>
            </w:pPr>
          </w:p>
        </w:tc>
        <w:tc>
          <w:tcPr>
            <w:tcW w:w="1432" w:type="dxa"/>
            <w:gridSpan w:val="2"/>
            <w:tcBorders>
              <w:top w:val="nil"/>
              <w:left w:val="nil"/>
              <w:bottom w:val="single" w:sz="4" w:space="0" w:color="auto"/>
              <w:right w:val="single" w:sz="4" w:space="0" w:color="auto"/>
            </w:tcBorders>
            <w:noWrap/>
            <w:vAlign w:val="bottom"/>
          </w:tcPr>
          <w:p w14:paraId="699E6B9C" w14:textId="2DED9CC7" w:rsidR="00E63B6A" w:rsidRPr="008D6402" w:rsidRDefault="00E63B6A" w:rsidP="00503DCB">
            <w:pPr>
              <w:spacing w:after="0" w:line="240" w:lineRule="auto"/>
              <w:jc w:val="center"/>
              <w:rPr>
                <w:rFonts w:ascii="Arial" w:hAnsi="Arial" w:cs="Arial"/>
                <w:sz w:val="20"/>
                <w:szCs w:val="20"/>
                <w:lang w:val="sk-SK" w:eastAsia="sk-SK"/>
              </w:rPr>
            </w:pPr>
          </w:p>
        </w:tc>
        <w:tc>
          <w:tcPr>
            <w:tcW w:w="1701" w:type="dxa"/>
            <w:tcBorders>
              <w:top w:val="nil"/>
              <w:left w:val="nil"/>
              <w:bottom w:val="single" w:sz="4" w:space="0" w:color="auto"/>
              <w:right w:val="single" w:sz="8" w:space="0" w:color="auto"/>
            </w:tcBorders>
            <w:noWrap/>
            <w:vAlign w:val="bottom"/>
          </w:tcPr>
          <w:p w14:paraId="7D933E39" w14:textId="77777777" w:rsidR="00E63B6A" w:rsidRPr="008D6402" w:rsidRDefault="00E63B6A" w:rsidP="00E63B6A">
            <w:pPr>
              <w:spacing w:after="0" w:line="240" w:lineRule="auto"/>
              <w:jc w:val="center"/>
              <w:rPr>
                <w:rFonts w:ascii="Arial" w:hAnsi="Arial" w:cs="Arial"/>
                <w:sz w:val="20"/>
                <w:szCs w:val="20"/>
                <w:lang w:val="sk-SK" w:eastAsia="sk-SK"/>
              </w:rPr>
            </w:pPr>
          </w:p>
        </w:tc>
      </w:tr>
      <w:tr w:rsidR="00E63B6A" w:rsidRPr="0097212F" w14:paraId="7461AE78" w14:textId="77777777" w:rsidTr="00083A0B">
        <w:trPr>
          <w:trHeight w:val="65"/>
        </w:trPr>
        <w:tc>
          <w:tcPr>
            <w:tcW w:w="696" w:type="dxa"/>
            <w:tcBorders>
              <w:top w:val="nil"/>
              <w:left w:val="single" w:sz="8" w:space="0" w:color="auto"/>
              <w:bottom w:val="single" w:sz="4" w:space="0" w:color="auto"/>
              <w:right w:val="single" w:sz="4" w:space="0" w:color="auto"/>
            </w:tcBorders>
            <w:noWrap/>
            <w:vAlign w:val="bottom"/>
          </w:tcPr>
          <w:p w14:paraId="32ACFA28" w14:textId="77777777" w:rsidR="00E63B6A" w:rsidRPr="002763D3" w:rsidRDefault="00E63B6A" w:rsidP="00E63B6A">
            <w:pPr>
              <w:spacing w:after="0" w:line="240" w:lineRule="auto"/>
              <w:rPr>
                <w:rFonts w:ascii="Arial" w:hAnsi="Arial" w:cs="Arial"/>
                <w:sz w:val="20"/>
                <w:szCs w:val="20"/>
                <w:lang w:val="sk-SK" w:eastAsia="sk-SK"/>
              </w:rPr>
            </w:pPr>
            <w:r w:rsidRPr="002763D3">
              <w:rPr>
                <w:rFonts w:ascii="Arial" w:hAnsi="Arial" w:cs="Arial"/>
                <w:sz w:val="20"/>
                <w:szCs w:val="20"/>
                <w:lang w:val="sk-SK" w:eastAsia="sk-SK"/>
              </w:rPr>
              <w:t>n.1.</w:t>
            </w:r>
          </w:p>
        </w:tc>
        <w:tc>
          <w:tcPr>
            <w:tcW w:w="4903" w:type="dxa"/>
            <w:tcBorders>
              <w:top w:val="nil"/>
              <w:left w:val="nil"/>
              <w:bottom w:val="single" w:sz="4" w:space="0" w:color="auto"/>
              <w:right w:val="single" w:sz="4" w:space="0" w:color="auto"/>
            </w:tcBorders>
            <w:noWrap/>
            <w:vAlign w:val="bottom"/>
          </w:tcPr>
          <w:p w14:paraId="31059684" w14:textId="77777777" w:rsidR="00E63B6A" w:rsidRPr="002763D3" w:rsidRDefault="00E63B6A" w:rsidP="00E63B6A">
            <w:pPr>
              <w:spacing w:after="0" w:line="240" w:lineRule="auto"/>
              <w:rPr>
                <w:rFonts w:ascii="Arial" w:hAnsi="Arial" w:cs="Arial"/>
                <w:sz w:val="20"/>
                <w:szCs w:val="20"/>
                <w:lang w:val="sk-SK" w:eastAsia="sk-SK"/>
              </w:rPr>
            </w:pPr>
            <w:r w:rsidRPr="002763D3">
              <w:rPr>
                <w:rFonts w:ascii="Arial" w:hAnsi="Arial" w:cs="Arial"/>
                <w:sz w:val="20"/>
                <w:szCs w:val="20"/>
                <w:lang w:val="sk-SK" w:eastAsia="sk-SK"/>
              </w:rPr>
              <w:t>náklady na úroky a podobné náklady</w:t>
            </w:r>
          </w:p>
        </w:tc>
        <w:tc>
          <w:tcPr>
            <w:tcW w:w="1119" w:type="dxa"/>
            <w:tcBorders>
              <w:top w:val="nil"/>
              <w:left w:val="nil"/>
              <w:bottom w:val="single" w:sz="4" w:space="0" w:color="auto"/>
              <w:right w:val="single" w:sz="4" w:space="0" w:color="auto"/>
            </w:tcBorders>
            <w:noWrap/>
            <w:vAlign w:val="bottom"/>
          </w:tcPr>
          <w:p w14:paraId="3E6C1275" w14:textId="77777777" w:rsidR="00E63B6A" w:rsidRPr="00541573" w:rsidRDefault="00E63B6A" w:rsidP="00E63B6A">
            <w:pPr>
              <w:spacing w:after="0" w:line="240" w:lineRule="auto"/>
              <w:jc w:val="center"/>
              <w:rPr>
                <w:rFonts w:ascii="Arial" w:hAnsi="Arial" w:cs="Arial"/>
                <w:sz w:val="20"/>
                <w:szCs w:val="20"/>
                <w:lang w:val="sk-SK" w:eastAsia="sk-SK"/>
              </w:rPr>
            </w:pPr>
          </w:p>
        </w:tc>
        <w:tc>
          <w:tcPr>
            <w:tcW w:w="1432" w:type="dxa"/>
            <w:gridSpan w:val="2"/>
            <w:tcBorders>
              <w:top w:val="nil"/>
              <w:left w:val="nil"/>
              <w:bottom w:val="single" w:sz="4" w:space="0" w:color="auto"/>
              <w:right w:val="single" w:sz="4" w:space="0" w:color="auto"/>
            </w:tcBorders>
            <w:noWrap/>
            <w:vAlign w:val="bottom"/>
          </w:tcPr>
          <w:p w14:paraId="530CD770" w14:textId="0FA440E8" w:rsidR="00E63B6A" w:rsidRPr="008D6402" w:rsidRDefault="00E63B6A" w:rsidP="007B3279">
            <w:pPr>
              <w:spacing w:after="0" w:line="240" w:lineRule="auto"/>
              <w:jc w:val="center"/>
              <w:rPr>
                <w:rFonts w:ascii="Arial" w:hAnsi="Arial" w:cs="Arial"/>
                <w:sz w:val="20"/>
                <w:szCs w:val="20"/>
                <w:lang w:val="sk-SK" w:eastAsia="sk-SK"/>
              </w:rPr>
            </w:pPr>
          </w:p>
        </w:tc>
        <w:tc>
          <w:tcPr>
            <w:tcW w:w="1701" w:type="dxa"/>
            <w:tcBorders>
              <w:top w:val="nil"/>
              <w:left w:val="nil"/>
              <w:bottom w:val="single" w:sz="4" w:space="0" w:color="auto"/>
              <w:right w:val="single" w:sz="8" w:space="0" w:color="auto"/>
            </w:tcBorders>
            <w:noWrap/>
            <w:vAlign w:val="bottom"/>
          </w:tcPr>
          <w:p w14:paraId="2EB1C1B9" w14:textId="77777777" w:rsidR="00E63B6A" w:rsidRPr="008D6402" w:rsidRDefault="00E63B6A" w:rsidP="00E63B6A">
            <w:pPr>
              <w:spacing w:after="0" w:line="240" w:lineRule="auto"/>
              <w:jc w:val="right"/>
              <w:rPr>
                <w:rFonts w:ascii="Arial" w:hAnsi="Arial" w:cs="Arial"/>
                <w:sz w:val="20"/>
                <w:szCs w:val="20"/>
                <w:lang w:val="sk-SK" w:eastAsia="sk-SK"/>
              </w:rPr>
            </w:pPr>
          </w:p>
        </w:tc>
      </w:tr>
      <w:tr w:rsidR="00E63B6A" w:rsidRPr="0097212F" w14:paraId="5C900DB1" w14:textId="77777777" w:rsidTr="00083A0B">
        <w:trPr>
          <w:trHeight w:val="324"/>
        </w:trPr>
        <w:tc>
          <w:tcPr>
            <w:tcW w:w="696" w:type="dxa"/>
            <w:tcBorders>
              <w:top w:val="nil"/>
              <w:left w:val="single" w:sz="8" w:space="0" w:color="auto"/>
              <w:bottom w:val="single" w:sz="4" w:space="0" w:color="auto"/>
              <w:right w:val="single" w:sz="4" w:space="0" w:color="auto"/>
            </w:tcBorders>
            <w:noWrap/>
            <w:vAlign w:val="bottom"/>
          </w:tcPr>
          <w:p w14:paraId="626F30BF" w14:textId="77777777" w:rsidR="00E63B6A" w:rsidRPr="002763D3" w:rsidRDefault="00E63B6A" w:rsidP="00E63B6A">
            <w:pPr>
              <w:spacing w:after="0" w:line="240" w:lineRule="auto"/>
              <w:rPr>
                <w:rFonts w:ascii="Arial" w:hAnsi="Arial" w:cs="Arial"/>
                <w:sz w:val="20"/>
                <w:szCs w:val="20"/>
                <w:lang w:val="sk-SK" w:eastAsia="sk-SK"/>
              </w:rPr>
            </w:pPr>
            <w:r w:rsidRPr="002763D3">
              <w:rPr>
                <w:rFonts w:ascii="Arial" w:hAnsi="Arial" w:cs="Arial"/>
                <w:sz w:val="20"/>
                <w:szCs w:val="20"/>
                <w:lang w:val="sk-SK" w:eastAsia="sk-SK"/>
              </w:rPr>
              <w:t>n.2.</w:t>
            </w:r>
          </w:p>
        </w:tc>
        <w:tc>
          <w:tcPr>
            <w:tcW w:w="4903" w:type="dxa"/>
            <w:tcBorders>
              <w:top w:val="nil"/>
              <w:left w:val="nil"/>
              <w:bottom w:val="single" w:sz="4" w:space="0" w:color="auto"/>
              <w:right w:val="single" w:sz="4" w:space="0" w:color="auto"/>
            </w:tcBorders>
            <w:noWrap/>
            <w:vAlign w:val="center"/>
          </w:tcPr>
          <w:p w14:paraId="5EADF2AA" w14:textId="77777777" w:rsidR="00E63B6A" w:rsidRPr="002763D3" w:rsidRDefault="00E63B6A" w:rsidP="00E63B6A">
            <w:pPr>
              <w:spacing w:after="0" w:line="240" w:lineRule="auto"/>
              <w:rPr>
                <w:rFonts w:ascii="Arial" w:hAnsi="Arial" w:cs="Arial"/>
                <w:sz w:val="20"/>
                <w:szCs w:val="20"/>
                <w:lang w:val="sk-SK" w:eastAsia="sk-SK"/>
              </w:rPr>
            </w:pPr>
            <w:r w:rsidRPr="002763D3">
              <w:rPr>
                <w:rFonts w:ascii="Arial" w:hAnsi="Arial" w:cs="Arial"/>
                <w:sz w:val="20"/>
                <w:szCs w:val="20"/>
                <w:lang w:val="sk-SK" w:eastAsia="sk-SK"/>
              </w:rPr>
              <w:t>dane a</w:t>
            </w:r>
            <w:r>
              <w:rPr>
                <w:rFonts w:ascii="Arial" w:hAnsi="Arial" w:cs="Arial"/>
                <w:sz w:val="20"/>
                <w:szCs w:val="20"/>
                <w:lang w:val="sk-SK" w:eastAsia="sk-SK"/>
              </w:rPr>
              <w:t> </w:t>
            </w:r>
            <w:r w:rsidRPr="002763D3">
              <w:rPr>
                <w:rFonts w:ascii="Arial" w:hAnsi="Arial" w:cs="Arial"/>
                <w:sz w:val="20"/>
                <w:szCs w:val="20"/>
                <w:lang w:val="sk-SK" w:eastAsia="sk-SK"/>
              </w:rPr>
              <w:t>poplatky</w:t>
            </w:r>
          </w:p>
        </w:tc>
        <w:tc>
          <w:tcPr>
            <w:tcW w:w="1119" w:type="dxa"/>
            <w:tcBorders>
              <w:top w:val="nil"/>
              <w:left w:val="nil"/>
              <w:bottom w:val="single" w:sz="4" w:space="0" w:color="auto"/>
              <w:right w:val="single" w:sz="4" w:space="0" w:color="auto"/>
            </w:tcBorders>
            <w:noWrap/>
            <w:vAlign w:val="center"/>
          </w:tcPr>
          <w:p w14:paraId="52435772" w14:textId="77777777" w:rsidR="00E63B6A" w:rsidRPr="00541573" w:rsidRDefault="00E63B6A" w:rsidP="00E63B6A">
            <w:pPr>
              <w:spacing w:after="0" w:line="240" w:lineRule="auto"/>
              <w:jc w:val="center"/>
              <w:rPr>
                <w:rFonts w:ascii="Arial" w:hAnsi="Arial" w:cs="Arial"/>
                <w:sz w:val="20"/>
                <w:szCs w:val="20"/>
                <w:lang w:val="sk-SK" w:eastAsia="sk-SK"/>
              </w:rPr>
            </w:pPr>
            <w:r>
              <w:rPr>
                <w:rFonts w:ascii="Arial" w:hAnsi="Arial" w:cs="Arial"/>
                <w:sz w:val="20"/>
                <w:szCs w:val="20"/>
                <w:lang w:val="sk-SK" w:eastAsia="sk-SK"/>
              </w:rPr>
              <w:t>F.n.2.</w:t>
            </w:r>
          </w:p>
        </w:tc>
        <w:tc>
          <w:tcPr>
            <w:tcW w:w="1432" w:type="dxa"/>
            <w:gridSpan w:val="2"/>
            <w:tcBorders>
              <w:top w:val="nil"/>
              <w:left w:val="nil"/>
              <w:bottom w:val="single" w:sz="4" w:space="0" w:color="auto"/>
              <w:right w:val="single" w:sz="4" w:space="0" w:color="auto"/>
            </w:tcBorders>
            <w:noWrap/>
            <w:vAlign w:val="bottom"/>
          </w:tcPr>
          <w:p w14:paraId="7C7E9BA2" w14:textId="2B5ACA1E" w:rsidR="00E63B6A" w:rsidRPr="008D6402" w:rsidRDefault="00E63B6A" w:rsidP="00E63B6A">
            <w:pPr>
              <w:spacing w:after="0" w:line="240" w:lineRule="auto"/>
              <w:jc w:val="center"/>
              <w:rPr>
                <w:rFonts w:ascii="Arial" w:hAnsi="Arial" w:cs="Arial"/>
                <w:sz w:val="20"/>
                <w:szCs w:val="20"/>
                <w:lang w:val="sk-SK" w:eastAsia="sk-SK"/>
              </w:rPr>
            </w:pPr>
          </w:p>
        </w:tc>
        <w:tc>
          <w:tcPr>
            <w:tcW w:w="1701" w:type="dxa"/>
            <w:tcBorders>
              <w:top w:val="nil"/>
              <w:left w:val="nil"/>
              <w:bottom w:val="single" w:sz="4" w:space="0" w:color="auto"/>
              <w:right w:val="single" w:sz="8" w:space="0" w:color="auto"/>
            </w:tcBorders>
            <w:noWrap/>
            <w:vAlign w:val="bottom"/>
          </w:tcPr>
          <w:p w14:paraId="20259349" w14:textId="77777777" w:rsidR="00E63B6A" w:rsidRPr="008D6402" w:rsidRDefault="00E63B6A" w:rsidP="00E63B6A">
            <w:pPr>
              <w:spacing w:after="0" w:line="240" w:lineRule="auto"/>
              <w:jc w:val="center"/>
              <w:rPr>
                <w:rFonts w:ascii="Arial" w:hAnsi="Arial" w:cs="Arial"/>
                <w:sz w:val="20"/>
                <w:szCs w:val="20"/>
                <w:lang w:val="sk-SK" w:eastAsia="sk-SK"/>
              </w:rPr>
            </w:pPr>
          </w:p>
        </w:tc>
      </w:tr>
      <w:tr w:rsidR="00E63B6A" w:rsidRPr="006E51A2" w14:paraId="49DA168E" w14:textId="77777777" w:rsidTr="00083A0B">
        <w:trPr>
          <w:trHeight w:val="64"/>
        </w:trPr>
        <w:tc>
          <w:tcPr>
            <w:tcW w:w="696" w:type="dxa"/>
            <w:vMerge w:val="restart"/>
            <w:tcBorders>
              <w:top w:val="nil"/>
              <w:left w:val="single" w:sz="8" w:space="0" w:color="auto"/>
              <w:right w:val="single" w:sz="4" w:space="0" w:color="auto"/>
            </w:tcBorders>
            <w:noWrap/>
            <w:vAlign w:val="center"/>
          </w:tcPr>
          <w:p w14:paraId="1D6A25A8" w14:textId="77777777" w:rsidR="00E63B6A" w:rsidRPr="002763D3" w:rsidRDefault="00E63B6A" w:rsidP="00E63B6A">
            <w:pPr>
              <w:spacing w:after="0" w:line="240" w:lineRule="auto"/>
              <w:rPr>
                <w:rFonts w:ascii="Arial" w:hAnsi="Arial" w:cs="Arial"/>
                <w:sz w:val="20"/>
                <w:szCs w:val="20"/>
                <w:lang w:val="sk-SK" w:eastAsia="sk-SK"/>
              </w:rPr>
            </w:pPr>
            <w:r w:rsidRPr="002763D3">
              <w:rPr>
                <w:rFonts w:ascii="Arial" w:hAnsi="Arial" w:cs="Arial"/>
                <w:sz w:val="20"/>
                <w:szCs w:val="20"/>
                <w:lang w:val="sk-SK" w:eastAsia="sk-SK"/>
              </w:rPr>
              <w:t>14./o.</w:t>
            </w:r>
          </w:p>
        </w:tc>
        <w:tc>
          <w:tcPr>
            <w:tcW w:w="4903" w:type="dxa"/>
            <w:vMerge w:val="restart"/>
            <w:tcBorders>
              <w:top w:val="nil"/>
              <w:left w:val="nil"/>
              <w:right w:val="single" w:sz="4" w:space="0" w:color="auto"/>
            </w:tcBorders>
            <w:noWrap/>
            <w:vAlign w:val="center"/>
          </w:tcPr>
          <w:p w14:paraId="0C335628" w14:textId="77777777" w:rsidR="00E63B6A" w:rsidRPr="002763D3" w:rsidRDefault="00E63B6A" w:rsidP="00E63B6A">
            <w:pPr>
              <w:spacing w:after="0" w:line="240" w:lineRule="auto"/>
              <w:rPr>
                <w:rFonts w:ascii="Arial" w:hAnsi="Arial" w:cs="Arial"/>
                <w:sz w:val="20"/>
                <w:szCs w:val="20"/>
                <w:lang w:val="sk-SK" w:eastAsia="sk-SK"/>
              </w:rPr>
            </w:pPr>
            <w:r w:rsidRPr="002763D3">
              <w:rPr>
                <w:rFonts w:ascii="Arial" w:hAnsi="Arial" w:cs="Arial"/>
                <w:sz w:val="20"/>
                <w:szCs w:val="20"/>
                <w:lang w:val="sk-SK" w:eastAsia="sk-SK"/>
              </w:rPr>
              <w:t>Podiel na zisku alebo strate v dcérskych</w:t>
            </w:r>
          </w:p>
          <w:p w14:paraId="287CF1E2" w14:textId="77777777" w:rsidR="00E63B6A" w:rsidRPr="002763D3" w:rsidRDefault="00E63B6A" w:rsidP="00E63B6A">
            <w:pPr>
              <w:spacing w:after="0"/>
              <w:rPr>
                <w:rFonts w:ascii="Arial" w:hAnsi="Arial" w:cs="Arial"/>
                <w:sz w:val="20"/>
                <w:szCs w:val="20"/>
                <w:lang w:val="sk-SK" w:eastAsia="sk-SK"/>
              </w:rPr>
            </w:pPr>
            <w:r w:rsidRPr="002763D3">
              <w:rPr>
                <w:rFonts w:ascii="Arial" w:hAnsi="Arial" w:cs="Arial"/>
                <w:sz w:val="20"/>
                <w:szCs w:val="20"/>
                <w:lang w:val="sk-SK" w:eastAsia="sk-SK"/>
              </w:rPr>
              <w:t>Účtovných jednotkách a pridružených účtovných jednotkách</w:t>
            </w:r>
          </w:p>
        </w:tc>
        <w:tc>
          <w:tcPr>
            <w:tcW w:w="1119" w:type="dxa"/>
            <w:tcBorders>
              <w:top w:val="nil"/>
              <w:left w:val="nil"/>
              <w:bottom w:val="nil"/>
              <w:right w:val="single" w:sz="4" w:space="0" w:color="auto"/>
            </w:tcBorders>
            <w:noWrap/>
            <w:vAlign w:val="center"/>
          </w:tcPr>
          <w:p w14:paraId="5C582B2A" w14:textId="77777777" w:rsidR="00E63B6A" w:rsidRPr="00D0292D" w:rsidRDefault="00E63B6A" w:rsidP="00E63B6A">
            <w:pPr>
              <w:spacing w:after="0" w:line="240" w:lineRule="auto"/>
              <w:rPr>
                <w:rFonts w:ascii="Arial" w:hAnsi="Arial" w:cs="Arial"/>
                <w:sz w:val="20"/>
                <w:szCs w:val="20"/>
                <w:highlight w:val="yellow"/>
                <w:lang w:val="sk-SK" w:eastAsia="sk-SK"/>
              </w:rPr>
            </w:pPr>
          </w:p>
        </w:tc>
        <w:tc>
          <w:tcPr>
            <w:tcW w:w="1432" w:type="dxa"/>
            <w:gridSpan w:val="2"/>
            <w:tcBorders>
              <w:top w:val="nil"/>
              <w:left w:val="nil"/>
              <w:bottom w:val="nil"/>
              <w:right w:val="single" w:sz="4" w:space="0" w:color="auto"/>
            </w:tcBorders>
            <w:noWrap/>
            <w:vAlign w:val="center"/>
          </w:tcPr>
          <w:p w14:paraId="3D7CCFB6" w14:textId="77777777" w:rsidR="00E63B6A" w:rsidRPr="008D6402" w:rsidRDefault="00E63B6A" w:rsidP="00E63B6A">
            <w:pPr>
              <w:spacing w:after="0" w:line="240" w:lineRule="auto"/>
              <w:rPr>
                <w:rFonts w:ascii="Arial" w:hAnsi="Arial" w:cs="Arial"/>
                <w:sz w:val="20"/>
                <w:szCs w:val="20"/>
                <w:lang w:val="sk-SK" w:eastAsia="sk-SK"/>
              </w:rPr>
            </w:pPr>
          </w:p>
        </w:tc>
        <w:tc>
          <w:tcPr>
            <w:tcW w:w="1701" w:type="dxa"/>
            <w:tcBorders>
              <w:top w:val="nil"/>
              <w:left w:val="nil"/>
              <w:bottom w:val="nil"/>
              <w:right w:val="single" w:sz="8" w:space="0" w:color="auto"/>
            </w:tcBorders>
            <w:noWrap/>
            <w:vAlign w:val="center"/>
          </w:tcPr>
          <w:p w14:paraId="783950B5" w14:textId="77777777" w:rsidR="00E63B6A" w:rsidRPr="00541573" w:rsidRDefault="00E63B6A" w:rsidP="00E63B6A">
            <w:pPr>
              <w:spacing w:after="0" w:line="240" w:lineRule="auto"/>
              <w:rPr>
                <w:rFonts w:ascii="Arial" w:hAnsi="Arial" w:cs="Arial"/>
                <w:sz w:val="20"/>
                <w:szCs w:val="20"/>
                <w:lang w:val="sk-SK" w:eastAsia="sk-SK"/>
              </w:rPr>
            </w:pPr>
          </w:p>
        </w:tc>
      </w:tr>
      <w:tr w:rsidR="00E63B6A" w:rsidRPr="006E51A2" w14:paraId="412DBCB4" w14:textId="77777777" w:rsidTr="00083A0B">
        <w:trPr>
          <w:trHeight w:val="128"/>
        </w:trPr>
        <w:tc>
          <w:tcPr>
            <w:tcW w:w="696" w:type="dxa"/>
            <w:vMerge/>
            <w:tcBorders>
              <w:left w:val="single" w:sz="8" w:space="0" w:color="auto"/>
              <w:bottom w:val="single" w:sz="4" w:space="0" w:color="auto"/>
              <w:right w:val="single" w:sz="4" w:space="0" w:color="auto"/>
            </w:tcBorders>
            <w:noWrap/>
            <w:vAlign w:val="center"/>
          </w:tcPr>
          <w:p w14:paraId="4EA02784" w14:textId="77777777" w:rsidR="00E63B6A" w:rsidRPr="00D0292D" w:rsidRDefault="00E63B6A" w:rsidP="00E63B6A">
            <w:pPr>
              <w:spacing w:after="0" w:line="240" w:lineRule="auto"/>
              <w:rPr>
                <w:rFonts w:ascii="Arial" w:hAnsi="Arial" w:cs="Arial"/>
                <w:sz w:val="20"/>
                <w:szCs w:val="20"/>
                <w:highlight w:val="yellow"/>
                <w:lang w:val="sk-SK" w:eastAsia="sk-SK"/>
              </w:rPr>
            </w:pPr>
          </w:p>
        </w:tc>
        <w:tc>
          <w:tcPr>
            <w:tcW w:w="4903" w:type="dxa"/>
            <w:vMerge/>
            <w:tcBorders>
              <w:left w:val="nil"/>
              <w:bottom w:val="single" w:sz="4" w:space="0" w:color="auto"/>
              <w:right w:val="single" w:sz="4" w:space="0" w:color="auto"/>
            </w:tcBorders>
            <w:noWrap/>
            <w:vAlign w:val="center"/>
          </w:tcPr>
          <w:p w14:paraId="7118DC4D" w14:textId="77777777" w:rsidR="00E63B6A" w:rsidRPr="00D0292D" w:rsidRDefault="00E63B6A" w:rsidP="00E63B6A">
            <w:pPr>
              <w:spacing w:after="0" w:line="240" w:lineRule="auto"/>
              <w:rPr>
                <w:rFonts w:ascii="Arial" w:hAnsi="Arial" w:cs="Arial"/>
                <w:sz w:val="20"/>
                <w:szCs w:val="20"/>
                <w:highlight w:val="yellow"/>
                <w:lang w:val="sk-SK" w:eastAsia="sk-SK"/>
              </w:rPr>
            </w:pPr>
          </w:p>
        </w:tc>
        <w:tc>
          <w:tcPr>
            <w:tcW w:w="1119" w:type="dxa"/>
            <w:tcBorders>
              <w:top w:val="nil"/>
              <w:left w:val="nil"/>
              <w:bottom w:val="single" w:sz="4" w:space="0" w:color="auto"/>
              <w:right w:val="single" w:sz="4" w:space="0" w:color="auto"/>
            </w:tcBorders>
            <w:noWrap/>
            <w:vAlign w:val="center"/>
          </w:tcPr>
          <w:p w14:paraId="61C85EA5" w14:textId="77777777" w:rsidR="00E63B6A" w:rsidRPr="00D0292D" w:rsidRDefault="00E63B6A" w:rsidP="00E63B6A">
            <w:pPr>
              <w:spacing w:after="0" w:line="240" w:lineRule="auto"/>
              <w:rPr>
                <w:rFonts w:ascii="Arial" w:hAnsi="Arial" w:cs="Arial"/>
                <w:sz w:val="20"/>
                <w:szCs w:val="20"/>
                <w:highlight w:val="yellow"/>
                <w:lang w:val="sk-SK" w:eastAsia="sk-SK"/>
              </w:rPr>
            </w:pPr>
          </w:p>
        </w:tc>
        <w:tc>
          <w:tcPr>
            <w:tcW w:w="1432" w:type="dxa"/>
            <w:gridSpan w:val="2"/>
            <w:tcBorders>
              <w:top w:val="nil"/>
              <w:left w:val="nil"/>
              <w:bottom w:val="single" w:sz="4" w:space="0" w:color="auto"/>
              <w:right w:val="single" w:sz="4" w:space="0" w:color="auto"/>
            </w:tcBorders>
            <w:noWrap/>
            <w:vAlign w:val="center"/>
          </w:tcPr>
          <w:p w14:paraId="5EE3D6B4" w14:textId="77777777" w:rsidR="00E63B6A" w:rsidRPr="00D0292D" w:rsidRDefault="00E63B6A" w:rsidP="00E63B6A">
            <w:pPr>
              <w:spacing w:after="0" w:line="240" w:lineRule="auto"/>
              <w:rPr>
                <w:rFonts w:ascii="Arial" w:hAnsi="Arial" w:cs="Arial"/>
                <w:sz w:val="20"/>
                <w:szCs w:val="20"/>
                <w:highlight w:val="yellow"/>
                <w:lang w:val="sk-SK" w:eastAsia="sk-SK"/>
              </w:rPr>
            </w:pPr>
          </w:p>
        </w:tc>
        <w:tc>
          <w:tcPr>
            <w:tcW w:w="1701" w:type="dxa"/>
            <w:tcBorders>
              <w:top w:val="nil"/>
              <w:left w:val="nil"/>
              <w:bottom w:val="single" w:sz="4" w:space="0" w:color="auto"/>
              <w:right w:val="single" w:sz="8" w:space="0" w:color="auto"/>
            </w:tcBorders>
            <w:noWrap/>
            <w:vAlign w:val="center"/>
          </w:tcPr>
          <w:p w14:paraId="65B08D68" w14:textId="77777777" w:rsidR="00E63B6A" w:rsidRPr="00D0292D" w:rsidRDefault="00E63B6A" w:rsidP="00E63B6A">
            <w:pPr>
              <w:spacing w:after="0" w:line="240" w:lineRule="auto"/>
              <w:rPr>
                <w:rFonts w:ascii="Arial" w:hAnsi="Arial" w:cs="Arial"/>
                <w:sz w:val="20"/>
                <w:szCs w:val="20"/>
                <w:highlight w:val="yellow"/>
                <w:lang w:val="sk-SK" w:eastAsia="sk-SK"/>
              </w:rPr>
            </w:pPr>
          </w:p>
        </w:tc>
      </w:tr>
      <w:tr w:rsidR="00E63B6A" w:rsidRPr="00EC349F" w14:paraId="53A7D6DA" w14:textId="77777777" w:rsidTr="00083A0B">
        <w:trPr>
          <w:trHeight w:val="102"/>
        </w:trPr>
        <w:tc>
          <w:tcPr>
            <w:tcW w:w="696" w:type="dxa"/>
            <w:tcBorders>
              <w:top w:val="single" w:sz="4" w:space="0" w:color="auto"/>
              <w:left w:val="single" w:sz="8" w:space="0" w:color="auto"/>
              <w:bottom w:val="nil"/>
              <w:right w:val="single" w:sz="4" w:space="0" w:color="auto"/>
            </w:tcBorders>
            <w:noWrap/>
            <w:vAlign w:val="bottom"/>
          </w:tcPr>
          <w:p w14:paraId="12AD0AC7" w14:textId="77777777" w:rsidR="00E63B6A" w:rsidRPr="002763D3" w:rsidRDefault="00E63B6A" w:rsidP="00E63B6A">
            <w:pPr>
              <w:spacing w:after="0" w:line="240" w:lineRule="auto"/>
              <w:jc w:val="center"/>
              <w:rPr>
                <w:rFonts w:ascii="Arial" w:hAnsi="Arial" w:cs="Arial"/>
                <w:b/>
                <w:bCs/>
                <w:sz w:val="20"/>
                <w:szCs w:val="20"/>
                <w:lang w:val="sk-SK" w:eastAsia="sk-SK"/>
              </w:rPr>
            </w:pPr>
            <w:proofErr w:type="spellStart"/>
            <w:r w:rsidRPr="002763D3">
              <w:rPr>
                <w:rFonts w:ascii="Arial" w:hAnsi="Arial" w:cs="Arial"/>
                <w:b/>
                <w:bCs/>
                <w:sz w:val="20"/>
                <w:szCs w:val="20"/>
                <w:lang w:val="sk-SK" w:eastAsia="sk-SK"/>
              </w:rPr>
              <w:lastRenderedPageBreak/>
              <w:t>Ozna</w:t>
            </w:r>
            <w:proofErr w:type="spellEnd"/>
            <w:r w:rsidRPr="002763D3">
              <w:rPr>
                <w:rFonts w:ascii="Arial" w:hAnsi="Arial" w:cs="Arial"/>
                <w:b/>
                <w:bCs/>
                <w:sz w:val="20"/>
                <w:szCs w:val="20"/>
                <w:lang w:val="sk-SK" w:eastAsia="sk-SK"/>
              </w:rPr>
              <w:t>-</w:t>
            </w:r>
          </w:p>
          <w:p w14:paraId="13832F6A" w14:textId="77777777" w:rsidR="00E63B6A" w:rsidRPr="002763D3" w:rsidRDefault="00E63B6A" w:rsidP="00E63B6A">
            <w:pPr>
              <w:jc w:val="center"/>
              <w:rPr>
                <w:rFonts w:ascii="Arial" w:hAnsi="Arial" w:cs="Arial"/>
                <w:b/>
                <w:bCs/>
                <w:sz w:val="20"/>
                <w:szCs w:val="20"/>
                <w:lang w:val="sk-SK" w:eastAsia="sk-SK"/>
              </w:rPr>
            </w:pPr>
            <w:proofErr w:type="spellStart"/>
            <w:r w:rsidRPr="002763D3">
              <w:rPr>
                <w:rFonts w:ascii="Arial" w:hAnsi="Arial" w:cs="Arial"/>
                <w:b/>
                <w:bCs/>
                <w:sz w:val="20"/>
                <w:szCs w:val="20"/>
                <w:lang w:val="sk-SK" w:eastAsia="sk-SK"/>
              </w:rPr>
              <w:t>čenie</w:t>
            </w:r>
            <w:proofErr w:type="spellEnd"/>
          </w:p>
        </w:tc>
        <w:tc>
          <w:tcPr>
            <w:tcW w:w="4903" w:type="dxa"/>
            <w:tcBorders>
              <w:top w:val="single" w:sz="4" w:space="0" w:color="auto"/>
              <w:left w:val="nil"/>
              <w:bottom w:val="nil"/>
              <w:right w:val="single" w:sz="4" w:space="0" w:color="auto"/>
            </w:tcBorders>
            <w:noWrap/>
            <w:vAlign w:val="bottom"/>
          </w:tcPr>
          <w:p w14:paraId="2ABEB50C" w14:textId="77777777" w:rsidR="00E63B6A" w:rsidRPr="002763D3" w:rsidRDefault="00E63B6A" w:rsidP="00E63B6A">
            <w:pPr>
              <w:spacing w:after="0" w:line="240" w:lineRule="auto"/>
              <w:jc w:val="center"/>
              <w:rPr>
                <w:rFonts w:ascii="Arial" w:hAnsi="Arial" w:cs="Arial"/>
                <w:b/>
                <w:bCs/>
                <w:sz w:val="20"/>
                <w:szCs w:val="20"/>
                <w:lang w:val="sk-SK" w:eastAsia="sk-SK"/>
              </w:rPr>
            </w:pPr>
            <w:r w:rsidRPr="002763D3">
              <w:rPr>
                <w:rFonts w:ascii="Arial" w:hAnsi="Arial" w:cs="Arial"/>
                <w:b/>
                <w:bCs/>
                <w:sz w:val="20"/>
                <w:szCs w:val="20"/>
                <w:lang w:val="sk-SK" w:eastAsia="sk-SK"/>
              </w:rPr>
              <w:t>POLOŽKA</w:t>
            </w:r>
          </w:p>
          <w:p w14:paraId="71346865" w14:textId="77777777" w:rsidR="00E63B6A" w:rsidRPr="002763D3" w:rsidRDefault="00E63B6A" w:rsidP="00E63B6A">
            <w:pPr>
              <w:jc w:val="center"/>
              <w:rPr>
                <w:rFonts w:ascii="Arial" w:hAnsi="Arial" w:cs="Arial"/>
                <w:b/>
                <w:bCs/>
                <w:sz w:val="20"/>
                <w:szCs w:val="20"/>
                <w:lang w:val="sk-SK" w:eastAsia="sk-SK"/>
              </w:rPr>
            </w:pPr>
            <w:r w:rsidRPr="002763D3">
              <w:rPr>
                <w:rFonts w:ascii="Arial" w:hAnsi="Arial" w:cs="Arial"/>
                <w:b/>
                <w:bCs/>
                <w:sz w:val="20"/>
                <w:szCs w:val="20"/>
                <w:lang w:val="sk-SK" w:eastAsia="sk-SK"/>
              </w:rPr>
              <w:t> </w:t>
            </w:r>
          </w:p>
        </w:tc>
        <w:tc>
          <w:tcPr>
            <w:tcW w:w="1119" w:type="dxa"/>
            <w:tcBorders>
              <w:top w:val="single" w:sz="4" w:space="0" w:color="auto"/>
              <w:left w:val="nil"/>
              <w:bottom w:val="nil"/>
              <w:right w:val="single" w:sz="4" w:space="0" w:color="auto"/>
            </w:tcBorders>
            <w:noWrap/>
            <w:vAlign w:val="bottom"/>
          </w:tcPr>
          <w:p w14:paraId="0295DF22" w14:textId="77777777" w:rsidR="00E63B6A" w:rsidRPr="002763D3" w:rsidRDefault="00E63B6A" w:rsidP="00E63B6A">
            <w:pPr>
              <w:spacing w:after="0" w:line="240" w:lineRule="auto"/>
              <w:jc w:val="center"/>
              <w:rPr>
                <w:rFonts w:ascii="Arial" w:hAnsi="Arial" w:cs="Arial"/>
                <w:b/>
                <w:bCs/>
                <w:sz w:val="20"/>
                <w:szCs w:val="20"/>
                <w:lang w:val="sk-SK" w:eastAsia="sk-SK"/>
              </w:rPr>
            </w:pPr>
            <w:r w:rsidRPr="002763D3">
              <w:rPr>
                <w:rFonts w:ascii="Arial" w:hAnsi="Arial" w:cs="Arial"/>
                <w:b/>
                <w:bCs/>
                <w:sz w:val="20"/>
                <w:szCs w:val="20"/>
                <w:lang w:val="sk-SK" w:eastAsia="sk-SK"/>
              </w:rPr>
              <w:t xml:space="preserve">Číslo </w:t>
            </w:r>
          </w:p>
          <w:p w14:paraId="4A9DD951" w14:textId="77777777" w:rsidR="00E63B6A" w:rsidRPr="002763D3" w:rsidRDefault="00E63B6A" w:rsidP="00E63B6A">
            <w:pPr>
              <w:jc w:val="center"/>
              <w:rPr>
                <w:rFonts w:ascii="Arial" w:hAnsi="Arial" w:cs="Arial"/>
                <w:b/>
                <w:bCs/>
                <w:sz w:val="20"/>
                <w:szCs w:val="20"/>
                <w:lang w:val="sk-SK" w:eastAsia="sk-SK"/>
              </w:rPr>
            </w:pPr>
            <w:r w:rsidRPr="002763D3">
              <w:rPr>
                <w:rFonts w:ascii="Arial" w:hAnsi="Arial" w:cs="Arial"/>
                <w:b/>
                <w:bCs/>
                <w:sz w:val="20"/>
                <w:szCs w:val="20"/>
                <w:lang w:val="sk-SK" w:eastAsia="sk-SK"/>
              </w:rPr>
              <w:t>poznámky</w:t>
            </w:r>
          </w:p>
        </w:tc>
        <w:tc>
          <w:tcPr>
            <w:tcW w:w="1432" w:type="dxa"/>
            <w:gridSpan w:val="2"/>
            <w:tcBorders>
              <w:top w:val="single" w:sz="4" w:space="0" w:color="auto"/>
              <w:left w:val="nil"/>
              <w:bottom w:val="nil"/>
              <w:right w:val="single" w:sz="4" w:space="0" w:color="auto"/>
            </w:tcBorders>
            <w:noWrap/>
            <w:vAlign w:val="center"/>
          </w:tcPr>
          <w:p w14:paraId="66A9E6E4" w14:textId="77777777" w:rsidR="007B3279" w:rsidRDefault="007B3279" w:rsidP="00E63B6A">
            <w:pPr>
              <w:spacing w:after="0" w:line="240" w:lineRule="auto"/>
              <w:jc w:val="center"/>
              <w:rPr>
                <w:rFonts w:ascii="Arial" w:hAnsi="Arial" w:cs="Arial"/>
                <w:b/>
                <w:bCs/>
                <w:sz w:val="20"/>
                <w:szCs w:val="20"/>
                <w:lang w:val="sk-SK" w:eastAsia="sk-SK"/>
              </w:rPr>
            </w:pPr>
            <w:r>
              <w:rPr>
                <w:rFonts w:ascii="Arial" w:hAnsi="Arial" w:cs="Arial"/>
                <w:b/>
                <w:bCs/>
                <w:sz w:val="20"/>
                <w:szCs w:val="20"/>
                <w:lang w:val="sk-SK" w:eastAsia="sk-SK"/>
              </w:rPr>
              <w:t xml:space="preserve"> </w:t>
            </w:r>
          </w:p>
          <w:p w14:paraId="24A6DA96" w14:textId="6E023B4D" w:rsidR="00E63B6A" w:rsidRPr="002763D3" w:rsidRDefault="00E63B6A" w:rsidP="00E63B6A">
            <w:pPr>
              <w:spacing w:after="0" w:line="240" w:lineRule="auto"/>
              <w:jc w:val="center"/>
              <w:rPr>
                <w:rFonts w:ascii="Arial" w:hAnsi="Arial" w:cs="Arial"/>
                <w:b/>
                <w:bCs/>
                <w:sz w:val="20"/>
                <w:szCs w:val="20"/>
                <w:lang w:val="sk-SK" w:eastAsia="sk-SK"/>
              </w:rPr>
            </w:pPr>
            <w:r w:rsidRPr="002763D3">
              <w:rPr>
                <w:rFonts w:ascii="Arial" w:hAnsi="Arial" w:cs="Arial"/>
                <w:b/>
                <w:bCs/>
                <w:sz w:val="20"/>
                <w:szCs w:val="20"/>
                <w:lang w:val="sk-SK" w:eastAsia="sk-SK"/>
              </w:rPr>
              <w:t>Bežné účtovné</w:t>
            </w:r>
          </w:p>
          <w:p w14:paraId="301C7506" w14:textId="77777777" w:rsidR="00E63B6A" w:rsidRPr="002763D3" w:rsidRDefault="00E63B6A" w:rsidP="00E63B6A">
            <w:pPr>
              <w:spacing w:after="0" w:line="240" w:lineRule="auto"/>
              <w:jc w:val="center"/>
              <w:rPr>
                <w:rFonts w:ascii="Arial" w:hAnsi="Arial" w:cs="Arial"/>
                <w:b/>
                <w:bCs/>
                <w:sz w:val="20"/>
                <w:szCs w:val="20"/>
                <w:lang w:val="sk-SK" w:eastAsia="sk-SK"/>
              </w:rPr>
            </w:pPr>
            <w:r w:rsidRPr="002763D3">
              <w:rPr>
                <w:rFonts w:ascii="Arial" w:hAnsi="Arial" w:cs="Arial"/>
                <w:b/>
                <w:bCs/>
                <w:sz w:val="20"/>
                <w:szCs w:val="20"/>
                <w:lang w:val="sk-SK" w:eastAsia="sk-SK"/>
              </w:rPr>
              <w:t>obdobie</w:t>
            </w:r>
          </w:p>
          <w:p w14:paraId="4EC23A6D" w14:textId="48F4ABE3" w:rsidR="00E63B6A" w:rsidRPr="002763D3" w:rsidRDefault="00E63B6A" w:rsidP="00E63B6A">
            <w:pPr>
              <w:spacing w:after="0" w:line="240" w:lineRule="auto"/>
              <w:jc w:val="center"/>
              <w:rPr>
                <w:rFonts w:ascii="Arial" w:hAnsi="Arial" w:cs="Arial"/>
                <w:b/>
                <w:bCs/>
                <w:sz w:val="20"/>
                <w:szCs w:val="20"/>
                <w:lang w:val="sk-SK" w:eastAsia="sk-SK"/>
              </w:rPr>
            </w:pPr>
          </w:p>
        </w:tc>
        <w:tc>
          <w:tcPr>
            <w:tcW w:w="1701" w:type="dxa"/>
            <w:tcBorders>
              <w:top w:val="single" w:sz="4" w:space="0" w:color="auto"/>
              <w:left w:val="nil"/>
              <w:bottom w:val="nil"/>
              <w:right w:val="single" w:sz="8" w:space="0" w:color="auto"/>
            </w:tcBorders>
            <w:noWrap/>
            <w:vAlign w:val="center"/>
          </w:tcPr>
          <w:p w14:paraId="0C4839DF" w14:textId="77777777" w:rsidR="00E63B6A" w:rsidRPr="002763D3" w:rsidRDefault="00E63B6A" w:rsidP="00E63B6A">
            <w:pPr>
              <w:spacing w:after="0" w:line="240" w:lineRule="auto"/>
              <w:jc w:val="center"/>
              <w:rPr>
                <w:rFonts w:ascii="Arial" w:hAnsi="Arial" w:cs="Arial"/>
                <w:b/>
                <w:bCs/>
                <w:sz w:val="20"/>
                <w:szCs w:val="20"/>
                <w:lang w:val="sk-SK" w:eastAsia="sk-SK"/>
              </w:rPr>
            </w:pPr>
            <w:r w:rsidRPr="002763D3">
              <w:rPr>
                <w:rFonts w:ascii="Arial" w:hAnsi="Arial" w:cs="Arial"/>
                <w:b/>
                <w:bCs/>
                <w:sz w:val="20"/>
                <w:szCs w:val="20"/>
                <w:lang w:val="sk-SK" w:eastAsia="sk-SK"/>
              </w:rPr>
              <w:t>Predchádzajúce</w:t>
            </w:r>
          </w:p>
          <w:p w14:paraId="49E0E46C" w14:textId="77777777" w:rsidR="00E63B6A" w:rsidRPr="002763D3" w:rsidRDefault="00E63B6A" w:rsidP="003F35CB">
            <w:pPr>
              <w:spacing w:after="0" w:line="240" w:lineRule="auto"/>
              <w:jc w:val="center"/>
              <w:rPr>
                <w:rFonts w:ascii="Arial" w:hAnsi="Arial" w:cs="Arial"/>
                <w:b/>
                <w:bCs/>
                <w:sz w:val="20"/>
                <w:szCs w:val="20"/>
                <w:lang w:val="sk-SK" w:eastAsia="sk-SK"/>
              </w:rPr>
            </w:pPr>
            <w:r w:rsidRPr="002763D3">
              <w:rPr>
                <w:rFonts w:ascii="Arial" w:hAnsi="Arial" w:cs="Arial"/>
                <w:b/>
                <w:bCs/>
                <w:sz w:val="20"/>
                <w:szCs w:val="20"/>
                <w:lang w:val="sk-SK" w:eastAsia="sk-SK"/>
              </w:rPr>
              <w:t>účtovné obdobie</w:t>
            </w:r>
          </w:p>
        </w:tc>
      </w:tr>
      <w:tr w:rsidR="00E63B6A" w:rsidRPr="00EC349F" w14:paraId="556E3A94" w14:textId="77777777" w:rsidTr="00083A0B">
        <w:trPr>
          <w:trHeight w:val="369"/>
        </w:trPr>
        <w:tc>
          <w:tcPr>
            <w:tcW w:w="696" w:type="dxa"/>
            <w:tcBorders>
              <w:top w:val="single" w:sz="8" w:space="0" w:color="auto"/>
              <w:left w:val="single" w:sz="8" w:space="0" w:color="auto"/>
              <w:bottom w:val="single" w:sz="8" w:space="0" w:color="auto"/>
              <w:right w:val="single" w:sz="4" w:space="0" w:color="auto"/>
            </w:tcBorders>
            <w:noWrap/>
            <w:vAlign w:val="bottom"/>
          </w:tcPr>
          <w:p w14:paraId="68EA5E4E" w14:textId="77777777" w:rsidR="00E63B6A" w:rsidRPr="002763D3" w:rsidRDefault="00E63B6A" w:rsidP="00E63B6A">
            <w:pPr>
              <w:spacing w:after="0" w:line="240" w:lineRule="auto"/>
              <w:rPr>
                <w:rFonts w:ascii="Arial" w:hAnsi="Arial" w:cs="Arial"/>
                <w:b/>
                <w:bCs/>
                <w:sz w:val="20"/>
                <w:szCs w:val="20"/>
                <w:lang w:val="sk-SK" w:eastAsia="sk-SK"/>
              </w:rPr>
            </w:pPr>
            <w:r w:rsidRPr="002763D3">
              <w:rPr>
                <w:rFonts w:ascii="Arial" w:hAnsi="Arial" w:cs="Arial"/>
                <w:b/>
                <w:bCs/>
                <w:sz w:val="20"/>
                <w:szCs w:val="20"/>
                <w:lang w:val="sk-SK" w:eastAsia="sk-SK"/>
              </w:rPr>
              <w:t xml:space="preserve">A. </w:t>
            </w:r>
          </w:p>
        </w:tc>
        <w:tc>
          <w:tcPr>
            <w:tcW w:w="4903" w:type="dxa"/>
            <w:tcBorders>
              <w:top w:val="single" w:sz="8" w:space="0" w:color="auto"/>
              <w:left w:val="nil"/>
              <w:bottom w:val="single" w:sz="8" w:space="0" w:color="auto"/>
              <w:right w:val="single" w:sz="4" w:space="0" w:color="auto"/>
            </w:tcBorders>
            <w:noWrap/>
            <w:vAlign w:val="bottom"/>
          </w:tcPr>
          <w:p w14:paraId="0230D2DF" w14:textId="77777777" w:rsidR="00E63B6A" w:rsidRPr="002763D3" w:rsidRDefault="00E63B6A" w:rsidP="00E63B6A">
            <w:pPr>
              <w:spacing w:after="0" w:line="240" w:lineRule="auto"/>
              <w:rPr>
                <w:rFonts w:ascii="Arial" w:hAnsi="Arial" w:cs="Arial"/>
                <w:b/>
                <w:bCs/>
                <w:sz w:val="20"/>
                <w:szCs w:val="20"/>
                <w:lang w:val="sk-SK" w:eastAsia="sk-SK"/>
              </w:rPr>
            </w:pPr>
            <w:r w:rsidRPr="002763D3">
              <w:rPr>
                <w:rFonts w:ascii="Arial" w:hAnsi="Arial" w:cs="Arial"/>
                <w:b/>
                <w:bCs/>
                <w:sz w:val="20"/>
                <w:szCs w:val="20"/>
                <w:lang w:val="sk-SK" w:eastAsia="sk-SK"/>
              </w:rPr>
              <w:t>Zisk alebo strata za účtovné obdobie pred zdanením</w:t>
            </w:r>
          </w:p>
        </w:tc>
        <w:tc>
          <w:tcPr>
            <w:tcW w:w="1119" w:type="dxa"/>
            <w:tcBorders>
              <w:top w:val="single" w:sz="8" w:space="0" w:color="auto"/>
              <w:left w:val="nil"/>
              <w:bottom w:val="single" w:sz="8" w:space="0" w:color="auto"/>
              <w:right w:val="single" w:sz="4" w:space="0" w:color="auto"/>
            </w:tcBorders>
            <w:noWrap/>
            <w:vAlign w:val="bottom"/>
          </w:tcPr>
          <w:p w14:paraId="26166425" w14:textId="77777777" w:rsidR="00E63B6A" w:rsidRPr="002763D3" w:rsidRDefault="00E63B6A" w:rsidP="00E63B6A">
            <w:pPr>
              <w:spacing w:after="0" w:line="240" w:lineRule="auto"/>
              <w:rPr>
                <w:rFonts w:ascii="Arial" w:hAnsi="Arial" w:cs="Arial"/>
                <w:b/>
                <w:bCs/>
                <w:sz w:val="20"/>
                <w:szCs w:val="20"/>
                <w:lang w:val="sk-SK" w:eastAsia="sk-SK"/>
              </w:rPr>
            </w:pPr>
          </w:p>
        </w:tc>
        <w:tc>
          <w:tcPr>
            <w:tcW w:w="1432" w:type="dxa"/>
            <w:gridSpan w:val="2"/>
            <w:tcBorders>
              <w:top w:val="single" w:sz="8" w:space="0" w:color="auto"/>
              <w:left w:val="nil"/>
              <w:bottom w:val="single" w:sz="8" w:space="0" w:color="auto"/>
              <w:right w:val="single" w:sz="4" w:space="0" w:color="auto"/>
            </w:tcBorders>
            <w:noWrap/>
            <w:vAlign w:val="bottom"/>
          </w:tcPr>
          <w:p w14:paraId="440C9C96" w14:textId="20F93350" w:rsidR="00E63B6A" w:rsidRPr="002763D3" w:rsidRDefault="009911C0" w:rsidP="00503DCB">
            <w:pPr>
              <w:spacing w:after="0" w:line="240" w:lineRule="auto"/>
              <w:jc w:val="center"/>
              <w:rPr>
                <w:rFonts w:ascii="Arial" w:hAnsi="Arial" w:cs="Arial"/>
                <w:b/>
                <w:sz w:val="20"/>
                <w:szCs w:val="20"/>
                <w:lang w:val="sk-SK" w:eastAsia="sk-SK"/>
              </w:rPr>
            </w:pPr>
            <w:r>
              <w:rPr>
                <w:rFonts w:ascii="Arial" w:hAnsi="Arial" w:cs="Arial"/>
                <w:b/>
                <w:sz w:val="20"/>
                <w:szCs w:val="20"/>
                <w:lang w:val="sk-SK" w:eastAsia="sk-SK"/>
              </w:rPr>
              <w:t>-5 534</w:t>
            </w:r>
          </w:p>
        </w:tc>
        <w:tc>
          <w:tcPr>
            <w:tcW w:w="1701" w:type="dxa"/>
            <w:tcBorders>
              <w:top w:val="single" w:sz="8" w:space="0" w:color="auto"/>
              <w:left w:val="nil"/>
              <w:bottom w:val="single" w:sz="8" w:space="0" w:color="auto"/>
              <w:right w:val="single" w:sz="8" w:space="0" w:color="auto"/>
            </w:tcBorders>
            <w:noWrap/>
            <w:vAlign w:val="bottom"/>
          </w:tcPr>
          <w:p w14:paraId="32DFF95D" w14:textId="77777777" w:rsidR="00E63B6A" w:rsidRPr="002763D3" w:rsidRDefault="00E63B6A" w:rsidP="00E63B6A">
            <w:pPr>
              <w:spacing w:after="0" w:line="240" w:lineRule="auto"/>
              <w:jc w:val="center"/>
              <w:rPr>
                <w:rFonts w:ascii="Arial" w:hAnsi="Arial" w:cs="Arial"/>
                <w:b/>
                <w:sz w:val="20"/>
                <w:szCs w:val="20"/>
                <w:lang w:val="sk-SK" w:eastAsia="sk-SK"/>
              </w:rPr>
            </w:pPr>
          </w:p>
        </w:tc>
      </w:tr>
      <w:tr w:rsidR="00E63B6A" w:rsidRPr="00EC349F" w14:paraId="114DE6E1" w14:textId="77777777" w:rsidTr="00083A0B">
        <w:trPr>
          <w:trHeight w:val="65"/>
        </w:trPr>
        <w:tc>
          <w:tcPr>
            <w:tcW w:w="696" w:type="dxa"/>
            <w:tcBorders>
              <w:top w:val="nil"/>
              <w:left w:val="single" w:sz="8" w:space="0" w:color="auto"/>
              <w:bottom w:val="single" w:sz="4" w:space="0" w:color="auto"/>
              <w:right w:val="single" w:sz="4" w:space="0" w:color="auto"/>
            </w:tcBorders>
            <w:noWrap/>
            <w:vAlign w:val="bottom"/>
          </w:tcPr>
          <w:p w14:paraId="00CA18C9" w14:textId="77777777" w:rsidR="00E63B6A" w:rsidRPr="002763D3" w:rsidRDefault="00E63B6A" w:rsidP="00E63B6A">
            <w:pPr>
              <w:spacing w:after="0" w:line="240" w:lineRule="auto"/>
              <w:rPr>
                <w:rFonts w:ascii="Arial" w:hAnsi="Arial" w:cs="Arial"/>
                <w:sz w:val="20"/>
                <w:szCs w:val="20"/>
                <w:lang w:val="sk-SK" w:eastAsia="sk-SK"/>
              </w:rPr>
            </w:pPr>
            <w:r w:rsidRPr="002763D3">
              <w:rPr>
                <w:rFonts w:ascii="Arial" w:hAnsi="Arial" w:cs="Arial"/>
                <w:sz w:val="20"/>
                <w:szCs w:val="20"/>
                <w:lang w:val="sk-SK" w:eastAsia="sk-SK"/>
              </w:rPr>
              <w:t>p.</w:t>
            </w:r>
          </w:p>
        </w:tc>
        <w:tc>
          <w:tcPr>
            <w:tcW w:w="4903" w:type="dxa"/>
            <w:tcBorders>
              <w:top w:val="nil"/>
              <w:left w:val="nil"/>
              <w:bottom w:val="single" w:sz="4" w:space="0" w:color="auto"/>
              <w:right w:val="single" w:sz="4" w:space="0" w:color="auto"/>
            </w:tcBorders>
            <w:noWrap/>
            <w:vAlign w:val="bottom"/>
          </w:tcPr>
          <w:p w14:paraId="64258267" w14:textId="77777777" w:rsidR="00E63B6A" w:rsidRPr="002763D3" w:rsidRDefault="00E63B6A" w:rsidP="00E63B6A">
            <w:pPr>
              <w:spacing w:after="0" w:line="240" w:lineRule="auto"/>
              <w:rPr>
                <w:rFonts w:ascii="Arial" w:hAnsi="Arial" w:cs="Arial"/>
                <w:sz w:val="20"/>
                <w:szCs w:val="20"/>
                <w:lang w:val="sk-SK" w:eastAsia="sk-SK"/>
              </w:rPr>
            </w:pPr>
            <w:r w:rsidRPr="002763D3">
              <w:rPr>
                <w:rFonts w:ascii="Arial" w:hAnsi="Arial" w:cs="Arial"/>
                <w:sz w:val="20"/>
                <w:szCs w:val="20"/>
                <w:lang w:val="sk-SK" w:eastAsia="sk-SK"/>
              </w:rPr>
              <w:t>Daň z</w:t>
            </w:r>
            <w:r>
              <w:rPr>
                <w:rFonts w:ascii="Arial" w:hAnsi="Arial" w:cs="Arial"/>
                <w:sz w:val="20"/>
                <w:szCs w:val="20"/>
                <w:lang w:val="sk-SK" w:eastAsia="sk-SK"/>
              </w:rPr>
              <w:t> </w:t>
            </w:r>
            <w:r w:rsidRPr="002763D3">
              <w:rPr>
                <w:rFonts w:ascii="Arial" w:hAnsi="Arial" w:cs="Arial"/>
                <w:sz w:val="20"/>
                <w:szCs w:val="20"/>
                <w:lang w:val="sk-SK" w:eastAsia="sk-SK"/>
              </w:rPr>
              <w:t>príjmov</w:t>
            </w:r>
          </w:p>
        </w:tc>
        <w:tc>
          <w:tcPr>
            <w:tcW w:w="1119" w:type="dxa"/>
            <w:tcBorders>
              <w:top w:val="nil"/>
              <w:left w:val="nil"/>
              <w:bottom w:val="single" w:sz="4" w:space="0" w:color="auto"/>
              <w:right w:val="single" w:sz="4" w:space="0" w:color="auto"/>
            </w:tcBorders>
            <w:noWrap/>
            <w:vAlign w:val="bottom"/>
          </w:tcPr>
          <w:p w14:paraId="0E0889C8" w14:textId="77777777" w:rsidR="00E63B6A" w:rsidRPr="002763D3" w:rsidRDefault="00E63B6A" w:rsidP="00E63B6A">
            <w:pPr>
              <w:spacing w:after="0" w:line="240" w:lineRule="auto"/>
              <w:rPr>
                <w:rFonts w:ascii="Arial" w:hAnsi="Arial" w:cs="Arial"/>
                <w:sz w:val="20"/>
                <w:szCs w:val="20"/>
                <w:lang w:val="sk-SK" w:eastAsia="sk-SK"/>
              </w:rPr>
            </w:pPr>
          </w:p>
        </w:tc>
        <w:tc>
          <w:tcPr>
            <w:tcW w:w="1432" w:type="dxa"/>
            <w:gridSpan w:val="2"/>
            <w:tcBorders>
              <w:top w:val="nil"/>
              <w:left w:val="nil"/>
              <w:bottom w:val="single" w:sz="4" w:space="0" w:color="auto"/>
              <w:right w:val="single" w:sz="4" w:space="0" w:color="auto"/>
            </w:tcBorders>
            <w:noWrap/>
            <w:vAlign w:val="bottom"/>
          </w:tcPr>
          <w:p w14:paraId="789A6CDC" w14:textId="46DA6568" w:rsidR="00E63B6A" w:rsidRPr="002763D3" w:rsidRDefault="00E63B6A" w:rsidP="00503DCB">
            <w:pPr>
              <w:spacing w:after="0" w:line="240" w:lineRule="auto"/>
              <w:jc w:val="center"/>
              <w:rPr>
                <w:rFonts w:ascii="Arial" w:hAnsi="Arial" w:cs="Arial"/>
                <w:sz w:val="20"/>
                <w:szCs w:val="20"/>
                <w:lang w:val="sk-SK" w:eastAsia="sk-SK"/>
              </w:rPr>
            </w:pPr>
          </w:p>
        </w:tc>
        <w:tc>
          <w:tcPr>
            <w:tcW w:w="1701" w:type="dxa"/>
            <w:tcBorders>
              <w:top w:val="nil"/>
              <w:left w:val="nil"/>
              <w:bottom w:val="single" w:sz="4" w:space="0" w:color="auto"/>
              <w:right w:val="single" w:sz="8" w:space="0" w:color="auto"/>
            </w:tcBorders>
            <w:noWrap/>
            <w:vAlign w:val="bottom"/>
          </w:tcPr>
          <w:p w14:paraId="574F1E65" w14:textId="77777777" w:rsidR="00E63B6A" w:rsidRPr="002763D3" w:rsidRDefault="00E63B6A" w:rsidP="00E63B6A">
            <w:pPr>
              <w:spacing w:after="0" w:line="240" w:lineRule="auto"/>
              <w:jc w:val="center"/>
              <w:rPr>
                <w:rFonts w:ascii="Arial" w:hAnsi="Arial" w:cs="Arial"/>
                <w:sz w:val="20"/>
                <w:szCs w:val="20"/>
                <w:lang w:val="sk-SK" w:eastAsia="sk-SK"/>
              </w:rPr>
            </w:pPr>
          </w:p>
        </w:tc>
      </w:tr>
      <w:tr w:rsidR="00E63B6A" w:rsidRPr="00EC349F" w14:paraId="1B2480C4" w14:textId="77777777" w:rsidTr="00083A0B">
        <w:trPr>
          <w:trHeight w:val="65"/>
        </w:trPr>
        <w:tc>
          <w:tcPr>
            <w:tcW w:w="696" w:type="dxa"/>
            <w:tcBorders>
              <w:top w:val="nil"/>
              <w:left w:val="single" w:sz="8" w:space="0" w:color="auto"/>
              <w:bottom w:val="single" w:sz="4" w:space="0" w:color="auto"/>
              <w:right w:val="single" w:sz="4" w:space="0" w:color="auto"/>
            </w:tcBorders>
            <w:noWrap/>
            <w:vAlign w:val="bottom"/>
          </w:tcPr>
          <w:p w14:paraId="749F0593" w14:textId="77777777" w:rsidR="00E63B6A" w:rsidRPr="002763D3" w:rsidRDefault="00E63B6A" w:rsidP="00E63B6A">
            <w:pPr>
              <w:spacing w:after="0" w:line="240" w:lineRule="auto"/>
              <w:rPr>
                <w:rFonts w:ascii="Arial" w:hAnsi="Arial" w:cs="Arial"/>
                <w:sz w:val="20"/>
                <w:szCs w:val="20"/>
                <w:lang w:val="sk-SK" w:eastAsia="sk-SK"/>
              </w:rPr>
            </w:pPr>
            <w:r w:rsidRPr="002763D3">
              <w:rPr>
                <w:rFonts w:ascii="Arial" w:hAnsi="Arial" w:cs="Arial"/>
                <w:sz w:val="20"/>
                <w:szCs w:val="20"/>
                <w:lang w:val="sk-SK" w:eastAsia="sk-SK"/>
              </w:rPr>
              <w:t>p.1.</w:t>
            </w:r>
          </w:p>
        </w:tc>
        <w:tc>
          <w:tcPr>
            <w:tcW w:w="4903" w:type="dxa"/>
            <w:tcBorders>
              <w:top w:val="nil"/>
              <w:left w:val="nil"/>
              <w:bottom w:val="single" w:sz="4" w:space="0" w:color="auto"/>
              <w:right w:val="single" w:sz="4" w:space="0" w:color="auto"/>
            </w:tcBorders>
            <w:noWrap/>
            <w:vAlign w:val="bottom"/>
          </w:tcPr>
          <w:p w14:paraId="13A5CF51" w14:textId="77777777" w:rsidR="00E63B6A" w:rsidRPr="002763D3" w:rsidRDefault="00E63B6A" w:rsidP="00E63B6A">
            <w:pPr>
              <w:spacing w:after="0" w:line="240" w:lineRule="auto"/>
              <w:rPr>
                <w:rFonts w:ascii="Arial" w:hAnsi="Arial" w:cs="Arial"/>
                <w:sz w:val="20"/>
                <w:szCs w:val="20"/>
                <w:lang w:val="sk-SK" w:eastAsia="sk-SK"/>
              </w:rPr>
            </w:pPr>
            <w:r w:rsidRPr="002763D3">
              <w:rPr>
                <w:rFonts w:ascii="Arial" w:hAnsi="Arial" w:cs="Arial"/>
                <w:sz w:val="20"/>
                <w:szCs w:val="20"/>
                <w:lang w:val="sk-SK" w:eastAsia="sk-SK"/>
              </w:rPr>
              <w:t>splatná daň z</w:t>
            </w:r>
            <w:r>
              <w:rPr>
                <w:rFonts w:ascii="Arial" w:hAnsi="Arial" w:cs="Arial"/>
                <w:sz w:val="20"/>
                <w:szCs w:val="20"/>
                <w:lang w:val="sk-SK" w:eastAsia="sk-SK"/>
              </w:rPr>
              <w:t> </w:t>
            </w:r>
            <w:r w:rsidRPr="002763D3">
              <w:rPr>
                <w:rFonts w:ascii="Arial" w:hAnsi="Arial" w:cs="Arial"/>
                <w:sz w:val="20"/>
                <w:szCs w:val="20"/>
                <w:lang w:val="sk-SK" w:eastAsia="sk-SK"/>
              </w:rPr>
              <w:t>príjmov</w:t>
            </w:r>
          </w:p>
        </w:tc>
        <w:tc>
          <w:tcPr>
            <w:tcW w:w="1119" w:type="dxa"/>
            <w:tcBorders>
              <w:top w:val="nil"/>
              <w:left w:val="nil"/>
              <w:bottom w:val="single" w:sz="4" w:space="0" w:color="auto"/>
              <w:right w:val="single" w:sz="4" w:space="0" w:color="auto"/>
            </w:tcBorders>
            <w:noWrap/>
            <w:vAlign w:val="center"/>
          </w:tcPr>
          <w:p w14:paraId="5B0F1417" w14:textId="77777777" w:rsidR="00E63B6A" w:rsidRPr="002763D3" w:rsidRDefault="00E63B6A" w:rsidP="00E63B6A">
            <w:pPr>
              <w:spacing w:after="0" w:line="240" w:lineRule="auto"/>
              <w:jc w:val="center"/>
              <w:rPr>
                <w:rFonts w:ascii="Arial" w:hAnsi="Arial" w:cs="Arial"/>
                <w:sz w:val="20"/>
                <w:szCs w:val="20"/>
                <w:lang w:val="sk-SK" w:eastAsia="sk-SK"/>
              </w:rPr>
            </w:pPr>
          </w:p>
        </w:tc>
        <w:tc>
          <w:tcPr>
            <w:tcW w:w="1432" w:type="dxa"/>
            <w:gridSpan w:val="2"/>
            <w:tcBorders>
              <w:top w:val="nil"/>
              <w:left w:val="nil"/>
              <w:bottom w:val="single" w:sz="4" w:space="0" w:color="auto"/>
              <w:right w:val="single" w:sz="4" w:space="0" w:color="auto"/>
            </w:tcBorders>
            <w:noWrap/>
            <w:vAlign w:val="bottom"/>
          </w:tcPr>
          <w:p w14:paraId="6C82A300" w14:textId="77777777" w:rsidR="00E63B6A" w:rsidRPr="002763D3" w:rsidRDefault="00E63B6A" w:rsidP="00E63B6A">
            <w:pPr>
              <w:spacing w:after="0" w:line="240" w:lineRule="auto"/>
              <w:jc w:val="center"/>
              <w:rPr>
                <w:rFonts w:ascii="Arial" w:hAnsi="Arial" w:cs="Arial"/>
                <w:sz w:val="20"/>
                <w:szCs w:val="20"/>
                <w:lang w:val="sk-SK" w:eastAsia="sk-SK"/>
              </w:rPr>
            </w:pPr>
          </w:p>
        </w:tc>
        <w:tc>
          <w:tcPr>
            <w:tcW w:w="1701" w:type="dxa"/>
            <w:tcBorders>
              <w:top w:val="nil"/>
              <w:left w:val="nil"/>
              <w:bottom w:val="single" w:sz="4" w:space="0" w:color="auto"/>
              <w:right w:val="single" w:sz="8" w:space="0" w:color="auto"/>
            </w:tcBorders>
            <w:noWrap/>
            <w:vAlign w:val="bottom"/>
          </w:tcPr>
          <w:p w14:paraId="6AB41F5F" w14:textId="77777777" w:rsidR="00E63B6A" w:rsidRPr="002763D3" w:rsidRDefault="00E63B6A" w:rsidP="00E63B6A">
            <w:pPr>
              <w:spacing w:after="0" w:line="240" w:lineRule="auto"/>
              <w:jc w:val="center"/>
              <w:rPr>
                <w:rFonts w:ascii="Arial" w:hAnsi="Arial" w:cs="Arial"/>
                <w:sz w:val="20"/>
                <w:szCs w:val="20"/>
                <w:lang w:val="sk-SK" w:eastAsia="sk-SK"/>
              </w:rPr>
            </w:pPr>
          </w:p>
        </w:tc>
      </w:tr>
      <w:tr w:rsidR="00E63B6A" w:rsidRPr="00EC349F" w14:paraId="3FEA8710" w14:textId="77777777" w:rsidTr="00083A0B">
        <w:trPr>
          <w:trHeight w:val="69"/>
        </w:trPr>
        <w:tc>
          <w:tcPr>
            <w:tcW w:w="696" w:type="dxa"/>
            <w:tcBorders>
              <w:top w:val="nil"/>
              <w:left w:val="single" w:sz="8" w:space="0" w:color="auto"/>
              <w:bottom w:val="nil"/>
              <w:right w:val="single" w:sz="4" w:space="0" w:color="auto"/>
            </w:tcBorders>
            <w:noWrap/>
            <w:vAlign w:val="bottom"/>
          </w:tcPr>
          <w:p w14:paraId="626C9F57" w14:textId="77777777" w:rsidR="00E63B6A" w:rsidRPr="002763D3" w:rsidRDefault="00E63B6A" w:rsidP="00E63B6A">
            <w:pPr>
              <w:spacing w:after="0" w:line="240" w:lineRule="auto"/>
              <w:rPr>
                <w:rFonts w:ascii="Arial" w:hAnsi="Arial" w:cs="Arial"/>
                <w:sz w:val="20"/>
                <w:szCs w:val="20"/>
                <w:lang w:val="sk-SK" w:eastAsia="sk-SK"/>
              </w:rPr>
            </w:pPr>
            <w:r w:rsidRPr="002763D3">
              <w:rPr>
                <w:rFonts w:ascii="Arial" w:hAnsi="Arial" w:cs="Arial"/>
                <w:sz w:val="20"/>
                <w:szCs w:val="20"/>
                <w:lang w:val="sk-SK" w:eastAsia="sk-SK"/>
              </w:rPr>
              <w:t>p.2.</w:t>
            </w:r>
          </w:p>
        </w:tc>
        <w:tc>
          <w:tcPr>
            <w:tcW w:w="4903" w:type="dxa"/>
            <w:tcBorders>
              <w:top w:val="nil"/>
              <w:left w:val="nil"/>
              <w:bottom w:val="nil"/>
              <w:right w:val="single" w:sz="4" w:space="0" w:color="auto"/>
            </w:tcBorders>
            <w:noWrap/>
            <w:vAlign w:val="bottom"/>
          </w:tcPr>
          <w:p w14:paraId="7C29B906" w14:textId="77777777" w:rsidR="00E63B6A" w:rsidRPr="002763D3" w:rsidRDefault="00E63B6A" w:rsidP="00E63B6A">
            <w:pPr>
              <w:spacing w:after="0" w:line="240" w:lineRule="auto"/>
              <w:rPr>
                <w:rFonts w:ascii="Arial" w:hAnsi="Arial" w:cs="Arial"/>
                <w:sz w:val="20"/>
                <w:szCs w:val="20"/>
                <w:lang w:val="sk-SK" w:eastAsia="sk-SK"/>
              </w:rPr>
            </w:pPr>
            <w:r w:rsidRPr="002763D3">
              <w:rPr>
                <w:rFonts w:ascii="Arial" w:hAnsi="Arial" w:cs="Arial"/>
                <w:sz w:val="20"/>
                <w:szCs w:val="20"/>
                <w:lang w:val="sk-SK" w:eastAsia="sk-SK"/>
              </w:rPr>
              <w:t>odložená daň z</w:t>
            </w:r>
            <w:r>
              <w:rPr>
                <w:rFonts w:ascii="Arial" w:hAnsi="Arial" w:cs="Arial"/>
                <w:sz w:val="20"/>
                <w:szCs w:val="20"/>
                <w:lang w:val="sk-SK" w:eastAsia="sk-SK"/>
              </w:rPr>
              <w:t> </w:t>
            </w:r>
            <w:r w:rsidRPr="002763D3">
              <w:rPr>
                <w:rFonts w:ascii="Arial" w:hAnsi="Arial" w:cs="Arial"/>
                <w:sz w:val="20"/>
                <w:szCs w:val="20"/>
                <w:lang w:val="sk-SK" w:eastAsia="sk-SK"/>
              </w:rPr>
              <w:t>príjmov</w:t>
            </w:r>
          </w:p>
        </w:tc>
        <w:tc>
          <w:tcPr>
            <w:tcW w:w="1119" w:type="dxa"/>
            <w:tcBorders>
              <w:top w:val="nil"/>
              <w:left w:val="nil"/>
              <w:bottom w:val="nil"/>
              <w:right w:val="single" w:sz="4" w:space="0" w:color="auto"/>
            </w:tcBorders>
            <w:noWrap/>
            <w:vAlign w:val="bottom"/>
          </w:tcPr>
          <w:p w14:paraId="67AC1503" w14:textId="77777777" w:rsidR="00E63B6A" w:rsidRPr="002763D3" w:rsidRDefault="00E63B6A" w:rsidP="00E63B6A">
            <w:pPr>
              <w:spacing w:after="0" w:line="240" w:lineRule="auto"/>
              <w:rPr>
                <w:rFonts w:ascii="Arial" w:hAnsi="Arial" w:cs="Arial"/>
                <w:sz w:val="20"/>
                <w:szCs w:val="20"/>
                <w:lang w:val="sk-SK" w:eastAsia="sk-SK"/>
              </w:rPr>
            </w:pPr>
          </w:p>
        </w:tc>
        <w:tc>
          <w:tcPr>
            <w:tcW w:w="1432" w:type="dxa"/>
            <w:gridSpan w:val="2"/>
            <w:tcBorders>
              <w:top w:val="nil"/>
              <w:left w:val="nil"/>
              <w:bottom w:val="nil"/>
              <w:right w:val="single" w:sz="4" w:space="0" w:color="auto"/>
            </w:tcBorders>
            <w:noWrap/>
            <w:vAlign w:val="bottom"/>
          </w:tcPr>
          <w:p w14:paraId="4FAEFB6A" w14:textId="43712411" w:rsidR="00E63B6A" w:rsidRPr="002763D3" w:rsidRDefault="00E63B6A" w:rsidP="00503DCB">
            <w:pPr>
              <w:spacing w:after="0" w:line="240" w:lineRule="auto"/>
              <w:jc w:val="center"/>
              <w:rPr>
                <w:rFonts w:ascii="Arial" w:hAnsi="Arial" w:cs="Arial"/>
                <w:sz w:val="20"/>
                <w:szCs w:val="20"/>
                <w:lang w:val="sk-SK" w:eastAsia="sk-SK"/>
              </w:rPr>
            </w:pPr>
          </w:p>
        </w:tc>
        <w:tc>
          <w:tcPr>
            <w:tcW w:w="1701" w:type="dxa"/>
            <w:tcBorders>
              <w:top w:val="nil"/>
              <w:left w:val="nil"/>
              <w:bottom w:val="nil"/>
              <w:right w:val="single" w:sz="8" w:space="0" w:color="auto"/>
            </w:tcBorders>
            <w:noWrap/>
            <w:vAlign w:val="bottom"/>
          </w:tcPr>
          <w:p w14:paraId="06EFFDDC" w14:textId="77777777" w:rsidR="00E63B6A" w:rsidRPr="002763D3" w:rsidRDefault="00E63B6A" w:rsidP="00B54540">
            <w:pPr>
              <w:spacing w:after="0" w:line="240" w:lineRule="auto"/>
              <w:jc w:val="center"/>
              <w:rPr>
                <w:rFonts w:ascii="Arial" w:hAnsi="Arial" w:cs="Arial"/>
                <w:sz w:val="20"/>
                <w:szCs w:val="20"/>
                <w:lang w:val="sk-SK" w:eastAsia="sk-SK"/>
              </w:rPr>
            </w:pPr>
          </w:p>
        </w:tc>
      </w:tr>
      <w:tr w:rsidR="00E63B6A" w:rsidRPr="00EC349F" w14:paraId="4EDECAB6" w14:textId="77777777" w:rsidTr="00083A0B">
        <w:trPr>
          <w:trHeight w:val="69"/>
        </w:trPr>
        <w:tc>
          <w:tcPr>
            <w:tcW w:w="696" w:type="dxa"/>
            <w:tcBorders>
              <w:top w:val="single" w:sz="8" w:space="0" w:color="auto"/>
              <w:left w:val="single" w:sz="8" w:space="0" w:color="auto"/>
              <w:bottom w:val="single" w:sz="4" w:space="0" w:color="auto"/>
              <w:right w:val="single" w:sz="4" w:space="0" w:color="auto"/>
            </w:tcBorders>
            <w:noWrap/>
            <w:vAlign w:val="bottom"/>
          </w:tcPr>
          <w:p w14:paraId="234C35C0" w14:textId="77777777" w:rsidR="00E63B6A" w:rsidRPr="002763D3" w:rsidRDefault="00E63B6A" w:rsidP="00E63B6A">
            <w:pPr>
              <w:spacing w:after="0" w:line="240" w:lineRule="auto"/>
              <w:rPr>
                <w:rFonts w:ascii="Arial" w:hAnsi="Arial" w:cs="Arial"/>
                <w:b/>
                <w:bCs/>
                <w:sz w:val="20"/>
                <w:szCs w:val="20"/>
                <w:lang w:val="sk-SK" w:eastAsia="sk-SK"/>
              </w:rPr>
            </w:pPr>
            <w:r w:rsidRPr="002763D3">
              <w:rPr>
                <w:rFonts w:ascii="Arial" w:hAnsi="Arial" w:cs="Arial"/>
                <w:b/>
                <w:bCs/>
                <w:sz w:val="20"/>
                <w:szCs w:val="20"/>
                <w:lang w:val="sk-SK" w:eastAsia="sk-SK"/>
              </w:rPr>
              <w:t>B.</w:t>
            </w:r>
          </w:p>
        </w:tc>
        <w:tc>
          <w:tcPr>
            <w:tcW w:w="4903" w:type="dxa"/>
            <w:tcBorders>
              <w:top w:val="single" w:sz="8" w:space="0" w:color="auto"/>
              <w:left w:val="nil"/>
              <w:bottom w:val="single" w:sz="4" w:space="0" w:color="auto"/>
              <w:right w:val="single" w:sz="4" w:space="0" w:color="auto"/>
            </w:tcBorders>
            <w:noWrap/>
            <w:vAlign w:val="bottom"/>
          </w:tcPr>
          <w:p w14:paraId="3DB6BE6C" w14:textId="77777777" w:rsidR="00E63B6A" w:rsidRPr="002763D3" w:rsidRDefault="00E63B6A" w:rsidP="00E63B6A">
            <w:pPr>
              <w:spacing w:after="0" w:line="240" w:lineRule="auto"/>
              <w:rPr>
                <w:rFonts w:ascii="Arial" w:hAnsi="Arial" w:cs="Arial"/>
                <w:b/>
                <w:bCs/>
                <w:sz w:val="20"/>
                <w:szCs w:val="20"/>
                <w:lang w:val="sk-SK" w:eastAsia="sk-SK"/>
              </w:rPr>
            </w:pPr>
            <w:r w:rsidRPr="002763D3">
              <w:rPr>
                <w:rFonts w:ascii="Arial" w:hAnsi="Arial" w:cs="Arial"/>
                <w:b/>
                <w:bCs/>
                <w:sz w:val="20"/>
                <w:szCs w:val="20"/>
                <w:lang w:val="sk-SK" w:eastAsia="sk-SK"/>
              </w:rPr>
              <w:t>Zisk alebo strata za účtovné obdobie po zdanení</w:t>
            </w:r>
          </w:p>
        </w:tc>
        <w:tc>
          <w:tcPr>
            <w:tcW w:w="1119" w:type="dxa"/>
            <w:tcBorders>
              <w:top w:val="single" w:sz="8" w:space="0" w:color="auto"/>
              <w:left w:val="nil"/>
              <w:bottom w:val="single" w:sz="4" w:space="0" w:color="auto"/>
              <w:right w:val="single" w:sz="4" w:space="0" w:color="auto"/>
            </w:tcBorders>
            <w:noWrap/>
            <w:vAlign w:val="bottom"/>
          </w:tcPr>
          <w:p w14:paraId="26B40D80" w14:textId="77777777" w:rsidR="00E63B6A" w:rsidRPr="002763D3" w:rsidRDefault="00E63B6A" w:rsidP="00E63B6A">
            <w:pPr>
              <w:spacing w:after="0" w:line="240" w:lineRule="auto"/>
              <w:rPr>
                <w:rFonts w:ascii="Arial" w:hAnsi="Arial" w:cs="Arial"/>
                <w:b/>
                <w:bCs/>
                <w:sz w:val="20"/>
                <w:szCs w:val="20"/>
                <w:lang w:val="sk-SK" w:eastAsia="sk-SK"/>
              </w:rPr>
            </w:pPr>
          </w:p>
        </w:tc>
        <w:tc>
          <w:tcPr>
            <w:tcW w:w="1432" w:type="dxa"/>
            <w:gridSpan w:val="2"/>
            <w:tcBorders>
              <w:top w:val="single" w:sz="8" w:space="0" w:color="auto"/>
              <w:left w:val="nil"/>
              <w:bottom w:val="single" w:sz="4" w:space="0" w:color="auto"/>
              <w:right w:val="single" w:sz="4" w:space="0" w:color="auto"/>
            </w:tcBorders>
            <w:noWrap/>
            <w:vAlign w:val="bottom"/>
          </w:tcPr>
          <w:p w14:paraId="6476C04A" w14:textId="32F5BD3A" w:rsidR="009911C0" w:rsidRPr="002763D3" w:rsidRDefault="009911C0" w:rsidP="009911C0">
            <w:pPr>
              <w:spacing w:after="0" w:line="240" w:lineRule="auto"/>
              <w:jc w:val="center"/>
              <w:rPr>
                <w:rFonts w:ascii="Arial" w:hAnsi="Arial" w:cs="Arial"/>
                <w:b/>
                <w:bCs/>
                <w:sz w:val="20"/>
                <w:szCs w:val="20"/>
                <w:lang w:val="sk-SK" w:eastAsia="sk-SK"/>
              </w:rPr>
            </w:pPr>
            <w:r>
              <w:rPr>
                <w:rFonts w:ascii="Arial" w:hAnsi="Arial" w:cs="Arial"/>
                <w:b/>
                <w:bCs/>
                <w:sz w:val="20"/>
                <w:szCs w:val="20"/>
                <w:lang w:val="sk-SK" w:eastAsia="sk-SK"/>
              </w:rPr>
              <w:t>-5 534</w:t>
            </w:r>
          </w:p>
        </w:tc>
        <w:tc>
          <w:tcPr>
            <w:tcW w:w="1701" w:type="dxa"/>
            <w:tcBorders>
              <w:top w:val="single" w:sz="8" w:space="0" w:color="auto"/>
              <w:left w:val="nil"/>
              <w:bottom w:val="single" w:sz="4" w:space="0" w:color="auto"/>
              <w:right w:val="single" w:sz="8" w:space="0" w:color="auto"/>
            </w:tcBorders>
            <w:noWrap/>
            <w:vAlign w:val="bottom"/>
          </w:tcPr>
          <w:p w14:paraId="3ABBBA17" w14:textId="77777777" w:rsidR="00E63B6A" w:rsidRPr="002763D3" w:rsidRDefault="00E63B6A" w:rsidP="00E63B6A">
            <w:pPr>
              <w:spacing w:after="0" w:line="240" w:lineRule="auto"/>
              <w:jc w:val="center"/>
              <w:rPr>
                <w:rFonts w:ascii="Arial" w:hAnsi="Arial" w:cs="Arial"/>
                <w:b/>
                <w:bCs/>
                <w:sz w:val="20"/>
                <w:szCs w:val="20"/>
                <w:lang w:val="sk-SK" w:eastAsia="sk-SK"/>
              </w:rPr>
            </w:pPr>
          </w:p>
        </w:tc>
      </w:tr>
    </w:tbl>
    <w:p w14:paraId="54139776" w14:textId="56147793" w:rsidR="003C5CDD" w:rsidRDefault="003C5CDD" w:rsidP="00811D9B">
      <w:pPr>
        <w:spacing w:after="0"/>
        <w:rPr>
          <w:b/>
          <w:lang w:val="sk-SK"/>
        </w:rPr>
      </w:pPr>
    </w:p>
    <w:p w14:paraId="0EA66090" w14:textId="77777777" w:rsidR="00883338" w:rsidRDefault="00883338" w:rsidP="00811D9B">
      <w:pPr>
        <w:spacing w:after="0"/>
        <w:rPr>
          <w:b/>
          <w:lang w:val="sk-SK"/>
        </w:rPr>
      </w:pPr>
    </w:p>
    <w:p w14:paraId="1FD32DDC" w14:textId="77777777" w:rsidR="00883338" w:rsidRDefault="00883338" w:rsidP="00A1492F">
      <w:pPr>
        <w:framePr w:h="536" w:hRule="exact" w:wrap="auto" w:hAnchor="text"/>
        <w:spacing w:after="0"/>
        <w:rPr>
          <w:b/>
          <w:lang w:val="sk-SK"/>
        </w:rPr>
        <w:sectPr w:rsidR="00883338" w:rsidSect="00D17B0E">
          <w:headerReference w:type="default" r:id="rId9"/>
          <w:pgSz w:w="11906" w:h="16838"/>
          <w:pgMar w:top="1417" w:right="1417" w:bottom="1417" w:left="1417" w:header="708" w:footer="567" w:gutter="0"/>
          <w:cols w:space="708"/>
          <w:docGrid w:linePitch="360"/>
        </w:sectPr>
      </w:pPr>
    </w:p>
    <w:p w14:paraId="03931795" w14:textId="77777777" w:rsidR="000866AD" w:rsidRPr="000866AD" w:rsidRDefault="000866AD" w:rsidP="000866AD">
      <w:pPr>
        <w:autoSpaceDE w:val="0"/>
        <w:autoSpaceDN w:val="0"/>
        <w:adjustRightInd w:val="0"/>
        <w:spacing w:after="0" w:line="240" w:lineRule="auto"/>
        <w:jc w:val="center"/>
        <w:rPr>
          <w:rFonts w:ascii="Arial" w:hAnsi="Arial" w:cs="Arial"/>
          <w:b/>
          <w:sz w:val="24"/>
          <w:szCs w:val="24"/>
          <w:lang w:val="sk-SK"/>
        </w:rPr>
      </w:pPr>
      <w:r w:rsidRPr="000866AD">
        <w:rPr>
          <w:rFonts w:ascii="Arial" w:hAnsi="Arial" w:cs="Arial"/>
          <w:b/>
          <w:sz w:val="24"/>
          <w:szCs w:val="24"/>
          <w:lang w:val="sk-SK"/>
        </w:rPr>
        <w:lastRenderedPageBreak/>
        <w:t>POZNÁMKY</w:t>
      </w:r>
    </w:p>
    <w:p w14:paraId="3CFC6D9F" w14:textId="77777777" w:rsidR="000866AD" w:rsidRPr="000866AD" w:rsidRDefault="000866AD" w:rsidP="000866AD">
      <w:pPr>
        <w:autoSpaceDE w:val="0"/>
        <w:autoSpaceDN w:val="0"/>
        <w:adjustRightInd w:val="0"/>
        <w:spacing w:after="0" w:line="240" w:lineRule="auto"/>
        <w:jc w:val="center"/>
        <w:rPr>
          <w:rFonts w:ascii="Arial" w:hAnsi="Arial" w:cs="Arial"/>
          <w:b/>
          <w:lang w:val="sk-SK"/>
        </w:rPr>
      </w:pPr>
    </w:p>
    <w:p w14:paraId="3B0632F8" w14:textId="304B82CA" w:rsidR="000866AD" w:rsidRPr="00F120CF" w:rsidRDefault="007B3279" w:rsidP="00397066">
      <w:pPr>
        <w:tabs>
          <w:tab w:val="left" w:pos="851"/>
        </w:tabs>
        <w:autoSpaceDE w:val="0"/>
        <w:autoSpaceDN w:val="0"/>
        <w:adjustRightInd w:val="0"/>
        <w:spacing w:after="0" w:line="240" w:lineRule="auto"/>
        <w:jc w:val="center"/>
        <w:rPr>
          <w:rFonts w:ascii="Arial" w:hAnsi="Arial" w:cs="Arial"/>
          <w:bCs/>
          <w:sz w:val="20"/>
          <w:szCs w:val="20"/>
          <w:lang w:val="sk-SK" w:eastAsia="sk-SK"/>
        </w:rPr>
      </w:pPr>
      <w:r>
        <w:rPr>
          <w:rFonts w:ascii="Arial" w:hAnsi="Arial" w:cs="Arial"/>
          <w:bCs/>
          <w:sz w:val="20"/>
          <w:szCs w:val="20"/>
          <w:lang w:val="sk-SK" w:eastAsia="sk-SK"/>
        </w:rPr>
        <w:t>Riadnej</w:t>
      </w:r>
      <w:r w:rsidR="0068024E">
        <w:rPr>
          <w:rFonts w:ascii="Arial" w:hAnsi="Arial" w:cs="Arial"/>
          <w:bCs/>
          <w:sz w:val="20"/>
          <w:szCs w:val="20"/>
          <w:lang w:val="sk-SK" w:eastAsia="sk-SK"/>
        </w:rPr>
        <w:t xml:space="preserve"> </w:t>
      </w:r>
      <w:r w:rsidR="000866AD" w:rsidRPr="00F120CF">
        <w:rPr>
          <w:rFonts w:ascii="Arial" w:hAnsi="Arial" w:cs="Arial"/>
          <w:bCs/>
          <w:sz w:val="20"/>
          <w:szCs w:val="20"/>
          <w:lang w:val="sk-SK" w:eastAsia="sk-SK"/>
        </w:rPr>
        <w:t>účtovnej závierky zostavenej</w:t>
      </w:r>
    </w:p>
    <w:p w14:paraId="77DE357F" w14:textId="3FB79B90" w:rsidR="000866AD" w:rsidRPr="00F120CF" w:rsidRDefault="006C724A" w:rsidP="000866AD">
      <w:pPr>
        <w:autoSpaceDE w:val="0"/>
        <w:autoSpaceDN w:val="0"/>
        <w:adjustRightInd w:val="0"/>
        <w:spacing w:after="0" w:line="240" w:lineRule="auto"/>
        <w:jc w:val="center"/>
        <w:rPr>
          <w:rFonts w:ascii="Arial" w:hAnsi="Arial" w:cs="Arial"/>
          <w:bCs/>
          <w:sz w:val="20"/>
          <w:szCs w:val="20"/>
          <w:lang w:val="sk-SK" w:eastAsia="sk-SK"/>
        </w:rPr>
      </w:pPr>
      <w:r>
        <w:rPr>
          <w:rFonts w:ascii="Arial" w:hAnsi="Arial" w:cs="Arial"/>
          <w:bCs/>
          <w:sz w:val="20"/>
          <w:szCs w:val="20"/>
          <w:lang w:val="sk-SK" w:eastAsia="sk-SK"/>
        </w:rPr>
        <w:t>k</w:t>
      </w:r>
      <w:r w:rsidR="007B3279">
        <w:rPr>
          <w:rFonts w:ascii="Arial" w:hAnsi="Arial" w:cs="Arial"/>
          <w:bCs/>
          <w:sz w:val="20"/>
          <w:szCs w:val="20"/>
          <w:lang w:val="sk-SK" w:eastAsia="sk-SK"/>
        </w:rPr>
        <w:t> 31.12</w:t>
      </w:r>
      <w:r w:rsidR="00503DCB">
        <w:rPr>
          <w:rFonts w:ascii="Arial" w:hAnsi="Arial" w:cs="Arial"/>
          <w:bCs/>
          <w:sz w:val="20"/>
          <w:szCs w:val="20"/>
          <w:lang w:val="sk-SK" w:eastAsia="sk-SK"/>
        </w:rPr>
        <w:t>.202</w:t>
      </w:r>
      <w:r w:rsidR="003F35CB">
        <w:rPr>
          <w:rFonts w:ascii="Arial" w:hAnsi="Arial" w:cs="Arial"/>
          <w:bCs/>
          <w:sz w:val="20"/>
          <w:szCs w:val="20"/>
          <w:lang w:val="sk-SK" w:eastAsia="sk-SK"/>
        </w:rPr>
        <w:t>2</w:t>
      </w:r>
    </w:p>
    <w:p w14:paraId="22B74E70" w14:textId="77777777" w:rsidR="0009094E" w:rsidRPr="00F120CF" w:rsidRDefault="000866AD" w:rsidP="000866AD">
      <w:pPr>
        <w:spacing w:after="0"/>
        <w:jc w:val="center"/>
        <w:rPr>
          <w:rFonts w:ascii="Arial" w:hAnsi="Arial" w:cs="Arial"/>
          <w:sz w:val="20"/>
          <w:szCs w:val="20"/>
          <w:lang w:val="sk-SK"/>
        </w:rPr>
      </w:pPr>
      <w:r w:rsidRPr="00F120CF">
        <w:rPr>
          <w:rFonts w:ascii="Arial" w:hAnsi="Arial" w:cs="Arial"/>
          <w:bCs/>
          <w:sz w:val="20"/>
          <w:szCs w:val="20"/>
          <w:lang w:val="sk-SK" w:eastAsia="sk-SK"/>
        </w:rPr>
        <w:t>(v celých eurách)</w:t>
      </w:r>
    </w:p>
    <w:p w14:paraId="6D48D78E" w14:textId="77777777" w:rsidR="0009094E" w:rsidRPr="000866AD" w:rsidRDefault="0009094E" w:rsidP="00C20DBC">
      <w:pPr>
        <w:spacing w:after="0"/>
        <w:rPr>
          <w:rFonts w:ascii="Arial" w:hAnsi="Arial" w:cs="Arial"/>
          <w:b/>
          <w:lang w:val="sk-SK"/>
        </w:rPr>
      </w:pPr>
    </w:p>
    <w:p w14:paraId="1E825D9F" w14:textId="77777777" w:rsidR="00490F01" w:rsidRPr="00384363" w:rsidRDefault="00490F01" w:rsidP="00C20DBC">
      <w:pPr>
        <w:spacing w:after="0"/>
        <w:rPr>
          <w:b/>
          <w:lang w:val="sk-SK"/>
        </w:rPr>
      </w:pPr>
    </w:p>
    <w:p w14:paraId="0A4E5A22" w14:textId="77777777" w:rsidR="0009094E" w:rsidRPr="006E4020" w:rsidRDefault="0009094E" w:rsidP="00350804">
      <w:pPr>
        <w:numPr>
          <w:ilvl w:val="0"/>
          <w:numId w:val="8"/>
        </w:numPr>
        <w:autoSpaceDE w:val="0"/>
        <w:autoSpaceDN w:val="0"/>
        <w:adjustRightInd w:val="0"/>
        <w:spacing w:after="0"/>
        <w:ind w:left="426" w:hanging="426"/>
        <w:outlineLvl w:val="0"/>
        <w:rPr>
          <w:b/>
          <w:i/>
          <w:lang w:val="sk-SK"/>
        </w:rPr>
      </w:pPr>
      <w:r w:rsidRPr="006E4020">
        <w:rPr>
          <w:b/>
          <w:i/>
          <w:lang w:val="sk-SK"/>
        </w:rPr>
        <w:t>VŠEOBECNÉ INFORMÁCIE O OBCHODNÍKOVI S CENNÝMI PAPIERMI</w:t>
      </w:r>
    </w:p>
    <w:p w14:paraId="7AE474C2" w14:textId="77777777" w:rsidR="0009094E" w:rsidRPr="00384363" w:rsidRDefault="0009094E" w:rsidP="0009094E">
      <w:pPr>
        <w:autoSpaceDE w:val="0"/>
        <w:autoSpaceDN w:val="0"/>
        <w:adjustRightInd w:val="0"/>
        <w:spacing w:after="0"/>
        <w:rPr>
          <w:rFonts w:eastAsia="HelveticaNeue" w:cs="HelveticaNeue"/>
          <w:lang w:val="sk-SK" w:eastAsia="sk-SK"/>
        </w:rPr>
      </w:pPr>
    </w:p>
    <w:p w14:paraId="29602F56" w14:textId="77777777" w:rsidR="0009094E" w:rsidRPr="00384363" w:rsidRDefault="0009094E" w:rsidP="00350804">
      <w:pPr>
        <w:numPr>
          <w:ilvl w:val="0"/>
          <w:numId w:val="3"/>
        </w:numPr>
        <w:autoSpaceDE w:val="0"/>
        <w:autoSpaceDN w:val="0"/>
        <w:adjustRightInd w:val="0"/>
        <w:spacing w:after="0"/>
        <w:ind w:left="426" w:hanging="426"/>
        <w:rPr>
          <w:rFonts w:eastAsia="HelveticaNeue" w:cs="HelveticaNeue"/>
          <w:b/>
          <w:lang w:val="sk-SK" w:eastAsia="sk-SK"/>
        </w:rPr>
      </w:pPr>
      <w:r w:rsidRPr="00384363">
        <w:rPr>
          <w:rFonts w:eastAsia="HelveticaNeue" w:cs="HelveticaNeue"/>
          <w:b/>
          <w:lang w:val="sk-SK" w:eastAsia="sk-SK"/>
        </w:rPr>
        <w:t>Základné údaje o spoločnosti:</w:t>
      </w:r>
    </w:p>
    <w:p w14:paraId="6A04CFA1" w14:textId="77777777" w:rsidR="0009094E" w:rsidRPr="00384363" w:rsidRDefault="0009094E" w:rsidP="0009094E">
      <w:pPr>
        <w:autoSpaceDE w:val="0"/>
        <w:autoSpaceDN w:val="0"/>
        <w:adjustRightInd w:val="0"/>
        <w:spacing w:after="0"/>
        <w:rPr>
          <w:rFonts w:eastAsia="HelveticaNeue" w:cs="HelveticaNeue"/>
          <w:lang w:val="sk-SK" w:eastAsia="sk-SK"/>
        </w:rPr>
      </w:pPr>
    </w:p>
    <w:p w14:paraId="559E4813" w14:textId="33A98CF8" w:rsidR="0009094E" w:rsidRPr="00384363" w:rsidRDefault="0009094E" w:rsidP="003F35CB">
      <w:pPr>
        <w:spacing w:after="0"/>
        <w:jc w:val="both"/>
        <w:rPr>
          <w:lang w:val="sk-SK"/>
        </w:rPr>
      </w:pPr>
      <w:r w:rsidRPr="00384363">
        <w:rPr>
          <w:b/>
          <w:lang w:val="sk-SK"/>
        </w:rPr>
        <w:t>Obchodné meno</w:t>
      </w:r>
      <w:r w:rsidRPr="00384363">
        <w:rPr>
          <w:lang w:val="sk-SK"/>
        </w:rPr>
        <w:t xml:space="preserve">: </w:t>
      </w:r>
      <w:r w:rsidRPr="00384363">
        <w:rPr>
          <w:lang w:val="sk-SK"/>
        </w:rPr>
        <w:tab/>
      </w:r>
      <w:proofErr w:type="spellStart"/>
      <w:r w:rsidR="00DC3917">
        <w:rPr>
          <w:lang w:val="sk-SK"/>
        </w:rPr>
        <w:t>Winners</w:t>
      </w:r>
      <w:proofErr w:type="spellEnd"/>
      <w:r w:rsidR="00DC3917">
        <w:rPr>
          <w:lang w:val="sk-SK"/>
        </w:rPr>
        <w:t xml:space="preserve"> </w:t>
      </w:r>
      <w:proofErr w:type="spellStart"/>
      <w:r w:rsidR="00DC3917">
        <w:rPr>
          <w:lang w:val="sk-SK"/>
        </w:rPr>
        <w:t>Investments</w:t>
      </w:r>
      <w:proofErr w:type="spellEnd"/>
      <w:r w:rsidR="00DC3917">
        <w:rPr>
          <w:lang w:val="sk-SK"/>
        </w:rPr>
        <w:t xml:space="preserve"> </w:t>
      </w:r>
      <w:proofErr w:type="spellStart"/>
      <w:r w:rsidR="00DC3917">
        <w:rPr>
          <w:lang w:val="sk-SK"/>
        </w:rPr>
        <w:t>o.c.p</w:t>
      </w:r>
      <w:proofErr w:type="spellEnd"/>
      <w:r w:rsidR="00DC3917">
        <w:rPr>
          <w:lang w:val="sk-SK"/>
        </w:rPr>
        <w:t>., a.s.</w:t>
      </w:r>
    </w:p>
    <w:p w14:paraId="275A2501" w14:textId="5AC7AF94" w:rsidR="00700D21" w:rsidRDefault="0009094E" w:rsidP="00C95B13">
      <w:pPr>
        <w:spacing w:after="0"/>
        <w:ind w:left="2124" w:hanging="2124"/>
        <w:jc w:val="both"/>
        <w:rPr>
          <w:lang w:val="sk-SK"/>
        </w:rPr>
      </w:pPr>
      <w:r w:rsidRPr="00384363">
        <w:rPr>
          <w:b/>
          <w:lang w:val="sk-SK"/>
        </w:rPr>
        <w:t>Sídlo:</w:t>
      </w:r>
      <w:r w:rsidR="00265C14">
        <w:rPr>
          <w:lang w:val="sk-SK"/>
        </w:rPr>
        <w:t xml:space="preserve"> </w:t>
      </w:r>
      <w:r w:rsidR="00265C14">
        <w:rPr>
          <w:lang w:val="sk-SK"/>
        </w:rPr>
        <w:tab/>
      </w:r>
      <w:r w:rsidR="00DC3917">
        <w:rPr>
          <w:lang w:val="sk-SK"/>
        </w:rPr>
        <w:t>Mlynské Nivy 73, Bratislava – mestská časť Ružinov, 821 05, SR</w:t>
      </w:r>
    </w:p>
    <w:p w14:paraId="343FF305" w14:textId="57B8775A" w:rsidR="0009094E" w:rsidRPr="00384363" w:rsidRDefault="00700D21" w:rsidP="00C95B13">
      <w:pPr>
        <w:spacing w:after="0"/>
        <w:ind w:left="2124" w:hanging="2124"/>
        <w:jc w:val="both"/>
        <w:rPr>
          <w:lang w:val="sk-SK"/>
        </w:rPr>
      </w:pPr>
      <w:r>
        <w:rPr>
          <w:b/>
          <w:lang w:val="sk-SK"/>
        </w:rPr>
        <w:t>Zápis:</w:t>
      </w:r>
      <w:r>
        <w:rPr>
          <w:lang w:val="sk-SK"/>
        </w:rPr>
        <w:tab/>
      </w:r>
      <w:r w:rsidR="0009094E" w:rsidRPr="00384363">
        <w:rPr>
          <w:lang w:val="sk-SK"/>
        </w:rPr>
        <w:t xml:space="preserve">registrácia vedená v Obchodnom registri </w:t>
      </w:r>
      <w:r w:rsidR="00DC3917">
        <w:rPr>
          <w:lang w:val="sk-SK"/>
        </w:rPr>
        <w:t xml:space="preserve">Okresného súdu Bratislava I, </w:t>
      </w:r>
      <w:r w:rsidR="0009094E" w:rsidRPr="00384363">
        <w:rPr>
          <w:lang w:val="sk-SK"/>
        </w:rPr>
        <w:t>č. zápisu: odd. Sa, vložka č.</w:t>
      </w:r>
      <w:r w:rsidR="00DC3917">
        <w:rPr>
          <w:lang w:val="sk-SK"/>
        </w:rPr>
        <w:t xml:space="preserve"> 7502/B</w:t>
      </w:r>
    </w:p>
    <w:p w14:paraId="145AD2CC" w14:textId="3A9C8814" w:rsidR="0009094E" w:rsidRPr="00384363" w:rsidRDefault="0009094E" w:rsidP="0009094E">
      <w:pPr>
        <w:spacing w:after="0"/>
        <w:jc w:val="both"/>
        <w:rPr>
          <w:rStyle w:val="ra"/>
          <w:lang w:val="sk-SK"/>
        </w:rPr>
      </w:pPr>
      <w:r w:rsidRPr="00384363">
        <w:rPr>
          <w:b/>
          <w:lang w:val="sk-SK"/>
        </w:rPr>
        <w:t>IČO:</w:t>
      </w:r>
      <w:r w:rsidRPr="00384363">
        <w:rPr>
          <w:lang w:val="sk-SK"/>
        </w:rPr>
        <w:t xml:space="preserve"> </w:t>
      </w:r>
      <w:r w:rsidRPr="00384363">
        <w:rPr>
          <w:lang w:val="sk-SK"/>
        </w:rPr>
        <w:tab/>
      </w:r>
      <w:r w:rsidRPr="00384363">
        <w:rPr>
          <w:lang w:val="sk-SK"/>
        </w:rPr>
        <w:tab/>
      </w:r>
      <w:r w:rsidRPr="00384363">
        <w:rPr>
          <w:lang w:val="sk-SK"/>
        </w:rPr>
        <w:tab/>
      </w:r>
      <w:r w:rsidR="00DC3917">
        <w:rPr>
          <w:lang w:val="sk-SK"/>
        </w:rPr>
        <w:t>55 111 459</w:t>
      </w:r>
    </w:p>
    <w:p w14:paraId="7B5596A0" w14:textId="71A50562" w:rsidR="0009094E" w:rsidRPr="00384363" w:rsidRDefault="0009094E" w:rsidP="0009094E">
      <w:pPr>
        <w:spacing w:after="0"/>
        <w:jc w:val="both"/>
        <w:rPr>
          <w:rStyle w:val="ra"/>
          <w:lang w:val="sk-SK"/>
        </w:rPr>
      </w:pPr>
      <w:r w:rsidRPr="00384363">
        <w:rPr>
          <w:rStyle w:val="ra"/>
          <w:b/>
          <w:lang w:val="sk-SK"/>
        </w:rPr>
        <w:t>DIČ:</w:t>
      </w:r>
      <w:r w:rsidRPr="00384363">
        <w:rPr>
          <w:rStyle w:val="ra"/>
          <w:b/>
          <w:lang w:val="sk-SK"/>
        </w:rPr>
        <w:tab/>
      </w:r>
      <w:r w:rsidRPr="00384363">
        <w:rPr>
          <w:rStyle w:val="ra"/>
          <w:b/>
          <w:lang w:val="sk-SK"/>
        </w:rPr>
        <w:tab/>
      </w:r>
      <w:r w:rsidRPr="00384363">
        <w:rPr>
          <w:rStyle w:val="ra"/>
          <w:b/>
          <w:lang w:val="sk-SK"/>
        </w:rPr>
        <w:tab/>
      </w:r>
      <w:r w:rsidR="00DC3917">
        <w:rPr>
          <w:rStyle w:val="ra"/>
          <w:b/>
          <w:lang w:val="sk-SK"/>
        </w:rPr>
        <w:t>2121873270</w:t>
      </w:r>
    </w:p>
    <w:p w14:paraId="1D807303" w14:textId="21D5CDDB" w:rsidR="0009094E" w:rsidRPr="00384363" w:rsidRDefault="0009094E" w:rsidP="0009094E">
      <w:pPr>
        <w:spacing w:after="0"/>
        <w:jc w:val="both"/>
        <w:rPr>
          <w:rStyle w:val="ra"/>
          <w:lang w:val="sk-SK"/>
        </w:rPr>
      </w:pPr>
      <w:r w:rsidRPr="00384363">
        <w:rPr>
          <w:rStyle w:val="ra"/>
          <w:b/>
          <w:lang w:val="sk-SK"/>
        </w:rPr>
        <w:t xml:space="preserve">IČ pre DPH: </w:t>
      </w:r>
      <w:r w:rsidRPr="00384363">
        <w:rPr>
          <w:rStyle w:val="ra"/>
          <w:lang w:val="sk-SK"/>
        </w:rPr>
        <w:tab/>
      </w:r>
      <w:r w:rsidRPr="00384363">
        <w:rPr>
          <w:rStyle w:val="ra"/>
          <w:lang w:val="sk-SK"/>
        </w:rPr>
        <w:tab/>
      </w:r>
      <w:r w:rsidR="00DC3917">
        <w:rPr>
          <w:rStyle w:val="ra"/>
          <w:lang w:val="sk-SK"/>
        </w:rPr>
        <w:t>SK2121873270</w:t>
      </w:r>
    </w:p>
    <w:p w14:paraId="63C8E95E" w14:textId="3EBF648E" w:rsidR="0009094E" w:rsidRPr="0026753A" w:rsidRDefault="0009094E" w:rsidP="0009094E">
      <w:pPr>
        <w:spacing w:after="0"/>
        <w:jc w:val="both"/>
        <w:rPr>
          <w:rStyle w:val="ra"/>
          <w:lang w:val="sk-SK"/>
        </w:rPr>
      </w:pPr>
      <w:r w:rsidRPr="0026753A">
        <w:rPr>
          <w:rStyle w:val="ra"/>
          <w:b/>
          <w:lang w:val="sk-SK"/>
        </w:rPr>
        <w:t>Telefón:</w:t>
      </w:r>
      <w:r w:rsidRPr="0026753A">
        <w:rPr>
          <w:rStyle w:val="ra"/>
          <w:lang w:val="sk-SK"/>
        </w:rPr>
        <w:t xml:space="preserve"> </w:t>
      </w:r>
      <w:r w:rsidRPr="0026753A">
        <w:rPr>
          <w:rStyle w:val="ra"/>
          <w:lang w:val="sk-SK"/>
        </w:rPr>
        <w:tab/>
      </w:r>
      <w:r w:rsidRPr="0026753A">
        <w:rPr>
          <w:rStyle w:val="ra"/>
          <w:lang w:val="sk-SK"/>
        </w:rPr>
        <w:tab/>
      </w:r>
      <w:r w:rsidR="001302A1">
        <w:rPr>
          <w:rStyle w:val="ra"/>
          <w:lang w:val="sk-SK"/>
        </w:rPr>
        <w:t>+421 948 811 895</w:t>
      </w:r>
    </w:p>
    <w:p w14:paraId="2DADAC97" w14:textId="10B3D7EF" w:rsidR="0009094E" w:rsidRPr="0026753A" w:rsidRDefault="0009094E" w:rsidP="0009094E">
      <w:pPr>
        <w:spacing w:after="0"/>
        <w:jc w:val="both"/>
        <w:rPr>
          <w:rStyle w:val="ra"/>
          <w:lang w:val="sk-SK"/>
        </w:rPr>
      </w:pPr>
      <w:r w:rsidRPr="0026753A">
        <w:rPr>
          <w:rStyle w:val="ra"/>
          <w:b/>
          <w:lang w:val="sk-SK"/>
        </w:rPr>
        <w:t>e-mail:</w:t>
      </w:r>
      <w:r w:rsidRPr="0026753A">
        <w:rPr>
          <w:rStyle w:val="ra"/>
          <w:lang w:val="sk-SK"/>
        </w:rPr>
        <w:t xml:space="preserve"> </w:t>
      </w:r>
      <w:r w:rsidRPr="0026753A">
        <w:rPr>
          <w:rStyle w:val="ra"/>
          <w:lang w:val="sk-SK"/>
        </w:rPr>
        <w:tab/>
      </w:r>
      <w:r w:rsidRPr="0026753A">
        <w:rPr>
          <w:rStyle w:val="ra"/>
          <w:lang w:val="sk-SK"/>
        </w:rPr>
        <w:tab/>
      </w:r>
      <w:r w:rsidRPr="0026753A">
        <w:rPr>
          <w:rStyle w:val="ra"/>
          <w:lang w:val="sk-SK"/>
        </w:rPr>
        <w:tab/>
      </w:r>
      <w:r w:rsidR="00DC3917">
        <w:rPr>
          <w:rStyle w:val="ra"/>
          <w:lang w:val="sk-SK"/>
        </w:rPr>
        <w:t>ondrej.pekar@winnersgroup.sk</w:t>
      </w:r>
    </w:p>
    <w:p w14:paraId="7AC2F6D7" w14:textId="531E92D3" w:rsidR="0009094E" w:rsidRPr="00384363" w:rsidRDefault="0009094E" w:rsidP="0009094E">
      <w:pPr>
        <w:spacing w:after="0"/>
        <w:jc w:val="both"/>
        <w:rPr>
          <w:lang w:val="pl-PL"/>
        </w:rPr>
      </w:pPr>
      <w:r w:rsidRPr="0026753A">
        <w:rPr>
          <w:rStyle w:val="ra"/>
          <w:b/>
          <w:lang w:val="sk-SK"/>
        </w:rPr>
        <w:t>web:</w:t>
      </w:r>
      <w:r w:rsidRPr="0026753A">
        <w:rPr>
          <w:rStyle w:val="ra"/>
          <w:lang w:val="sk-SK"/>
        </w:rPr>
        <w:t xml:space="preserve"> </w:t>
      </w:r>
      <w:r w:rsidRPr="0026753A">
        <w:rPr>
          <w:rStyle w:val="ra"/>
          <w:lang w:val="sk-SK"/>
        </w:rPr>
        <w:tab/>
      </w:r>
      <w:r w:rsidRPr="0026753A">
        <w:rPr>
          <w:rStyle w:val="ra"/>
          <w:lang w:val="sk-SK"/>
        </w:rPr>
        <w:tab/>
      </w:r>
      <w:r w:rsidRPr="0026753A">
        <w:rPr>
          <w:rStyle w:val="ra"/>
          <w:lang w:val="sk-SK"/>
        </w:rPr>
        <w:tab/>
      </w:r>
      <w:r w:rsidR="00DC3917">
        <w:rPr>
          <w:rStyle w:val="ra"/>
          <w:lang w:val="sk-SK"/>
        </w:rPr>
        <w:t>www.winnersinvestments.sk</w:t>
      </w:r>
    </w:p>
    <w:p w14:paraId="24849C14" w14:textId="77777777" w:rsidR="0009094E" w:rsidRPr="00384363" w:rsidRDefault="0009094E" w:rsidP="0009094E">
      <w:pPr>
        <w:spacing w:after="0"/>
        <w:jc w:val="both"/>
        <w:rPr>
          <w:rStyle w:val="ra"/>
          <w:lang w:val="sk-SK"/>
        </w:rPr>
      </w:pPr>
    </w:p>
    <w:p w14:paraId="0E647C6B" w14:textId="51DD070A" w:rsidR="0009094E" w:rsidRPr="00384363" w:rsidRDefault="0009094E" w:rsidP="0009094E">
      <w:pPr>
        <w:spacing w:after="0"/>
        <w:jc w:val="both"/>
        <w:rPr>
          <w:rStyle w:val="ra"/>
          <w:lang w:val="sk-SK"/>
        </w:rPr>
      </w:pPr>
      <w:r w:rsidRPr="00384363">
        <w:rPr>
          <w:rStyle w:val="ra"/>
          <w:b/>
          <w:lang w:val="sk-SK"/>
        </w:rPr>
        <w:t>Deň zápisu:</w:t>
      </w:r>
      <w:r w:rsidRPr="00384363">
        <w:rPr>
          <w:rStyle w:val="ra"/>
          <w:lang w:val="sk-SK"/>
        </w:rPr>
        <w:t xml:space="preserve"> </w:t>
      </w:r>
      <w:r w:rsidRPr="00384363">
        <w:rPr>
          <w:rStyle w:val="ra"/>
          <w:lang w:val="sk-SK"/>
        </w:rPr>
        <w:tab/>
      </w:r>
      <w:r w:rsidRPr="00384363">
        <w:rPr>
          <w:rStyle w:val="ra"/>
          <w:lang w:val="sk-SK"/>
        </w:rPr>
        <w:tab/>
      </w:r>
      <w:r w:rsidR="002D4F4A">
        <w:rPr>
          <w:rStyle w:val="ra"/>
          <w:lang w:val="sk-SK"/>
        </w:rPr>
        <w:t>13.12.2022</w:t>
      </w:r>
    </w:p>
    <w:p w14:paraId="4005BD7C" w14:textId="77777777" w:rsidR="0009094E" w:rsidRPr="00384363" w:rsidRDefault="0009094E" w:rsidP="0009094E">
      <w:pPr>
        <w:spacing w:after="0"/>
        <w:jc w:val="both"/>
        <w:rPr>
          <w:rStyle w:val="ra"/>
          <w:lang w:val="sk-SK"/>
        </w:rPr>
      </w:pPr>
      <w:r w:rsidRPr="00384363">
        <w:rPr>
          <w:rStyle w:val="ra"/>
          <w:b/>
          <w:lang w:val="sk-SK"/>
        </w:rPr>
        <w:t>Právna forma:</w:t>
      </w:r>
      <w:r w:rsidRPr="00384363">
        <w:rPr>
          <w:rStyle w:val="ra"/>
          <w:lang w:val="sk-SK"/>
        </w:rPr>
        <w:t xml:space="preserve"> </w:t>
      </w:r>
      <w:r w:rsidRPr="00384363">
        <w:rPr>
          <w:rStyle w:val="ra"/>
          <w:lang w:val="sk-SK"/>
        </w:rPr>
        <w:tab/>
      </w:r>
      <w:r w:rsidRPr="00384363">
        <w:rPr>
          <w:rStyle w:val="ra"/>
          <w:lang w:val="sk-SK"/>
        </w:rPr>
        <w:tab/>
        <w:t>akciová spoločnosť</w:t>
      </w:r>
    </w:p>
    <w:p w14:paraId="374302C2" w14:textId="77777777" w:rsidR="0009094E" w:rsidRPr="00384363" w:rsidRDefault="0009094E" w:rsidP="0009094E">
      <w:pPr>
        <w:spacing w:after="0"/>
        <w:jc w:val="both"/>
        <w:rPr>
          <w:rStyle w:val="ra"/>
          <w:lang w:val="sk-SK"/>
        </w:rPr>
      </w:pPr>
      <w:r w:rsidRPr="00384363">
        <w:rPr>
          <w:rStyle w:val="ra"/>
          <w:b/>
          <w:lang w:val="sk-SK"/>
        </w:rPr>
        <w:t>Základné imanie:</w:t>
      </w:r>
      <w:r w:rsidRPr="00384363">
        <w:rPr>
          <w:rStyle w:val="ra"/>
          <w:lang w:val="sk-SK"/>
        </w:rPr>
        <w:t xml:space="preserve"> </w:t>
      </w:r>
      <w:r w:rsidRPr="00384363">
        <w:rPr>
          <w:rStyle w:val="ra"/>
          <w:lang w:val="sk-SK"/>
        </w:rPr>
        <w:tab/>
        <w:t>1</w:t>
      </w:r>
      <w:r w:rsidR="003F35CB">
        <w:rPr>
          <w:rStyle w:val="ra"/>
          <w:lang w:val="sk-SK"/>
        </w:rPr>
        <w:t>5</w:t>
      </w:r>
      <w:r w:rsidR="00191D42">
        <w:rPr>
          <w:rStyle w:val="ra"/>
          <w:lang w:val="sk-SK"/>
        </w:rPr>
        <w:t>0</w:t>
      </w:r>
      <w:r w:rsidRPr="00384363">
        <w:rPr>
          <w:rStyle w:val="ra"/>
          <w:lang w:val="sk-SK"/>
        </w:rPr>
        <w:t> 000 EUR</w:t>
      </w:r>
    </w:p>
    <w:p w14:paraId="20CD959C" w14:textId="5C1098BC" w:rsidR="001918D3" w:rsidRPr="001918D3" w:rsidRDefault="001918D3" w:rsidP="00E021CA">
      <w:pPr>
        <w:autoSpaceDE w:val="0"/>
        <w:autoSpaceDN w:val="0"/>
        <w:adjustRightInd w:val="0"/>
        <w:spacing w:before="240" w:after="0"/>
        <w:jc w:val="both"/>
        <w:rPr>
          <w:rFonts w:cs="Calibri"/>
          <w:color w:val="40005F"/>
          <w:szCs w:val="20"/>
          <w:lang w:val="sk-SK" w:eastAsia="sk-SK"/>
        </w:rPr>
      </w:pPr>
      <w:r w:rsidRPr="001918D3">
        <w:rPr>
          <w:rFonts w:cs="Calibri"/>
          <w:color w:val="000000"/>
          <w:szCs w:val="20"/>
          <w:lang w:val="sk-SK" w:eastAsia="sk-SK"/>
        </w:rPr>
        <w:t>Spolo</w:t>
      </w:r>
      <w:r w:rsidR="00201BD7">
        <w:rPr>
          <w:rFonts w:cs="Calibri"/>
          <w:color w:val="000000"/>
          <w:szCs w:val="20"/>
          <w:lang w:val="sk-SK" w:eastAsia="sk-SK"/>
        </w:rPr>
        <w:t>čnosť  </w:t>
      </w:r>
      <w:proofErr w:type="spellStart"/>
      <w:r w:rsidR="002D4F4A">
        <w:rPr>
          <w:lang w:val="sk-SK"/>
        </w:rPr>
        <w:t>Winners</w:t>
      </w:r>
      <w:proofErr w:type="spellEnd"/>
      <w:r w:rsidR="002D4F4A">
        <w:rPr>
          <w:lang w:val="sk-SK"/>
        </w:rPr>
        <w:t xml:space="preserve"> </w:t>
      </w:r>
      <w:proofErr w:type="spellStart"/>
      <w:r w:rsidR="002D4F4A">
        <w:rPr>
          <w:lang w:val="sk-SK"/>
        </w:rPr>
        <w:t>Investments</w:t>
      </w:r>
      <w:proofErr w:type="spellEnd"/>
      <w:r w:rsidR="003F35CB" w:rsidRPr="003F35CB">
        <w:rPr>
          <w:lang w:val="sk-SK"/>
        </w:rPr>
        <w:t xml:space="preserve">, </w:t>
      </w:r>
      <w:proofErr w:type="spellStart"/>
      <w:r w:rsidR="003F35CB" w:rsidRPr="003F35CB">
        <w:rPr>
          <w:lang w:val="sk-SK"/>
        </w:rPr>
        <w:t>o.c.p</w:t>
      </w:r>
      <w:proofErr w:type="spellEnd"/>
      <w:r w:rsidR="003F35CB" w:rsidRPr="003F35CB">
        <w:rPr>
          <w:lang w:val="sk-SK"/>
        </w:rPr>
        <w:t>., a.s.</w:t>
      </w:r>
      <w:r w:rsidR="003F35CB">
        <w:rPr>
          <w:lang w:val="sk-SK"/>
        </w:rPr>
        <w:t xml:space="preserve"> </w:t>
      </w:r>
      <w:r w:rsidRPr="001918D3">
        <w:rPr>
          <w:rFonts w:cs="Calibri"/>
          <w:color w:val="000000"/>
          <w:szCs w:val="20"/>
          <w:lang w:val="sk-SK" w:eastAsia="sk-SK"/>
        </w:rPr>
        <w:t xml:space="preserve">je zapísaná v Obchodnom registri Okresného súdu </w:t>
      </w:r>
      <w:r w:rsidR="002D4F4A">
        <w:rPr>
          <w:rFonts w:cs="Calibri"/>
          <w:color w:val="000000"/>
          <w:szCs w:val="20"/>
          <w:lang w:val="sk-SK" w:eastAsia="sk-SK"/>
        </w:rPr>
        <w:t>Bratislava I,</w:t>
      </w:r>
      <w:r w:rsidRPr="001918D3">
        <w:rPr>
          <w:rFonts w:cs="Calibri"/>
          <w:color w:val="000000"/>
          <w:szCs w:val="20"/>
          <w:lang w:val="sk-SK" w:eastAsia="sk-SK"/>
        </w:rPr>
        <w:t xml:space="preserve"> oddiel Sa, vložka číslo </w:t>
      </w:r>
      <w:r w:rsidR="002D4F4A">
        <w:rPr>
          <w:rFonts w:cs="Calibri"/>
          <w:color w:val="000000"/>
          <w:szCs w:val="20"/>
          <w:lang w:val="sk-SK" w:eastAsia="sk-SK"/>
        </w:rPr>
        <w:t>7502/B.</w:t>
      </w:r>
      <w:r w:rsidRPr="001918D3">
        <w:rPr>
          <w:rFonts w:cs="Calibri"/>
          <w:color w:val="000000"/>
          <w:szCs w:val="20"/>
          <w:lang w:val="sk-SK" w:eastAsia="sk-SK"/>
        </w:rPr>
        <w:t xml:space="preserve"> Spoločnosť poskytuje investičné služby </w:t>
      </w:r>
      <w:r w:rsidRPr="00E312E2">
        <w:rPr>
          <w:rFonts w:cs="Calibri"/>
          <w:color w:val="000000"/>
          <w:szCs w:val="20"/>
          <w:lang w:val="sk-SK" w:eastAsia="sk-SK"/>
        </w:rPr>
        <w:t xml:space="preserve">a vedľajšie služby na základe Rozhodnutia Národnej banky Slovenska, útvar dohľadu nad finančným trhom č. </w:t>
      </w:r>
      <w:proofErr w:type="spellStart"/>
      <w:r w:rsidRPr="00E312E2">
        <w:rPr>
          <w:rFonts w:cs="Calibri"/>
          <w:color w:val="000000"/>
          <w:szCs w:val="20"/>
          <w:lang w:val="sk-SK" w:eastAsia="sk-SK"/>
        </w:rPr>
        <w:t>sp</w:t>
      </w:r>
      <w:proofErr w:type="spellEnd"/>
      <w:r w:rsidRPr="00E312E2">
        <w:rPr>
          <w:rFonts w:cs="Calibri"/>
          <w:color w:val="000000"/>
          <w:szCs w:val="20"/>
          <w:lang w:val="sk-SK" w:eastAsia="sk-SK"/>
        </w:rPr>
        <w:t xml:space="preserve">.: </w:t>
      </w:r>
      <w:r w:rsidR="002D4F4A" w:rsidRPr="002D4F4A">
        <w:rPr>
          <w:rFonts w:cs="Calibri"/>
          <w:color w:val="000000"/>
          <w:szCs w:val="20"/>
          <w:lang w:val="sk-SK" w:eastAsia="sk-SK"/>
        </w:rPr>
        <w:t xml:space="preserve">NBS1-000-067-374, </w:t>
      </w:r>
      <w:r w:rsidRPr="00E312E2">
        <w:rPr>
          <w:rFonts w:cs="Calibri"/>
          <w:color w:val="000000"/>
          <w:szCs w:val="20"/>
          <w:lang w:val="sk-SK" w:eastAsia="sk-SK"/>
        </w:rPr>
        <w:t xml:space="preserve"> </w:t>
      </w:r>
      <w:proofErr w:type="spellStart"/>
      <w:r w:rsidRPr="00E312E2">
        <w:rPr>
          <w:rFonts w:cs="Calibri"/>
          <w:color w:val="000000"/>
          <w:szCs w:val="20"/>
          <w:lang w:val="sk-SK" w:eastAsia="sk-SK"/>
        </w:rPr>
        <w:t>č.z</w:t>
      </w:r>
      <w:proofErr w:type="spellEnd"/>
      <w:r w:rsidRPr="00E312E2">
        <w:rPr>
          <w:rFonts w:cs="Calibri"/>
          <w:color w:val="000000"/>
          <w:szCs w:val="20"/>
          <w:lang w:val="sk-SK" w:eastAsia="sk-SK"/>
        </w:rPr>
        <w:t xml:space="preserve">.: </w:t>
      </w:r>
      <w:r w:rsidR="002D4F4A" w:rsidRPr="002D4F4A">
        <w:rPr>
          <w:rFonts w:cs="Calibri"/>
          <w:color w:val="000000"/>
          <w:szCs w:val="20"/>
          <w:lang w:val="sk-SK" w:eastAsia="sk-SK"/>
        </w:rPr>
        <w:t xml:space="preserve">100-000-424-266 </w:t>
      </w:r>
      <w:r w:rsidRPr="00E312E2">
        <w:rPr>
          <w:rFonts w:cs="Calibri"/>
          <w:color w:val="000000"/>
          <w:szCs w:val="20"/>
          <w:lang w:val="sk-SK" w:eastAsia="sk-SK"/>
        </w:rPr>
        <w:t xml:space="preserve">zo dňa </w:t>
      </w:r>
      <w:r w:rsidR="00E312E2" w:rsidRPr="00E312E2">
        <w:rPr>
          <w:rFonts w:cs="Calibri"/>
          <w:color w:val="000000"/>
          <w:szCs w:val="20"/>
          <w:lang w:val="sk-SK" w:eastAsia="sk-SK"/>
        </w:rPr>
        <w:t>10</w:t>
      </w:r>
      <w:r w:rsidRPr="00E312E2">
        <w:rPr>
          <w:rFonts w:cs="Calibri"/>
          <w:color w:val="000000"/>
          <w:szCs w:val="20"/>
          <w:lang w:val="sk-SK" w:eastAsia="sk-SK"/>
        </w:rPr>
        <w:t>.0</w:t>
      </w:r>
      <w:r w:rsidR="00E312E2" w:rsidRPr="00E312E2">
        <w:rPr>
          <w:rFonts w:cs="Calibri"/>
          <w:color w:val="000000"/>
          <w:szCs w:val="20"/>
          <w:lang w:val="sk-SK" w:eastAsia="sk-SK"/>
        </w:rPr>
        <w:t>3</w:t>
      </w:r>
      <w:r w:rsidRPr="00E312E2">
        <w:rPr>
          <w:rFonts w:cs="Calibri"/>
          <w:color w:val="000000"/>
          <w:szCs w:val="20"/>
          <w:lang w:val="sk-SK" w:eastAsia="sk-SK"/>
        </w:rPr>
        <w:t>.20</w:t>
      </w:r>
      <w:r w:rsidR="00E312E2" w:rsidRPr="00E312E2">
        <w:rPr>
          <w:rFonts w:cs="Calibri"/>
          <w:color w:val="000000"/>
          <w:szCs w:val="20"/>
          <w:lang w:val="sk-SK" w:eastAsia="sk-SK"/>
        </w:rPr>
        <w:t>22</w:t>
      </w:r>
      <w:r w:rsidRPr="00E312E2">
        <w:rPr>
          <w:rFonts w:cs="Calibri"/>
          <w:color w:val="000000"/>
          <w:szCs w:val="20"/>
          <w:lang w:val="sk-SK" w:eastAsia="sk-SK"/>
        </w:rPr>
        <w:t>, ktoré nadobudlo právoplatnosť dňa</w:t>
      </w:r>
      <w:r w:rsidRPr="00E312E2">
        <w:rPr>
          <w:rFonts w:cs="Calibri"/>
          <w:color w:val="40005F"/>
          <w:szCs w:val="20"/>
          <w:lang w:val="sk-SK" w:eastAsia="sk-SK"/>
        </w:rPr>
        <w:t xml:space="preserve"> </w:t>
      </w:r>
      <w:r w:rsidR="002D4F4A">
        <w:rPr>
          <w:rFonts w:cs="Calibri"/>
          <w:color w:val="40005F"/>
          <w:szCs w:val="20"/>
          <w:lang w:val="sk-SK" w:eastAsia="sk-SK"/>
        </w:rPr>
        <w:t>7</w:t>
      </w:r>
      <w:r w:rsidRPr="00E312E2">
        <w:rPr>
          <w:rFonts w:cs="Calibri"/>
          <w:color w:val="40005F"/>
          <w:szCs w:val="20"/>
          <w:lang w:val="sk-SK" w:eastAsia="sk-SK"/>
        </w:rPr>
        <w:t>.</w:t>
      </w:r>
      <w:r w:rsidR="00700D21">
        <w:rPr>
          <w:rFonts w:cs="Calibri"/>
          <w:color w:val="40005F"/>
          <w:szCs w:val="20"/>
          <w:lang w:val="sk-SK" w:eastAsia="sk-SK"/>
        </w:rPr>
        <w:t>12</w:t>
      </w:r>
      <w:r w:rsidRPr="00E312E2">
        <w:rPr>
          <w:rFonts w:cs="Calibri"/>
          <w:color w:val="40005F"/>
          <w:szCs w:val="20"/>
          <w:lang w:val="sk-SK" w:eastAsia="sk-SK"/>
        </w:rPr>
        <w:t>.20</w:t>
      </w:r>
      <w:r w:rsidR="00E312E2" w:rsidRPr="00E312E2">
        <w:rPr>
          <w:rFonts w:cs="Calibri"/>
          <w:color w:val="40005F"/>
          <w:szCs w:val="20"/>
          <w:lang w:val="sk-SK" w:eastAsia="sk-SK"/>
        </w:rPr>
        <w:t>22</w:t>
      </w:r>
      <w:r w:rsidR="002D4F4A">
        <w:rPr>
          <w:rFonts w:cs="Calibri"/>
          <w:color w:val="40005F"/>
          <w:szCs w:val="20"/>
          <w:lang w:val="sk-SK" w:eastAsia="sk-SK"/>
        </w:rPr>
        <w:t>.</w:t>
      </w:r>
    </w:p>
    <w:p w14:paraId="09F13FF1" w14:textId="77777777" w:rsidR="001E6F40" w:rsidRPr="00384363" w:rsidRDefault="001E6F40" w:rsidP="001E6F40">
      <w:pPr>
        <w:spacing w:after="0"/>
        <w:jc w:val="both"/>
        <w:rPr>
          <w:rStyle w:val="ra"/>
          <w:lang w:val="sk-SK"/>
        </w:rPr>
      </w:pPr>
    </w:p>
    <w:p w14:paraId="072EB1DB" w14:textId="77777777" w:rsidR="001E6F40" w:rsidRPr="00C05164" w:rsidRDefault="001E6F40" w:rsidP="001E6F40">
      <w:pPr>
        <w:spacing w:after="0"/>
        <w:jc w:val="both"/>
        <w:outlineLvl w:val="0"/>
        <w:rPr>
          <w:b/>
          <w:lang w:val="sk-SK"/>
        </w:rPr>
      </w:pPr>
      <w:r w:rsidRPr="00C05164">
        <w:rPr>
          <w:b/>
          <w:lang w:val="sk-SK"/>
        </w:rPr>
        <w:t>Hlavné činnosti Spoločnosti v zmysle povolenia Národnej banky Slovenska:</w:t>
      </w:r>
    </w:p>
    <w:p w14:paraId="2569E5F8" w14:textId="77777777" w:rsidR="001E6F40" w:rsidRPr="00384363" w:rsidRDefault="001E6F40" w:rsidP="001E6F40">
      <w:pPr>
        <w:spacing w:after="0"/>
        <w:jc w:val="both"/>
        <w:rPr>
          <w:lang w:val="sk-SK"/>
        </w:rPr>
      </w:pPr>
    </w:p>
    <w:p w14:paraId="6AA8128A" w14:textId="77777777" w:rsidR="001E6F40" w:rsidRPr="00C60D23" w:rsidRDefault="001E6F40" w:rsidP="00350804">
      <w:pPr>
        <w:numPr>
          <w:ilvl w:val="0"/>
          <w:numId w:val="2"/>
        </w:numPr>
        <w:spacing w:after="0"/>
        <w:jc w:val="both"/>
        <w:rPr>
          <w:lang w:val="sk-SK"/>
        </w:rPr>
      </w:pPr>
      <w:r w:rsidRPr="00C60D23">
        <w:rPr>
          <w:lang w:val="sk-SK"/>
        </w:rPr>
        <w:t>prijatie a postúpenie pokynu klienta týkajúceho sa jedného alebo viacerých finančných nástrojov vo vzťahu k finančným nástrojom:</w:t>
      </w:r>
    </w:p>
    <w:p w14:paraId="4CDC21DB" w14:textId="77777777" w:rsidR="001E6F40" w:rsidRPr="00C60D23" w:rsidRDefault="001E6F40" w:rsidP="00350804">
      <w:pPr>
        <w:numPr>
          <w:ilvl w:val="1"/>
          <w:numId w:val="2"/>
        </w:numPr>
        <w:tabs>
          <w:tab w:val="num" w:pos="720"/>
        </w:tabs>
        <w:spacing w:after="0"/>
        <w:jc w:val="both"/>
        <w:rPr>
          <w:lang w:val="sk-SK"/>
        </w:rPr>
      </w:pPr>
      <w:r w:rsidRPr="00C60D23">
        <w:rPr>
          <w:lang w:val="sk-SK"/>
        </w:rPr>
        <w:t>prevoditeľné cenné papiere,</w:t>
      </w:r>
    </w:p>
    <w:p w14:paraId="340BB3B6" w14:textId="77777777" w:rsidR="001E6F40" w:rsidRPr="00C60D23" w:rsidRDefault="001E6F40" w:rsidP="00350804">
      <w:pPr>
        <w:numPr>
          <w:ilvl w:val="1"/>
          <w:numId w:val="2"/>
        </w:numPr>
        <w:tabs>
          <w:tab w:val="num" w:pos="720"/>
        </w:tabs>
        <w:spacing w:after="0"/>
        <w:jc w:val="both"/>
        <w:rPr>
          <w:lang w:val="sk-SK"/>
        </w:rPr>
      </w:pPr>
      <w:r w:rsidRPr="00C60D23">
        <w:rPr>
          <w:lang w:val="sk-SK"/>
        </w:rPr>
        <w:t>nástroje peňažného trhu,</w:t>
      </w:r>
    </w:p>
    <w:p w14:paraId="3FFA2F33" w14:textId="5E5F537A" w:rsidR="001E6F40" w:rsidRDefault="00AB3C2E" w:rsidP="00350804">
      <w:pPr>
        <w:numPr>
          <w:ilvl w:val="1"/>
          <w:numId w:val="2"/>
        </w:numPr>
        <w:tabs>
          <w:tab w:val="num" w:pos="720"/>
        </w:tabs>
        <w:spacing w:after="0"/>
        <w:jc w:val="both"/>
        <w:rPr>
          <w:lang w:val="sk-SK"/>
        </w:rPr>
      </w:pPr>
      <w:r>
        <w:rPr>
          <w:lang w:val="sk-SK"/>
        </w:rPr>
        <w:t>cenné papiere alebo majetkové účasti subjektov kolektívneho investovania</w:t>
      </w:r>
      <w:r w:rsidR="0083446E">
        <w:rPr>
          <w:lang w:val="sk-SK"/>
        </w:rPr>
        <w:t>,</w:t>
      </w:r>
    </w:p>
    <w:p w14:paraId="0A12468A" w14:textId="77777777" w:rsidR="009548FB" w:rsidRDefault="009548FB" w:rsidP="009548FB">
      <w:pPr>
        <w:tabs>
          <w:tab w:val="num" w:pos="1440"/>
        </w:tabs>
        <w:spacing w:after="0"/>
        <w:ind w:left="1440"/>
        <w:jc w:val="both"/>
        <w:rPr>
          <w:lang w:val="sk-SK"/>
        </w:rPr>
      </w:pPr>
    </w:p>
    <w:p w14:paraId="7C0C8435" w14:textId="77777777" w:rsidR="001E6F40" w:rsidRPr="00C60D23" w:rsidRDefault="001E6F40" w:rsidP="00350804">
      <w:pPr>
        <w:numPr>
          <w:ilvl w:val="0"/>
          <w:numId w:val="2"/>
        </w:numPr>
        <w:spacing w:after="0"/>
        <w:jc w:val="both"/>
        <w:rPr>
          <w:lang w:val="sk-SK"/>
        </w:rPr>
      </w:pPr>
      <w:r w:rsidRPr="00C60D23">
        <w:rPr>
          <w:lang w:val="sk-SK"/>
        </w:rPr>
        <w:t>vykonanie pokynu klienta na jeho účet vo vzťahu k finančným nástrojom:</w:t>
      </w:r>
    </w:p>
    <w:p w14:paraId="0738DCC5" w14:textId="77777777" w:rsidR="001E6F40" w:rsidRPr="00C60D23" w:rsidRDefault="001E6F40" w:rsidP="00350804">
      <w:pPr>
        <w:numPr>
          <w:ilvl w:val="1"/>
          <w:numId w:val="2"/>
        </w:numPr>
        <w:tabs>
          <w:tab w:val="num" w:pos="720"/>
        </w:tabs>
        <w:spacing w:after="0"/>
        <w:jc w:val="both"/>
        <w:rPr>
          <w:lang w:val="sk-SK"/>
        </w:rPr>
      </w:pPr>
      <w:r w:rsidRPr="00C60D23">
        <w:rPr>
          <w:lang w:val="sk-SK"/>
        </w:rPr>
        <w:t>prevoditeľné cenné papiere,</w:t>
      </w:r>
    </w:p>
    <w:p w14:paraId="2B7A1A41" w14:textId="77777777" w:rsidR="001E6F40" w:rsidRPr="00C60D23" w:rsidRDefault="001E6F40" w:rsidP="00350804">
      <w:pPr>
        <w:numPr>
          <w:ilvl w:val="1"/>
          <w:numId w:val="2"/>
        </w:numPr>
        <w:tabs>
          <w:tab w:val="num" w:pos="720"/>
        </w:tabs>
        <w:spacing w:after="0"/>
        <w:jc w:val="both"/>
        <w:rPr>
          <w:lang w:val="sk-SK"/>
        </w:rPr>
      </w:pPr>
      <w:r w:rsidRPr="00C60D23">
        <w:rPr>
          <w:lang w:val="sk-SK"/>
        </w:rPr>
        <w:t>nástroje peňažného trhu,</w:t>
      </w:r>
    </w:p>
    <w:p w14:paraId="064DFB4B" w14:textId="2C6CBE74" w:rsidR="00AB3C2E" w:rsidRDefault="00AB3C2E" w:rsidP="00AB3C2E">
      <w:pPr>
        <w:numPr>
          <w:ilvl w:val="1"/>
          <w:numId w:val="2"/>
        </w:numPr>
        <w:tabs>
          <w:tab w:val="num" w:pos="720"/>
        </w:tabs>
        <w:spacing w:after="0"/>
        <w:jc w:val="both"/>
        <w:rPr>
          <w:lang w:val="sk-SK"/>
        </w:rPr>
      </w:pPr>
      <w:r>
        <w:rPr>
          <w:lang w:val="sk-SK"/>
        </w:rPr>
        <w:t>cenné papiere alebo majetkové účasti subjektov kolektívneho investovania</w:t>
      </w:r>
      <w:r w:rsidR="0083446E">
        <w:rPr>
          <w:lang w:val="sk-SK"/>
        </w:rPr>
        <w:t>,</w:t>
      </w:r>
    </w:p>
    <w:p w14:paraId="62D33A1C" w14:textId="77777777" w:rsidR="009548FB" w:rsidRDefault="009548FB" w:rsidP="009548FB">
      <w:pPr>
        <w:tabs>
          <w:tab w:val="num" w:pos="1440"/>
        </w:tabs>
        <w:spacing w:after="0"/>
        <w:ind w:left="1440"/>
        <w:jc w:val="both"/>
        <w:rPr>
          <w:lang w:val="sk-SK"/>
        </w:rPr>
      </w:pPr>
    </w:p>
    <w:p w14:paraId="4DA46F9E" w14:textId="77777777" w:rsidR="001E6F40" w:rsidRPr="00C60D23" w:rsidRDefault="0083446E" w:rsidP="00350804">
      <w:pPr>
        <w:numPr>
          <w:ilvl w:val="0"/>
          <w:numId w:val="2"/>
        </w:numPr>
        <w:spacing w:after="0"/>
        <w:jc w:val="both"/>
        <w:rPr>
          <w:lang w:val="sk-SK"/>
        </w:rPr>
      </w:pPr>
      <w:r>
        <w:rPr>
          <w:lang w:val="sk-SK"/>
        </w:rPr>
        <w:t>riadenie portfólia vo vzťahu k finančným nástrojom</w:t>
      </w:r>
      <w:r w:rsidR="001E6F40" w:rsidRPr="00C60D23">
        <w:rPr>
          <w:lang w:val="sk-SK"/>
        </w:rPr>
        <w:t>:</w:t>
      </w:r>
    </w:p>
    <w:p w14:paraId="385AD48B" w14:textId="77777777" w:rsidR="001E6F40" w:rsidRPr="00C60D23" w:rsidRDefault="001E6F40" w:rsidP="00350804">
      <w:pPr>
        <w:numPr>
          <w:ilvl w:val="1"/>
          <w:numId w:val="2"/>
        </w:numPr>
        <w:tabs>
          <w:tab w:val="num" w:pos="720"/>
        </w:tabs>
        <w:spacing w:after="0"/>
        <w:jc w:val="both"/>
        <w:rPr>
          <w:lang w:val="sk-SK"/>
        </w:rPr>
      </w:pPr>
      <w:r w:rsidRPr="00C60D23">
        <w:rPr>
          <w:lang w:val="sk-SK"/>
        </w:rPr>
        <w:t>prevoditeľné cenné papiere,</w:t>
      </w:r>
    </w:p>
    <w:p w14:paraId="0F98B1AA" w14:textId="77777777" w:rsidR="001E6F40" w:rsidRPr="00C60D23" w:rsidRDefault="001E6F40" w:rsidP="00350804">
      <w:pPr>
        <w:numPr>
          <w:ilvl w:val="1"/>
          <w:numId w:val="2"/>
        </w:numPr>
        <w:tabs>
          <w:tab w:val="num" w:pos="720"/>
        </w:tabs>
        <w:spacing w:after="0"/>
        <w:jc w:val="both"/>
        <w:rPr>
          <w:lang w:val="sk-SK"/>
        </w:rPr>
      </w:pPr>
      <w:r w:rsidRPr="00C60D23">
        <w:rPr>
          <w:lang w:val="sk-SK"/>
        </w:rPr>
        <w:lastRenderedPageBreak/>
        <w:t>nástroje peňažného trhu,</w:t>
      </w:r>
    </w:p>
    <w:p w14:paraId="6FE48013" w14:textId="5C69396F" w:rsidR="0083446E" w:rsidRDefault="0083446E" w:rsidP="0083446E">
      <w:pPr>
        <w:numPr>
          <w:ilvl w:val="1"/>
          <w:numId w:val="2"/>
        </w:numPr>
        <w:tabs>
          <w:tab w:val="num" w:pos="720"/>
        </w:tabs>
        <w:spacing w:after="0"/>
        <w:jc w:val="both"/>
        <w:rPr>
          <w:lang w:val="sk-SK"/>
        </w:rPr>
      </w:pPr>
      <w:r>
        <w:rPr>
          <w:lang w:val="sk-SK"/>
        </w:rPr>
        <w:t>cenné papiere alebo majetkové účasti subjektov kolektívneho investovania,</w:t>
      </w:r>
    </w:p>
    <w:p w14:paraId="4BCD3B6E" w14:textId="77777777" w:rsidR="009548FB" w:rsidRDefault="009548FB" w:rsidP="009548FB">
      <w:pPr>
        <w:tabs>
          <w:tab w:val="num" w:pos="1440"/>
        </w:tabs>
        <w:spacing w:after="0"/>
        <w:ind w:left="1440"/>
        <w:jc w:val="both"/>
        <w:rPr>
          <w:lang w:val="sk-SK"/>
        </w:rPr>
      </w:pPr>
    </w:p>
    <w:p w14:paraId="56AF1574" w14:textId="77777777" w:rsidR="001E6F40" w:rsidRPr="00C60D23" w:rsidRDefault="0083446E" w:rsidP="00350804">
      <w:pPr>
        <w:numPr>
          <w:ilvl w:val="0"/>
          <w:numId w:val="2"/>
        </w:numPr>
        <w:spacing w:after="0"/>
        <w:jc w:val="both"/>
        <w:rPr>
          <w:lang w:val="sk-SK"/>
        </w:rPr>
      </w:pPr>
      <w:r>
        <w:rPr>
          <w:lang w:val="sk-SK"/>
        </w:rPr>
        <w:t>investičné poradenstvo vo vzťahu k finančným nástrojom</w:t>
      </w:r>
      <w:r w:rsidR="001E6F40" w:rsidRPr="00C60D23">
        <w:rPr>
          <w:lang w:val="sk-SK"/>
        </w:rPr>
        <w:t>:</w:t>
      </w:r>
    </w:p>
    <w:p w14:paraId="15D6EE97" w14:textId="77777777" w:rsidR="001E6F40" w:rsidRPr="00C60D23" w:rsidRDefault="001E6F40" w:rsidP="00350804">
      <w:pPr>
        <w:numPr>
          <w:ilvl w:val="1"/>
          <w:numId w:val="2"/>
        </w:numPr>
        <w:tabs>
          <w:tab w:val="num" w:pos="720"/>
        </w:tabs>
        <w:spacing w:after="0"/>
        <w:jc w:val="both"/>
        <w:rPr>
          <w:lang w:val="sk-SK"/>
        </w:rPr>
      </w:pPr>
      <w:r w:rsidRPr="00C60D23">
        <w:rPr>
          <w:lang w:val="sk-SK"/>
        </w:rPr>
        <w:t>prevoditeľné cenné papiere,</w:t>
      </w:r>
    </w:p>
    <w:p w14:paraId="718BDC76" w14:textId="77777777" w:rsidR="001E6F40" w:rsidRPr="00C60D23" w:rsidRDefault="001E6F40" w:rsidP="00350804">
      <w:pPr>
        <w:numPr>
          <w:ilvl w:val="1"/>
          <w:numId w:val="2"/>
        </w:numPr>
        <w:tabs>
          <w:tab w:val="num" w:pos="720"/>
        </w:tabs>
        <w:spacing w:after="0"/>
        <w:jc w:val="both"/>
        <w:rPr>
          <w:lang w:val="sk-SK"/>
        </w:rPr>
      </w:pPr>
      <w:r w:rsidRPr="00C60D23">
        <w:rPr>
          <w:lang w:val="sk-SK"/>
        </w:rPr>
        <w:t>nástroje peňažného trhu,</w:t>
      </w:r>
    </w:p>
    <w:p w14:paraId="1D959142" w14:textId="1B6DB837" w:rsidR="0083446E" w:rsidRDefault="0083446E" w:rsidP="0083446E">
      <w:pPr>
        <w:numPr>
          <w:ilvl w:val="1"/>
          <w:numId w:val="2"/>
        </w:numPr>
        <w:tabs>
          <w:tab w:val="num" w:pos="720"/>
        </w:tabs>
        <w:spacing w:after="0"/>
        <w:jc w:val="both"/>
        <w:rPr>
          <w:lang w:val="sk-SK"/>
        </w:rPr>
      </w:pPr>
      <w:r>
        <w:rPr>
          <w:lang w:val="sk-SK"/>
        </w:rPr>
        <w:t>cenné papiere alebo majetkové účasti subjektov kolektívneho investovania,</w:t>
      </w:r>
    </w:p>
    <w:p w14:paraId="5B40D3DF" w14:textId="77777777" w:rsidR="009548FB" w:rsidRDefault="009548FB" w:rsidP="009548FB">
      <w:pPr>
        <w:tabs>
          <w:tab w:val="num" w:pos="1440"/>
        </w:tabs>
        <w:spacing w:after="0"/>
        <w:ind w:left="1440"/>
        <w:jc w:val="both"/>
        <w:rPr>
          <w:lang w:val="sk-SK"/>
        </w:rPr>
      </w:pPr>
    </w:p>
    <w:p w14:paraId="222D6855" w14:textId="77777777" w:rsidR="001E6F40" w:rsidRPr="00C60D23" w:rsidRDefault="0083446E" w:rsidP="00350804">
      <w:pPr>
        <w:numPr>
          <w:ilvl w:val="0"/>
          <w:numId w:val="2"/>
        </w:numPr>
        <w:spacing w:after="0"/>
        <w:jc w:val="both"/>
        <w:rPr>
          <w:lang w:val="sk-SK"/>
        </w:rPr>
      </w:pPr>
      <w:r>
        <w:rPr>
          <w:lang w:val="sk-SK"/>
        </w:rPr>
        <w:t>umiestňovanie finančných nástrojov bez pevného záväzku vo vzťahu k finančným nástrojom</w:t>
      </w:r>
      <w:r w:rsidR="001E6F40" w:rsidRPr="00C60D23">
        <w:rPr>
          <w:lang w:val="sk-SK"/>
        </w:rPr>
        <w:t>:</w:t>
      </w:r>
    </w:p>
    <w:p w14:paraId="43084864" w14:textId="77777777" w:rsidR="001E6F40" w:rsidRPr="00C60D23" w:rsidRDefault="001E6F40" w:rsidP="00350804">
      <w:pPr>
        <w:numPr>
          <w:ilvl w:val="1"/>
          <w:numId w:val="2"/>
        </w:numPr>
        <w:tabs>
          <w:tab w:val="num" w:pos="720"/>
        </w:tabs>
        <w:spacing w:after="0"/>
        <w:jc w:val="both"/>
        <w:rPr>
          <w:lang w:val="sk-SK"/>
        </w:rPr>
      </w:pPr>
      <w:r w:rsidRPr="00C60D23">
        <w:rPr>
          <w:lang w:val="sk-SK"/>
        </w:rPr>
        <w:t>prevoditeľné cenné papiere,</w:t>
      </w:r>
    </w:p>
    <w:p w14:paraId="2FCDF10E" w14:textId="77777777" w:rsidR="001E6F40" w:rsidRPr="00C60D23" w:rsidRDefault="001E6F40" w:rsidP="00350804">
      <w:pPr>
        <w:numPr>
          <w:ilvl w:val="1"/>
          <w:numId w:val="2"/>
        </w:numPr>
        <w:tabs>
          <w:tab w:val="num" w:pos="720"/>
        </w:tabs>
        <w:spacing w:after="0"/>
        <w:jc w:val="both"/>
        <w:rPr>
          <w:lang w:val="sk-SK"/>
        </w:rPr>
      </w:pPr>
      <w:r w:rsidRPr="00C60D23">
        <w:rPr>
          <w:lang w:val="sk-SK"/>
        </w:rPr>
        <w:t>nástroje peňažného trhu</w:t>
      </w:r>
      <w:r w:rsidR="0083446E">
        <w:rPr>
          <w:lang w:val="sk-SK"/>
        </w:rPr>
        <w:t>,</w:t>
      </w:r>
    </w:p>
    <w:p w14:paraId="0AA57FEE" w14:textId="610CED33" w:rsidR="0083446E" w:rsidRDefault="0083446E" w:rsidP="0083446E">
      <w:pPr>
        <w:numPr>
          <w:ilvl w:val="1"/>
          <w:numId w:val="2"/>
        </w:numPr>
        <w:tabs>
          <w:tab w:val="num" w:pos="720"/>
        </w:tabs>
        <w:spacing w:after="0"/>
        <w:jc w:val="both"/>
        <w:rPr>
          <w:lang w:val="sk-SK"/>
        </w:rPr>
      </w:pPr>
      <w:r>
        <w:rPr>
          <w:lang w:val="sk-SK"/>
        </w:rPr>
        <w:t>cenné papiere alebo majetkové účasti subjektov kolektívneho investovania</w:t>
      </w:r>
    </w:p>
    <w:p w14:paraId="47F4998A" w14:textId="77777777" w:rsidR="009548FB" w:rsidRDefault="009548FB" w:rsidP="009548FB">
      <w:pPr>
        <w:tabs>
          <w:tab w:val="num" w:pos="1440"/>
        </w:tabs>
        <w:spacing w:after="0"/>
        <w:ind w:left="1440"/>
        <w:jc w:val="both"/>
        <w:rPr>
          <w:lang w:val="sk-SK"/>
        </w:rPr>
      </w:pPr>
    </w:p>
    <w:p w14:paraId="740AF6F4" w14:textId="77777777" w:rsidR="001E6F40" w:rsidRDefault="0083446E" w:rsidP="00350804">
      <w:pPr>
        <w:numPr>
          <w:ilvl w:val="0"/>
          <w:numId w:val="2"/>
        </w:numPr>
        <w:spacing w:after="0"/>
        <w:jc w:val="both"/>
        <w:rPr>
          <w:rStyle w:val="ra"/>
          <w:lang w:val="sk-SK"/>
        </w:rPr>
      </w:pPr>
      <w:r>
        <w:rPr>
          <w:rStyle w:val="ra"/>
          <w:lang w:val="sk-SK"/>
        </w:rPr>
        <w:t>úschova a správa finančných nástrojov na účet klienta, vrátane držiteľskej správy, a súvisiacich služieb, najmä správy peňažných prostriedkov a finančných zábezpek vo vzťahu k finančným nástrojom</w:t>
      </w:r>
      <w:r w:rsidR="001E6F40" w:rsidRPr="00C60D23">
        <w:rPr>
          <w:rStyle w:val="ra"/>
          <w:lang w:val="sk-SK"/>
        </w:rPr>
        <w:t xml:space="preserve">: </w:t>
      </w:r>
    </w:p>
    <w:p w14:paraId="63B0E33A" w14:textId="77777777" w:rsidR="00701083" w:rsidRPr="00C60D23" w:rsidRDefault="00701083" w:rsidP="00701083">
      <w:pPr>
        <w:tabs>
          <w:tab w:val="num" w:pos="720"/>
        </w:tabs>
        <w:spacing w:after="0"/>
        <w:ind w:left="1134"/>
        <w:jc w:val="both"/>
        <w:rPr>
          <w:rStyle w:val="ra"/>
          <w:lang w:val="sk-SK"/>
        </w:rPr>
      </w:pPr>
      <w:r w:rsidRPr="00C60D23">
        <w:rPr>
          <w:rStyle w:val="ra"/>
          <w:lang w:val="sk-SK"/>
        </w:rPr>
        <w:t xml:space="preserve">a) prevoditeľné cenné papiere, </w:t>
      </w:r>
    </w:p>
    <w:p w14:paraId="140A1A30" w14:textId="77777777" w:rsidR="00701083" w:rsidRPr="00C60D23" w:rsidRDefault="00701083" w:rsidP="00701083">
      <w:pPr>
        <w:tabs>
          <w:tab w:val="num" w:pos="720"/>
        </w:tabs>
        <w:spacing w:after="0"/>
        <w:ind w:left="1134"/>
        <w:jc w:val="both"/>
        <w:rPr>
          <w:rStyle w:val="ra"/>
          <w:lang w:val="sk-SK"/>
        </w:rPr>
      </w:pPr>
      <w:r w:rsidRPr="00C60D23">
        <w:rPr>
          <w:rStyle w:val="ra"/>
          <w:lang w:val="sk-SK"/>
        </w:rPr>
        <w:t xml:space="preserve">b) nástroje peňažného trhu,       </w:t>
      </w:r>
    </w:p>
    <w:p w14:paraId="2BBBCA82" w14:textId="72E31A23" w:rsidR="009548FB" w:rsidRPr="009B7857" w:rsidRDefault="00701083" w:rsidP="009548FB">
      <w:pPr>
        <w:tabs>
          <w:tab w:val="num" w:pos="1134"/>
        </w:tabs>
        <w:spacing w:after="0"/>
        <w:jc w:val="both"/>
        <w:rPr>
          <w:lang w:val="sk-SK"/>
        </w:rPr>
      </w:pPr>
      <w:r>
        <w:rPr>
          <w:rStyle w:val="ra"/>
          <w:lang w:val="sk-SK"/>
        </w:rPr>
        <w:tab/>
      </w:r>
      <w:r w:rsidRPr="00C60D23">
        <w:rPr>
          <w:rStyle w:val="ra"/>
          <w:lang w:val="sk-SK"/>
        </w:rPr>
        <w:t xml:space="preserve">c) </w:t>
      </w:r>
      <w:r>
        <w:rPr>
          <w:lang w:val="sk-SK"/>
        </w:rPr>
        <w:t xml:space="preserve">cenné papiere </w:t>
      </w:r>
      <w:r w:rsidRPr="009B7857">
        <w:rPr>
          <w:lang w:val="sk-SK"/>
        </w:rPr>
        <w:t>alebo majetkové účasti subjektov kolektívneho investovania,</w:t>
      </w:r>
    </w:p>
    <w:p w14:paraId="0D6EB351" w14:textId="77777777" w:rsidR="009548FB" w:rsidRPr="009B7857" w:rsidRDefault="009548FB" w:rsidP="009548FB">
      <w:pPr>
        <w:tabs>
          <w:tab w:val="num" w:pos="1134"/>
        </w:tabs>
        <w:spacing w:after="0"/>
        <w:jc w:val="both"/>
        <w:rPr>
          <w:rStyle w:val="ra"/>
          <w:lang w:val="sk-SK"/>
        </w:rPr>
      </w:pPr>
    </w:p>
    <w:p w14:paraId="70753079" w14:textId="77777777" w:rsidR="00701083" w:rsidRPr="009B7857" w:rsidRDefault="00701083" w:rsidP="00701083">
      <w:pPr>
        <w:numPr>
          <w:ilvl w:val="0"/>
          <w:numId w:val="2"/>
        </w:numPr>
        <w:spacing w:after="0"/>
        <w:jc w:val="both"/>
        <w:rPr>
          <w:rStyle w:val="ra"/>
          <w:lang w:val="sk-SK"/>
        </w:rPr>
      </w:pPr>
      <w:r w:rsidRPr="009B7857">
        <w:rPr>
          <w:rStyle w:val="ra"/>
          <w:lang w:val="sk-SK"/>
        </w:rPr>
        <w:t>poskytovanie úverov alebo pôžičiek investorovi na umožnenie vykonania obchodu s jedným alebo viacerými finančnými nástrojmi, ak je poskytovateľ úveru alebo pôžičky zapojený do tohto obchodu vo vzťahu k finančným nástrojom:</w:t>
      </w:r>
    </w:p>
    <w:p w14:paraId="5AD19109" w14:textId="77777777" w:rsidR="00701083" w:rsidRPr="009B7857" w:rsidRDefault="00701083" w:rsidP="00701083">
      <w:pPr>
        <w:tabs>
          <w:tab w:val="num" w:pos="720"/>
        </w:tabs>
        <w:spacing w:after="0"/>
        <w:ind w:left="1134"/>
        <w:jc w:val="both"/>
        <w:rPr>
          <w:rStyle w:val="ra"/>
          <w:lang w:val="sk-SK"/>
        </w:rPr>
      </w:pPr>
      <w:r w:rsidRPr="009B7857">
        <w:rPr>
          <w:rStyle w:val="ra"/>
          <w:lang w:val="sk-SK"/>
        </w:rPr>
        <w:t xml:space="preserve">a) prevoditeľné cenné papiere, </w:t>
      </w:r>
    </w:p>
    <w:p w14:paraId="34B5E282" w14:textId="77777777" w:rsidR="00701083" w:rsidRPr="009B7857" w:rsidRDefault="00701083" w:rsidP="00701083">
      <w:pPr>
        <w:tabs>
          <w:tab w:val="num" w:pos="720"/>
        </w:tabs>
        <w:spacing w:after="0"/>
        <w:ind w:left="1134"/>
        <w:jc w:val="both"/>
        <w:rPr>
          <w:rStyle w:val="ra"/>
          <w:lang w:val="sk-SK"/>
        </w:rPr>
      </w:pPr>
      <w:r w:rsidRPr="009B7857">
        <w:rPr>
          <w:rStyle w:val="ra"/>
          <w:lang w:val="sk-SK"/>
        </w:rPr>
        <w:t xml:space="preserve">b) nástroje peňažného trhu,       </w:t>
      </w:r>
    </w:p>
    <w:p w14:paraId="40BF5FB5" w14:textId="77777777" w:rsidR="00701083" w:rsidRDefault="00701083" w:rsidP="00701083">
      <w:pPr>
        <w:tabs>
          <w:tab w:val="num" w:pos="1134"/>
        </w:tabs>
        <w:spacing w:after="0"/>
        <w:jc w:val="both"/>
        <w:rPr>
          <w:lang w:val="sk-SK"/>
        </w:rPr>
      </w:pPr>
      <w:r w:rsidRPr="009B7857">
        <w:rPr>
          <w:rStyle w:val="ra"/>
          <w:lang w:val="sk-SK"/>
        </w:rPr>
        <w:tab/>
        <w:t xml:space="preserve">c) </w:t>
      </w:r>
      <w:r w:rsidRPr="009B7857">
        <w:rPr>
          <w:lang w:val="sk-SK"/>
        </w:rPr>
        <w:t>cenné papiere alebo majetkové účasti</w:t>
      </w:r>
      <w:r>
        <w:rPr>
          <w:lang w:val="sk-SK"/>
        </w:rPr>
        <w:t xml:space="preserve"> subjektov kolektívneho investovania,</w:t>
      </w:r>
    </w:p>
    <w:p w14:paraId="656E82A2" w14:textId="77777777" w:rsidR="00701083" w:rsidRPr="00C60D23" w:rsidRDefault="00701083" w:rsidP="00701083">
      <w:pPr>
        <w:spacing w:after="0"/>
        <w:ind w:left="720"/>
        <w:jc w:val="both"/>
        <w:rPr>
          <w:rStyle w:val="ra"/>
          <w:lang w:val="sk-SK"/>
        </w:rPr>
      </w:pPr>
    </w:p>
    <w:p w14:paraId="5B96755D" w14:textId="6AE1F4FA" w:rsidR="0083446E" w:rsidRDefault="0083446E" w:rsidP="00350804">
      <w:pPr>
        <w:numPr>
          <w:ilvl w:val="0"/>
          <w:numId w:val="2"/>
        </w:numPr>
        <w:spacing w:after="0"/>
        <w:jc w:val="both"/>
        <w:rPr>
          <w:lang w:val="sk-SK"/>
        </w:rPr>
      </w:pPr>
      <w:r>
        <w:rPr>
          <w:lang w:val="sk-SK"/>
        </w:rPr>
        <w:t>poskytovanie poradenstva v oblasti štruktúry kapitálu a stratégie podnikania a poskytovania poradenstva a služieb týkajúcich sa zlúčenia, splynutia, premeny alebo rozdelenia spoločnosti alebo kúpy podniku,</w:t>
      </w:r>
    </w:p>
    <w:p w14:paraId="798010C1" w14:textId="77777777" w:rsidR="009548FB" w:rsidRDefault="009548FB" w:rsidP="009548FB">
      <w:pPr>
        <w:spacing w:after="0"/>
        <w:ind w:left="720"/>
        <w:jc w:val="both"/>
        <w:rPr>
          <w:lang w:val="sk-SK"/>
        </w:rPr>
      </w:pPr>
    </w:p>
    <w:p w14:paraId="36215BEF" w14:textId="410FB8B8" w:rsidR="001E6F40" w:rsidRDefault="001E6F40" w:rsidP="00350804">
      <w:pPr>
        <w:numPr>
          <w:ilvl w:val="0"/>
          <w:numId w:val="2"/>
        </w:numPr>
        <w:spacing w:after="0"/>
        <w:jc w:val="both"/>
        <w:rPr>
          <w:lang w:val="sk-SK"/>
        </w:rPr>
      </w:pPr>
      <w:r w:rsidRPr="00C60D23">
        <w:rPr>
          <w:lang w:val="sk-SK"/>
        </w:rPr>
        <w:t>vykonávanie obchodov s devízovými hodnotami, ak sú tieto spojené s poskytovaním investičných služieb,</w:t>
      </w:r>
    </w:p>
    <w:p w14:paraId="132E4762" w14:textId="77777777" w:rsidR="009548FB" w:rsidRDefault="009548FB" w:rsidP="009548FB">
      <w:pPr>
        <w:spacing w:after="0"/>
        <w:jc w:val="both"/>
        <w:rPr>
          <w:lang w:val="sk-SK"/>
        </w:rPr>
      </w:pPr>
    </w:p>
    <w:p w14:paraId="38D0AFEC" w14:textId="39559157" w:rsidR="001E6F40" w:rsidRDefault="0083446E" w:rsidP="00350804">
      <w:pPr>
        <w:numPr>
          <w:ilvl w:val="0"/>
          <w:numId w:val="2"/>
        </w:numPr>
        <w:spacing w:after="0"/>
        <w:jc w:val="both"/>
        <w:rPr>
          <w:lang w:val="sk-SK"/>
        </w:rPr>
      </w:pPr>
      <w:r>
        <w:rPr>
          <w:lang w:val="sk-SK"/>
        </w:rPr>
        <w:t>vykonávanie investičného prieskumu a finančnej analýzy alebo inej formy všeobecného odporúčania týkajúceho sa obchodov s finančnými nástrojmi.</w:t>
      </w:r>
    </w:p>
    <w:p w14:paraId="22B59265" w14:textId="77777777" w:rsidR="009548FB" w:rsidRDefault="009548FB" w:rsidP="009548FB">
      <w:pPr>
        <w:spacing w:after="0"/>
        <w:jc w:val="both"/>
        <w:rPr>
          <w:lang w:val="sk-SK"/>
        </w:rPr>
      </w:pPr>
    </w:p>
    <w:p w14:paraId="38F9D13E" w14:textId="77777777" w:rsidR="00724197" w:rsidRPr="00C60D23" w:rsidRDefault="00724197" w:rsidP="00350804">
      <w:pPr>
        <w:numPr>
          <w:ilvl w:val="0"/>
          <w:numId w:val="2"/>
        </w:numPr>
        <w:spacing w:after="0"/>
        <w:jc w:val="both"/>
        <w:rPr>
          <w:lang w:val="sk-SK"/>
        </w:rPr>
      </w:pPr>
      <w:r>
        <w:rPr>
          <w:lang w:val="sk-SK"/>
        </w:rPr>
        <w:t>služby spojené s upisovaním finančných nástrojov.</w:t>
      </w:r>
    </w:p>
    <w:p w14:paraId="62DD0F90" w14:textId="77777777" w:rsidR="001E6F40" w:rsidRPr="00C60D23" w:rsidRDefault="001E6F40" w:rsidP="0083446E">
      <w:pPr>
        <w:spacing w:after="0"/>
        <w:ind w:left="360"/>
        <w:jc w:val="both"/>
        <w:rPr>
          <w:lang w:val="sk-SK"/>
        </w:rPr>
      </w:pPr>
    </w:p>
    <w:p w14:paraId="55AAF18F" w14:textId="77777777" w:rsidR="0009094E" w:rsidRDefault="0009094E" w:rsidP="001E6F40">
      <w:pPr>
        <w:tabs>
          <w:tab w:val="num" w:pos="720"/>
        </w:tabs>
        <w:spacing w:after="0"/>
        <w:jc w:val="both"/>
        <w:rPr>
          <w:lang w:val="sk-SK"/>
        </w:rPr>
      </w:pPr>
    </w:p>
    <w:p w14:paraId="1A01EA85" w14:textId="77777777" w:rsidR="0009094E" w:rsidRPr="00B3053E" w:rsidRDefault="0009094E" w:rsidP="00A5418B">
      <w:pPr>
        <w:spacing w:after="0"/>
        <w:jc w:val="both"/>
        <w:outlineLvl w:val="0"/>
        <w:rPr>
          <w:b/>
          <w:lang w:val="sk-SK"/>
        </w:rPr>
      </w:pPr>
      <w:r w:rsidRPr="00B3053E">
        <w:rPr>
          <w:b/>
          <w:lang w:val="sk-SK"/>
        </w:rPr>
        <w:t>Cezhraničné pôsobenie:</w:t>
      </w:r>
    </w:p>
    <w:p w14:paraId="568EB58D" w14:textId="380F5CED" w:rsidR="001918D3" w:rsidRPr="001918D3" w:rsidRDefault="00314EBC" w:rsidP="00677D70">
      <w:pPr>
        <w:autoSpaceDE w:val="0"/>
        <w:autoSpaceDN w:val="0"/>
        <w:adjustRightInd w:val="0"/>
        <w:spacing w:after="0"/>
        <w:jc w:val="both"/>
        <w:rPr>
          <w:rFonts w:cs="Calibri"/>
          <w:color w:val="000000"/>
          <w:szCs w:val="20"/>
          <w:lang w:val="sk-SK" w:eastAsia="sk-SK"/>
        </w:rPr>
      </w:pPr>
      <w:r>
        <w:rPr>
          <w:rFonts w:cs="Calibri"/>
          <w:color w:val="000000"/>
          <w:szCs w:val="20"/>
          <w:lang w:val="sk-SK" w:eastAsia="sk-SK"/>
        </w:rPr>
        <w:t>K</w:t>
      </w:r>
      <w:r w:rsidR="007B3279">
        <w:rPr>
          <w:rFonts w:cs="Calibri"/>
          <w:color w:val="000000"/>
          <w:szCs w:val="20"/>
          <w:lang w:val="sk-SK" w:eastAsia="sk-SK"/>
        </w:rPr>
        <w:t> 31.12.2022</w:t>
      </w:r>
      <w:r>
        <w:rPr>
          <w:rFonts w:cs="Calibri"/>
          <w:color w:val="000000"/>
          <w:szCs w:val="20"/>
          <w:lang w:val="sk-SK" w:eastAsia="sk-SK"/>
        </w:rPr>
        <w:t xml:space="preserve"> sp</w:t>
      </w:r>
      <w:r w:rsidR="00B3053E">
        <w:rPr>
          <w:rFonts w:cs="Calibri"/>
          <w:color w:val="000000"/>
          <w:szCs w:val="20"/>
          <w:lang w:val="sk-SK" w:eastAsia="sk-SK"/>
        </w:rPr>
        <w:t>oločnosť cezhraničn</w:t>
      </w:r>
      <w:r w:rsidR="009B7857">
        <w:rPr>
          <w:rFonts w:cs="Calibri"/>
          <w:color w:val="000000"/>
          <w:szCs w:val="20"/>
          <w:lang w:val="sk-SK" w:eastAsia="sk-SK"/>
        </w:rPr>
        <w:t>e</w:t>
      </w:r>
      <w:r w:rsidR="00B3053E">
        <w:rPr>
          <w:rFonts w:cs="Calibri"/>
          <w:color w:val="000000"/>
          <w:szCs w:val="20"/>
          <w:lang w:val="sk-SK" w:eastAsia="sk-SK"/>
        </w:rPr>
        <w:t xml:space="preserve"> </w:t>
      </w:r>
      <w:r w:rsidR="009B7857">
        <w:rPr>
          <w:rFonts w:cs="Calibri"/>
          <w:color w:val="000000"/>
          <w:szCs w:val="20"/>
          <w:lang w:val="sk-SK" w:eastAsia="sk-SK"/>
        </w:rPr>
        <w:t>ne</w:t>
      </w:r>
      <w:r w:rsidR="00B3053E">
        <w:rPr>
          <w:rFonts w:cs="Calibri"/>
          <w:color w:val="000000"/>
          <w:szCs w:val="20"/>
          <w:lang w:val="sk-SK" w:eastAsia="sk-SK"/>
        </w:rPr>
        <w:t>pôsob</w:t>
      </w:r>
      <w:r w:rsidR="009B7857">
        <w:rPr>
          <w:rFonts w:cs="Calibri"/>
          <w:color w:val="000000"/>
          <w:szCs w:val="20"/>
          <w:lang w:val="sk-SK" w:eastAsia="sk-SK"/>
        </w:rPr>
        <w:t>ila</w:t>
      </w:r>
      <w:r w:rsidR="001C6071">
        <w:rPr>
          <w:rFonts w:cs="Calibri"/>
          <w:color w:val="000000"/>
          <w:szCs w:val="20"/>
          <w:lang w:val="sk-SK" w:eastAsia="sk-SK"/>
        </w:rPr>
        <w:t>.</w:t>
      </w:r>
    </w:p>
    <w:p w14:paraId="3BD7B5C5" w14:textId="403F401A" w:rsidR="00287BC5" w:rsidRDefault="00287BC5" w:rsidP="00A13EA5">
      <w:pPr>
        <w:spacing w:after="0"/>
        <w:jc w:val="both"/>
        <w:outlineLvl w:val="0"/>
        <w:rPr>
          <w:b/>
          <w:lang w:val="sk-SK"/>
        </w:rPr>
      </w:pPr>
    </w:p>
    <w:p w14:paraId="558AEE6D" w14:textId="4DE9A24A" w:rsidR="00524664" w:rsidRDefault="00524664" w:rsidP="00A13EA5">
      <w:pPr>
        <w:spacing w:after="0"/>
        <w:jc w:val="both"/>
        <w:outlineLvl w:val="0"/>
        <w:rPr>
          <w:b/>
          <w:lang w:val="sk-SK"/>
        </w:rPr>
      </w:pPr>
    </w:p>
    <w:p w14:paraId="1703D0CB" w14:textId="086DC268" w:rsidR="00524664" w:rsidRDefault="00524664" w:rsidP="00A13EA5">
      <w:pPr>
        <w:spacing w:after="0"/>
        <w:jc w:val="both"/>
        <w:outlineLvl w:val="0"/>
        <w:rPr>
          <w:b/>
          <w:lang w:val="sk-SK"/>
        </w:rPr>
      </w:pPr>
    </w:p>
    <w:p w14:paraId="75C7CE45" w14:textId="77777777" w:rsidR="00524664" w:rsidRDefault="00524664" w:rsidP="00A13EA5">
      <w:pPr>
        <w:spacing w:after="0"/>
        <w:jc w:val="both"/>
        <w:outlineLvl w:val="0"/>
        <w:rPr>
          <w:b/>
          <w:lang w:val="sk-SK"/>
        </w:rPr>
      </w:pPr>
    </w:p>
    <w:p w14:paraId="5D650E59" w14:textId="77777777" w:rsidR="0009094E" w:rsidRPr="00384363" w:rsidRDefault="0009094E" w:rsidP="00A13EA5">
      <w:pPr>
        <w:spacing w:after="0"/>
        <w:jc w:val="both"/>
        <w:outlineLvl w:val="0"/>
        <w:rPr>
          <w:b/>
          <w:lang w:val="sk-SK"/>
        </w:rPr>
      </w:pPr>
      <w:r w:rsidRPr="00384363">
        <w:rPr>
          <w:b/>
          <w:lang w:val="sk-SK"/>
        </w:rPr>
        <w:t>Štruktúra akcionárov</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3240"/>
        <w:gridCol w:w="1285"/>
        <w:gridCol w:w="1701"/>
        <w:gridCol w:w="2126"/>
      </w:tblGrid>
      <w:tr w:rsidR="0009094E" w:rsidRPr="00384363" w14:paraId="6AAF908D" w14:textId="77777777" w:rsidTr="009C3675">
        <w:trPr>
          <w:trHeight w:val="618"/>
          <w:jc w:val="center"/>
        </w:trPr>
        <w:tc>
          <w:tcPr>
            <w:tcW w:w="720" w:type="dxa"/>
            <w:vMerge w:val="restart"/>
          </w:tcPr>
          <w:p w14:paraId="08E446A0" w14:textId="77777777" w:rsidR="0009094E" w:rsidRPr="00384363" w:rsidRDefault="0009094E" w:rsidP="00A13EA5">
            <w:pPr>
              <w:spacing w:after="0" w:line="240" w:lineRule="auto"/>
              <w:jc w:val="center"/>
              <w:rPr>
                <w:lang w:val="sk-SK"/>
              </w:rPr>
            </w:pPr>
          </w:p>
          <w:p w14:paraId="387616E2" w14:textId="77777777" w:rsidR="0009094E" w:rsidRPr="00384363" w:rsidRDefault="0009094E" w:rsidP="00A13EA5">
            <w:pPr>
              <w:spacing w:after="0" w:line="240" w:lineRule="auto"/>
              <w:jc w:val="center"/>
              <w:rPr>
                <w:lang w:val="sk-SK"/>
              </w:rPr>
            </w:pPr>
            <w:r w:rsidRPr="00384363">
              <w:rPr>
                <w:lang w:val="sk-SK"/>
              </w:rPr>
              <w:t>P.</w:t>
            </w:r>
            <w:r w:rsidR="00A13EA5">
              <w:rPr>
                <w:lang w:val="sk-SK"/>
              </w:rPr>
              <w:t xml:space="preserve"> </w:t>
            </w:r>
            <w:r w:rsidRPr="00384363">
              <w:rPr>
                <w:lang w:val="sk-SK"/>
              </w:rPr>
              <w:t>č.</w:t>
            </w:r>
          </w:p>
        </w:tc>
        <w:tc>
          <w:tcPr>
            <w:tcW w:w="3240" w:type="dxa"/>
            <w:vMerge w:val="restart"/>
          </w:tcPr>
          <w:p w14:paraId="25589CC4" w14:textId="77777777" w:rsidR="0009094E" w:rsidRPr="00384363" w:rsidRDefault="0009094E" w:rsidP="00A13EA5">
            <w:pPr>
              <w:spacing w:after="0" w:line="240" w:lineRule="auto"/>
              <w:jc w:val="center"/>
              <w:rPr>
                <w:lang w:val="sk-SK"/>
              </w:rPr>
            </w:pPr>
          </w:p>
          <w:p w14:paraId="5382DBAD" w14:textId="77777777" w:rsidR="0009094E" w:rsidRPr="00384363" w:rsidRDefault="0009094E" w:rsidP="00A13EA5">
            <w:pPr>
              <w:spacing w:after="0" w:line="240" w:lineRule="auto"/>
              <w:jc w:val="center"/>
              <w:rPr>
                <w:lang w:val="sk-SK"/>
              </w:rPr>
            </w:pPr>
            <w:r w:rsidRPr="00384363">
              <w:rPr>
                <w:lang w:val="sk-SK"/>
              </w:rPr>
              <w:t>Názov, meno spoločníka</w:t>
            </w:r>
          </w:p>
        </w:tc>
        <w:tc>
          <w:tcPr>
            <w:tcW w:w="1285" w:type="dxa"/>
            <w:vAlign w:val="center"/>
          </w:tcPr>
          <w:p w14:paraId="5E3258D5" w14:textId="77777777" w:rsidR="0009094E" w:rsidRPr="00384363" w:rsidRDefault="0009094E" w:rsidP="00A13EA5">
            <w:pPr>
              <w:spacing w:after="0" w:line="240" w:lineRule="auto"/>
              <w:jc w:val="center"/>
              <w:rPr>
                <w:lang w:val="sk-SK"/>
              </w:rPr>
            </w:pPr>
            <w:r w:rsidRPr="00384363">
              <w:rPr>
                <w:lang w:val="sk-SK"/>
              </w:rPr>
              <w:t>Hodnota v</w:t>
            </w:r>
            <w:r w:rsidR="004E43D7">
              <w:rPr>
                <w:lang w:val="sk-SK"/>
              </w:rPr>
              <w:t> </w:t>
            </w:r>
            <w:r w:rsidRPr="00384363">
              <w:rPr>
                <w:lang w:val="sk-SK"/>
              </w:rPr>
              <w:t>EUR</w:t>
            </w:r>
          </w:p>
        </w:tc>
        <w:tc>
          <w:tcPr>
            <w:tcW w:w="1701" w:type="dxa"/>
            <w:vAlign w:val="center"/>
          </w:tcPr>
          <w:p w14:paraId="4C86CD2D" w14:textId="77777777" w:rsidR="0009094E" w:rsidRPr="00384363" w:rsidRDefault="0009094E" w:rsidP="00A13EA5">
            <w:pPr>
              <w:spacing w:after="0" w:line="240" w:lineRule="auto"/>
              <w:jc w:val="center"/>
              <w:rPr>
                <w:lang w:val="sk-SK"/>
              </w:rPr>
            </w:pPr>
            <w:r w:rsidRPr="00384363">
              <w:rPr>
                <w:lang w:val="sk-SK"/>
              </w:rPr>
              <w:t>% podiel na ZI</w:t>
            </w:r>
          </w:p>
        </w:tc>
        <w:tc>
          <w:tcPr>
            <w:tcW w:w="2126" w:type="dxa"/>
            <w:vAlign w:val="center"/>
          </w:tcPr>
          <w:p w14:paraId="6A7A2378" w14:textId="77777777" w:rsidR="0009094E" w:rsidRPr="00384363" w:rsidRDefault="0009094E" w:rsidP="00A13EA5">
            <w:pPr>
              <w:spacing w:after="0" w:line="240" w:lineRule="auto"/>
              <w:jc w:val="center"/>
              <w:rPr>
                <w:lang w:val="sk-SK"/>
              </w:rPr>
            </w:pPr>
            <w:r w:rsidRPr="00384363">
              <w:rPr>
                <w:lang w:val="sk-SK"/>
              </w:rPr>
              <w:t>% podiel na hlasovacích právach</w:t>
            </w:r>
          </w:p>
        </w:tc>
      </w:tr>
      <w:tr w:rsidR="0009094E" w:rsidRPr="00384363" w14:paraId="143237A9" w14:textId="77777777" w:rsidTr="009C3675">
        <w:trPr>
          <w:trHeight w:val="64"/>
          <w:jc w:val="center"/>
        </w:trPr>
        <w:tc>
          <w:tcPr>
            <w:tcW w:w="720" w:type="dxa"/>
            <w:vMerge/>
          </w:tcPr>
          <w:p w14:paraId="6C4968E1" w14:textId="77777777" w:rsidR="0009094E" w:rsidRPr="00384363" w:rsidRDefault="0009094E" w:rsidP="00A13EA5">
            <w:pPr>
              <w:spacing w:after="0" w:line="240" w:lineRule="auto"/>
              <w:jc w:val="center"/>
              <w:rPr>
                <w:lang w:val="sk-SK"/>
              </w:rPr>
            </w:pPr>
          </w:p>
        </w:tc>
        <w:tc>
          <w:tcPr>
            <w:tcW w:w="3240" w:type="dxa"/>
            <w:vMerge/>
          </w:tcPr>
          <w:p w14:paraId="57498303" w14:textId="77777777" w:rsidR="0009094E" w:rsidRPr="00384363" w:rsidRDefault="0009094E" w:rsidP="00A13EA5">
            <w:pPr>
              <w:spacing w:after="0" w:line="240" w:lineRule="auto"/>
              <w:jc w:val="center"/>
              <w:rPr>
                <w:lang w:val="sk-SK"/>
              </w:rPr>
            </w:pPr>
          </w:p>
        </w:tc>
        <w:tc>
          <w:tcPr>
            <w:tcW w:w="1285" w:type="dxa"/>
          </w:tcPr>
          <w:p w14:paraId="3A33ECEC" w14:textId="77777777" w:rsidR="0009094E" w:rsidRPr="00384363" w:rsidRDefault="00690814" w:rsidP="00A13EA5">
            <w:pPr>
              <w:spacing w:after="0" w:line="240" w:lineRule="auto"/>
              <w:jc w:val="center"/>
              <w:rPr>
                <w:lang w:val="sk-SK"/>
              </w:rPr>
            </w:pPr>
            <w:r>
              <w:rPr>
                <w:lang w:val="sk-SK"/>
              </w:rPr>
              <w:t>Bežné obdobie</w:t>
            </w:r>
          </w:p>
        </w:tc>
        <w:tc>
          <w:tcPr>
            <w:tcW w:w="1701" w:type="dxa"/>
          </w:tcPr>
          <w:p w14:paraId="7514E39C" w14:textId="77777777" w:rsidR="0009094E" w:rsidRPr="00384363" w:rsidRDefault="00690814" w:rsidP="00A13EA5">
            <w:pPr>
              <w:spacing w:after="0" w:line="240" w:lineRule="auto"/>
              <w:jc w:val="center"/>
              <w:rPr>
                <w:lang w:val="sk-SK"/>
              </w:rPr>
            </w:pPr>
            <w:r>
              <w:rPr>
                <w:lang w:val="sk-SK"/>
              </w:rPr>
              <w:t>Bežné obdobie</w:t>
            </w:r>
          </w:p>
        </w:tc>
        <w:tc>
          <w:tcPr>
            <w:tcW w:w="2126" w:type="dxa"/>
          </w:tcPr>
          <w:p w14:paraId="3D6CDB9F" w14:textId="77777777" w:rsidR="0009094E" w:rsidRPr="00384363" w:rsidRDefault="0009094E" w:rsidP="00690814">
            <w:pPr>
              <w:spacing w:after="0" w:line="240" w:lineRule="auto"/>
              <w:jc w:val="center"/>
              <w:rPr>
                <w:lang w:val="sk-SK"/>
              </w:rPr>
            </w:pPr>
            <w:r w:rsidRPr="00384363">
              <w:rPr>
                <w:lang w:val="sk-SK"/>
              </w:rPr>
              <w:t>Bežné ob</w:t>
            </w:r>
            <w:r w:rsidR="00690814">
              <w:rPr>
                <w:lang w:val="sk-SK"/>
              </w:rPr>
              <w:t>dobie</w:t>
            </w:r>
          </w:p>
        </w:tc>
      </w:tr>
      <w:tr w:rsidR="0009094E" w:rsidRPr="00384363" w14:paraId="6EA08917" w14:textId="77777777" w:rsidTr="009C3675">
        <w:trPr>
          <w:jc w:val="center"/>
        </w:trPr>
        <w:tc>
          <w:tcPr>
            <w:tcW w:w="720" w:type="dxa"/>
          </w:tcPr>
          <w:p w14:paraId="658DFA27" w14:textId="77777777" w:rsidR="0009094E" w:rsidRPr="00724197" w:rsidRDefault="0009094E" w:rsidP="00A13EA5">
            <w:pPr>
              <w:spacing w:after="0" w:line="240" w:lineRule="auto"/>
              <w:jc w:val="center"/>
              <w:rPr>
                <w:b/>
                <w:lang w:val="sk-SK"/>
              </w:rPr>
            </w:pPr>
            <w:r w:rsidRPr="00724197">
              <w:rPr>
                <w:b/>
                <w:lang w:val="sk-SK"/>
              </w:rPr>
              <w:t>1.</w:t>
            </w:r>
          </w:p>
        </w:tc>
        <w:tc>
          <w:tcPr>
            <w:tcW w:w="3240" w:type="dxa"/>
          </w:tcPr>
          <w:p w14:paraId="12C28702" w14:textId="2F5603C9" w:rsidR="0009094E" w:rsidRPr="00724197" w:rsidRDefault="00AE5815" w:rsidP="00A13EA5">
            <w:pPr>
              <w:spacing w:after="0" w:line="240" w:lineRule="auto"/>
              <w:rPr>
                <w:b/>
                <w:lang w:val="sk-SK"/>
              </w:rPr>
            </w:pPr>
            <w:proofErr w:type="spellStart"/>
            <w:r>
              <w:rPr>
                <w:b/>
                <w:lang w:val="sk-SK"/>
              </w:rPr>
              <w:t>Winners</w:t>
            </w:r>
            <w:proofErr w:type="spellEnd"/>
            <w:r>
              <w:rPr>
                <w:b/>
                <w:lang w:val="sk-SK"/>
              </w:rPr>
              <w:t xml:space="preserve"> Group, a.s.</w:t>
            </w:r>
          </w:p>
        </w:tc>
        <w:tc>
          <w:tcPr>
            <w:tcW w:w="1285" w:type="dxa"/>
          </w:tcPr>
          <w:p w14:paraId="4BC20D3A" w14:textId="1848431A" w:rsidR="0009094E" w:rsidRPr="00724197" w:rsidRDefault="0009094E" w:rsidP="00A13EA5">
            <w:pPr>
              <w:spacing w:after="0" w:line="240" w:lineRule="auto"/>
              <w:jc w:val="center"/>
              <w:rPr>
                <w:b/>
                <w:lang w:val="sk-SK"/>
              </w:rPr>
            </w:pPr>
          </w:p>
        </w:tc>
        <w:tc>
          <w:tcPr>
            <w:tcW w:w="1701" w:type="dxa"/>
            <w:vMerge w:val="restart"/>
            <w:vAlign w:val="center"/>
          </w:tcPr>
          <w:p w14:paraId="6E823811" w14:textId="4D3C5428" w:rsidR="0009094E" w:rsidRPr="00384363" w:rsidRDefault="00AE5815" w:rsidP="004A6DB0">
            <w:pPr>
              <w:spacing w:after="0" w:line="240" w:lineRule="auto"/>
              <w:jc w:val="center"/>
              <w:rPr>
                <w:lang w:val="sk-SK"/>
              </w:rPr>
            </w:pPr>
            <w:r>
              <w:rPr>
                <w:lang w:val="sk-SK"/>
              </w:rPr>
              <w:t>100%</w:t>
            </w:r>
          </w:p>
        </w:tc>
        <w:tc>
          <w:tcPr>
            <w:tcW w:w="2126" w:type="dxa"/>
            <w:vMerge w:val="restart"/>
            <w:vAlign w:val="center"/>
          </w:tcPr>
          <w:p w14:paraId="14ADE7C1" w14:textId="6F817488" w:rsidR="0009094E" w:rsidRPr="00384363" w:rsidRDefault="00AE5815" w:rsidP="00966FD6">
            <w:pPr>
              <w:spacing w:after="0" w:line="240" w:lineRule="auto"/>
              <w:jc w:val="center"/>
              <w:rPr>
                <w:lang w:val="sk-SK"/>
              </w:rPr>
            </w:pPr>
            <w:r>
              <w:rPr>
                <w:lang w:val="sk-SK"/>
              </w:rPr>
              <w:t>100%</w:t>
            </w:r>
          </w:p>
        </w:tc>
      </w:tr>
      <w:tr w:rsidR="0009094E" w:rsidRPr="00384363" w14:paraId="0AC0A04C" w14:textId="77777777" w:rsidTr="009C3675">
        <w:trPr>
          <w:jc w:val="center"/>
        </w:trPr>
        <w:tc>
          <w:tcPr>
            <w:tcW w:w="720" w:type="dxa"/>
          </w:tcPr>
          <w:p w14:paraId="1FB8171E" w14:textId="77777777" w:rsidR="0009094E" w:rsidRPr="00384363" w:rsidRDefault="0009094E" w:rsidP="00A13EA5">
            <w:pPr>
              <w:spacing w:after="0" w:line="240" w:lineRule="auto"/>
              <w:jc w:val="center"/>
              <w:rPr>
                <w:lang w:val="sk-SK"/>
              </w:rPr>
            </w:pPr>
          </w:p>
        </w:tc>
        <w:tc>
          <w:tcPr>
            <w:tcW w:w="3240" w:type="dxa"/>
          </w:tcPr>
          <w:p w14:paraId="745B92C4" w14:textId="77777777" w:rsidR="0009094E" w:rsidRPr="00384363" w:rsidRDefault="0009094E" w:rsidP="00A13EA5">
            <w:pPr>
              <w:spacing w:after="0" w:line="240" w:lineRule="auto"/>
              <w:rPr>
                <w:lang w:val="sk-SK"/>
              </w:rPr>
            </w:pPr>
            <w:r w:rsidRPr="00384363">
              <w:rPr>
                <w:lang w:val="sk-SK"/>
              </w:rPr>
              <w:t>a) počet ks akcií</w:t>
            </w:r>
          </w:p>
        </w:tc>
        <w:tc>
          <w:tcPr>
            <w:tcW w:w="1285" w:type="dxa"/>
          </w:tcPr>
          <w:p w14:paraId="781A643B" w14:textId="499C6717" w:rsidR="0009094E" w:rsidRPr="00384363" w:rsidRDefault="00AE5815" w:rsidP="00A13EA5">
            <w:pPr>
              <w:spacing w:after="0" w:line="240" w:lineRule="auto"/>
              <w:jc w:val="center"/>
              <w:rPr>
                <w:lang w:val="sk-SK"/>
              </w:rPr>
            </w:pPr>
            <w:r>
              <w:rPr>
                <w:lang w:val="sk-SK"/>
              </w:rPr>
              <w:t>100ks</w:t>
            </w:r>
          </w:p>
        </w:tc>
        <w:tc>
          <w:tcPr>
            <w:tcW w:w="1701" w:type="dxa"/>
            <w:vMerge/>
            <w:vAlign w:val="center"/>
          </w:tcPr>
          <w:p w14:paraId="27843587" w14:textId="77777777" w:rsidR="0009094E" w:rsidRPr="00384363" w:rsidRDefault="0009094E" w:rsidP="00966FD6">
            <w:pPr>
              <w:spacing w:after="0" w:line="240" w:lineRule="auto"/>
              <w:jc w:val="center"/>
              <w:rPr>
                <w:lang w:val="sk-SK"/>
              </w:rPr>
            </w:pPr>
          </w:p>
        </w:tc>
        <w:tc>
          <w:tcPr>
            <w:tcW w:w="2126" w:type="dxa"/>
            <w:vMerge/>
            <w:vAlign w:val="center"/>
          </w:tcPr>
          <w:p w14:paraId="16064CE5" w14:textId="77777777" w:rsidR="0009094E" w:rsidRPr="00384363" w:rsidRDefault="0009094E" w:rsidP="00966FD6">
            <w:pPr>
              <w:spacing w:after="0" w:line="240" w:lineRule="auto"/>
              <w:jc w:val="center"/>
              <w:rPr>
                <w:lang w:val="sk-SK"/>
              </w:rPr>
            </w:pPr>
          </w:p>
        </w:tc>
      </w:tr>
      <w:tr w:rsidR="0009094E" w:rsidRPr="00384363" w14:paraId="109CE82D" w14:textId="77777777" w:rsidTr="009C3675">
        <w:trPr>
          <w:jc w:val="center"/>
        </w:trPr>
        <w:tc>
          <w:tcPr>
            <w:tcW w:w="720" w:type="dxa"/>
          </w:tcPr>
          <w:p w14:paraId="1AD23271" w14:textId="77777777" w:rsidR="0009094E" w:rsidRPr="00384363" w:rsidRDefault="0009094E" w:rsidP="00A13EA5">
            <w:pPr>
              <w:spacing w:after="0" w:line="240" w:lineRule="auto"/>
              <w:jc w:val="center"/>
              <w:rPr>
                <w:lang w:val="sk-SK"/>
              </w:rPr>
            </w:pPr>
          </w:p>
        </w:tc>
        <w:tc>
          <w:tcPr>
            <w:tcW w:w="3240" w:type="dxa"/>
          </w:tcPr>
          <w:p w14:paraId="0CE5E0B0" w14:textId="77777777" w:rsidR="0009094E" w:rsidRPr="00384363" w:rsidRDefault="0009094E" w:rsidP="00A13EA5">
            <w:pPr>
              <w:spacing w:after="0" w:line="240" w:lineRule="auto"/>
              <w:rPr>
                <w:lang w:val="sk-SK"/>
              </w:rPr>
            </w:pPr>
            <w:r w:rsidRPr="00384363">
              <w:rPr>
                <w:lang w:val="sk-SK"/>
              </w:rPr>
              <w:t>b) nominálna hodnota akcií</w:t>
            </w:r>
          </w:p>
        </w:tc>
        <w:tc>
          <w:tcPr>
            <w:tcW w:w="1285" w:type="dxa"/>
          </w:tcPr>
          <w:p w14:paraId="69E965ED" w14:textId="7CE3804B" w:rsidR="0009094E" w:rsidRPr="00384363" w:rsidRDefault="00AE5815" w:rsidP="00422764">
            <w:pPr>
              <w:spacing w:after="0" w:line="240" w:lineRule="auto"/>
              <w:jc w:val="center"/>
              <w:rPr>
                <w:lang w:val="sk-SK"/>
              </w:rPr>
            </w:pPr>
            <w:r>
              <w:rPr>
                <w:lang w:val="sk-SK"/>
              </w:rPr>
              <w:t>1.500,-€</w:t>
            </w:r>
          </w:p>
        </w:tc>
        <w:tc>
          <w:tcPr>
            <w:tcW w:w="1701" w:type="dxa"/>
            <w:vMerge/>
            <w:vAlign w:val="center"/>
          </w:tcPr>
          <w:p w14:paraId="39F81276" w14:textId="77777777" w:rsidR="0009094E" w:rsidRPr="00384363" w:rsidRDefault="0009094E" w:rsidP="00966FD6">
            <w:pPr>
              <w:spacing w:after="0" w:line="240" w:lineRule="auto"/>
              <w:jc w:val="center"/>
              <w:rPr>
                <w:lang w:val="sk-SK"/>
              </w:rPr>
            </w:pPr>
          </w:p>
        </w:tc>
        <w:tc>
          <w:tcPr>
            <w:tcW w:w="2126" w:type="dxa"/>
            <w:vMerge/>
            <w:vAlign w:val="center"/>
          </w:tcPr>
          <w:p w14:paraId="7CE8F8C7" w14:textId="77777777" w:rsidR="0009094E" w:rsidRPr="00384363" w:rsidRDefault="0009094E" w:rsidP="00966FD6">
            <w:pPr>
              <w:spacing w:after="0" w:line="240" w:lineRule="auto"/>
              <w:jc w:val="center"/>
              <w:rPr>
                <w:lang w:val="sk-SK"/>
              </w:rPr>
            </w:pPr>
          </w:p>
        </w:tc>
      </w:tr>
      <w:tr w:rsidR="0009094E" w:rsidRPr="00384363" w14:paraId="70BD7A56" w14:textId="77777777" w:rsidTr="009C3675">
        <w:trPr>
          <w:jc w:val="center"/>
        </w:trPr>
        <w:tc>
          <w:tcPr>
            <w:tcW w:w="720" w:type="dxa"/>
          </w:tcPr>
          <w:p w14:paraId="6E83BFD1" w14:textId="77777777" w:rsidR="0009094E" w:rsidRPr="00724197" w:rsidRDefault="0009094E" w:rsidP="00A13EA5">
            <w:pPr>
              <w:spacing w:after="0" w:line="240" w:lineRule="auto"/>
              <w:jc w:val="center"/>
              <w:rPr>
                <w:b/>
                <w:lang w:val="sk-SK"/>
              </w:rPr>
            </w:pPr>
            <w:r w:rsidRPr="00724197">
              <w:rPr>
                <w:b/>
                <w:lang w:val="sk-SK"/>
              </w:rPr>
              <w:t>2.</w:t>
            </w:r>
          </w:p>
        </w:tc>
        <w:tc>
          <w:tcPr>
            <w:tcW w:w="3240" w:type="dxa"/>
          </w:tcPr>
          <w:p w14:paraId="4F629AFA" w14:textId="7F481070" w:rsidR="0009094E" w:rsidRPr="00724197" w:rsidRDefault="0009094E" w:rsidP="004A6DB0">
            <w:pPr>
              <w:spacing w:after="0" w:line="240" w:lineRule="auto"/>
              <w:rPr>
                <w:b/>
                <w:lang w:val="sk-SK"/>
              </w:rPr>
            </w:pPr>
          </w:p>
        </w:tc>
        <w:tc>
          <w:tcPr>
            <w:tcW w:w="1285" w:type="dxa"/>
          </w:tcPr>
          <w:p w14:paraId="14E051F3" w14:textId="78404764" w:rsidR="0009094E" w:rsidRPr="00724197" w:rsidRDefault="0009094E" w:rsidP="00A13EA5">
            <w:pPr>
              <w:spacing w:after="0" w:line="240" w:lineRule="auto"/>
              <w:jc w:val="center"/>
              <w:rPr>
                <w:b/>
                <w:lang w:val="sk-SK"/>
              </w:rPr>
            </w:pPr>
          </w:p>
        </w:tc>
        <w:tc>
          <w:tcPr>
            <w:tcW w:w="1701" w:type="dxa"/>
            <w:vMerge w:val="restart"/>
            <w:vAlign w:val="center"/>
          </w:tcPr>
          <w:p w14:paraId="7CB484AE" w14:textId="103FCF13" w:rsidR="0009094E" w:rsidRPr="00384363" w:rsidRDefault="0009094E" w:rsidP="00966FD6">
            <w:pPr>
              <w:spacing w:after="0" w:line="240" w:lineRule="auto"/>
              <w:jc w:val="center"/>
              <w:rPr>
                <w:lang w:val="sk-SK"/>
              </w:rPr>
            </w:pPr>
          </w:p>
        </w:tc>
        <w:tc>
          <w:tcPr>
            <w:tcW w:w="2126" w:type="dxa"/>
            <w:vMerge w:val="restart"/>
            <w:vAlign w:val="center"/>
          </w:tcPr>
          <w:p w14:paraId="34530A43" w14:textId="7E2944C2" w:rsidR="0009094E" w:rsidRPr="00384363" w:rsidRDefault="0009094E" w:rsidP="00966FD6">
            <w:pPr>
              <w:spacing w:after="0" w:line="240" w:lineRule="auto"/>
              <w:jc w:val="center"/>
              <w:rPr>
                <w:lang w:val="sk-SK"/>
              </w:rPr>
            </w:pPr>
          </w:p>
        </w:tc>
      </w:tr>
      <w:tr w:rsidR="0009094E" w:rsidRPr="00384363" w14:paraId="1271EA56" w14:textId="77777777" w:rsidTr="009C3675">
        <w:trPr>
          <w:jc w:val="center"/>
        </w:trPr>
        <w:tc>
          <w:tcPr>
            <w:tcW w:w="720" w:type="dxa"/>
          </w:tcPr>
          <w:p w14:paraId="300B38D1" w14:textId="77777777" w:rsidR="0009094E" w:rsidRPr="00384363" w:rsidRDefault="0009094E" w:rsidP="00A13EA5">
            <w:pPr>
              <w:spacing w:after="0" w:line="240" w:lineRule="auto"/>
              <w:jc w:val="center"/>
              <w:rPr>
                <w:lang w:val="sk-SK"/>
              </w:rPr>
            </w:pPr>
          </w:p>
        </w:tc>
        <w:tc>
          <w:tcPr>
            <w:tcW w:w="3240" w:type="dxa"/>
          </w:tcPr>
          <w:p w14:paraId="398F8244" w14:textId="77777777" w:rsidR="0009094E" w:rsidRPr="00384363" w:rsidRDefault="0009094E" w:rsidP="00A13EA5">
            <w:pPr>
              <w:spacing w:after="0" w:line="240" w:lineRule="auto"/>
              <w:rPr>
                <w:lang w:val="sk-SK"/>
              </w:rPr>
            </w:pPr>
            <w:r w:rsidRPr="00384363">
              <w:rPr>
                <w:lang w:val="sk-SK"/>
              </w:rPr>
              <w:t>a) počet ks akcií</w:t>
            </w:r>
          </w:p>
        </w:tc>
        <w:tc>
          <w:tcPr>
            <w:tcW w:w="1285" w:type="dxa"/>
          </w:tcPr>
          <w:p w14:paraId="51854A76" w14:textId="54FFC4C2" w:rsidR="0009094E" w:rsidRPr="00384363" w:rsidRDefault="0009094E" w:rsidP="00A13EA5">
            <w:pPr>
              <w:spacing w:after="0" w:line="240" w:lineRule="auto"/>
              <w:jc w:val="center"/>
              <w:rPr>
                <w:lang w:val="sk-SK"/>
              </w:rPr>
            </w:pPr>
          </w:p>
        </w:tc>
        <w:tc>
          <w:tcPr>
            <w:tcW w:w="1701" w:type="dxa"/>
            <w:vMerge/>
            <w:vAlign w:val="center"/>
          </w:tcPr>
          <w:p w14:paraId="01866FF5" w14:textId="77777777" w:rsidR="0009094E" w:rsidRPr="00384363" w:rsidRDefault="0009094E" w:rsidP="00966FD6">
            <w:pPr>
              <w:spacing w:after="0" w:line="240" w:lineRule="auto"/>
              <w:jc w:val="center"/>
              <w:rPr>
                <w:lang w:val="sk-SK"/>
              </w:rPr>
            </w:pPr>
          </w:p>
        </w:tc>
        <w:tc>
          <w:tcPr>
            <w:tcW w:w="2126" w:type="dxa"/>
            <w:vMerge/>
            <w:vAlign w:val="center"/>
          </w:tcPr>
          <w:p w14:paraId="1D81AA60" w14:textId="77777777" w:rsidR="0009094E" w:rsidRPr="00384363" w:rsidRDefault="0009094E" w:rsidP="00966FD6">
            <w:pPr>
              <w:spacing w:after="0" w:line="240" w:lineRule="auto"/>
              <w:jc w:val="center"/>
              <w:rPr>
                <w:lang w:val="sk-SK"/>
              </w:rPr>
            </w:pPr>
          </w:p>
        </w:tc>
      </w:tr>
      <w:tr w:rsidR="0009094E" w:rsidRPr="00384363" w14:paraId="02748821" w14:textId="77777777" w:rsidTr="009C3675">
        <w:trPr>
          <w:jc w:val="center"/>
        </w:trPr>
        <w:tc>
          <w:tcPr>
            <w:tcW w:w="720" w:type="dxa"/>
          </w:tcPr>
          <w:p w14:paraId="3737B2D5" w14:textId="77777777" w:rsidR="0009094E" w:rsidRPr="00384363" w:rsidRDefault="0009094E" w:rsidP="00A13EA5">
            <w:pPr>
              <w:spacing w:after="0" w:line="240" w:lineRule="auto"/>
              <w:jc w:val="center"/>
              <w:rPr>
                <w:lang w:val="sk-SK"/>
              </w:rPr>
            </w:pPr>
          </w:p>
        </w:tc>
        <w:tc>
          <w:tcPr>
            <w:tcW w:w="3240" w:type="dxa"/>
          </w:tcPr>
          <w:p w14:paraId="6ED45F71" w14:textId="77777777" w:rsidR="0009094E" w:rsidRPr="00384363" w:rsidRDefault="0009094E" w:rsidP="00A13EA5">
            <w:pPr>
              <w:spacing w:after="0" w:line="240" w:lineRule="auto"/>
              <w:rPr>
                <w:lang w:val="sk-SK"/>
              </w:rPr>
            </w:pPr>
            <w:r w:rsidRPr="00384363">
              <w:rPr>
                <w:lang w:val="sk-SK"/>
              </w:rPr>
              <w:t>b) nominálna hodnota akcií</w:t>
            </w:r>
          </w:p>
        </w:tc>
        <w:tc>
          <w:tcPr>
            <w:tcW w:w="1285" w:type="dxa"/>
          </w:tcPr>
          <w:p w14:paraId="645E7446" w14:textId="732C2303" w:rsidR="0009094E" w:rsidRPr="00384363" w:rsidRDefault="0009094E" w:rsidP="00422764">
            <w:pPr>
              <w:spacing w:after="0" w:line="240" w:lineRule="auto"/>
              <w:jc w:val="center"/>
              <w:rPr>
                <w:lang w:val="sk-SK"/>
              </w:rPr>
            </w:pPr>
          </w:p>
        </w:tc>
        <w:tc>
          <w:tcPr>
            <w:tcW w:w="1701" w:type="dxa"/>
            <w:vMerge/>
            <w:vAlign w:val="center"/>
          </w:tcPr>
          <w:p w14:paraId="169F95F2" w14:textId="77777777" w:rsidR="0009094E" w:rsidRPr="00384363" w:rsidRDefault="0009094E" w:rsidP="00966FD6">
            <w:pPr>
              <w:spacing w:after="0" w:line="240" w:lineRule="auto"/>
              <w:jc w:val="center"/>
              <w:rPr>
                <w:lang w:val="sk-SK"/>
              </w:rPr>
            </w:pPr>
          </w:p>
        </w:tc>
        <w:tc>
          <w:tcPr>
            <w:tcW w:w="2126" w:type="dxa"/>
            <w:vMerge/>
            <w:vAlign w:val="center"/>
          </w:tcPr>
          <w:p w14:paraId="034829B4" w14:textId="77777777" w:rsidR="0009094E" w:rsidRPr="00384363" w:rsidRDefault="0009094E" w:rsidP="00966FD6">
            <w:pPr>
              <w:spacing w:after="0" w:line="240" w:lineRule="auto"/>
              <w:jc w:val="center"/>
              <w:rPr>
                <w:lang w:val="sk-SK"/>
              </w:rPr>
            </w:pPr>
          </w:p>
        </w:tc>
      </w:tr>
    </w:tbl>
    <w:p w14:paraId="4B971422" w14:textId="77777777" w:rsidR="0009094E" w:rsidRDefault="0009094E" w:rsidP="0009094E">
      <w:pPr>
        <w:spacing w:after="0"/>
        <w:jc w:val="both"/>
        <w:rPr>
          <w:lang w:val="sk-SK"/>
        </w:rPr>
      </w:pPr>
    </w:p>
    <w:p w14:paraId="6D1514DD" w14:textId="77777777" w:rsidR="0009094E" w:rsidRPr="00384363" w:rsidRDefault="0009094E" w:rsidP="0009094E">
      <w:pPr>
        <w:spacing w:after="0"/>
        <w:jc w:val="both"/>
        <w:outlineLvl w:val="0"/>
        <w:rPr>
          <w:u w:val="single"/>
          <w:lang w:val="sk-SK"/>
        </w:rPr>
      </w:pPr>
      <w:r w:rsidRPr="00384363">
        <w:rPr>
          <w:b/>
          <w:lang w:val="sk-SK"/>
        </w:rPr>
        <w:t>Orgány spoločnosti</w:t>
      </w:r>
      <w:r>
        <w:rPr>
          <w:b/>
          <w:lang w:val="sk-SK"/>
        </w:rPr>
        <w:t>:</w:t>
      </w:r>
    </w:p>
    <w:p w14:paraId="5CCE64E2" w14:textId="77777777" w:rsidR="0009094E" w:rsidRPr="00384363" w:rsidRDefault="0009094E" w:rsidP="0009094E">
      <w:pPr>
        <w:spacing w:after="0"/>
        <w:jc w:val="both"/>
        <w:rPr>
          <w:u w:val="single"/>
          <w:lang w:val="sk-SK"/>
        </w:rPr>
      </w:pPr>
    </w:p>
    <w:p w14:paraId="75012304" w14:textId="6F581F49" w:rsidR="0009094E" w:rsidRPr="00384363" w:rsidRDefault="009C3675" w:rsidP="0009094E">
      <w:pPr>
        <w:spacing w:after="0"/>
        <w:jc w:val="both"/>
        <w:rPr>
          <w:lang w:val="sk-SK"/>
        </w:rPr>
      </w:pPr>
      <w:r>
        <w:rPr>
          <w:b/>
          <w:lang w:val="sk-SK"/>
        </w:rPr>
        <w:t>Štatutárny orgán</w:t>
      </w:r>
      <w:r w:rsidR="0009094E" w:rsidRPr="00384363">
        <w:rPr>
          <w:lang w:val="sk-SK"/>
        </w:rPr>
        <w:tab/>
      </w:r>
      <w:r w:rsidR="00AE5815">
        <w:rPr>
          <w:lang w:val="sk-SK"/>
        </w:rPr>
        <w:t xml:space="preserve">Bc. Ondrej </w:t>
      </w:r>
      <w:proofErr w:type="spellStart"/>
      <w:r w:rsidR="00AE5815">
        <w:rPr>
          <w:lang w:val="sk-SK"/>
        </w:rPr>
        <w:t>Pekar</w:t>
      </w:r>
      <w:proofErr w:type="spellEnd"/>
      <w:r w:rsidR="00AE5815">
        <w:rPr>
          <w:lang w:val="sk-SK"/>
        </w:rPr>
        <w:t>, MBA</w:t>
      </w:r>
      <w:r w:rsidR="0009094E" w:rsidRPr="00384363">
        <w:rPr>
          <w:lang w:val="sk-SK"/>
        </w:rPr>
        <w:t>, predseda predstavenstva</w:t>
      </w:r>
    </w:p>
    <w:p w14:paraId="47A94664" w14:textId="5C709C1D" w:rsidR="0009094E" w:rsidRDefault="008303F9" w:rsidP="0009094E">
      <w:pPr>
        <w:spacing w:after="0"/>
        <w:ind w:left="1440" w:firstLine="720"/>
        <w:jc w:val="both"/>
        <w:rPr>
          <w:lang w:val="sk-SK"/>
        </w:rPr>
      </w:pPr>
      <w:r>
        <w:rPr>
          <w:lang w:val="sk-SK"/>
        </w:rPr>
        <w:t>vznik funkcie</w:t>
      </w:r>
      <w:r w:rsidR="0009094E" w:rsidRPr="00384363">
        <w:rPr>
          <w:lang w:val="sk-SK"/>
        </w:rPr>
        <w:t xml:space="preserve">: </w:t>
      </w:r>
      <w:r w:rsidR="00AE5815">
        <w:rPr>
          <w:lang w:val="sk-SK"/>
        </w:rPr>
        <w:t>13.12</w:t>
      </w:r>
      <w:r w:rsidR="004E1122">
        <w:rPr>
          <w:lang w:val="sk-SK"/>
        </w:rPr>
        <w:t>.2022</w:t>
      </w:r>
    </w:p>
    <w:p w14:paraId="43FE4092" w14:textId="77777777" w:rsidR="00935521" w:rsidRDefault="00935521" w:rsidP="0009094E">
      <w:pPr>
        <w:spacing w:after="0"/>
        <w:ind w:left="1440" w:firstLine="720"/>
        <w:jc w:val="both"/>
        <w:rPr>
          <w:lang w:val="sk-SK"/>
        </w:rPr>
      </w:pPr>
    </w:p>
    <w:p w14:paraId="0BFFFD81" w14:textId="08E4A8AC" w:rsidR="00935521" w:rsidRDefault="00AE5815" w:rsidP="0009094E">
      <w:pPr>
        <w:spacing w:after="0"/>
        <w:ind w:left="1440" w:firstLine="720"/>
        <w:jc w:val="both"/>
        <w:rPr>
          <w:lang w:val="sk-SK"/>
        </w:rPr>
      </w:pPr>
      <w:r>
        <w:rPr>
          <w:lang w:val="sk-SK"/>
        </w:rPr>
        <w:t xml:space="preserve">Ing. Pavol </w:t>
      </w:r>
      <w:proofErr w:type="spellStart"/>
      <w:r>
        <w:rPr>
          <w:lang w:val="sk-SK"/>
        </w:rPr>
        <w:t>Hadzima</w:t>
      </w:r>
      <w:proofErr w:type="spellEnd"/>
      <w:r w:rsidR="00935521">
        <w:rPr>
          <w:lang w:val="sk-SK"/>
        </w:rPr>
        <w:t xml:space="preserve">, </w:t>
      </w:r>
      <w:r w:rsidR="00004FB6">
        <w:rPr>
          <w:lang w:val="sk-SK"/>
        </w:rPr>
        <w:t>člen</w:t>
      </w:r>
      <w:r w:rsidR="00610C54">
        <w:rPr>
          <w:lang w:val="sk-SK"/>
        </w:rPr>
        <w:t xml:space="preserve"> </w:t>
      </w:r>
      <w:r w:rsidR="00935521">
        <w:rPr>
          <w:lang w:val="sk-SK"/>
        </w:rPr>
        <w:t>predstavenstva</w:t>
      </w:r>
    </w:p>
    <w:p w14:paraId="76ACF6E1" w14:textId="47277466" w:rsidR="00935521" w:rsidRDefault="00935521" w:rsidP="0009094E">
      <w:pPr>
        <w:spacing w:after="0"/>
        <w:ind w:left="1440" w:firstLine="720"/>
        <w:jc w:val="both"/>
        <w:rPr>
          <w:lang w:val="sk-SK"/>
        </w:rPr>
      </w:pPr>
      <w:r>
        <w:rPr>
          <w:lang w:val="sk-SK"/>
        </w:rPr>
        <w:t xml:space="preserve">vznik funkcie: </w:t>
      </w:r>
      <w:r w:rsidR="00AE5815">
        <w:rPr>
          <w:lang w:val="sk-SK"/>
        </w:rPr>
        <w:t>13.12</w:t>
      </w:r>
      <w:r w:rsidR="009548FB">
        <w:rPr>
          <w:lang w:val="sk-SK"/>
        </w:rPr>
        <w:t>.2022</w:t>
      </w:r>
    </w:p>
    <w:p w14:paraId="4FA94372" w14:textId="2B8D56D0" w:rsidR="00AE5815" w:rsidRDefault="00AE5815" w:rsidP="0009094E">
      <w:pPr>
        <w:spacing w:after="0"/>
        <w:ind w:left="1440" w:firstLine="720"/>
        <w:jc w:val="both"/>
        <w:rPr>
          <w:lang w:val="sk-SK"/>
        </w:rPr>
      </w:pPr>
    </w:p>
    <w:p w14:paraId="684840B4" w14:textId="05F5407F" w:rsidR="00AE5815" w:rsidRDefault="00AE5815" w:rsidP="0009094E">
      <w:pPr>
        <w:spacing w:after="0"/>
        <w:ind w:left="1440" w:firstLine="720"/>
        <w:jc w:val="both"/>
        <w:rPr>
          <w:lang w:val="sk-SK"/>
        </w:rPr>
      </w:pPr>
      <w:r>
        <w:rPr>
          <w:lang w:val="sk-SK"/>
        </w:rPr>
        <w:t>Mgr. Boris Jankovský, MBA, člen predstavenstva</w:t>
      </w:r>
    </w:p>
    <w:p w14:paraId="5F7F79CD" w14:textId="267D6F02" w:rsidR="00AE5815" w:rsidRDefault="00AE5815" w:rsidP="0009094E">
      <w:pPr>
        <w:spacing w:after="0"/>
        <w:ind w:left="1440" w:firstLine="720"/>
        <w:jc w:val="both"/>
        <w:rPr>
          <w:lang w:val="sk-SK"/>
        </w:rPr>
      </w:pPr>
      <w:r>
        <w:rPr>
          <w:lang w:val="sk-SK"/>
        </w:rPr>
        <w:t>Vznik funkcie: 13.12.2022</w:t>
      </w:r>
    </w:p>
    <w:p w14:paraId="64881EB5" w14:textId="77777777" w:rsidR="0009094E" w:rsidRPr="00384363" w:rsidRDefault="0009094E" w:rsidP="0009094E">
      <w:pPr>
        <w:spacing w:after="0"/>
        <w:jc w:val="both"/>
        <w:rPr>
          <w:lang w:val="sk-SK"/>
        </w:rPr>
      </w:pPr>
    </w:p>
    <w:p w14:paraId="550EE117" w14:textId="4090EF71" w:rsidR="0009094E" w:rsidRPr="00A43E1E" w:rsidRDefault="009C3675" w:rsidP="004E1122">
      <w:pPr>
        <w:spacing w:after="0"/>
        <w:jc w:val="both"/>
        <w:rPr>
          <w:lang w:val="sk-SK"/>
        </w:rPr>
      </w:pPr>
      <w:r>
        <w:rPr>
          <w:b/>
          <w:lang w:val="sk-SK"/>
        </w:rPr>
        <w:t>Dozorná rada</w:t>
      </w:r>
      <w:r w:rsidR="0009094E" w:rsidRPr="00384363">
        <w:rPr>
          <w:lang w:val="sk-SK"/>
        </w:rPr>
        <w:tab/>
      </w:r>
      <w:r w:rsidR="0009094E" w:rsidRPr="00384363">
        <w:rPr>
          <w:lang w:val="sk-SK"/>
        </w:rPr>
        <w:tab/>
      </w:r>
      <w:r w:rsidR="00AE5815">
        <w:rPr>
          <w:lang w:val="sk-SK"/>
        </w:rPr>
        <w:t xml:space="preserve">Ing. Andrej </w:t>
      </w:r>
      <w:proofErr w:type="spellStart"/>
      <w:r w:rsidR="00AE5815">
        <w:rPr>
          <w:lang w:val="sk-SK"/>
        </w:rPr>
        <w:t>Deďo</w:t>
      </w:r>
      <w:proofErr w:type="spellEnd"/>
      <w:r w:rsidR="0009094E" w:rsidRPr="00A43E1E">
        <w:rPr>
          <w:lang w:val="sk-SK"/>
        </w:rPr>
        <w:t xml:space="preserve">, </w:t>
      </w:r>
      <w:r w:rsidR="00AE5815">
        <w:rPr>
          <w:lang w:val="sk-SK"/>
        </w:rPr>
        <w:t>člen</w:t>
      </w:r>
      <w:r w:rsidR="004E1122">
        <w:rPr>
          <w:lang w:val="sk-SK"/>
        </w:rPr>
        <w:t xml:space="preserve"> </w:t>
      </w:r>
      <w:r w:rsidR="0009094E" w:rsidRPr="00A43E1E">
        <w:rPr>
          <w:lang w:val="sk-SK"/>
        </w:rPr>
        <w:t>dozornej rady</w:t>
      </w:r>
    </w:p>
    <w:p w14:paraId="45ACA85B" w14:textId="774AA830" w:rsidR="009548FB" w:rsidRDefault="009548FB" w:rsidP="009548FB">
      <w:pPr>
        <w:spacing w:after="0"/>
        <w:ind w:left="1440" w:firstLine="720"/>
        <w:jc w:val="both"/>
        <w:rPr>
          <w:lang w:val="sk-SK"/>
        </w:rPr>
      </w:pPr>
      <w:r>
        <w:rPr>
          <w:lang w:val="sk-SK"/>
        </w:rPr>
        <w:t xml:space="preserve">vznik funkcie: </w:t>
      </w:r>
      <w:r w:rsidR="00AE5815">
        <w:rPr>
          <w:lang w:val="sk-SK"/>
        </w:rPr>
        <w:t>13.12</w:t>
      </w:r>
      <w:r>
        <w:rPr>
          <w:lang w:val="sk-SK"/>
        </w:rPr>
        <w:t>.2022</w:t>
      </w:r>
    </w:p>
    <w:p w14:paraId="017D9909" w14:textId="77777777" w:rsidR="00A85890" w:rsidRDefault="00A85890" w:rsidP="0009094E">
      <w:pPr>
        <w:spacing w:after="0"/>
        <w:ind w:left="1440" w:firstLine="720"/>
        <w:jc w:val="both"/>
        <w:rPr>
          <w:lang w:val="sk-SK"/>
        </w:rPr>
      </w:pPr>
    </w:p>
    <w:p w14:paraId="10FFD52D" w14:textId="6146B228" w:rsidR="00A85890" w:rsidRDefault="00AE5815" w:rsidP="0009094E">
      <w:pPr>
        <w:spacing w:after="0"/>
        <w:ind w:left="1440" w:firstLine="720"/>
        <w:jc w:val="both"/>
        <w:rPr>
          <w:lang w:val="sk-SK"/>
        </w:rPr>
      </w:pPr>
      <w:r>
        <w:rPr>
          <w:lang w:val="sk-SK"/>
        </w:rPr>
        <w:t xml:space="preserve">Ľuboš </w:t>
      </w:r>
      <w:proofErr w:type="spellStart"/>
      <w:r>
        <w:rPr>
          <w:lang w:val="sk-SK"/>
        </w:rPr>
        <w:t>Zubaľ</w:t>
      </w:r>
      <w:proofErr w:type="spellEnd"/>
      <w:r w:rsidR="00A85890">
        <w:rPr>
          <w:lang w:val="sk-SK"/>
        </w:rPr>
        <w:t>, člen dozornej rady</w:t>
      </w:r>
    </w:p>
    <w:p w14:paraId="261B76D2" w14:textId="7048799B" w:rsidR="009548FB" w:rsidRDefault="009548FB" w:rsidP="009548FB">
      <w:pPr>
        <w:spacing w:after="0"/>
        <w:ind w:left="1440" w:firstLine="720"/>
        <w:jc w:val="both"/>
        <w:rPr>
          <w:lang w:val="sk-SK"/>
        </w:rPr>
      </w:pPr>
      <w:r>
        <w:rPr>
          <w:lang w:val="sk-SK"/>
        </w:rPr>
        <w:t xml:space="preserve">vznik funkcie: </w:t>
      </w:r>
      <w:r w:rsidR="00AE5815">
        <w:rPr>
          <w:lang w:val="sk-SK"/>
        </w:rPr>
        <w:t>13.12</w:t>
      </w:r>
      <w:r>
        <w:rPr>
          <w:lang w:val="sk-SK"/>
        </w:rPr>
        <w:t>.2022</w:t>
      </w:r>
    </w:p>
    <w:p w14:paraId="79412D63" w14:textId="77777777" w:rsidR="004E1122" w:rsidRDefault="004E1122" w:rsidP="0009094E">
      <w:pPr>
        <w:spacing w:after="0"/>
        <w:ind w:left="1440" w:firstLine="720"/>
        <w:jc w:val="both"/>
        <w:rPr>
          <w:lang w:val="sk-SK"/>
        </w:rPr>
      </w:pPr>
    </w:p>
    <w:p w14:paraId="1D592FEE" w14:textId="66AF1E67" w:rsidR="009548FB" w:rsidRDefault="00AE5815" w:rsidP="009548FB">
      <w:pPr>
        <w:spacing w:after="0"/>
        <w:ind w:left="1440" w:firstLine="720"/>
        <w:jc w:val="both"/>
        <w:rPr>
          <w:lang w:val="sk-SK"/>
        </w:rPr>
      </w:pPr>
      <w:r>
        <w:rPr>
          <w:lang w:val="sk-SK"/>
        </w:rPr>
        <w:t>Mgr. Martin Gregor</w:t>
      </w:r>
      <w:r w:rsidR="009548FB">
        <w:rPr>
          <w:lang w:val="sk-SK"/>
        </w:rPr>
        <w:t>, člen dozornej rady</w:t>
      </w:r>
    </w:p>
    <w:p w14:paraId="06AA0A38" w14:textId="768CB5F9" w:rsidR="009548FB" w:rsidRDefault="009548FB" w:rsidP="009548FB">
      <w:pPr>
        <w:spacing w:after="0"/>
        <w:ind w:left="1440" w:firstLine="720"/>
        <w:jc w:val="both"/>
        <w:rPr>
          <w:lang w:val="sk-SK"/>
        </w:rPr>
      </w:pPr>
      <w:r>
        <w:rPr>
          <w:lang w:val="sk-SK"/>
        </w:rPr>
        <w:t xml:space="preserve">vznik funkcie: </w:t>
      </w:r>
      <w:r w:rsidR="00E021CA">
        <w:rPr>
          <w:lang w:val="sk-SK"/>
        </w:rPr>
        <w:t>13.12</w:t>
      </w:r>
      <w:r>
        <w:rPr>
          <w:lang w:val="sk-SK"/>
        </w:rPr>
        <w:t>.2022</w:t>
      </w:r>
    </w:p>
    <w:p w14:paraId="73FB52BA" w14:textId="77777777" w:rsidR="0009094E" w:rsidRPr="00384363" w:rsidRDefault="0009094E" w:rsidP="0009094E">
      <w:pPr>
        <w:spacing w:after="0"/>
        <w:jc w:val="both"/>
        <w:rPr>
          <w:rStyle w:val="ra"/>
          <w:lang w:val="sk-SK"/>
        </w:rPr>
      </w:pPr>
    </w:p>
    <w:p w14:paraId="0BA1A2E2" w14:textId="77777777" w:rsidR="0009094E" w:rsidRPr="006C36E5" w:rsidRDefault="0009094E" w:rsidP="0009094E">
      <w:pPr>
        <w:spacing w:after="0"/>
        <w:jc w:val="both"/>
        <w:outlineLvl w:val="0"/>
        <w:rPr>
          <w:b/>
          <w:lang w:val="sk-SK"/>
        </w:rPr>
      </w:pPr>
      <w:r w:rsidRPr="006C36E5">
        <w:rPr>
          <w:b/>
          <w:lang w:val="sk-SK"/>
        </w:rPr>
        <w:t xml:space="preserve">Právny dôvod na zostavenie účtovnej závierky </w:t>
      </w:r>
    </w:p>
    <w:p w14:paraId="3988D944" w14:textId="06C5BF7F" w:rsidR="00601BD3" w:rsidRDefault="00601BD3" w:rsidP="00601BD3">
      <w:pPr>
        <w:spacing w:after="0"/>
        <w:jc w:val="both"/>
        <w:rPr>
          <w:lang w:val="sk-SK"/>
        </w:rPr>
      </w:pPr>
      <w:r w:rsidRPr="006C36E5">
        <w:rPr>
          <w:lang w:val="sk-SK"/>
        </w:rPr>
        <w:t>Účtovná závierka spoločnosti k 3</w:t>
      </w:r>
      <w:r w:rsidR="007B3279">
        <w:rPr>
          <w:lang w:val="sk-SK"/>
        </w:rPr>
        <w:t>1</w:t>
      </w:r>
      <w:r w:rsidRPr="006C36E5">
        <w:rPr>
          <w:lang w:val="sk-SK"/>
        </w:rPr>
        <w:t>.</w:t>
      </w:r>
      <w:r w:rsidR="00503DCB">
        <w:rPr>
          <w:lang w:val="sk-SK"/>
        </w:rPr>
        <w:t xml:space="preserve"> </w:t>
      </w:r>
      <w:r w:rsidR="007B3279">
        <w:rPr>
          <w:lang w:val="sk-SK"/>
        </w:rPr>
        <w:t>decembru</w:t>
      </w:r>
      <w:r w:rsidR="00503DCB">
        <w:rPr>
          <w:lang w:val="sk-SK"/>
        </w:rPr>
        <w:t xml:space="preserve"> 202</w:t>
      </w:r>
      <w:r w:rsidR="004E1122">
        <w:rPr>
          <w:lang w:val="sk-SK"/>
        </w:rPr>
        <w:t>2</w:t>
      </w:r>
      <w:r w:rsidRPr="006C36E5">
        <w:rPr>
          <w:lang w:val="sk-SK"/>
        </w:rPr>
        <w:t xml:space="preserve"> je zostavená ako </w:t>
      </w:r>
      <w:r w:rsidR="007B3279">
        <w:rPr>
          <w:lang w:val="sk-SK"/>
        </w:rPr>
        <w:t>riadna</w:t>
      </w:r>
      <w:r w:rsidRPr="006C36E5">
        <w:rPr>
          <w:lang w:val="sk-SK"/>
        </w:rPr>
        <w:t xml:space="preserve"> účtovná závierka podľa</w:t>
      </w:r>
      <w:r w:rsidR="00867997">
        <w:rPr>
          <w:lang w:val="sk-SK"/>
        </w:rPr>
        <w:t xml:space="preserve"> </w:t>
      </w:r>
      <w:r w:rsidRPr="006C36E5">
        <w:rPr>
          <w:lang w:val="sk-SK"/>
        </w:rPr>
        <w:t>§1</w:t>
      </w:r>
      <w:r>
        <w:rPr>
          <w:lang w:val="sk-SK"/>
        </w:rPr>
        <w:t>8</w:t>
      </w:r>
      <w:r w:rsidRPr="006C36E5">
        <w:rPr>
          <w:lang w:val="sk-SK"/>
        </w:rPr>
        <w:t xml:space="preserve"> zákona č. 431/2002 Z. z. o účtovníctve v znení neskorších predpisov (ďalej len „zákon o účtovníctve“) za obdobie od </w:t>
      </w:r>
      <w:r w:rsidR="004E1122">
        <w:rPr>
          <w:lang w:val="sk-SK"/>
        </w:rPr>
        <w:t xml:space="preserve"> </w:t>
      </w:r>
      <w:r w:rsidR="00E021CA">
        <w:rPr>
          <w:lang w:val="sk-SK"/>
        </w:rPr>
        <w:t>13.12</w:t>
      </w:r>
      <w:r w:rsidR="00503DCB">
        <w:rPr>
          <w:lang w:val="sk-SK"/>
        </w:rPr>
        <w:t>.202</w:t>
      </w:r>
      <w:r w:rsidR="004E1122">
        <w:rPr>
          <w:lang w:val="sk-SK"/>
        </w:rPr>
        <w:t>2</w:t>
      </w:r>
      <w:r w:rsidR="00503DCB">
        <w:rPr>
          <w:lang w:val="sk-SK"/>
        </w:rPr>
        <w:t xml:space="preserve"> do </w:t>
      </w:r>
      <w:r w:rsidR="00CF0E37">
        <w:rPr>
          <w:lang w:val="sk-SK"/>
        </w:rPr>
        <w:t>31.12.2022.</w:t>
      </w:r>
    </w:p>
    <w:p w14:paraId="0728554A" w14:textId="77777777" w:rsidR="00682283" w:rsidRDefault="00682283" w:rsidP="0009094E">
      <w:pPr>
        <w:spacing w:after="0"/>
        <w:jc w:val="both"/>
        <w:rPr>
          <w:lang w:val="sk-SK"/>
        </w:rPr>
      </w:pPr>
    </w:p>
    <w:p w14:paraId="315CB15B" w14:textId="77777777" w:rsidR="0009094E" w:rsidRPr="00384363" w:rsidRDefault="0009094E" w:rsidP="00350804">
      <w:pPr>
        <w:numPr>
          <w:ilvl w:val="0"/>
          <w:numId w:val="3"/>
        </w:numPr>
        <w:autoSpaceDE w:val="0"/>
        <w:autoSpaceDN w:val="0"/>
        <w:adjustRightInd w:val="0"/>
        <w:spacing w:after="0"/>
        <w:ind w:left="426" w:hanging="426"/>
        <w:rPr>
          <w:rFonts w:eastAsia="HelveticaNeue" w:cs="HelveticaNeue"/>
          <w:b/>
          <w:lang w:val="sk-SK" w:eastAsia="sk-SK"/>
        </w:rPr>
      </w:pPr>
      <w:r>
        <w:rPr>
          <w:rFonts w:eastAsia="HelveticaNeue" w:cs="HelveticaNeue"/>
          <w:b/>
          <w:lang w:val="sk-SK" w:eastAsia="sk-SK"/>
        </w:rPr>
        <w:t>Obchodné meno priamej materskej účtovnej jednotky a obchodné meno materskej účtovnej jednotky celej skupiny</w:t>
      </w:r>
      <w:r w:rsidRPr="00384363">
        <w:rPr>
          <w:rFonts w:eastAsia="HelveticaNeue" w:cs="HelveticaNeue"/>
          <w:b/>
          <w:lang w:val="sk-SK" w:eastAsia="sk-SK"/>
        </w:rPr>
        <w:t>:</w:t>
      </w:r>
    </w:p>
    <w:p w14:paraId="4C0CAFBF" w14:textId="484F723D" w:rsidR="007E6899" w:rsidRDefault="0009094E" w:rsidP="00907AF6">
      <w:pPr>
        <w:spacing w:after="0"/>
        <w:jc w:val="both"/>
        <w:rPr>
          <w:lang w:val="sk-SK"/>
        </w:rPr>
      </w:pPr>
      <w:r w:rsidRPr="00C56AB2">
        <w:rPr>
          <w:lang w:val="sk-SK"/>
        </w:rPr>
        <w:t xml:space="preserve">Spoločnosť je dcérskou spoločnosťou </w:t>
      </w:r>
      <w:proofErr w:type="spellStart"/>
      <w:r w:rsidR="003D7273">
        <w:rPr>
          <w:lang w:val="sk-SK"/>
        </w:rPr>
        <w:t>W</w:t>
      </w:r>
      <w:r w:rsidR="00E021CA">
        <w:rPr>
          <w:lang w:val="sk-SK"/>
        </w:rPr>
        <w:t>inners</w:t>
      </w:r>
      <w:proofErr w:type="spellEnd"/>
      <w:r w:rsidR="00E021CA">
        <w:rPr>
          <w:lang w:val="sk-SK"/>
        </w:rPr>
        <w:t xml:space="preserve"> Group, a.s.</w:t>
      </w:r>
      <w:r w:rsidRPr="00C56AB2">
        <w:rPr>
          <w:lang w:val="sk-SK"/>
        </w:rPr>
        <w:t>.</w:t>
      </w:r>
    </w:p>
    <w:p w14:paraId="1DBF1B5D" w14:textId="77777777" w:rsidR="00083A0B" w:rsidRDefault="00083A0B" w:rsidP="00907AF6">
      <w:pPr>
        <w:spacing w:after="0"/>
        <w:jc w:val="both"/>
        <w:rPr>
          <w:lang w:val="sk-SK"/>
        </w:rPr>
      </w:pPr>
    </w:p>
    <w:p w14:paraId="4789849E" w14:textId="77777777" w:rsidR="0009094E" w:rsidRPr="00BB198F" w:rsidRDefault="0009094E" w:rsidP="00701083">
      <w:pPr>
        <w:numPr>
          <w:ilvl w:val="0"/>
          <w:numId w:val="27"/>
        </w:numPr>
        <w:spacing w:after="0"/>
        <w:ind w:left="426" w:hanging="426"/>
        <w:outlineLvl w:val="0"/>
        <w:rPr>
          <w:b/>
          <w:lang w:val="sk-SK"/>
        </w:rPr>
      </w:pPr>
      <w:r w:rsidRPr="00BB198F">
        <w:rPr>
          <w:b/>
          <w:i/>
          <w:lang w:val="sk-SK"/>
        </w:rPr>
        <w:t>POUŽITÉ ÚČTOVNÉ ZÁSADY A ÚČTOVNÉ METÓD</w:t>
      </w:r>
      <w:r w:rsidRPr="00BB198F">
        <w:rPr>
          <w:b/>
          <w:lang w:val="sk-SK"/>
        </w:rPr>
        <w:t>Y</w:t>
      </w:r>
    </w:p>
    <w:p w14:paraId="01B18655" w14:textId="77777777" w:rsidR="0009094E" w:rsidRPr="00BB198F" w:rsidRDefault="0009094E" w:rsidP="00350804">
      <w:pPr>
        <w:numPr>
          <w:ilvl w:val="0"/>
          <w:numId w:val="4"/>
        </w:numPr>
        <w:spacing w:after="0"/>
        <w:ind w:left="426" w:hanging="426"/>
        <w:outlineLvl w:val="0"/>
        <w:rPr>
          <w:b/>
          <w:lang w:val="sk-SK"/>
        </w:rPr>
      </w:pPr>
      <w:r w:rsidRPr="00BB198F">
        <w:rPr>
          <w:b/>
          <w:lang w:val="sk-SK"/>
        </w:rPr>
        <w:t>Zásada nepretržitého pokračovania v činnosti</w:t>
      </w:r>
    </w:p>
    <w:p w14:paraId="127B11B2" w14:textId="77777777" w:rsidR="0009094E" w:rsidRDefault="0009094E" w:rsidP="0009094E">
      <w:pPr>
        <w:spacing w:after="0"/>
        <w:jc w:val="both"/>
        <w:rPr>
          <w:lang w:val="sk-SK"/>
        </w:rPr>
      </w:pPr>
      <w:r w:rsidRPr="00BB198F">
        <w:rPr>
          <w:lang w:val="sk-SK"/>
        </w:rPr>
        <w:t>Účtovná závierka bola zostavená na základe predpokladu nepretr</w:t>
      </w:r>
      <w:r w:rsidR="006C36E5">
        <w:rPr>
          <w:lang w:val="sk-SK"/>
        </w:rPr>
        <w:t>žitého pokračovania v činnosti Spoločnosti v zmysle §</w:t>
      </w:r>
      <w:r w:rsidRPr="00BB198F">
        <w:rPr>
          <w:lang w:val="sk-SK"/>
        </w:rPr>
        <w:t>7 ods. 4 zákona o účtovníctve.</w:t>
      </w:r>
      <w:r w:rsidRPr="00384363">
        <w:rPr>
          <w:lang w:val="sk-SK"/>
        </w:rPr>
        <w:t xml:space="preserve"> </w:t>
      </w:r>
    </w:p>
    <w:p w14:paraId="16629097" w14:textId="77777777" w:rsidR="00355E91" w:rsidRDefault="00355E91" w:rsidP="0009094E">
      <w:pPr>
        <w:spacing w:after="0"/>
        <w:jc w:val="both"/>
        <w:rPr>
          <w:lang w:val="sk-SK"/>
        </w:rPr>
      </w:pPr>
    </w:p>
    <w:p w14:paraId="5E51C0CD" w14:textId="77777777" w:rsidR="0009094E" w:rsidRPr="00384363" w:rsidRDefault="0009094E" w:rsidP="00350804">
      <w:pPr>
        <w:numPr>
          <w:ilvl w:val="0"/>
          <w:numId w:val="4"/>
        </w:numPr>
        <w:spacing w:after="0"/>
        <w:ind w:left="426" w:hanging="426"/>
        <w:outlineLvl w:val="0"/>
        <w:rPr>
          <w:b/>
          <w:lang w:val="sk-SK"/>
        </w:rPr>
      </w:pPr>
      <w:r w:rsidRPr="00384363">
        <w:rPr>
          <w:b/>
          <w:lang w:val="sk-SK"/>
        </w:rPr>
        <w:t>Základné zásady pre zostavenie účtovnej závierky</w:t>
      </w:r>
    </w:p>
    <w:p w14:paraId="015E7169" w14:textId="77777777" w:rsidR="00DE67A3" w:rsidRDefault="0009094E" w:rsidP="0009094E">
      <w:pPr>
        <w:spacing w:after="0"/>
        <w:jc w:val="both"/>
        <w:rPr>
          <w:lang w:val="sk-SK"/>
        </w:rPr>
      </w:pPr>
      <w:r w:rsidRPr="00384363">
        <w:rPr>
          <w:lang w:val="sk-SK"/>
        </w:rPr>
        <w:t>Spoločnosť uplatňuje účtovné zásady a metód</w:t>
      </w:r>
      <w:r w:rsidR="00965A46">
        <w:rPr>
          <w:lang w:val="sk-SK"/>
        </w:rPr>
        <w:t xml:space="preserve">y účtovania v súlade so zákonom o účtovníctve </w:t>
      </w:r>
      <w:r w:rsidRPr="00384363">
        <w:rPr>
          <w:lang w:val="sk-SK"/>
        </w:rPr>
        <w:t xml:space="preserve">a v súlade s príslušným opatrením MF SR č. 26307/2007-74  z 18. decembra 2007, ktorým sa ustanovujú podrobnosti o usporiadaní a označovaní položiek účtovnej závierky, obsahovom vymedzení týchto položiek a rozsahu údajov určených z účtovnej závierky  na zverejnenie, o rámcovej účtovej osnove a postupoch účtovania pre </w:t>
      </w:r>
      <w:r w:rsidR="00BB198F">
        <w:rPr>
          <w:lang w:val="sk-SK"/>
        </w:rPr>
        <w:t xml:space="preserve">obchodníkov s cennými papiermi </w:t>
      </w:r>
      <w:r w:rsidRPr="00384363">
        <w:rPr>
          <w:lang w:val="sk-SK"/>
        </w:rPr>
        <w:t xml:space="preserve">a pobočky zahraničných obchodníkov s cennými papiermi a o zmene a doplnení niektorých opatrení v znení neskorších predpisov. </w:t>
      </w:r>
    </w:p>
    <w:p w14:paraId="1F318311" w14:textId="77777777" w:rsidR="00DE67A3" w:rsidRDefault="00DE67A3" w:rsidP="0009094E">
      <w:pPr>
        <w:spacing w:after="0"/>
        <w:jc w:val="both"/>
        <w:rPr>
          <w:lang w:val="sk-SK"/>
        </w:rPr>
      </w:pPr>
    </w:p>
    <w:p w14:paraId="497DE650" w14:textId="753D1B12" w:rsidR="0009094E" w:rsidRDefault="0009094E" w:rsidP="0009094E">
      <w:pPr>
        <w:spacing w:after="0"/>
        <w:jc w:val="both"/>
        <w:rPr>
          <w:lang w:val="sk-SK"/>
        </w:rPr>
      </w:pPr>
      <w:r w:rsidRPr="00384363">
        <w:rPr>
          <w:lang w:val="sk-SK"/>
        </w:rPr>
        <w:t>Účtovníctvo spoločnosť vedie na základe dodržania akruálneho princípu vyjadrujúceho časovú a vecnú súvislosť nákladov a výnosov</w:t>
      </w:r>
      <w:r>
        <w:rPr>
          <w:lang w:val="sk-SK"/>
        </w:rPr>
        <w:t xml:space="preserve"> s účtovným obdobím</w:t>
      </w:r>
      <w:r w:rsidRPr="00384363">
        <w:rPr>
          <w:lang w:val="sk-SK"/>
        </w:rPr>
        <w:t xml:space="preserve">, s ktorým súvisia. Účtovníctvo sa vedie v peňažných jednotkách slovenskej meny, t. j. v eurách. </w:t>
      </w:r>
    </w:p>
    <w:p w14:paraId="44446904" w14:textId="77777777" w:rsidR="00D3483D" w:rsidRDefault="00D3483D" w:rsidP="0009094E">
      <w:pPr>
        <w:spacing w:after="0"/>
        <w:jc w:val="both"/>
        <w:rPr>
          <w:lang w:val="sk-SK"/>
        </w:rPr>
      </w:pPr>
    </w:p>
    <w:p w14:paraId="7DF966CF" w14:textId="77777777" w:rsidR="00156037" w:rsidRPr="00384363" w:rsidRDefault="00156037" w:rsidP="0009094E">
      <w:pPr>
        <w:spacing w:after="0"/>
        <w:jc w:val="both"/>
        <w:rPr>
          <w:lang w:val="sk-SK"/>
        </w:rPr>
      </w:pPr>
    </w:p>
    <w:p w14:paraId="63EA1054" w14:textId="77777777" w:rsidR="0009094E" w:rsidRPr="00384363" w:rsidRDefault="0009094E" w:rsidP="00350804">
      <w:pPr>
        <w:numPr>
          <w:ilvl w:val="0"/>
          <w:numId w:val="4"/>
        </w:numPr>
        <w:spacing w:after="0"/>
        <w:ind w:left="426"/>
        <w:outlineLvl w:val="0"/>
        <w:rPr>
          <w:b/>
          <w:lang w:val="sk-SK"/>
        </w:rPr>
      </w:pPr>
      <w:r w:rsidRPr="00384363">
        <w:rPr>
          <w:b/>
          <w:lang w:val="sk-SK"/>
        </w:rPr>
        <w:t>Použitie nových účtovných zásad a nových účtovných metód</w:t>
      </w:r>
    </w:p>
    <w:p w14:paraId="25814D8B" w14:textId="42FC79DD" w:rsidR="0009094E" w:rsidRPr="00384363" w:rsidRDefault="00ED23F9" w:rsidP="0009094E">
      <w:pPr>
        <w:spacing w:after="0"/>
        <w:ind w:left="66"/>
        <w:jc w:val="both"/>
        <w:outlineLvl w:val="0"/>
        <w:rPr>
          <w:lang w:val="sk-SK"/>
        </w:rPr>
      </w:pPr>
      <w:r>
        <w:rPr>
          <w:lang w:val="sk-SK"/>
        </w:rPr>
        <w:t xml:space="preserve">Počas účtovného obdobia  </w:t>
      </w:r>
      <w:r w:rsidR="00CF0E37">
        <w:rPr>
          <w:lang w:val="sk-SK"/>
        </w:rPr>
        <w:t>2022</w:t>
      </w:r>
      <w:r w:rsidR="00156037">
        <w:rPr>
          <w:lang w:val="sk-SK"/>
        </w:rPr>
        <w:t xml:space="preserve"> nenastala </w:t>
      </w:r>
      <w:r w:rsidR="00732460">
        <w:rPr>
          <w:lang w:val="sk-SK"/>
        </w:rPr>
        <w:t xml:space="preserve"> </w:t>
      </w:r>
      <w:r w:rsidR="00156037">
        <w:rPr>
          <w:lang w:val="sk-SK"/>
        </w:rPr>
        <w:t xml:space="preserve">zmena v účtovných zásadách a účtovných metódach použitých spoločnosťou. </w:t>
      </w:r>
    </w:p>
    <w:p w14:paraId="6C889DF7" w14:textId="77777777" w:rsidR="0009094E" w:rsidRPr="00384363" w:rsidRDefault="0009094E" w:rsidP="0009094E">
      <w:pPr>
        <w:spacing w:after="0"/>
        <w:jc w:val="both"/>
        <w:rPr>
          <w:lang w:val="sk-SK"/>
        </w:rPr>
      </w:pPr>
    </w:p>
    <w:p w14:paraId="50211014" w14:textId="77777777" w:rsidR="0009094E" w:rsidRPr="00384363" w:rsidRDefault="0009094E" w:rsidP="00350804">
      <w:pPr>
        <w:numPr>
          <w:ilvl w:val="0"/>
          <w:numId w:val="4"/>
        </w:numPr>
        <w:spacing w:after="0"/>
        <w:ind w:left="426"/>
        <w:jc w:val="both"/>
        <w:outlineLvl w:val="0"/>
        <w:rPr>
          <w:b/>
          <w:lang w:val="sk-SK"/>
        </w:rPr>
      </w:pPr>
      <w:r w:rsidRPr="00384363">
        <w:rPr>
          <w:b/>
          <w:lang w:val="sk-SK"/>
        </w:rPr>
        <w:t xml:space="preserve">Spôsob oceňovania jednotlivých zložiek majetku a záväzkov </w:t>
      </w:r>
      <w:r w:rsidR="00884E3E">
        <w:rPr>
          <w:b/>
          <w:lang w:val="sk-SK"/>
        </w:rPr>
        <w:t>s</w:t>
      </w:r>
      <w:r w:rsidRPr="00384363">
        <w:rPr>
          <w:b/>
          <w:lang w:val="sk-SK"/>
        </w:rPr>
        <w:t>poločnosťou</w:t>
      </w:r>
    </w:p>
    <w:p w14:paraId="1F72B924" w14:textId="77777777" w:rsidR="0009094E" w:rsidRPr="00384363" w:rsidRDefault="0009094E" w:rsidP="0009094E">
      <w:pPr>
        <w:spacing w:after="0"/>
        <w:ind w:left="66"/>
        <w:jc w:val="both"/>
        <w:outlineLvl w:val="0"/>
        <w:rPr>
          <w:lang w:val="sk-SK"/>
        </w:rPr>
      </w:pPr>
      <w:r w:rsidRPr="00384363">
        <w:rPr>
          <w:lang w:val="sk-SK"/>
        </w:rPr>
        <w:t xml:space="preserve">Počas účtovného obdobia </w:t>
      </w:r>
      <w:r w:rsidR="00884E3E">
        <w:rPr>
          <w:lang w:val="sk-SK"/>
        </w:rPr>
        <w:t>s</w:t>
      </w:r>
      <w:r w:rsidRPr="00384363">
        <w:rPr>
          <w:lang w:val="sk-SK"/>
        </w:rPr>
        <w:t>poločnosť oceňovala jednotlivé zložk</w:t>
      </w:r>
      <w:r w:rsidR="00DA3C6F">
        <w:rPr>
          <w:lang w:val="sk-SK"/>
        </w:rPr>
        <w:t>y majetku a záväzkov nasledovne</w:t>
      </w:r>
      <w:r w:rsidRPr="00384363">
        <w:rPr>
          <w:lang w:val="sk-SK"/>
        </w:rPr>
        <w:t>:</w:t>
      </w:r>
    </w:p>
    <w:p w14:paraId="0F3566CF" w14:textId="77777777" w:rsidR="0009094E" w:rsidRPr="00384363" w:rsidRDefault="0009094E" w:rsidP="0009094E">
      <w:pPr>
        <w:numPr>
          <w:ilvl w:val="0"/>
          <w:numId w:val="1"/>
        </w:numPr>
        <w:spacing w:after="0"/>
        <w:jc w:val="both"/>
        <w:rPr>
          <w:lang w:val="sk-SK"/>
        </w:rPr>
      </w:pPr>
      <w:r w:rsidRPr="00384363">
        <w:rPr>
          <w:lang w:val="sk-SK"/>
        </w:rPr>
        <w:t xml:space="preserve">peňažné prostriedky, ceniny, pohľadávky a záväzky sa oceňujú pri ich vzniku menovitou hodnotu v EUR, </w:t>
      </w:r>
    </w:p>
    <w:p w14:paraId="0EB5C6AE" w14:textId="77777777" w:rsidR="0009094E" w:rsidRDefault="0009094E" w:rsidP="0009094E">
      <w:pPr>
        <w:numPr>
          <w:ilvl w:val="0"/>
          <w:numId w:val="1"/>
        </w:numPr>
        <w:spacing w:after="0"/>
        <w:jc w:val="both"/>
        <w:rPr>
          <w:lang w:val="sk-SK"/>
        </w:rPr>
      </w:pPr>
      <w:r w:rsidRPr="00384363">
        <w:rPr>
          <w:lang w:val="sk-SK"/>
        </w:rPr>
        <w:t>peňažné prostriedky, ceniny, pohľadávky a záväzky v cudzích menách sú prepočítané na funkčnú menu referenčným výmenným kurzom určeným a vyhláseným Európskou centrálnou bankou</w:t>
      </w:r>
      <w:r w:rsidR="004F72B1">
        <w:rPr>
          <w:lang w:val="sk-SK"/>
        </w:rPr>
        <w:t xml:space="preserve"> (ECB) </w:t>
      </w:r>
      <w:r w:rsidRPr="00384363">
        <w:rPr>
          <w:lang w:val="sk-SK"/>
        </w:rPr>
        <w:t>v</w:t>
      </w:r>
      <w:r w:rsidR="004F72B1">
        <w:rPr>
          <w:lang w:val="sk-SK"/>
        </w:rPr>
        <w:t xml:space="preserve"> deň predchádzajúci dňu uskutočnenia účtovného prípadu, následne sa prepočítavajú kurzom určeným a vyhláseným ECB ku dňu, </w:t>
      </w:r>
      <w:r w:rsidRPr="00384363">
        <w:rPr>
          <w:lang w:val="sk-SK"/>
        </w:rPr>
        <w:t>ku ktorém</w:t>
      </w:r>
      <w:r w:rsidR="00601BD3">
        <w:rPr>
          <w:lang w:val="sk-SK"/>
        </w:rPr>
        <w:t>u sa zostavuje účtovná závierka.</w:t>
      </w:r>
      <w:r w:rsidRPr="00384363">
        <w:rPr>
          <w:lang w:val="sk-SK"/>
        </w:rPr>
        <w:t xml:space="preserve"> </w:t>
      </w:r>
    </w:p>
    <w:p w14:paraId="6E93AC84" w14:textId="77777777" w:rsidR="0009094E" w:rsidRDefault="0009094E" w:rsidP="0009094E">
      <w:pPr>
        <w:spacing w:after="0"/>
        <w:ind w:left="360"/>
        <w:jc w:val="both"/>
        <w:rPr>
          <w:lang w:val="sk-SK"/>
        </w:rPr>
      </w:pPr>
    </w:p>
    <w:p w14:paraId="324E43B5" w14:textId="77777777" w:rsidR="0009094E" w:rsidRPr="00384363" w:rsidRDefault="0009094E" w:rsidP="00350804">
      <w:pPr>
        <w:numPr>
          <w:ilvl w:val="0"/>
          <w:numId w:val="4"/>
        </w:numPr>
        <w:spacing w:after="0"/>
        <w:ind w:left="426"/>
        <w:outlineLvl w:val="0"/>
        <w:rPr>
          <w:b/>
          <w:lang w:val="sk-SK"/>
        </w:rPr>
      </w:pPr>
      <w:r w:rsidRPr="00384363">
        <w:rPr>
          <w:b/>
          <w:lang w:val="sk-SK"/>
        </w:rPr>
        <w:t xml:space="preserve"> Určenie dňa uskutočnenia účtovného prípadu</w:t>
      </w:r>
    </w:p>
    <w:p w14:paraId="7F88450D" w14:textId="77777777" w:rsidR="00DE67A3" w:rsidRDefault="0009094E" w:rsidP="00561DD1">
      <w:pPr>
        <w:spacing w:after="0"/>
        <w:jc w:val="both"/>
        <w:outlineLvl w:val="0"/>
        <w:rPr>
          <w:lang w:val="sk-SK"/>
        </w:rPr>
      </w:pPr>
      <w:r w:rsidRPr="00384363">
        <w:rPr>
          <w:lang w:val="sk-SK"/>
        </w:rPr>
        <w:t xml:space="preserve">Dňom uskutočnenia účtovného prípadu pri účtovaní o obchodovaní s cennými papiermi je deň </w:t>
      </w:r>
      <w:r w:rsidR="006E77F8">
        <w:rPr>
          <w:lang w:val="sk-SK"/>
        </w:rPr>
        <w:t>realizácie</w:t>
      </w:r>
      <w:r w:rsidR="00561DD1">
        <w:rPr>
          <w:lang w:val="sk-SK"/>
        </w:rPr>
        <w:t xml:space="preserve"> (dohodnutia)</w:t>
      </w:r>
      <w:r w:rsidRPr="00384363">
        <w:rPr>
          <w:lang w:val="sk-SK"/>
        </w:rPr>
        <w:t xml:space="preserve"> obchodu.</w:t>
      </w:r>
      <w:r w:rsidRPr="00384363">
        <w:rPr>
          <w:b/>
          <w:lang w:val="sk-SK"/>
        </w:rPr>
        <w:t xml:space="preserve"> </w:t>
      </w:r>
      <w:r w:rsidRPr="00384363">
        <w:rPr>
          <w:lang w:val="sk-SK"/>
        </w:rPr>
        <w:t>O majetku klientov, ktorí</w:t>
      </w:r>
      <w:r>
        <w:rPr>
          <w:lang w:val="sk-SK"/>
        </w:rPr>
        <w:t xml:space="preserve"> </w:t>
      </w:r>
      <w:r w:rsidRPr="00384363">
        <w:rPr>
          <w:lang w:val="sk-SK"/>
        </w:rPr>
        <w:t>zverili obchodníkovi s cennými papiermi v rámci poskytovania investičných služieb</w:t>
      </w:r>
      <w:r w:rsidR="00884E3E">
        <w:rPr>
          <w:lang w:val="sk-SK"/>
        </w:rPr>
        <w:t xml:space="preserve"> účtuje s</w:t>
      </w:r>
      <w:r>
        <w:rPr>
          <w:lang w:val="sk-SK"/>
        </w:rPr>
        <w:t>poločnosť podvojným zápisom na podsúvahových účtoch účtovej skupiny 98.</w:t>
      </w:r>
      <w:r w:rsidRPr="00384363">
        <w:rPr>
          <w:lang w:val="sk-SK"/>
        </w:rPr>
        <w:t xml:space="preserve"> </w:t>
      </w:r>
    </w:p>
    <w:p w14:paraId="29CDFCCF" w14:textId="77777777" w:rsidR="00561DD1" w:rsidRPr="00384363" w:rsidRDefault="00561DD1" w:rsidP="00561DD1">
      <w:pPr>
        <w:spacing w:after="0"/>
        <w:jc w:val="both"/>
        <w:outlineLvl w:val="0"/>
        <w:rPr>
          <w:lang w:val="sk-SK"/>
        </w:rPr>
      </w:pPr>
    </w:p>
    <w:p w14:paraId="5E68590E" w14:textId="77777777" w:rsidR="0009094E" w:rsidRPr="00384363" w:rsidRDefault="0009094E" w:rsidP="00350804">
      <w:pPr>
        <w:numPr>
          <w:ilvl w:val="0"/>
          <w:numId w:val="5"/>
        </w:numPr>
        <w:spacing w:after="0"/>
        <w:ind w:left="426"/>
        <w:jc w:val="both"/>
        <w:rPr>
          <w:lang w:val="sk-SK"/>
        </w:rPr>
      </w:pPr>
      <w:r w:rsidRPr="00384363">
        <w:rPr>
          <w:b/>
          <w:lang w:val="sk-SK"/>
        </w:rPr>
        <w:t>Postupy odpisovania hmotného majetku alebo nehmotného majetku.</w:t>
      </w:r>
    </w:p>
    <w:p w14:paraId="642D4F57" w14:textId="77777777" w:rsidR="008A6755" w:rsidRPr="004E43D7" w:rsidRDefault="00156037" w:rsidP="004E43D7">
      <w:pPr>
        <w:spacing w:after="0"/>
        <w:jc w:val="both"/>
        <w:rPr>
          <w:lang w:val="sk-SK"/>
        </w:rPr>
      </w:pPr>
      <w:r>
        <w:rPr>
          <w:lang w:val="sk-SK"/>
        </w:rPr>
        <w:t>Spoločnosť ne</w:t>
      </w:r>
      <w:r w:rsidR="008A6755">
        <w:rPr>
          <w:lang w:val="sk-SK"/>
        </w:rPr>
        <w:t>má vo vlastníc</w:t>
      </w:r>
      <w:r>
        <w:rPr>
          <w:lang w:val="sk-SK"/>
        </w:rPr>
        <w:t>tve odpisovaný dlhodobý majetok s obstarávacou cenou vyššou ako 1 700 € vrátane.</w:t>
      </w:r>
    </w:p>
    <w:p w14:paraId="3949B3F8" w14:textId="77777777" w:rsidR="00907AF6" w:rsidRDefault="00907AF6" w:rsidP="0009094E">
      <w:pPr>
        <w:spacing w:after="0"/>
        <w:jc w:val="both"/>
        <w:rPr>
          <w:rFonts w:eastAsia="Times New Roman" w:cs="FuturaTEE-Book"/>
          <w:b/>
          <w:lang w:val="sk-SK" w:eastAsia="sk-SK"/>
        </w:rPr>
      </w:pPr>
    </w:p>
    <w:p w14:paraId="5B89F221" w14:textId="77777777" w:rsidR="00561DD1" w:rsidRDefault="00561DD1" w:rsidP="00350804">
      <w:pPr>
        <w:numPr>
          <w:ilvl w:val="0"/>
          <w:numId w:val="5"/>
        </w:numPr>
        <w:spacing w:after="0"/>
        <w:ind w:left="426"/>
        <w:jc w:val="both"/>
        <w:rPr>
          <w:rFonts w:eastAsia="Times New Roman" w:cs="FuturaTEE-Book"/>
          <w:b/>
          <w:lang w:val="sk-SK" w:eastAsia="sk-SK"/>
        </w:rPr>
      </w:pPr>
      <w:r>
        <w:rPr>
          <w:rFonts w:eastAsia="Times New Roman" w:cs="FuturaTEE-Book"/>
          <w:b/>
          <w:lang w:val="sk-SK" w:eastAsia="sk-SK"/>
        </w:rPr>
        <w:t>Zásady a postupy identifikácie majetku so zníženou hodnotou</w:t>
      </w:r>
    </w:p>
    <w:p w14:paraId="561ACF4D" w14:textId="77777777" w:rsidR="00561DD1" w:rsidRPr="00561DD1" w:rsidRDefault="00561DD1" w:rsidP="00561DD1">
      <w:pPr>
        <w:spacing w:after="0"/>
        <w:jc w:val="both"/>
        <w:rPr>
          <w:rFonts w:eastAsia="Times New Roman" w:cs="FuturaTEE-Book"/>
          <w:lang w:val="sk-SK" w:eastAsia="sk-SK"/>
        </w:rPr>
      </w:pPr>
      <w:r w:rsidRPr="00561DD1">
        <w:rPr>
          <w:rFonts w:eastAsia="Times New Roman" w:cs="FuturaTEE-Book"/>
          <w:lang w:val="sk-SK" w:eastAsia="sk-SK"/>
        </w:rPr>
        <w:t xml:space="preserve">Spoločnosť na pravidelnej ročnej báze </w:t>
      </w:r>
      <w:r w:rsidR="004A122F">
        <w:rPr>
          <w:rFonts w:eastAsia="Times New Roman" w:cs="FuturaTEE-Book"/>
          <w:lang w:val="sk-SK" w:eastAsia="sk-SK"/>
        </w:rPr>
        <w:t xml:space="preserve">bude </w:t>
      </w:r>
      <w:r w:rsidRPr="00561DD1">
        <w:rPr>
          <w:rFonts w:eastAsia="Times New Roman" w:cs="FuturaTEE-Book"/>
          <w:lang w:val="sk-SK" w:eastAsia="sk-SK"/>
        </w:rPr>
        <w:t>prehodnoc</w:t>
      </w:r>
      <w:r w:rsidR="004A122F">
        <w:rPr>
          <w:rFonts w:eastAsia="Times New Roman" w:cs="FuturaTEE-Book"/>
          <w:lang w:val="sk-SK" w:eastAsia="sk-SK"/>
        </w:rPr>
        <w:t>ovať</w:t>
      </w:r>
      <w:r w:rsidRPr="00561DD1">
        <w:rPr>
          <w:rFonts w:eastAsia="Times New Roman" w:cs="FuturaTEE-Book"/>
          <w:lang w:val="sk-SK" w:eastAsia="sk-SK"/>
        </w:rPr>
        <w:t xml:space="preserve"> a identifik</w:t>
      </w:r>
      <w:r w:rsidR="004A122F">
        <w:rPr>
          <w:rFonts w:eastAsia="Times New Roman" w:cs="FuturaTEE-Book"/>
          <w:lang w:val="sk-SK" w:eastAsia="sk-SK"/>
        </w:rPr>
        <w:t>ovať</w:t>
      </w:r>
      <w:r w:rsidRPr="00561DD1">
        <w:rPr>
          <w:rFonts w:eastAsia="Times New Roman" w:cs="FuturaTEE-Book"/>
          <w:lang w:val="sk-SK" w:eastAsia="sk-SK"/>
        </w:rPr>
        <w:t xml:space="preserve"> majetok so zníženou hodnotou posúdením jeho schopnosti prinášať budúce ekonomické úžitky do spoločnosti v nasledujúcich obdobiach.</w:t>
      </w:r>
    </w:p>
    <w:p w14:paraId="5D8FABB7" w14:textId="77777777" w:rsidR="00561DD1" w:rsidRPr="00561DD1" w:rsidRDefault="00561DD1" w:rsidP="00561DD1">
      <w:pPr>
        <w:spacing w:after="0"/>
        <w:ind w:left="426"/>
        <w:jc w:val="both"/>
        <w:rPr>
          <w:rFonts w:eastAsia="Times New Roman" w:cs="FuturaTEE-Book"/>
          <w:bCs/>
          <w:lang w:val="sk-SK" w:eastAsia="sk-SK"/>
        </w:rPr>
      </w:pPr>
    </w:p>
    <w:p w14:paraId="6BBB7726" w14:textId="77777777" w:rsidR="0009094E" w:rsidRPr="00561DD1" w:rsidRDefault="0009094E" w:rsidP="00350804">
      <w:pPr>
        <w:numPr>
          <w:ilvl w:val="0"/>
          <w:numId w:val="5"/>
        </w:numPr>
        <w:spacing w:after="0"/>
        <w:ind w:left="426"/>
        <w:jc w:val="both"/>
        <w:rPr>
          <w:rFonts w:eastAsia="Times New Roman" w:cs="FuturaTEE-Book"/>
          <w:b/>
          <w:lang w:val="sk-SK" w:eastAsia="sk-SK"/>
        </w:rPr>
      </w:pPr>
      <w:r w:rsidRPr="00561DD1">
        <w:rPr>
          <w:rFonts w:eastAsia="Times New Roman" w:cs="FuturaTEE-Book"/>
          <w:b/>
          <w:lang w:val="sk-SK" w:eastAsia="sk-SK"/>
        </w:rPr>
        <w:t>Zásady a postupy výpočtu výšky tvorby opravných položiek a rezerv.</w:t>
      </w:r>
    </w:p>
    <w:p w14:paraId="11D6EDAF" w14:textId="32BD2FF5" w:rsidR="006E77F8" w:rsidRDefault="0009094E" w:rsidP="00884E3E">
      <w:pPr>
        <w:autoSpaceDE w:val="0"/>
        <w:autoSpaceDN w:val="0"/>
        <w:adjustRightInd w:val="0"/>
        <w:spacing w:after="0"/>
        <w:jc w:val="both"/>
        <w:rPr>
          <w:rFonts w:eastAsia="Times New Roman" w:cs="FuturaTEE-Book"/>
          <w:lang w:val="sk-SK" w:eastAsia="sk-SK"/>
        </w:rPr>
      </w:pPr>
      <w:r w:rsidRPr="00561DD1">
        <w:rPr>
          <w:rFonts w:eastAsia="Times New Roman" w:cs="FuturaTEE-Book"/>
          <w:lang w:val="sk-SK" w:eastAsia="sk-SK"/>
        </w:rPr>
        <w:t xml:space="preserve">Spoločnosť v rámci pravidelnej inventarizácie majetku v prípade potreby vytvára opravné položky. </w:t>
      </w:r>
      <w:r w:rsidR="00DE67A3" w:rsidRPr="00561DD1">
        <w:rPr>
          <w:rFonts w:eastAsia="Times New Roman" w:cs="FuturaTEE-Book"/>
          <w:lang w:val="sk-SK" w:eastAsia="sk-SK"/>
        </w:rPr>
        <w:t xml:space="preserve">Do </w:t>
      </w:r>
      <w:r w:rsidR="00CF0E37">
        <w:rPr>
          <w:rFonts w:eastAsia="Times New Roman" w:cs="FuturaTEE-Book"/>
          <w:lang w:val="sk-SK" w:eastAsia="sk-SK"/>
        </w:rPr>
        <w:t xml:space="preserve">31.12.2022 </w:t>
      </w:r>
      <w:r w:rsidR="009C3675">
        <w:rPr>
          <w:rFonts w:eastAsia="Times New Roman" w:cs="FuturaTEE-Book"/>
          <w:lang w:val="sk-SK" w:eastAsia="sk-SK"/>
        </w:rPr>
        <w:t>s</w:t>
      </w:r>
      <w:r w:rsidRPr="00561DD1">
        <w:rPr>
          <w:rFonts w:eastAsia="Times New Roman" w:cs="FuturaTEE-Book"/>
          <w:lang w:val="sk-SK" w:eastAsia="sk-SK"/>
        </w:rPr>
        <w:t xml:space="preserve">poločnosť nevytvárala opravné položky. Rezervy sú záväzky s neistým časovým </w:t>
      </w:r>
      <w:r w:rsidRPr="00561DD1">
        <w:rPr>
          <w:rFonts w:eastAsia="Times New Roman" w:cs="FuturaTEE-Book"/>
          <w:lang w:val="sk-SK" w:eastAsia="sk-SK"/>
        </w:rPr>
        <w:lastRenderedPageBreak/>
        <w:t>vymedzením alebo výškou. Rezerva sa tvorí ak je pravdepodobné, že existuje záväzok alebo povinnosť, ktorá je výsledkom minulých udalostí, ktorá môže mať neistú výšku alebo splatnosť, pričom konkrétny veriteľ alebo oprávnená osoba nemusia byť známe.</w:t>
      </w:r>
    </w:p>
    <w:p w14:paraId="7D69163B" w14:textId="77777777" w:rsidR="00907AF6" w:rsidRDefault="00907AF6" w:rsidP="00884E3E">
      <w:pPr>
        <w:autoSpaceDE w:val="0"/>
        <w:autoSpaceDN w:val="0"/>
        <w:adjustRightInd w:val="0"/>
        <w:spacing w:after="0"/>
        <w:jc w:val="both"/>
        <w:rPr>
          <w:rFonts w:eastAsia="Times New Roman" w:cs="FuturaTEE-Book"/>
          <w:lang w:val="sk-SK" w:eastAsia="sk-SK"/>
        </w:rPr>
      </w:pPr>
    </w:p>
    <w:p w14:paraId="4386D676" w14:textId="77777777" w:rsidR="00535CC5" w:rsidRDefault="00535CC5" w:rsidP="00884E3E">
      <w:pPr>
        <w:autoSpaceDE w:val="0"/>
        <w:autoSpaceDN w:val="0"/>
        <w:adjustRightInd w:val="0"/>
        <w:spacing w:after="0"/>
        <w:jc w:val="both"/>
        <w:rPr>
          <w:rFonts w:eastAsia="Times New Roman" w:cs="FuturaTEE-Book"/>
          <w:lang w:val="sk-SK" w:eastAsia="sk-SK"/>
        </w:rPr>
      </w:pPr>
    </w:p>
    <w:p w14:paraId="2783FF9E" w14:textId="77777777" w:rsidR="004001FA" w:rsidRDefault="004001FA" w:rsidP="00884E3E">
      <w:pPr>
        <w:autoSpaceDE w:val="0"/>
        <w:autoSpaceDN w:val="0"/>
        <w:adjustRightInd w:val="0"/>
        <w:spacing w:after="0"/>
        <w:jc w:val="both"/>
        <w:rPr>
          <w:rFonts w:eastAsia="Times New Roman" w:cs="FuturaTEE-Book"/>
          <w:lang w:val="sk-SK" w:eastAsia="sk-SK"/>
        </w:rPr>
      </w:pPr>
    </w:p>
    <w:p w14:paraId="05B55B57" w14:textId="77777777" w:rsidR="0009094E" w:rsidRPr="00F21344" w:rsidRDefault="0009094E" w:rsidP="00350804">
      <w:pPr>
        <w:numPr>
          <w:ilvl w:val="0"/>
          <w:numId w:val="9"/>
        </w:numPr>
        <w:spacing w:after="0" w:line="240" w:lineRule="auto"/>
        <w:ind w:left="426" w:hanging="426"/>
        <w:rPr>
          <w:lang w:val="sk-SK"/>
        </w:rPr>
      </w:pPr>
      <w:r w:rsidRPr="00F21344">
        <w:rPr>
          <w:b/>
          <w:i/>
          <w:lang w:val="sk-SK"/>
        </w:rPr>
        <w:t>PREHĽAD O PEŇAŽNÝCH TOKOCH</w:t>
      </w:r>
    </w:p>
    <w:tbl>
      <w:tblPr>
        <w:tblW w:w="936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12"/>
        <w:gridCol w:w="1701"/>
        <w:gridCol w:w="1848"/>
      </w:tblGrid>
      <w:tr w:rsidR="0009094E" w:rsidRPr="00AC2CA7" w14:paraId="6C42803C" w14:textId="77777777" w:rsidTr="005252FA">
        <w:trPr>
          <w:trHeight w:val="328"/>
        </w:trPr>
        <w:tc>
          <w:tcPr>
            <w:tcW w:w="5812" w:type="dxa"/>
          </w:tcPr>
          <w:p w14:paraId="197DDD05" w14:textId="77777777" w:rsidR="0009094E" w:rsidRPr="00094AAB" w:rsidRDefault="0009094E" w:rsidP="00D95904">
            <w:pPr>
              <w:autoSpaceDE w:val="0"/>
              <w:autoSpaceDN w:val="0"/>
              <w:adjustRightInd w:val="0"/>
              <w:spacing w:after="0" w:line="240" w:lineRule="auto"/>
              <w:jc w:val="center"/>
              <w:rPr>
                <w:rFonts w:eastAsia="MS Mincho" w:cs="FuturaTEE-Book"/>
                <w:b/>
                <w:lang w:val="sk-SK"/>
              </w:rPr>
            </w:pPr>
          </w:p>
          <w:p w14:paraId="0C94B614" w14:textId="77777777" w:rsidR="0009094E" w:rsidRPr="00094AAB" w:rsidRDefault="0009094E" w:rsidP="00D95904">
            <w:pPr>
              <w:autoSpaceDE w:val="0"/>
              <w:autoSpaceDN w:val="0"/>
              <w:adjustRightInd w:val="0"/>
              <w:spacing w:after="0" w:line="240" w:lineRule="auto"/>
              <w:jc w:val="center"/>
              <w:rPr>
                <w:rFonts w:eastAsia="MS Mincho" w:cs="FuturaTEE-Book"/>
                <w:lang w:val="sk-SK"/>
              </w:rPr>
            </w:pPr>
            <w:r w:rsidRPr="00094AAB">
              <w:rPr>
                <w:rFonts w:eastAsia="MS Mincho" w:cs="FuturaTEE-Book"/>
                <w:b/>
                <w:lang w:val="sk-SK"/>
              </w:rPr>
              <w:t>C. Prehľad o peňažných tokoch</w:t>
            </w:r>
          </w:p>
        </w:tc>
        <w:tc>
          <w:tcPr>
            <w:tcW w:w="1701" w:type="dxa"/>
            <w:vAlign w:val="center"/>
          </w:tcPr>
          <w:p w14:paraId="4019C5A7" w14:textId="77777777" w:rsidR="0009094E" w:rsidRPr="00907AF6" w:rsidRDefault="0009094E" w:rsidP="00D95904">
            <w:pPr>
              <w:autoSpaceDE w:val="0"/>
              <w:autoSpaceDN w:val="0"/>
              <w:adjustRightInd w:val="0"/>
              <w:spacing w:after="0" w:line="240" w:lineRule="auto"/>
              <w:jc w:val="center"/>
              <w:rPr>
                <w:rFonts w:eastAsia="MS Mincho" w:cs="FuturaTEE-Book"/>
                <w:lang w:val="sk-SK"/>
              </w:rPr>
            </w:pPr>
            <w:r w:rsidRPr="00907AF6">
              <w:rPr>
                <w:rFonts w:eastAsia="MS Mincho" w:cs="FuturaTEE-Book"/>
                <w:lang w:val="sk-SK"/>
              </w:rPr>
              <w:t>Bežné účtovné obdobie</w:t>
            </w:r>
          </w:p>
        </w:tc>
        <w:tc>
          <w:tcPr>
            <w:tcW w:w="1848" w:type="dxa"/>
            <w:vAlign w:val="center"/>
          </w:tcPr>
          <w:p w14:paraId="37C06DD6" w14:textId="77777777" w:rsidR="0009094E" w:rsidRPr="00907AF6" w:rsidRDefault="0009094E" w:rsidP="00D95904">
            <w:pPr>
              <w:autoSpaceDE w:val="0"/>
              <w:autoSpaceDN w:val="0"/>
              <w:adjustRightInd w:val="0"/>
              <w:spacing w:after="0" w:line="240" w:lineRule="auto"/>
              <w:jc w:val="center"/>
              <w:rPr>
                <w:rFonts w:eastAsia="MS Mincho" w:cs="FuturaTEE-Book"/>
                <w:lang w:val="sk-SK"/>
              </w:rPr>
            </w:pPr>
            <w:r w:rsidRPr="00907AF6">
              <w:rPr>
                <w:rFonts w:eastAsia="MS Mincho" w:cs="FuturaTEE-Book"/>
                <w:lang w:val="sk-SK"/>
              </w:rPr>
              <w:t>Bezprostredne predchádzajúce účtovné obdobie</w:t>
            </w:r>
          </w:p>
        </w:tc>
      </w:tr>
      <w:tr w:rsidR="0009094E" w:rsidRPr="00AC2CA7" w14:paraId="1AA9B3F1" w14:textId="77777777" w:rsidTr="00D95904">
        <w:trPr>
          <w:trHeight w:val="101"/>
        </w:trPr>
        <w:tc>
          <w:tcPr>
            <w:tcW w:w="5812" w:type="dxa"/>
          </w:tcPr>
          <w:p w14:paraId="4E3E614D" w14:textId="77777777" w:rsidR="0009094E" w:rsidRPr="00094AAB" w:rsidRDefault="0009094E" w:rsidP="00D95904">
            <w:pPr>
              <w:autoSpaceDE w:val="0"/>
              <w:autoSpaceDN w:val="0"/>
              <w:adjustRightInd w:val="0"/>
              <w:spacing w:after="0" w:line="240" w:lineRule="auto"/>
              <w:jc w:val="both"/>
              <w:rPr>
                <w:rFonts w:eastAsia="MS Mincho" w:cs="FuturaTEE-Book"/>
                <w:b/>
                <w:lang w:val="sk-SK"/>
              </w:rPr>
            </w:pPr>
            <w:r w:rsidRPr="00094AAB">
              <w:rPr>
                <w:rFonts w:eastAsia="MS Mincho" w:cs="FuturaTEE-Book"/>
                <w:b/>
                <w:lang w:val="sk-SK"/>
              </w:rPr>
              <w:t>Peňažný tok z prevádzkovej činnosti</w:t>
            </w:r>
          </w:p>
        </w:tc>
        <w:tc>
          <w:tcPr>
            <w:tcW w:w="1701" w:type="dxa"/>
          </w:tcPr>
          <w:p w14:paraId="4A27A934" w14:textId="77777777" w:rsidR="0009094E" w:rsidRPr="008B05C9" w:rsidRDefault="0009094E" w:rsidP="001D53D5">
            <w:pPr>
              <w:autoSpaceDE w:val="0"/>
              <w:autoSpaceDN w:val="0"/>
              <w:adjustRightInd w:val="0"/>
              <w:spacing w:after="0" w:line="240" w:lineRule="auto"/>
              <w:jc w:val="center"/>
              <w:rPr>
                <w:rFonts w:eastAsia="MS Mincho" w:cs="FuturaTEE-Book"/>
                <w:b/>
                <w:lang w:val="sk-SK"/>
              </w:rPr>
            </w:pPr>
            <w:r w:rsidRPr="008B05C9">
              <w:rPr>
                <w:rFonts w:eastAsia="MS Mincho" w:cs="FuturaTEE-Book"/>
                <w:b/>
                <w:lang w:val="sk-SK"/>
              </w:rPr>
              <w:t>x</w:t>
            </w:r>
          </w:p>
        </w:tc>
        <w:tc>
          <w:tcPr>
            <w:tcW w:w="1848" w:type="dxa"/>
          </w:tcPr>
          <w:p w14:paraId="6E930EBF" w14:textId="77777777" w:rsidR="0009094E" w:rsidRPr="008B05C9" w:rsidRDefault="0009094E" w:rsidP="001D53D5">
            <w:pPr>
              <w:autoSpaceDE w:val="0"/>
              <w:autoSpaceDN w:val="0"/>
              <w:adjustRightInd w:val="0"/>
              <w:spacing w:after="0" w:line="240" w:lineRule="auto"/>
              <w:jc w:val="center"/>
              <w:rPr>
                <w:rFonts w:eastAsia="MS Mincho" w:cs="FuturaTEE-Book"/>
                <w:b/>
                <w:lang w:val="sk-SK"/>
              </w:rPr>
            </w:pPr>
            <w:r w:rsidRPr="008B05C9">
              <w:rPr>
                <w:rFonts w:eastAsia="MS Mincho" w:cs="FuturaTEE-Book"/>
                <w:b/>
                <w:lang w:val="sk-SK"/>
              </w:rPr>
              <w:t>x</w:t>
            </w:r>
          </w:p>
        </w:tc>
      </w:tr>
      <w:tr w:rsidR="00C21D09" w:rsidRPr="00AC2CA7" w14:paraId="44CB1E0F" w14:textId="77777777" w:rsidTr="00D95904">
        <w:trPr>
          <w:trHeight w:val="97"/>
        </w:trPr>
        <w:tc>
          <w:tcPr>
            <w:tcW w:w="5812" w:type="dxa"/>
          </w:tcPr>
          <w:p w14:paraId="7B68F672" w14:textId="77777777" w:rsidR="00C21D09" w:rsidRPr="00094AAB" w:rsidRDefault="00C21D09" w:rsidP="00D95904">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Výnosy z prijímaných úrokov, odplát a provízií (+)</w:t>
            </w:r>
          </w:p>
        </w:tc>
        <w:tc>
          <w:tcPr>
            <w:tcW w:w="1701" w:type="dxa"/>
          </w:tcPr>
          <w:p w14:paraId="04C361B6" w14:textId="1FF80ABE" w:rsidR="00C21D09" w:rsidRPr="00F21344" w:rsidRDefault="00C21D09" w:rsidP="00FE59F2">
            <w:pPr>
              <w:autoSpaceDE w:val="0"/>
              <w:autoSpaceDN w:val="0"/>
              <w:adjustRightInd w:val="0"/>
              <w:spacing w:after="0" w:line="240" w:lineRule="auto"/>
              <w:jc w:val="center"/>
              <w:rPr>
                <w:rFonts w:eastAsia="MS Mincho" w:cs="FuturaTEE-Book"/>
                <w:lang w:val="sk-SK"/>
              </w:rPr>
            </w:pPr>
          </w:p>
        </w:tc>
        <w:tc>
          <w:tcPr>
            <w:tcW w:w="1848" w:type="dxa"/>
          </w:tcPr>
          <w:p w14:paraId="568844FA" w14:textId="77777777" w:rsidR="00C21D09" w:rsidRPr="00FF6CA6" w:rsidRDefault="00C21D09" w:rsidP="00215EB1">
            <w:pPr>
              <w:autoSpaceDE w:val="0"/>
              <w:autoSpaceDN w:val="0"/>
              <w:adjustRightInd w:val="0"/>
              <w:spacing w:after="0" w:line="240" w:lineRule="auto"/>
              <w:jc w:val="center"/>
              <w:rPr>
                <w:rFonts w:eastAsia="MS Mincho" w:cs="FuturaTEE-Book"/>
                <w:lang w:val="sk-SK"/>
              </w:rPr>
            </w:pPr>
          </w:p>
        </w:tc>
      </w:tr>
      <w:tr w:rsidR="00C21D09" w:rsidRPr="00AC2CA7" w14:paraId="01904DC4" w14:textId="77777777" w:rsidTr="00D95904">
        <w:trPr>
          <w:trHeight w:val="101"/>
        </w:trPr>
        <w:tc>
          <w:tcPr>
            <w:tcW w:w="5812" w:type="dxa"/>
          </w:tcPr>
          <w:p w14:paraId="3F4D0D3A" w14:textId="77777777" w:rsidR="00C21D09" w:rsidRPr="00094AAB" w:rsidRDefault="00C21D09" w:rsidP="00D95904">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Pohľadávky na úroky, odplaty a provízie (-)</w:t>
            </w:r>
          </w:p>
        </w:tc>
        <w:tc>
          <w:tcPr>
            <w:tcW w:w="1701" w:type="dxa"/>
          </w:tcPr>
          <w:p w14:paraId="0A013381" w14:textId="09C0D805" w:rsidR="00C21D09" w:rsidRPr="00F21344" w:rsidRDefault="00C21D09" w:rsidP="00C21D09">
            <w:pPr>
              <w:autoSpaceDE w:val="0"/>
              <w:autoSpaceDN w:val="0"/>
              <w:adjustRightInd w:val="0"/>
              <w:spacing w:after="0" w:line="240" w:lineRule="auto"/>
              <w:jc w:val="center"/>
              <w:rPr>
                <w:rFonts w:eastAsia="MS Mincho" w:cs="FuturaTEE-Book"/>
                <w:lang w:val="sk-SK"/>
              </w:rPr>
            </w:pPr>
          </w:p>
        </w:tc>
        <w:tc>
          <w:tcPr>
            <w:tcW w:w="1848" w:type="dxa"/>
          </w:tcPr>
          <w:p w14:paraId="6B218FA3" w14:textId="77777777" w:rsidR="00C21D09" w:rsidRPr="00FF6CA6" w:rsidRDefault="00C21D09" w:rsidP="00215EB1">
            <w:pPr>
              <w:autoSpaceDE w:val="0"/>
              <w:autoSpaceDN w:val="0"/>
              <w:adjustRightInd w:val="0"/>
              <w:spacing w:after="0" w:line="240" w:lineRule="auto"/>
              <w:jc w:val="center"/>
              <w:rPr>
                <w:rFonts w:eastAsia="MS Mincho" w:cs="FuturaTEE-Book"/>
                <w:lang w:val="sk-SK"/>
              </w:rPr>
            </w:pPr>
          </w:p>
        </w:tc>
      </w:tr>
      <w:tr w:rsidR="00C21D09" w:rsidRPr="00AC2CA7" w14:paraId="5EBE74D7" w14:textId="77777777" w:rsidTr="00D95904">
        <w:trPr>
          <w:trHeight w:val="97"/>
        </w:trPr>
        <w:tc>
          <w:tcPr>
            <w:tcW w:w="5812" w:type="dxa"/>
          </w:tcPr>
          <w:p w14:paraId="1803FAE6" w14:textId="77777777" w:rsidR="00C21D09" w:rsidRPr="00094AAB" w:rsidRDefault="00C21D09" w:rsidP="00D95904">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Náklady na úroky, odplaty a provízie (-)</w:t>
            </w:r>
          </w:p>
        </w:tc>
        <w:tc>
          <w:tcPr>
            <w:tcW w:w="1701" w:type="dxa"/>
          </w:tcPr>
          <w:p w14:paraId="6BBD00DA" w14:textId="462BE5BF" w:rsidR="00C21D09" w:rsidRPr="00F21344" w:rsidRDefault="00C21D09" w:rsidP="00C21D09">
            <w:pPr>
              <w:autoSpaceDE w:val="0"/>
              <w:autoSpaceDN w:val="0"/>
              <w:adjustRightInd w:val="0"/>
              <w:spacing w:after="0" w:line="240" w:lineRule="auto"/>
              <w:jc w:val="center"/>
              <w:rPr>
                <w:rFonts w:eastAsia="MS Mincho" w:cs="FuturaTEE-Book"/>
                <w:lang w:val="sk-SK"/>
              </w:rPr>
            </w:pPr>
          </w:p>
        </w:tc>
        <w:tc>
          <w:tcPr>
            <w:tcW w:w="1848" w:type="dxa"/>
          </w:tcPr>
          <w:p w14:paraId="4CD6927C" w14:textId="77777777" w:rsidR="00C21D09" w:rsidRPr="00FF6CA6" w:rsidRDefault="00C21D09" w:rsidP="00215EB1">
            <w:pPr>
              <w:autoSpaceDE w:val="0"/>
              <w:autoSpaceDN w:val="0"/>
              <w:adjustRightInd w:val="0"/>
              <w:spacing w:after="0" w:line="240" w:lineRule="auto"/>
              <w:jc w:val="center"/>
              <w:rPr>
                <w:rFonts w:eastAsia="MS Mincho" w:cs="FuturaTEE-Book"/>
                <w:lang w:val="sk-SK"/>
              </w:rPr>
            </w:pPr>
          </w:p>
        </w:tc>
      </w:tr>
      <w:tr w:rsidR="00C21D09" w:rsidRPr="00AC2CA7" w14:paraId="0C6AE71A" w14:textId="77777777" w:rsidTr="00D95904">
        <w:trPr>
          <w:trHeight w:val="101"/>
        </w:trPr>
        <w:tc>
          <w:tcPr>
            <w:tcW w:w="5812" w:type="dxa"/>
          </w:tcPr>
          <w:p w14:paraId="4B95351F" w14:textId="77777777" w:rsidR="00C21D09" w:rsidRPr="00094AAB" w:rsidRDefault="00C21D09" w:rsidP="00D95904">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Záväzky za úroky, odplaty a provízie (+)</w:t>
            </w:r>
          </w:p>
        </w:tc>
        <w:tc>
          <w:tcPr>
            <w:tcW w:w="1701" w:type="dxa"/>
          </w:tcPr>
          <w:p w14:paraId="3623B802" w14:textId="1D19B77E" w:rsidR="00C21D09" w:rsidRPr="00F21344" w:rsidRDefault="00C21D09" w:rsidP="00C97AEA">
            <w:pPr>
              <w:autoSpaceDE w:val="0"/>
              <w:autoSpaceDN w:val="0"/>
              <w:adjustRightInd w:val="0"/>
              <w:spacing w:after="0" w:line="240" w:lineRule="auto"/>
              <w:jc w:val="center"/>
              <w:rPr>
                <w:rFonts w:eastAsia="MS Mincho" w:cs="FuturaTEE-Book"/>
                <w:lang w:val="sk-SK"/>
              </w:rPr>
            </w:pPr>
          </w:p>
        </w:tc>
        <w:tc>
          <w:tcPr>
            <w:tcW w:w="1848" w:type="dxa"/>
          </w:tcPr>
          <w:p w14:paraId="13570516" w14:textId="77777777" w:rsidR="00C21D09" w:rsidRPr="00FF6CA6" w:rsidRDefault="00C21D09" w:rsidP="00215EB1">
            <w:pPr>
              <w:autoSpaceDE w:val="0"/>
              <w:autoSpaceDN w:val="0"/>
              <w:adjustRightInd w:val="0"/>
              <w:spacing w:after="0" w:line="240" w:lineRule="auto"/>
              <w:jc w:val="center"/>
              <w:rPr>
                <w:rFonts w:eastAsia="MS Mincho" w:cs="FuturaTEE-Book"/>
                <w:lang w:val="sk-SK"/>
              </w:rPr>
            </w:pPr>
          </w:p>
        </w:tc>
      </w:tr>
      <w:tr w:rsidR="00C21D09" w:rsidRPr="00AC2CA7" w14:paraId="1A29B9FA" w14:textId="77777777" w:rsidTr="003B6244">
        <w:trPr>
          <w:trHeight w:val="672"/>
        </w:trPr>
        <w:tc>
          <w:tcPr>
            <w:tcW w:w="5812" w:type="dxa"/>
          </w:tcPr>
          <w:p w14:paraId="7C307635" w14:textId="77777777" w:rsidR="00C21D09" w:rsidRPr="00094AAB" w:rsidRDefault="00C21D09" w:rsidP="00D95904">
            <w:pPr>
              <w:autoSpaceDE w:val="0"/>
              <w:autoSpaceDN w:val="0"/>
              <w:adjustRightInd w:val="0"/>
              <w:spacing w:after="0" w:line="240" w:lineRule="auto"/>
              <w:jc w:val="both"/>
              <w:rPr>
                <w:rFonts w:eastAsia="MS Mincho" w:cs="FuturaTEE-Book"/>
                <w:lang w:val="sk-SK"/>
              </w:rPr>
            </w:pPr>
            <w:r>
              <w:rPr>
                <w:rFonts w:eastAsia="MS Mincho" w:cs="FuturaTEE-Book"/>
                <w:lang w:val="sk-SK"/>
              </w:rPr>
              <w:t>Obrat strany D</w:t>
            </w:r>
            <w:r w:rsidRPr="00094AAB">
              <w:rPr>
                <w:rFonts w:eastAsia="MS Mincho" w:cs="FuturaTEE-Book"/>
                <w:lang w:val="sk-SK"/>
              </w:rPr>
              <w:t xml:space="preserve"> usporiadacích účtov obchodovania s finančnými nástrojmi (+)</w:t>
            </w:r>
          </w:p>
        </w:tc>
        <w:tc>
          <w:tcPr>
            <w:tcW w:w="1701" w:type="dxa"/>
          </w:tcPr>
          <w:p w14:paraId="6A33BE12" w14:textId="77777777" w:rsidR="00C21D09" w:rsidRPr="009F3DF8" w:rsidRDefault="00C21D09" w:rsidP="00D95904">
            <w:pPr>
              <w:autoSpaceDE w:val="0"/>
              <w:autoSpaceDN w:val="0"/>
              <w:adjustRightInd w:val="0"/>
              <w:spacing w:after="0" w:line="240" w:lineRule="auto"/>
              <w:jc w:val="both"/>
              <w:rPr>
                <w:rFonts w:eastAsia="MS Mincho" w:cs="FuturaTEE-Book"/>
                <w:color w:val="FF0000"/>
                <w:highlight w:val="red"/>
                <w:lang w:val="sk-SK"/>
              </w:rPr>
            </w:pPr>
          </w:p>
        </w:tc>
        <w:tc>
          <w:tcPr>
            <w:tcW w:w="1848" w:type="dxa"/>
          </w:tcPr>
          <w:p w14:paraId="5E0FAB41" w14:textId="77777777" w:rsidR="00C21D09" w:rsidRPr="00FF6CA6" w:rsidRDefault="00C21D09" w:rsidP="00215EB1">
            <w:pPr>
              <w:autoSpaceDE w:val="0"/>
              <w:autoSpaceDN w:val="0"/>
              <w:adjustRightInd w:val="0"/>
              <w:spacing w:after="0" w:line="240" w:lineRule="auto"/>
              <w:jc w:val="both"/>
              <w:rPr>
                <w:rFonts w:eastAsia="MS Mincho" w:cs="FuturaTEE-Book"/>
                <w:color w:val="FF0000"/>
                <w:highlight w:val="yellow"/>
                <w:lang w:val="sk-SK"/>
              </w:rPr>
            </w:pPr>
          </w:p>
        </w:tc>
      </w:tr>
      <w:tr w:rsidR="00C21D09" w:rsidRPr="00AC2CA7" w14:paraId="64D279BE" w14:textId="77777777" w:rsidTr="00D95904">
        <w:trPr>
          <w:trHeight w:val="97"/>
        </w:trPr>
        <w:tc>
          <w:tcPr>
            <w:tcW w:w="5812" w:type="dxa"/>
          </w:tcPr>
          <w:p w14:paraId="4DD06BBC" w14:textId="77777777" w:rsidR="00C21D09" w:rsidRPr="00094AAB" w:rsidRDefault="00C21D09" w:rsidP="00D95904">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Pohľadávky za predané finančné nástroje (-)</w:t>
            </w:r>
          </w:p>
        </w:tc>
        <w:tc>
          <w:tcPr>
            <w:tcW w:w="1701" w:type="dxa"/>
          </w:tcPr>
          <w:p w14:paraId="4FC1E2D0" w14:textId="77777777" w:rsidR="00C21D09" w:rsidRPr="009F3DF8" w:rsidRDefault="00C21D09" w:rsidP="00D95904">
            <w:pPr>
              <w:autoSpaceDE w:val="0"/>
              <w:autoSpaceDN w:val="0"/>
              <w:adjustRightInd w:val="0"/>
              <w:spacing w:after="0" w:line="240" w:lineRule="auto"/>
              <w:jc w:val="both"/>
              <w:rPr>
                <w:rFonts w:eastAsia="MS Mincho" w:cs="FuturaTEE-Book"/>
                <w:color w:val="FF0000"/>
                <w:highlight w:val="red"/>
                <w:lang w:val="sk-SK"/>
              </w:rPr>
            </w:pPr>
          </w:p>
        </w:tc>
        <w:tc>
          <w:tcPr>
            <w:tcW w:w="1848" w:type="dxa"/>
          </w:tcPr>
          <w:p w14:paraId="5C272565" w14:textId="77777777" w:rsidR="00C21D09" w:rsidRPr="00FF6CA6" w:rsidRDefault="00C21D09" w:rsidP="00215EB1">
            <w:pPr>
              <w:autoSpaceDE w:val="0"/>
              <w:autoSpaceDN w:val="0"/>
              <w:adjustRightInd w:val="0"/>
              <w:spacing w:after="0" w:line="240" w:lineRule="auto"/>
              <w:jc w:val="both"/>
              <w:rPr>
                <w:rFonts w:eastAsia="MS Mincho" w:cs="FuturaTEE-Book"/>
                <w:color w:val="FF0000"/>
                <w:highlight w:val="yellow"/>
                <w:lang w:val="sk-SK"/>
              </w:rPr>
            </w:pPr>
          </w:p>
        </w:tc>
      </w:tr>
      <w:tr w:rsidR="00C21D09" w:rsidRPr="00AC2CA7" w14:paraId="079A93F4" w14:textId="77777777" w:rsidTr="00D95904">
        <w:trPr>
          <w:trHeight w:val="198"/>
        </w:trPr>
        <w:tc>
          <w:tcPr>
            <w:tcW w:w="5812" w:type="dxa"/>
          </w:tcPr>
          <w:p w14:paraId="799556FF" w14:textId="77777777" w:rsidR="00C21D09" w:rsidRPr="00F03530" w:rsidRDefault="00C21D09" w:rsidP="00D95904">
            <w:pPr>
              <w:autoSpaceDE w:val="0"/>
              <w:autoSpaceDN w:val="0"/>
              <w:adjustRightInd w:val="0"/>
              <w:spacing w:after="0" w:line="240" w:lineRule="auto"/>
              <w:jc w:val="both"/>
              <w:rPr>
                <w:rFonts w:eastAsia="MS Mincho" w:cs="FuturaTEE-Book"/>
                <w:lang w:val="sk-SK"/>
              </w:rPr>
            </w:pPr>
            <w:r>
              <w:rPr>
                <w:rFonts w:eastAsia="MS Mincho" w:cs="FuturaTEE-Book"/>
                <w:lang w:val="sk-SK"/>
              </w:rPr>
              <w:t>Obrat strany D</w:t>
            </w:r>
            <w:r w:rsidRPr="00F03530">
              <w:rPr>
                <w:rFonts w:eastAsia="MS Mincho" w:cs="FuturaTEE-Book"/>
                <w:lang w:val="sk-SK"/>
              </w:rPr>
              <w:t xml:space="preserve"> analytických účtov prvotného zaúčtovania účtov finančných nástrojov (-)</w:t>
            </w:r>
          </w:p>
        </w:tc>
        <w:tc>
          <w:tcPr>
            <w:tcW w:w="1701" w:type="dxa"/>
          </w:tcPr>
          <w:p w14:paraId="713760D5" w14:textId="77777777" w:rsidR="00C21D09" w:rsidRPr="00F03530" w:rsidRDefault="00C21D09" w:rsidP="0083305B">
            <w:pPr>
              <w:autoSpaceDE w:val="0"/>
              <w:autoSpaceDN w:val="0"/>
              <w:adjustRightInd w:val="0"/>
              <w:spacing w:after="0" w:line="240" w:lineRule="auto"/>
              <w:jc w:val="right"/>
              <w:rPr>
                <w:rFonts w:eastAsia="MS Mincho" w:cs="FuturaTEE-Book"/>
                <w:lang w:val="sk-SK"/>
              </w:rPr>
            </w:pPr>
          </w:p>
        </w:tc>
        <w:tc>
          <w:tcPr>
            <w:tcW w:w="1848" w:type="dxa"/>
          </w:tcPr>
          <w:p w14:paraId="748AB04E" w14:textId="77777777" w:rsidR="00C21D09" w:rsidRPr="00FF6CA6" w:rsidRDefault="00C21D09" w:rsidP="00215EB1">
            <w:pPr>
              <w:autoSpaceDE w:val="0"/>
              <w:autoSpaceDN w:val="0"/>
              <w:adjustRightInd w:val="0"/>
              <w:spacing w:after="0" w:line="240" w:lineRule="auto"/>
              <w:jc w:val="right"/>
              <w:rPr>
                <w:rFonts w:eastAsia="MS Mincho" w:cs="FuturaTEE-Book"/>
                <w:highlight w:val="yellow"/>
                <w:lang w:val="sk-SK"/>
              </w:rPr>
            </w:pPr>
          </w:p>
        </w:tc>
      </w:tr>
      <w:tr w:rsidR="00C21D09" w:rsidRPr="00AC2CA7" w14:paraId="7C27DF92" w14:textId="77777777" w:rsidTr="00D95904">
        <w:trPr>
          <w:trHeight w:val="101"/>
        </w:trPr>
        <w:tc>
          <w:tcPr>
            <w:tcW w:w="5812" w:type="dxa"/>
          </w:tcPr>
          <w:p w14:paraId="502AB59B" w14:textId="77777777" w:rsidR="00C21D09" w:rsidRPr="00F03530" w:rsidRDefault="00C21D09" w:rsidP="00D95904">
            <w:pPr>
              <w:autoSpaceDE w:val="0"/>
              <w:autoSpaceDN w:val="0"/>
              <w:adjustRightInd w:val="0"/>
              <w:spacing w:after="0" w:line="240" w:lineRule="auto"/>
              <w:jc w:val="both"/>
              <w:rPr>
                <w:rFonts w:eastAsia="MS Mincho" w:cs="FuturaTEE-Book"/>
                <w:lang w:val="sk-SK"/>
              </w:rPr>
            </w:pPr>
            <w:r w:rsidRPr="00F03530">
              <w:rPr>
                <w:rFonts w:eastAsia="MS Mincho" w:cs="FuturaTEE-Book"/>
                <w:lang w:val="sk-SK"/>
              </w:rPr>
              <w:t>Záväzky na zaplatenie kúpnej ceny FN</w:t>
            </w:r>
          </w:p>
        </w:tc>
        <w:tc>
          <w:tcPr>
            <w:tcW w:w="1701" w:type="dxa"/>
          </w:tcPr>
          <w:p w14:paraId="1185DD78" w14:textId="77777777" w:rsidR="00C21D09" w:rsidRPr="00F03530" w:rsidRDefault="00C21D09" w:rsidP="00F03530">
            <w:pPr>
              <w:autoSpaceDE w:val="0"/>
              <w:autoSpaceDN w:val="0"/>
              <w:adjustRightInd w:val="0"/>
              <w:spacing w:after="0" w:line="240" w:lineRule="auto"/>
              <w:jc w:val="right"/>
              <w:rPr>
                <w:rFonts w:eastAsia="MS Mincho" w:cs="FuturaTEE-Book"/>
                <w:lang w:val="sk-SK"/>
              </w:rPr>
            </w:pPr>
          </w:p>
        </w:tc>
        <w:tc>
          <w:tcPr>
            <w:tcW w:w="1848" w:type="dxa"/>
          </w:tcPr>
          <w:p w14:paraId="578DF61F" w14:textId="77777777" w:rsidR="00C21D09" w:rsidRPr="00FF6CA6" w:rsidRDefault="00C21D09" w:rsidP="00215EB1">
            <w:pPr>
              <w:autoSpaceDE w:val="0"/>
              <w:autoSpaceDN w:val="0"/>
              <w:adjustRightInd w:val="0"/>
              <w:spacing w:after="0" w:line="240" w:lineRule="auto"/>
              <w:jc w:val="right"/>
              <w:rPr>
                <w:rFonts w:eastAsia="MS Mincho" w:cs="FuturaTEE-Book"/>
                <w:highlight w:val="yellow"/>
                <w:lang w:val="sk-SK"/>
              </w:rPr>
            </w:pPr>
          </w:p>
        </w:tc>
      </w:tr>
      <w:tr w:rsidR="00C21D09" w:rsidRPr="00AC2CA7" w14:paraId="70177424" w14:textId="77777777" w:rsidTr="00D95904">
        <w:trPr>
          <w:trHeight w:val="97"/>
        </w:trPr>
        <w:tc>
          <w:tcPr>
            <w:tcW w:w="5812" w:type="dxa"/>
          </w:tcPr>
          <w:p w14:paraId="20B8DBDA" w14:textId="77777777" w:rsidR="00C21D09" w:rsidRPr="00094AAB" w:rsidRDefault="00C21D09" w:rsidP="00D95904">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Výnos z odpísaných pohľadávok (+)</w:t>
            </w:r>
          </w:p>
        </w:tc>
        <w:tc>
          <w:tcPr>
            <w:tcW w:w="1701" w:type="dxa"/>
          </w:tcPr>
          <w:p w14:paraId="6ED6FEC1" w14:textId="77777777" w:rsidR="00C21D09" w:rsidRPr="00C87427" w:rsidRDefault="00C21D09" w:rsidP="00D95904">
            <w:pPr>
              <w:autoSpaceDE w:val="0"/>
              <w:autoSpaceDN w:val="0"/>
              <w:adjustRightInd w:val="0"/>
              <w:spacing w:after="0" w:line="240" w:lineRule="auto"/>
              <w:jc w:val="both"/>
              <w:rPr>
                <w:rFonts w:eastAsia="MS Mincho" w:cs="FuturaTEE-Book"/>
                <w:color w:val="FF0000"/>
                <w:lang w:val="sk-SK"/>
              </w:rPr>
            </w:pPr>
          </w:p>
        </w:tc>
        <w:tc>
          <w:tcPr>
            <w:tcW w:w="1848" w:type="dxa"/>
          </w:tcPr>
          <w:p w14:paraId="48F813AB" w14:textId="77777777" w:rsidR="00C21D09" w:rsidRPr="00FF6CA6" w:rsidRDefault="00C21D09" w:rsidP="00215EB1">
            <w:pPr>
              <w:autoSpaceDE w:val="0"/>
              <w:autoSpaceDN w:val="0"/>
              <w:adjustRightInd w:val="0"/>
              <w:spacing w:after="0" w:line="240" w:lineRule="auto"/>
              <w:jc w:val="both"/>
              <w:rPr>
                <w:rFonts w:eastAsia="MS Mincho" w:cs="FuturaTEE-Book"/>
                <w:color w:val="FF0000"/>
                <w:highlight w:val="yellow"/>
                <w:lang w:val="sk-SK"/>
              </w:rPr>
            </w:pPr>
          </w:p>
        </w:tc>
      </w:tr>
      <w:tr w:rsidR="00C21D09" w:rsidRPr="00AC2CA7" w14:paraId="3291A3C7" w14:textId="77777777" w:rsidTr="00D95904">
        <w:trPr>
          <w:trHeight w:val="101"/>
        </w:trPr>
        <w:tc>
          <w:tcPr>
            <w:tcW w:w="5812" w:type="dxa"/>
          </w:tcPr>
          <w:p w14:paraId="4ECF6DEE" w14:textId="77777777" w:rsidR="00C21D09" w:rsidRPr="00094AAB" w:rsidRDefault="00C21D09" w:rsidP="00D95904">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Náklady na zamestnancov a dodávateľov (-)</w:t>
            </w:r>
          </w:p>
        </w:tc>
        <w:tc>
          <w:tcPr>
            <w:tcW w:w="1701" w:type="dxa"/>
          </w:tcPr>
          <w:p w14:paraId="06B93030" w14:textId="41D92CD1" w:rsidR="00C21D09" w:rsidRPr="006820EF" w:rsidRDefault="00A22957" w:rsidP="00C21D09">
            <w:pPr>
              <w:autoSpaceDE w:val="0"/>
              <w:autoSpaceDN w:val="0"/>
              <w:adjustRightInd w:val="0"/>
              <w:spacing w:after="0" w:line="240" w:lineRule="auto"/>
              <w:jc w:val="center"/>
              <w:rPr>
                <w:rFonts w:eastAsia="MS Mincho" w:cs="FuturaTEE-Book"/>
                <w:lang w:val="sk-SK"/>
              </w:rPr>
            </w:pPr>
            <w:r>
              <w:rPr>
                <w:rFonts w:eastAsia="MS Mincho" w:cs="FuturaTEE-Book"/>
                <w:lang w:val="sk-SK"/>
              </w:rPr>
              <w:t>-5 534</w:t>
            </w:r>
          </w:p>
        </w:tc>
        <w:tc>
          <w:tcPr>
            <w:tcW w:w="1848" w:type="dxa"/>
          </w:tcPr>
          <w:p w14:paraId="097A440F" w14:textId="77777777" w:rsidR="00C21D09" w:rsidRPr="00FF6CA6" w:rsidRDefault="00C21D09" w:rsidP="00215EB1">
            <w:pPr>
              <w:autoSpaceDE w:val="0"/>
              <w:autoSpaceDN w:val="0"/>
              <w:adjustRightInd w:val="0"/>
              <w:spacing w:after="0" w:line="240" w:lineRule="auto"/>
              <w:jc w:val="center"/>
              <w:rPr>
                <w:rFonts w:eastAsia="MS Mincho" w:cs="FuturaTEE-Book"/>
                <w:lang w:val="sk-SK"/>
              </w:rPr>
            </w:pPr>
          </w:p>
        </w:tc>
      </w:tr>
      <w:tr w:rsidR="00C21D09" w:rsidRPr="00AC2CA7" w14:paraId="79239BAF" w14:textId="77777777" w:rsidTr="00D95904">
        <w:trPr>
          <w:trHeight w:val="97"/>
        </w:trPr>
        <w:tc>
          <w:tcPr>
            <w:tcW w:w="5812" w:type="dxa"/>
          </w:tcPr>
          <w:p w14:paraId="1844E934" w14:textId="77777777" w:rsidR="00C21D09" w:rsidRPr="00094AAB" w:rsidRDefault="00C21D09" w:rsidP="00D95904">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Záväzky voči zamestnancom a dodávateľom (+)</w:t>
            </w:r>
          </w:p>
        </w:tc>
        <w:tc>
          <w:tcPr>
            <w:tcW w:w="1701" w:type="dxa"/>
          </w:tcPr>
          <w:p w14:paraId="26B3368D" w14:textId="5448F43C" w:rsidR="00C21D09" w:rsidRPr="006820EF" w:rsidRDefault="009911C0" w:rsidP="009911C0">
            <w:pPr>
              <w:autoSpaceDE w:val="0"/>
              <w:autoSpaceDN w:val="0"/>
              <w:adjustRightInd w:val="0"/>
              <w:spacing w:after="0" w:line="240" w:lineRule="auto"/>
              <w:jc w:val="center"/>
              <w:rPr>
                <w:rFonts w:eastAsia="MS Mincho" w:cs="FuturaTEE-Book"/>
                <w:lang w:val="sk-SK"/>
              </w:rPr>
            </w:pPr>
            <w:r>
              <w:rPr>
                <w:rFonts w:eastAsia="MS Mincho" w:cs="FuturaTEE-Book"/>
                <w:lang w:val="sk-SK"/>
              </w:rPr>
              <w:t>3 531</w:t>
            </w:r>
          </w:p>
        </w:tc>
        <w:tc>
          <w:tcPr>
            <w:tcW w:w="1848" w:type="dxa"/>
          </w:tcPr>
          <w:p w14:paraId="44407DB7" w14:textId="77777777" w:rsidR="00C21D09" w:rsidRPr="00FF6CA6" w:rsidRDefault="00C21D09" w:rsidP="00215EB1">
            <w:pPr>
              <w:autoSpaceDE w:val="0"/>
              <w:autoSpaceDN w:val="0"/>
              <w:adjustRightInd w:val="0"/>
              <w:spacing w:after="0" w:line="240" w:lineRule="auto"/>
              <w:jc w:val="center"/>
              <w:rPr>
                <w:rFonts w:eastAsia="MS Mincho" w:cs="FuturaTEE-Book"/>
                <w:lang w:val="sk-SK"/>
              </w:rPr>
            </w:pPr>
          </w:p>
        </w:tc>
      </w:tr>
      <w:tr w:rsidR="00C21D09" w:rsidRPr="00AC2CA7" w14:paraId="5CA403F7" w14:textId="77777777" w:rsidTr="00D95904">
        <w:trPr>
          <w:trHeight w:val="101"/>
        </w:trPr>
        <w:tc>
          <w:tcPr>
            <w:tcW w:w="5812" w:type="dxa"/>
          </w:tcPr>
          <w:p w14:paraId="66189058" w14:textId="77777777" w:rsidR="00C21D09" w:rsidRPr="00094AAB" w:rsidRDefault="00C21D09" w:rsidP="00D95904">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Zvýšenie/zníženie prevádzkového majetku (-/+)</w:t>
            </w:r>
          </w:p>
        </w:tc>
        <w:tc>
          <w:tcPr>
            <w:tcW w:w="1701" w:type="dxa"/>
          </w:tcPr>
          <w:p w14:paraId="57665EE7" w14:textId="423C52C6" w:rsidR="00C21D09" w:rsidRPr="006820EF" w:rsidRDefault="00C21D09" w:rsidP="008B05C9">
            <w:pPr>
              <w:autoSpaceDE w:val="0"/>
              <w:autoSpaceDN w:val="0"/>
              <w:adjustRightInd w:val="0"/>
              <w:spacing w:after="0" w:line="240" w:lineRule="auto"/>
              <w:jc w:val="center"/>
              <w:rPr>
                <w:rFonts w:eastAsia="MS Mincho" w:cs="FuturaTEE-Book"/>
                <w:lang w:val="sk-SK"/>
              </w:rPr>
            </w:pPr>
          </w:p>
        </w:tc>
        <w:tc>
          <w:tcPr>
            <w:tcW w:w="1848" w:type="dxa"/>
          </w:tcPr>
          <w:p w14:paraId="0D53A315" w14:textId="77777777" w:rsidR="00C21D09" w:rsidRPr="00FF6CA6" w:rsidRDefault="00C21D09" w:rsidP="00215EB1">
            <w:pPr>
              <w:autoSpaceDE w:val="0"/>
              <w:autoSpaceDN w:val="0"/>
              <w:adjustRightInd w:val="0"/>
              <w:spacing w:after="0" w:line="240" w:lineRule="auto"/>
              <w:jc w:val="right"/>
              <w:rPr>
                <w:rFonts w:eastAsia="MS Mincho" w:cs="FuturaTEE-Book"/>
                <w:highlight w:val="yellow"/>
                <w:lang w:val="sk-SK"/>
              </w:rPr>
            </w:pPr>
          </w:p>
        </w:tc>
      </w:tr>
      <w:tr w:rsidR="00C21D09" w:rsidRPr="00AC2CA7" w14:paraId="2BD8081D" w14:textId="77777777" w:rsidTr="00671C2D">
        <w:trPr>
          <w:trHeight w:val="633"/>
        </w:trPr>
        <w:tc>
          <w:tcPr>
            <w:tcW w:w="5812" w:type="dxa"/>
          </w:tcPr>
          <w:p w14:paraId="1B39026F" w14:textId="77777777" w:rsidR="00C21D09" w:rsidRPr="00094AAB" w:rsidRDefault="00C21D09" w:rsidP="00D95904">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Zmena stavu krátkodobých pôžičiek klientom (+/-) na analytických účtoch prvotného zaúčtovania</w:t>
            </w:r>
          </w:p>
        </w:tc>
        <w:tc>
          <w:tcPr>
            <w:tcW w:w="1701" w:type="dxa"/>
          </w:tcPr>
          <w:p w14:paraId="751F1EC8" w14:textId="77777777" w:rsidR="00C21D09" w:rsidRPr="009F3DF8" w:rsidRDefault="00C21D09" w:rsidP="00282803">
            <w:pPr>
              <w:autoSpaceDE w:val="0"/>
              <w:autoSpaceDN w:val="0"/>
              <w:adjustRightInd w:val="0"/>
              <w:spacing w:after="0" w:line="240" w:lineRule="auto"/>
              <w:jc w:val="right"/>
              <w:rPr>
                <w:rFonts w:eastAsia="MS Mincho" w:cs="FuturaTEE-Book"/>
                <w:highlight w:val="red"/>
                <w:lang w:val="sk-SK"/>
              </w:rPr>
            </w:pPr>
          </w:p>
        </w:tc>
        <w:tc>
          <w:tcPr>
            <w:tcW w:w="1848" w:type="dxa"/>
          </w:tcPr>
          <w:p w14:paraId="45ECE348" w14:textId="77777777" w:rsidR="00C21D09" w:rsidRPr="00FF6CA6" w:rsidRDefault="00C21D09" w:rsidP="00215EB1">
            <w:pPr>
              <w:autoSpaceDE w:val="0"/>
              <w:autoSpaceDN w:val="0"/>
              <w:adjustRightInd w:val="0"/>
              <w:spacing w:after="0" w:line="240" w:lineRule="auto"/>
              <w:jc w:val="right"/>
              <w:rPr>
                <w:rFonts w:eastAsia="MS Mincho" w:cs="FuturaTEE-Book"/>
                <w:highlight w:val="yellow"/>
                <w:lang w:val="sk-SK"/>
              </w:rPr>
            </w:pPr>
          </w:p>
        </w:tc>
      </w:tr>
      <w:tr w:rsidR="00C21D09" w:rsidRPr="00AC2CA7" w14:paraId="1FAAF0E6" w14:textId="77777777" w:rsidTr="00D95904">
        <w:trPr>
          <w:trHeight w:val="101"/>
        </w:trPr>
        <w:tc>
          <w:tcPr>
            <w:tcW w:w="5812" w:type="dxa"/>
          </w:tcPr>
          <w:p w14:paraId="19BC1AE7" w14:textId="77777777" w:rsidR="00C21D09" w:rsidRPr="00094AAB" w:rsidRDefault="00C21D09" w:rsidP="00D95904">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Zvýšenie/zníženie prevádzkových záväzkov (+/-)</w:t>
            </w:r>
          </w:p>
        </w:tc>
        <w:tc>
          <w:tcPr>
            <w:tcW w:w="1701" w:type="dxa"/>
          </w:tcPr>
          <w:p w14:paraId="6060C5A4" w14:textId="77777777" w:rsidR="00C21D09" w:rsidRPr="00907AF6" w:rsidRDefault="00C21D09" w:rsidP="00671C2D">
            <w:pPr>
              <w:autoSpaceDE w:val="0"/>
              <w:autoSpaceDN w:val="0"/>
              <w:adjustRightInd w:val="0"/>
              <w:spacing w:after="0" w:line="240" w:lineRule="auto"/>
              <w:jc w:val="center"/>
              <w:rPr>
                <w:rFonts w:eastAsia="MS Mincho" w:cs="FuturaTEE-Book"/>
                <w:lang w:val="sk-SK"/>
              </w:rPr>
            </w:pPr>
          </w:p>
        </w:tc>
        <w:tc>
          <w:tcPr>
            <w:tcW w:w="1848" w:type="dxa"/>
          </w:tcPr>
          <w:p w14:paraId="7B8B077B" w14:textId="77777777" w:rsidR="00C21D09" w:rsidRPr="00FF6CA6" w:rsidRDefault="00C21D09" w:rsidP="00215EB1">
            <w:pPr>
              <w:autoSpaceDE w:val="0"/>
              <w:autoSpaceDN w:val="0"/>
              <w:adjustRightInd w:val="0"/>
              <w:spacing w:after="0" w:line="240" w:lineRule="auto"/>
              <w:jc w:val="center"/>
              <w:rPr>
                <w:rFonts w:eastAsia="MS Mincho" w:cs="FuturaTEE-Book"/>
                <w:highlight w:val="yellow"/>
                <w:lang w:val="sk-SK"/>
              </w:rPr>
            </w:pPr>
          </w:p>
        </w:tc>
      </w:tr>
      <w:tr w:rsidR="00C21D09" w:rsidRPr="00AC2CA7" w14:paraId="2341C1B0" w14:textId="77777777" w:rsidTr="00D95904">
        <w:trPr>
          <w:trHeight w:val="97"/>
        </w:trPr>
        <w:tc>
          <w:tcPr>
            <w:tcW w:w="5812" w:type="dxa"/>
          </w:tcPr>
          <w:p w14:paraId="7BE85ABA" w14:textId="77777777" w:rsidR="00C21D09" w:rsidRPr="00094AAB" w:rsidRDefault="00C21D09" w:rsidP="00D95904">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Zvýšenie/zníženie vkladov klientov (+/-)</w:t>
            </w:r>
          </w:p>
        </w:tc>
        <w:tc>
          <w:tcPr>
            <w:tcW w:w="1701" w:type="dxa"/>
          </w:tcPr>
          <w:p w14:paraId="1BED9419" w14:textId="77777777" w:rsidR="00C21D09" w:rsidRDefault="00C21D09" w:rsidP="001F33C1">
            <w:pPr>
              <w:jc w:val="center"/>
            </w:pPr>
          </w:p>
        </w:tc>
        <w:tc>
          <w:tcPr>
            <w:tcW w:w="1848" w:type="dxa"/>
          </w:tcPr>
          <w:p w14:paraId="045746BF" w14:textId="77777777" w:rsidR="00C21D09" w:rsidRPr="00FF6CA6" w:rsidRDefault="00C21D09" w:rsidP="00215EB1">
            <w:pPr>
              <w:jc w:val="center"/>
              <w:rPr>
                <w:highlight w:val="yellow"/>
                <w:lang w:val="sk-SK"/>
              </w:rPr>
            </w:pPr>
          </w:p>
        </w:tc>
      </w:tr>
      <w:tr w:rsidR="00C21D09" w:rsidRPr="00AC2CA7" w14:paraId="68A4EF2F" w14:textId="77777777" w:rsidTr="00D95904">
        <w:trPr>
          <w:trHeight w:val="101"/>
        </w:trPr>
        <w:tc>
          <w:tcPr>
            <w:tcW w:w="5812" w:type="dxa"/>
          </w:tcPr>
          <w:p w14:paraId="2CB04E89" w14:textId="77777777" w:rsidR="00C21D09" w:rsidRPr="00094AAB" w:rsidRDefault="00C21D09" w:rsidP="00D95904">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Zvýšenie/zníženie záväzkov voči dodávateľom (+/-)</w:t>
            </w:r>
          </w:p>
        </w:tc>
        <w:tc>
          <w:tcPr>
            <w:tcW w:w="1701" w:type="dxa"/>
          </w:tcPr>
          <w:p w14:paraId="02C1B032" w14:textId="2D5313B2" w:rsidR="00C21D09" w:rsidRDefault="00C21D09" w:rsidP="00685E37">
            <w:pPr>
              <w:jc w:val="center"/>
            </w:pPr>
          </w:p>
        </w:tc>
        <w:tc>
          <w:tcPr>
            <w:tcW w:w="1848" w:type="dxa"/>
          </w:tcPr>
          <w:p w14:paraId="5B911A25" w14:textId="77777777" w:rsidR="00C21D09" w:rsidRPr="00FF6CA6" w:rsidRDefault="00C21D09" w:rsidP="00215EB1">
            <w:pPr>
              <w:jc w:val="center"/>
              <w:rPr>
                <w:highlight w:val="yellow"/>
                <w:lang w:val="sk-SK"/>
              </w:rPr>
            </w:pPr>
          </w:p>
        </w:tc>
      </w:tr>
      <w:tr w:rsidR="00C21D09" w:rsidRPr="00AC2CA7" w14:paraId="65769570" w14:textId="77777777" w:rsidTr="00D95904">
        <w:trPr>
          <w:trHeight w:val="97"/>
        </w:trPr>
        <w:tc>
          <w:tcPr>
            <w:tcW w:w="5812" w:type="dxa"/>
          </w:tcPr>
          <w:p w14:paraId="1A78C494" w14:textId="77777777" w:rsidR="00C21D09" w:rsidRPr="00094AAB" w:rsidRDefault="00C21D09" w:rsidP="00D95904">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Iné krátkodobé záväzky +/-</w:t>
            </w:r>
          </w:p>
        </w:tc>
        <w:tc>
          <w:tcPr>
            <w:tcW w:w="1701" w:type="dxa"/>
          </w:tcPr>
          <w:p w14:paraId="261A27D3" w14:textId="0DCE7D23" w:rsidR="00C21D09" w:rsidRPr="00907AF6" w:rsidRDefault="009911C0" w:rsidP="001F33C1">
            <w:pPr>
              <w:autoSpaceDE w:val="0"/>
              <w:autoSpaceDN w:val="0"/>
              <w:adjustRightInd w:val="0"/>
              <w:spacing w:after="0" w:line="240" w:lineRule="auto"/>
              <w:jc w:val="center"/>
              <w:rPr>
                <w:rFonts w:eastAsia="MS Mincho" w:cs="FuturaTEE-Book"/>
                <w:lang w:val="sk-SK"/>
              </w:rPr>
            </w:pPr>
            <w:r>
              <w:rPr>
                <w:rFonts w:eastAsia="MS Mincho" w:cs="FuturaTEE-Book"/>
                <w:lang w:val="sk-SK"/>
              </w:rPr>
              <w:t>2 000</w:t>
            </w:r>
          </w:p>
        </w:tc>
        <w:tc>
          <w:tcPr>
            <w:tcW w:w="1848" w:type="dxa"/>
          </w:tcPr>
          <w:p w14:paraId="54769D1F" w14:textId="77777777" w:rsidR="00C21D09" w:rsidRPr="00FF6CA6" w:rsidRDefault="00C21D09" w:rsidP="00215EB1">
            <w:pPr>
              <w:autoSpaceDE w:val="0"/>
              <w:autoSpaceDN w:val="0"/>
              <w:adjustRightInd w:val="0"/>
              <w:spacing w:after="0" w:line="240" w:lineRule="auto"/>
              <w:jc w:val="center"/>
              <w:rPr>
                <w:rFonts w:eastAsia="MS Mincho" w:cs="FuturaTEE-Book"/>
                <w:highlight w:val="yellow"/>
                <w:lang w:val="sk-SK"/>
              </w:rPr>
            </w:pPr>
          </w:p>
        </w:tc>
      </w:tr>
      <w:tr w:rsidR="00C21D09" w:rsidRPr="00AC2CA7" w14:paraId="42F1A19B" w14:textId="77777777" w:rsidTr="00D95904">
        <w:trPr>
          <w:trHeight w:val="101"/>
        </w:trPr>
        <w:tc>
          <w:tcPr>
            <w:tcW w:w="5812" w:type="dxa"/>
          </w:tcPr>
          <w:p w14:paraId="114FC81A" w14:textId="77777777" w:rsidR="00C21D09" w:rsidRPr="00094AAB" w:rsidRDefault="00C21D09" w:rsidP="00D95904">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Čistý peňažný tok z prevádzkovej činnosti pred zdanením</w:t>
            </w:r>
          </w:p>
        </w:tc>
        <w:tc>
          <w:tcPr>
            <w:tcW w:w="1701" w:type="dxa"/>
            <w:vAlign w:val="center"/>
          </w:tcPr>
          <w:p w14:paraId="3CBC3BD4" w14:textId="1F40461B" w:rsidR="00C21D09" w:rsidRPr="00907AF6" w:rsidRDefault="00C21D09" w:rsidP="00671C2D">
            <w:pPr>
              <w:autoSpaceDE w:val="0"/>
              <w:autoSpaceDN w:val="0"/>
              <w:adjustRightInd w:val="0"/>
              <w:spacing w:after="0" w:line="240" w:lineRule="auto"/>
              <w:jc w:val="center"/>
              <w:rPr>
                <w:rFonts w:eastAsia="MS Mincho" w:cs="FuturaTEE-Book"/>
                <w:lang w:val="sk-SK"/>
              </w:rPr>
            </w:pPr>
          </w:p>
        </w:tc>
        <w:tc>
          <w:tcPr>
            <w:tcW w:w="1848" w:type="dxa"/>
            <w:vAlign w:val="center"/>
          </w:tcPr>
          <w:p w14:paraId="1C4FF834" w14:textId="77777777" w:rsidR="00C21D09" w:rsidRPr="00FF6CA6" w:rsidRDefault="00C21D09" w:rsidP="00215EB1">
            <w:pPr>
              <w:autoSpaceDE w:val="0"/>
              <w:autoSpaceDN w:val="0"/>
              <w:adjustRightInd w:val="0"/>
              <w:spacing w:after="0" w:line="240" w:lineRule="auto"/>
              <w:jc w:val="center"/>
              <w:rPr>
                <w:rFonts w:eastAsia="MS Mincho" w:cs="FuturaTEE-Book"/>
                <w:highlight w:val="yellow"/>
                <w:lang w:val="sk-SK"/>
              </w:rPr>
            </w:pPr>
          </w:p>
        </w:tc>
      </w:tr>
      <w:tr w:rsidR="00C21D09" w:rsidRPr="00AC2CA7" w14:paraId="280E14CB" w14:textId="77777777" w:rsidTr="00D95904">
        <w:trPr>
          <w:trHeight w:val="97"/>
        </w:trPr>
        <w:tc>
          <w:tcPr>
            <w:tcW w:w="5812" w:type="dxa"/>
          </w:tcPr>
          <w:p w14:paraId="4AD1926C" w14:textId="77777777" w:rsidR="00C21D09" w:rsidRPr="00094AAB" w:rsidRDefault="00C21D09" w:rsidP="00D95904">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Zaplatená daň z</w:t>
            </w:r>
            <w:r>
              <w:rPr>
                <w:rFonts w:eastAsia="MS Mincho" w:cs="FuturaTEE-Book"/>
                <w:lang w:val="sk-SK"/>
              </w:rPr>
              <w:t> </w:t>
            </w:r>
            <w:r w:rsidRPr="00094AAB">
              <w:rPr>
                <w:rFonts w:eastAsia="MS Mincho" w:cs="FuturaTEE-Book"/>
                <w:lang w:val="sk-SK"/>
              </w:rPr>
              <w:t>príjmov</w:t>
            </w:r>
          </w:p>
        </w:tc>
        <w:tc>
          <w:tcPr>
            <w:tcW w:w="1701" w:type="dxa"/>
          </w:tcPr>
          <w:p w14:paraId="64EB0E47" w14:textId="77777777" w:rsidR="00C21D09" w:rsidRPr="00907AF6" w:rsidRDefault="00C21D09" w:rsidP="003E3921">
            <w:pPr>
              <w:autoSpaceDE w:val="0"/>
              <w:autoSpaceDN w:val="0"/>
              <w:adjustRightInd w:val="0"/>
              <w:spacing w:after="0" w:line="240" w:lineRule="auto"/>
              <w:jc w:val="center"/>
              <w:rPr>
                <w:rFonts w:eastAsia="MS Mincho" w:cs="FuturaTEE-Book"/>
                <w:lang w:val="sk-SK"/>
              </w:rPr>
            </w:pPr>
          </w:p>
        </w:tc>
        <w:tc>
          <w:tcPr>
            <w:tcW w:w="1848" w:type="dxa"/>
          </w:tcPr>
          <w:p w14:paraId="288F99DA" w14:textId="77777777" w:rsidR="00C21D09" w:rsidRPr="00FF6CA6" w:rsidRDefault="00C21D09" w:rsidP="00215EB1">
            <w:pPr>
              <w:autoSpaceDE w:val="0"/>
              <w:autoSpaceDN w:val="0"/>
              <w:adjustRightInd w:val="0"/>
              <w:spacing w:after="0" w:line="240" w:lineRule="auto"/>
              <w:jc w:val="center"/>
              <w:rPr>
                <w:rFonts w:eastAsia="MS Mincho" w:cs="FuturaTEE-Book"/>
                <w:highlight w:val="yellow"/>
                <w:lang w:val="sk-SK"/>
              </w:rPr>
            </w:pPr>
          </w:p>
        </w:tc>
      </w:tr>
      <w:tr w:rsidR="00C21D09" w:rsidRPr="00AC2CA7" w14:paraId="4DF64B37" w14:textId="77777777" w:rsidTr="00D95904">
        <w:trPr>
          <w:trHeight w:val="101"/>
        </w:trPr>
        <w:tc>
          <w:tcPr>
            <w:tcW w:w="5812" w:type="dxa"/>
          </w:tcPr>
          <w:p w14:paraId="3F4065FF" w14:textId="77777777" w:rsidR="00C21D09" w:rsidRPr="00094AAB" w:rsidRDefault="00C21D09" w:rsidP="00D95904">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Čistý peňažný tok z prevádzkovej činnosti</w:t>
            </w:r>
          </w:p>
        </w:tc>
        <w:tc>
          <w:tcPr>
            <w:tcW w:w="1701" w:type="dxa"/>
          </w:tcPr>
          <w:p w14:paraId="2495AE99" w14:textId="4399193B" w:rsidR="00C21D09" w:rsidRPr="00907AF6" w:rsidRDefault="00A22957" w:rsidP="00671C2D">
            <w:pPr>
              <w:autoSpaceDE w:val="0"/>
              <w:autoSpaceDN w:val="0"/>
              <w:adjustRightInd w:val="0"/>
              <w:spacing w:after="0" w:line="240" w:lineRule="auto"/>
              <w:jc w:val="center"/>
              <w:rPr>
                <w:rFonts w:eastAsia="MS Mincho" w:cs="FuturaTEE-Book"/>
                <w:lang w:val="sk-SK"/>
              </w:rPr>
            </w:pPr>
            <w:r>
              <w:rPr>
                <w:rFonts w:eastAsia="MS Mincho" w:cs="FuturaTEE-Book"/>
                <w:lang w:val="sk-SK"/>
              </w:rPr>
              <w:t>-3</w:t>
            </w:r>
          </w:p>
        </w:tc>
        <w:tc>
          <w:tcPr>
            <w:tcW w:w="1848" w:type="dxa"/>
          </w:tcPr>
          <w:p w14:paraId="1D57D796" w14:textId="77777777" w:rsidR="00C21D09" w:rsidRPr="00FF6CA6" w:rsidRDefault="00C21D09" w:rsidP="00215EB1">
            <w:pPr>
              <w:autoSpaceDE w:val="0"/>
              <w:autoSpaceDN w:val="0"/>
              <w:adjustRightInd w:val="0"/>
              <w:spacing w:after="0" w:line="240" w:lineRule="auto"/>
              <w:jc w:val="center"/>
              <w:rPr>
                <w:rFonts w:eastAsia="MS Mincho" w:cs="FuturaTEE-Book"/>
                <w:highlight w:val="yellow"/>
                <w:lang w:val="sk-SK"/>
              </w:rPr>
            </w:pPr>
          </w:p>
        </w:tc>
      </w:tr>
      <w:tr w:rsidR="00C21D09" w:rsidRPr="00AC2CA7" w14:paraId="7F9DC61B" w14:textId="77777777" w:rsidTr="00D95904">
        <w:trPr>
          <w:trHeight w:val="97"/>
        </w:trPr>
        <w:tc>
          <w:tcPr>
            <w:tcW w:w="5812" w:type="dxa"/>
          </w:tcPr>
          <w:p w14:paraId="7CB05FE2" w14:textId="77777777" w:rsidR="00C21D09" w:rsidRPr="00094AAB" w:rsidRDefault="00C21D09" w:rsidP="00D95904">
            <w:pPr>
              <w:autoSpaceDE w:val="0"/>
              <w:autoSpaceDN w:val="0"/>
              <w:adjustRightInd w:val="0"/>
              <w:spacing w:after="0" w:line="240" w:lineRule="auto"/>
              <w:jc w:val="both"/>
              <w:rPr>
                <w:rFonts w:eastAsia="MS Mincho" w:cs="FuturaTEE-Book"/>
                <w:b/>
                <w:lang w:val="sk-SK"/>
              </w:rPr>
            </w:pPr>
            <w:r w:rsidRPr="00094AAB">
              <w:rPr>
                <w:rFonts w:eastAsia="MS Mincho" w:cs="FuturaTEE-Book"/>
                <w:b/>
                <w:lang w:val="sk-SK"/>
              </w:rPr>
              <w:t>Peňažný tok z investičnej činnosti</w:t>
            </w:r>
          </w:p>
        </w:tc>
        <w:tc>
          <w:tcPr>
            <w:tcW w:w="1701" w:type="dxa"/>
          </w:tcPr>
          <w:p w14:paraId="155B5851" w14:textId="77777777" w:rsidR="00C21D09" w:rsidRPr="008B05C9" w:rsidRDefault="00C21D09" w:rsidP="008B05C9">
            <w:pPr>
              <w:autoSpaceDE w:val="0"/>
              <w:autoSpaceDN w:val="0"/>
              <w:adjustRightInd w:val="0"/>
              <w:spacing w:after="0" w:line="240" w:lineRule="auto"/>
              <w:jc w:val="center"/>
              <w:rPr>
                <w:rFonts w:eastAsia="MS Mincho" w:cs="FuturaTEE-Book"/>
                <w:b/>
                <w:lang w:val="sk-SK"/>
              </w:rPr>
            </w:pPr>
            <w:r w:rsidRPr="008B05C9">
              <w:rPr>
                <w:rFonts w:eastAsia="MS Mincho" w:cs="FuturaTEE-Book"/>
                <w:b/>
                <w:lang w:val="sk-SK"/>
              </w:rPr>
              <w:t>x</w:t>
            </w:r>
          </w:p>
        </w:tc>
        <w:tc>
          <w:tcPr>
            <w:tcW w:w="1848" w:type="dxa"/>
          </w:tcPr>
          <w:p w14:paraId="6C57CE99" w14:textId="77777777" w:rsidR="00C21D09" w:rsidRPr="008B05C9" w:rsidRDefault="00C21D09" w:rsidP="008B05C9">
            <w:pPr>
              <w:autoSpaceDE w:val="0"/>
              <w:autoSpaceDN w:val="0"/>
              <w:adjustRightInd w:val="0"/>
              <w:spacing w:after="0" w:line="240" w:lineRule="auto"/>
              <w:jc w:val="center"/>
              <w:rPr>
                <w:rFonts w:eastAsia="MS Mincho" w:cs="FuturaTEE-Book"/>
                <w:b/>
                <w:highlight w:val="yellow"/>
                <w:lang w:val="sk-SK"/>
              </w:rPr>
            </w:pPr>
            <w:r w:rsidRPr="008B05C9">
              <w:rPr>
                <w:rFonts w:eastAsia="MS Mincho" w:cs="FuturaTEE-Book"/>
                <w:b/>
                <w:lang w:val="sk-SK"/>
              </w:rPr>
              <w:t>x</w:t>
            </w:r>
          </w:p>
        </w:tc>
      </w:tr>
      <w:tr w:rsidR="00C21D09" w:rsidRPr="00AC2CA7" w14:paraId="41E02388" w14:textId="77777777" w:rsidTr="00D95904">
        <w:trPr>
          <w:trHeight w:val="101"/>
        </w:trPr>
        <w:tc>
          <w:tcPr>
            <w:tcW w:w="5812" w:type="dxa"/>
          </w:tcPr>
          <w:p w14:paraId="62C5E3D5" w14:textId="77777777" w:rsidR="00C21D09" w:rsidRPr="00094AAB" w:rsidRDefault="00C21D09" w:rsidP="00D95904">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Zmena stavu dlhodobého majetku (-/+)</w:t>
            </w:r>
          </w:p>
        </w:tc>
        <w:tc>
          <w:tcPr>
            <w:tcW w:w="1701" w:type="dxa"/>
          </w:tcPr>
          <w:p w14:paraId="5CC23D1E" w14:textId="77777777" w:rsidR="00C21D09" w:rsidRPr="00C97AEA" w:rsidRDefault="00C21D09" w:rsidP="00B36B60">
            <w:pPr>
              <w:autoSpaceDE w:val="0"/>
              <w:autoSpaceDN w:val="0"/>
              <w:adjustRightInd w:val="0"/>
              <w:spacing w:after="0" w:line="240" w:lineRule="auto"/>
              <w:jc w:val="center"/>
              <w:rPr>
                <w:rFonts w:eastAsia="MS Mincho" w:cs="FuturaTEE-Book"/>
                <w:lang w:val="sk-SK"/>
              </w:rPr>
            </w:pPr>
          </w:p>
        </w:tc>
        <w:tc>
          <w:tcPr>
            <w:tcW w:w="1848" w:type="dxa"/>
          </w:tcPr>
          <w:p w14:paraId="22AF8077" w14:textId="77777777" w:rsidR="00C21D09" w:rsidRPr="00FF6CA6" w:rsidRDefault="00C21D09" w:rsidP="00215EB1">
            <w:pPr>
              <w:autoSpaceDE w:val="0"/>
              <w:autoSpaceDN w:val="0"/>
              <w:adjustRightInd w:val="0"/>
              <w:spacing w:after="0" w:line="240" w:lineRule="auto"/>
              <w:jc w:val="center"/>
              <w:rPr>
                <w:rFonts w:eastAsia="MS Mincho" w:cs="FuturaTEE-Book"/>
                <w:highlight w:val="yellow"/>
                <w:lang w:val="sk-SK"/>
              </w:rPr>
            </w:pPr>
          </w:p>
        </w:tc>
      </w:tr>
      <w:tr w:rsidR="00C21D09" w:rsidRPr="00AC2CA7" w14:paraId="39C96B92" w14:textId="77777777" w:rsidTr="003E3921">
        <w:trPr>
          <w:trHeight w:val="97"/>
        </w:trPr>
        <w:tc>
          <w:tcPr>
            <w:tcW w:w="5812" w:type="dxa"/>
          </w:tcPr>
          <w:p w14:paraId="4EBFEB20" w14:textId="77777777" w:rsidR="00C21D09" w:rsidRPr="00094AAB" w:rsidRDefault="00C21D09" w:rsidP="00D95904">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Záväzky z obstarania dlhodobého majetku (+)</w:t>
            </w:r>
          </w:p>
        </w:tc>
        <w:tc>
          <w:tcPr>
            <w:tcW w:w="1701" w:type="dxa"/>
            <w:shd w:val="clear" w:color="auto" w:fill="auto"/>
          </w:tcPr>
          <w:p w14:paraId="33AC18D8" w14:textId="77777777" w:rsidR="00C21D09" w:rsidRPr="003E3921" w:rsidRDefault="00C21D09" w:rsidP="003E3921">
            <w:pPr>
              <w:autoSpaceDE w:val="0"/>
              <w:autoSpaceDN w:val="0"/>
              <w:adjustRightInd w:val="0"/>
              <w:spacing w:after="0" w:line="240" w:lineRule="auto"/>
              <w:jc w:val="center"/>
              <w:rPr>
                <w:rFonts w:eastAsia="MS Mincho" w:cs="FuturaTEE-Book"/>
                <w:highlight w:val="red"/>
                <w:lang w:val="sk-SK"/>
              </w:rPr>
            </w:pPr>
          </w:p>
        </w:tc>
        <w:tc>
          <w:tcPr>
            <w:tcW w:w="1848" w:type="dxa"/>
          </w:tcPr>
          <w:p w14:paraId="6C41F7B9" w14:textId="77777777" w:rsidR="00C21D09" w:rsidRPr="00FF6CA6" w:rsidRDefault="00C21D09" w:rsidP="00215EB1">
            <w:pPr>
              <w:autoSpaceDE w:val="0"/>
              <w:autoSpaceDN w:val="0"/>
              <w:adjustRightInd w:val="0"/>
              <w:spacing w:after="0" w:line="240" w:lineRule="auto"/>
              <w:jc w:val="both"/>
              <w:rPr>
                <w:rFonts w:eastAsia="MS Mincho" w:cs="FuturaTEE-Book"/>
                <w:color w:val="FF0000"/>
                <w:highlight w:val="yellow"/>
                <w:lang w:val="sk-SK"/>
              </w:rPr>
            </w:pPr>
          </w:p>
        </w:tc>
      </w:tr>
      <w:tr w:rsidR="00C21D09" w:rsidRPr="00AC2CA7" w14:paraId="6A6BA215" w14:textId="77777777" w:rsidTr="00D95904">
        <w:trPr>
          <w:trHeight w:val="101"/>
        </w:trPr>
        <w:tc>
          <w:tcPr>
            <w:tcW w:w="5812" w:type="dxa"/>
          </w:tcPr>
          <w:p w14:paraId="7F308126" w14:textId="77777777" w:rsidR="00C21D09" w:rsidRPr="00094AAB" w:rsidRDefault="00C21D09" w:rsidP="00D95904">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Výnosy z predaja a likvidácie dlhodobého majetku (+)</w:t>
            </w:r>
          </w:p>
        </w:tc>
        <w:tc>
          <w:tcPr>
            <w:tcW w:w="1701" w:type="dxa"/>
          </w:tcPr>
          <w:p w14:paraId="02D78917" w14:textId="77777777" w:rsidR="00C21D09" w:rsidRPr="009F3DF8" w:rsidRDefault="00C21D09" w:rsidP="00D95904">
            <w:pPr>
              <w:autoSpaceDE w:val="0"/>
              <w:autoSpaceDN w:val="0"/>
              <w:adjustRightInd w:val="0"/>
              <w:spacing w:after="0" w:line="240" w:lineRule="auto"/>
              <w:jc w:val="both"/>
              <w:rPr>
                <w:rFonts w:eastAsia="MS Mincho" w:cs="FuturaTEE-Book"/>
                <w:color w:val="FF0000"/>
                <w:highlight w:val="red"/>
                <w:lang w:val="sk-SK"/>
              </w:rPr>
            </w:pPr>
          </w:p>
        </w:tc>
        <w:tc>
          <w:tcPr>
            <w:tcW w:w="1848" w:type="dxa"/>
          </w:tcPr>
          <w:p w14:paraId="21B2FB9E" w14:textId="77777777" w:rsidR="00C21D09" w:rsidRPr="00FF6CA6" w:rsidRDefault="00C21D09" w:rsidP="00215EB1">
            <w:pPr>
              <w:autoSpaceDE w:val="0"/>
              <w:autoSpaceDN w:val="0"/>
              <w:adjustRightInd w:val="0"/>
              <w:spacing w:after="0" w:line="240" w:lineRule="auto"/>
              <w:jc w:val="both"/>
              <w:rPr>
                <w:rFonts w:eastAsia="MS Mincho" w:cs="FuturaTEE-Book"/>
                <w:color w:val="FF0000"/>
                <w:highlight w:val="yellow"/>
                <w:lang w:val="sk-SK"/>
              </w:rPr>
            </w:pPr>
          </w:p>
        </w:tc>
      </w:tr>
      <w:tr w:rsidR="00C21D09" w:rsidRPr="00AC2CA7" w14:paraId="7438817C" w14:textId="77777777" w:rsidTr="00D95904">
        <w:trPr>
          <w:trHeight w:val="97"/>
        </w:trPr>
        <w:tc>
          <w:tcPr>
            <w:tcW w:w="5812" w:type="dxa"/>
          </w:tcPr>
          <w:p w14:paraId="3E35EDA0" w14:textId="77777777" w:rsidR="00C21D09" w:rsidRPr="00094AAB" w:rsidRDefault="00C21D09" w:rsidP="00D95904">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Pohľadávky z predaja a likvidácie dlhodobého majetku (-)</w:t>
            </w:r>
          </w:p>
        </w:tc>
        <w:tc>
          <w:tcPr>
            <w:tcW w:w="1701" w:type="dxa"/>
          </w:tcPr>
          <w:p w14:paraId="35E9DF7A" w14:textId="77777777" w:rsidR="00C21D09" w:rsidRPr="009F3DF8" w:rsidRDefault="00C21D09" w:rsidP="00D95904">
            <w:pPr>
              <w:autoSpaceDE w:val="0"/>
              <w:autoSpaceDN w:val="0"/>
              <w:adjustRightInd w:val="0"/>
              <w:spacing w:after="0" w:line="240" w:lineRule="auto"/>
              <w:jc w:val="both"/>
              <w:rPr>
                <w:rFonts w:eastAsia="MS Mincho" w:cs="FuturaTEE-Book"/>
                <w:color w:val="FF0000"/>
                <w:highlight w:val="red"/>
                <w:lang w:val="sk-SK"/>
              </w:rPr>
            </w:pPr>
          </w:p>
        </w:tc>
        <w:tc>
          <w:tcPr>
            <w:tcW w:w="1848" w:type="dxa"/>
          </w:tcPr>
          <w:p w14:paraId="682F28AE" w14:textId="77777777" w:rsidR="00C21D09" w:rsidRPr="00FF6CA6" w:rsidRDefault="00C21D09" w:rsidP="00215EB1">
            <w:pPr>
              <w:autoSpaceDE w:val="0"/>
              <w:autoSpaceDN w:val="0"/>
              <w:adjustRightInd w:val="0"/>
              <w:spacing w:after="0" w:line="240" w:lineRule="auto"/>
              <w:jc w:val="both"/>
              <w:rPr>
                <w:rFonts w:eastAsia="MS Mincho" w:cs="FuturaTEE-Book"/>
                <w:color w:val="FF0000"/>
                <w:highlight w:val="yellow"/>
                <w:lang w:val="sk-SK"/>
              </w:rPr>
            </w:pPr>
          </w:p>
        </w:tc>
      </w:tr>
      <w:tr w:rsidR="00C21D09" w:rsidRPr="00AC2CA7" w14:paraId="65EFC090" w14:textId="77777777" w:rsidTr="00D95904">
        <w:trPr>
          <w:trHeight w:val="97"/>
        </w:trPr>
        <w:tc>
          <w:tcPr>
            <w:tcW w:w="5812" w:type="dxa"/>
          </w:tcPr>
          <w:p w14:paraId="36CC6FED" w14:textId="77777777" w:rsidR="00C21D09" w:rsidRPr="00094AAB" w:rsidRDefault="00C21D09" w:rsidP="00D95904">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Výnosy z dividend (+)</w:t>
            </w:r>
          </w:p>
        </w:tc>
        <w:tc>
          <w:tcPr>
            <w:tcW w:w="1701" w:type="dxa"/>
          </w:tcPr>
          <w:p w14:paraId="5BEEB6EE" w14:textId="77777777" w:rsidR="00C21D09" w:rsidRPr="009F3DF8" w:rsidRDefault="00C21D09" w:rsidP="00D95904">
            <w:pPr>
              <w:autoSpaceDE w:val="0"/>
              <w:autoSpaceDN w:val="0"/>
              <w:adjustRightInd w:val="0"/>
              <w:spacing w:after="0" w:line="240" w:lineRule="auto"/>
              <w:jc w:val="both"/>
              <w:rPr>
                <w:rFonts w:eastAsia="MS Mincho" w:cs="FuturaTEE-Book"/>
                <w:color w:val="FF0000"/>
                <w:highlight w:val="red"/>
                <w:lang w:val="sk-SK"/>
              </w:rPr>
            </w:pPr>
          </w:p>
        </w:tc>
        <w:tc>
          <w:tcPr>
            <w:tcW w:w="1848" w:type="dxa"/>
          </w:tcPr>
          <w:p w14:paraId="6FECAE83" w14:textId="77777777" w:rsidR="00C21D09" w:rsidRPr="00FF6CA6" w:rsidRDefault="00C21D09" w:rsidP="00215EB1">
            <w:pPr>
              <w:autoSpaceDE w:val="0"/>
              <w:autoSpaceDN w:val="0"/>
              <w:adjustRightInd w:val="0"/>
              <w:spacing w:after="0" w:line="240" w:lineRule="auto"/>
              <w:jc w:val="both"/>
              <w:rPr>
                <w:rFonts w:eastAsia="MS Mincho" w:cs="FuturaTEE-Book"/>
                <w:color w:val="FF0000"/>
                <w:highlight w:val="yellow"/>
                <w:lang w:val="sk-SK"/>
              </w:rPr>
            </w:pPr>
          </w:p>
        </w:tc>
      </w:tr>
      <w:tr w:rsidR="00C21D09" w:rsidRPr="00AC2CA7" w14:paraId="3C5DAC3E" w14:textId="77777777" w:rsidTr="00D95904">
        <w:trPr>
          <w:trHeight w:val="101"/>
        </w:trPr>
        <w:tc>
          <w:tcPr>
            <w:tcW w:w="5812" w:type="dxa"/>
          </w:tcPr>
          <w:p w14:paraId="39BB4096" w14:textId="77777777" w:rsidR="00C21D09" w:rsidRPr="00094AAB" w:rsidRDefault="00C21D09" w:rsidP="00D95904">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Pohľadávky na dividendy (-)</w:t>
            </w:r>
          </w:p>
        </w:tc>
        <w:tc>
          <w:tcPr>
            <w:tcW w:w="1701" w:type="dxa"/>
          </w:tcPr>
          <w:p w14:paraId="5FA98006" w14:textId="77777777" w:rsidR="00C21D09" w:rsidRPr="009F3DF8" w:rsidRDefault="00C21D09" w:rsidP="00D95904">
            <w:pPr>
              <w:autoSpaceDE w:val="0"/>
              <w:autoSpaceDN w:val="0"/>
              <w:adjustRightInd w:val="0"/>
              <w:spacing w:after="0" w:line="240" w:lineRule="auto"/>
              <w:jc w:val="both"/>
              <w:rPr>
                <w:rFonts w:eastAsia="MS Mincho" w:cs="FuturaTEE-Book"/>
                <w:color w:val="FF0000"/>
                <w:highlight w:val="red"/>
                <w:lang w:val="sk-SK"/>
              </w:rPr>
            </w:pPr>
          </w:p>
        </w:tc>
        <w:tc>
          <w:tcPr>
            <w:tcW w:w="1848" w:type="dxa"/>
          </w:tcPr>
          <w:p w14:paraId="04A1559A" w14:textId="77777777" w:rsidR="00C21D09" w:rsidRPr="00FF6CA6" w:rsidRDefault="00C21D09" w:rsidP="00215EB1">
            <w:pPr>
              <w:autoSpaceDE w:val="0"/>
              <w:autoSpaceDN w:val="0"/>
              <w:adjustRightInd w:val="0"/>
              <w:spacing w:after="0" w:line="240" w:lineRule="auto"/>
              <w:jc w:val="both"/>
              <w:rPr>
                <w:rFonts w:eastAsia="MS Mincho" w:cs="FuturaTEE-Book"/>
                <w:color w:val="FF0000"/>
                <w:highlight w:val="yellow"/>
                <w:lang w:val="sk-SK"/>
              </w:rPr>
            </w:pPr>
          </w:p>
        </w:tc>
      </w:tr>
      <w:tr w:rsidR="00C21D09" w:rsidRPr="00AC2CA7" w14:paraId="4D192AB0" w14:textId="77777777" w:rsidTr="00D95904">
        <w:trPr>
          <w:trHeight w:val="97"/>
        </w:trPr>
        <w:tc>
          <w:tcPr>
            <w:tcW w:w="5812" w:type="dxa"/>
          </w:tcPr>
          <w:p w14:paraId="70A5A24F" w14:textId="77777777" w:rsidR="00C21D09" w:rsidRPr="00094AAB" w:rsidRDefault="00C21D09" w:rsidP="00D95904">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Výnosy z prijímaných úrokov z vkladov a  úverov (+)</w:t>
            </w:r>
          </w:p>
        </w:tc>
        <w:tc>
          <w:tcPr>
            <w:tcW w:w="1701" w:type="dxa"/>
          </w:tcPr>
          <w:p w14:paraId="1D509E19" w14:textId="77777777" w:rsidR="00C21D09" w:rsidRPr="009F3DF8" w:rsidRDefault="00C21D09" w:rsidP="00D95904">
            <w:pPr>
              <w:autoSpaceDE w:val="0"/>
              <w:autoSpaceDN w:val="0"/>
              <w:adjustRightInd w:val="0"/>
              <w:spacing w:after="0" w:line="240" w:lineRule="auto"/>
              <w:jc w:val="both"/>
              <w:rPr>
                <w:rFonts w:eastAsia="MS Mincho" w:cs="FuturaTEE-Book"/>
                <w:color w:val="FF0000"/>
                <w:highlight w:val="red"/>
                <w:lang w:val="sk-SK"/>
              </w:rPr>
            </w:pPr>
          </w:p>
        </w:tc>
        <w:tc>
          <w:tcPr>
            <w:tcW w:w="1848" w:type="dxa"/>
          </w:tcPr>
          <w:p w14:paraId="38CDE00D" w14:textId="77777777" w:rsidR="00C21D09" w:rsidRPr="00FF6CA6" w:rsidRDefault="00C21D09" w:rsidP="00215EB1">
            <w:pPr>
              <w:autoSpaceDE w:val="0"/>
              <w:autoSpaceDN w:val="0"/>
              <w:adjustRightInd w:val="0"/>
              <w:spacing w:after="0" w:line="240" w:lineRule="auto"/>
              <w:jc w:val="both"/>
              <w:rPr>
                <w:rFonts w:eastAsia="MS Mincho" w:cs="FuturaTEE-Book"/>
                <w:color w:val="FF0000"/>
                <w:highlight w:val="yellow"/>
                <w:lang w:val="sk-SK"/>
              </w:rPr>
            </w:pPr>
          </w:p>
        </w:tc>
      </w:tr>
      <w:tr w:rsidR="00C21D09" w:rsidRPr="00AC2CA7" w14:paraId="671A9809" w14:textId="77777777" w:rsidTr="00A22957">
        <w:trPr>
          <w:trHeight w:val="101"/>
        </w:trPr>
        <w:tc>
          <w:tcPr>
            <w:tcW w:w="5812" w:type="dxa"/>
          </w:tcPr>
          <w:p w14:paraId="59878537" w14:textId="77777777" w:rsidR="00C21D09" w:rsidRPr="00094AAB" w:rsidRDefault="00C21D09" w:rsidP="00D95904">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Pohľadávky z úrokov z vkladov a úverov (-)</w:t>
            </w:r>
          </w:p>
        </w:tc>
        <w:tc>
          <w:tcPr>
            <w:tcW w:w="1701" w:type="dxa"/>
            <w:shd w:val="clear" w:color="auto" w:fill="auto"/>
          </w:tcPr>
          <w:p w14:paraId="3F0E82AC" w14:textId="2FF137E6" w:rsidR="00C21D09" w:rsidRPr="00A22957" w:rsidRDefault="00A22957" w:rsidP="00A22957">
            <w:pPr>
              <w:autoSpaceDE w:val="0"/>
              <w:autoSpaceDN w:val="0"/>
              <w:adjustRightInd w:val="0"/>
              <w:spacing w:after="0" w:line="240" w:lineRule="auto"/>
              <w:jc w:val="center"/>
              <w:rPr>
                <w:rFonts w:eastAsia="MS Mincho" w:cs="FuturaTEE-Book"/>
                <w:color w:val="0D0D0D" w:themeColor="text1" w:themeTint="F2"/>
                <w:highlight w:val="red"/>
                <w:lang w:val="sk-SK"/>
              </w:rPr>
            </w:pPr>
            <w:r w:rsidRPr="00A22957">
              <w:rPr>
                <w:rFonts w:eastAsia="MS Mincho" w:cs="FuturaTEE-Book"/>
                <w:color w:val="0D0D0D" w:themeColor="text1" w:themeTint="F2"/>
                <w:lang w:val="sk-SK"/>
              </w:rPr>
              <w:t>-180</w:t>
            </w:r>
            <w:r>
              <w:rPr>
                <w:rFonts w:eastAsia="MS Mincho" w:cs="FuturaTEE-Book"/>
                <w:color w:val="0D0D0D" w:themeColor="text1" w:themeTint="F2"/>
                <w:lang w:val="sk-SK"/>
              </w:rPr>
              <w:t xml:space="preserve"> </w:t>
            </w:r>
            <w:r w:rsidRPr="00A22957">
              <w:rPr>
                <w:rFonts w:eastAsia="MS Mincho" w:cs="FuturaTEE-Book"/>
                <w:color w:val="0D0D0D" w:themeColor="text1" w:themeTint="F2"/>
                <w:lang w:val="sk-SK"/>
              </w:rPr>
              <w:t>000</w:t>
            </w:r>
          </w:p>
        </w:tc>
        <w:tc>
          <w:tcPr>
            <w:tcW w:w="1848" w:type="dxa"/>
          </w:tcPr>
          <w:p w14:paraId="2AB7C558" w14:textId="77777777" w:rsidR="00C21D09" w:rsidRPr="00FF6CA6" w:rsidRDefault="00C21D09" w:rsidP="00215EB1">
            <w:pPr>
              <w:autoSpaceDE w:val="0"/>
              <w:autoSpaceDN w:val="0"/>
              <w:adjustRightInd w:val="0"/>
              <w:spacing w:after="0" w:line="240" w:lineRule="auto"/>
              <w:jc w:val="both"/>
              <w:rPr>
                <w:rFonts w:eastAsia="MS Mincho" w:cs="FuturaTEE-Book"/>
                <w:color w:val="FF0000"/>
                <w:highlight w:val="yellow"/>
                <w:lang w:val="sk-SK"/>
              </w:rPr>
            </w:pPr>
          </w:p>
        </w:tc>
      </w:tr>
      <w:tr w:rsidR="00C21D09" w:rsidRPr="00AC2CA7" w14:paraId="3576F109" w14:textId="77777777" w:rsidTr="00D95904">
        <w:trPr>
          <w:trHeight w:val="97"/>
        </w:trPr>
        <w:tc>
          <w:tcPr>
            <w:tcW w:w="5812" w:type="dxa"/>
          </w:tcPr>
          <w:p w14:paraId="02476DA9" w14:textId="77777777" w:rsidR="00C21D09" w:rsidRPr="00094AAB" w:rsidRDefault="00C21D09" w:rsidP="00D95904">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Príjmy z predaja finančných nástrojov držaných na predaj (+)</w:t>
            </w:r>
          </w:p>
        </w:tc>
        <w:tc>
          <w:tcPr>
            <w:tcW w:w="1701" w:type="dxa"/>
          </w:tcPr>
          <w:p w14:paraId="09469E73" w14:textId="77777777" w:rsidR="00C21D09" w:rsidRPr="009F3DF8" w:rsidRDefault="00C21D09" w:rsidP="00D95904">
            <w:pPr>
              <w:autoSpaceDE w:val="0"/>
              <w:autoSpaceDN w:val="0"/>
              <w:adjustRightInd w:val="0"/>
              <w:spacing w:after="0" w:line="240" w:lineRule="auto"/>
              <w:jc w:val="both"/>
              <w:rPr>
                <w:rFonts w:eastAsia="MS Mincho" w:cs="FuturaTEE-Book"/>
                <w:color w:val="FF0000"/>
                <w:highlight w:val="red"/>
                <w:lang w:val="sk-SK"/>
              </w:rPr>
            </w:pPr>
          </w:p>
        </w:tc>
        <w:tc>
          <w:tcPr>
            <w:tcW w:w="1848" w:type="dxa"/>
          </w:tcPr>
          <w:p w14:paraId="75396224" w14:textId="77777777" w:rsidR="00C21D09" w:rsidRPr="00FF6CA6" w:rsidRDefault="00C21D09" w:rsidP="00215EB1">
            <w:pPr>
              <w:autoSpaceDE w:val="0"/>
              <w:autoSpaceDN w:val="0"/>
              <w:adjustRightInd w:val="0"/>
              <w:spacing w:after="0" w:line="240" w:lineRule="auto"/>
              <w:jc w:val="both"/>
              <w:rPr>
                <w:rFonts w:eastAsia="MS Mincho" w:cs="FuturaTEE-Book"/>
                <w:color w:val="FF0000"/>
                <w:highlight w:val="yellow"/>
                <w:lang w:val="sk-SK"/>
              </w:rPr>
            </w:pPr>
          </w:p>
        </w:tc>
      </w:tr>
      <w:tr w:rsidR="00C21D09" w:rsidRPr="00AC2CA7" w14:paraId="3A0C6F94" w14:textId="77777777" w:rsidTr="00D95904">
        <w:trPr>
          <w:trHeight w:val="97"/>
        </w:trPr>
        <w:tc>
          <w:tcPr>
            <w:tcW w:w="5812" w:type="dxa"/>
          </w:tcPr>
          <w:p w14:paraId="2F09BB77" w14:textId="77777777" w:rsidR="00C21D09" w:rsidRPr="00094AAB" w:rsidRDefault="00C21D09" w:rsidP="00D95904">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Nákup finančných nástrojov držaných na predaj (-)</w:t>
            </w:r>
          </w:p>
        </w:tc>
        <w:tc>
          <w:tcPr>
            <w:tcW w:w="1701" w:type="dxa"/>
          </w:tcPr>
          <w:p w14:paraId="23698BDD" w14:textId="77777777" w:rsidR="00C21D09" w:rsidRPr="009F3DF8" w:rsidRDefault="00C21D09" w:rsidP="00D95904">
            <w:pPr>
              <w:autoSpaceDE w:val="0"/>
              <w:autoSpaceDN w:val="0"/>
              <w:adjustRightInd w:val="0"/>
              <w:spacing w:after="0" w:line="240" w:lineRule="auto"/>
              <w:jc w:val="both"/>
              <w:rPr>
                <w:rFonts w:eastAsia="MS Mincho" w:cs="FuturaTEE-Book"/>
                <w:color w:val="FF0000"/>
                <w:highlight w:val="red"/>
                <w:lang w:val="sk-SK"/>
              </w:rPr>
            </w:pPr>
          </w:p>
        </w:tc>
        <w:tc>
          <w:tcPr>
            <w:tcW w:w="1848" w:type="dxa"/>
          </w:tcPr>
          <w:p w14:paraId="232769A4" w14:textId="77777777" w:rsidR="00C21D09" w:rsidRPr="00FF6CA6" w:rsidRDefault="00C21D09" w:rsidP="00215EB1">
            <w:pPr>
              <w:autoSpaceDE w:val="0"/>
              <w:autoSpaceDN w:val="0"/>
              <w:adjustRightInd w:val="0"/>
              <w:spacing w:after="0" w:line="240" w:lineRule="auto"/>
              <w:jc w:val="both"/>
              <w:rPr>
                <w:rFonts w:eastAsia="MS Mincho" w:cs="FuturaTEE-Book"/>
                <w:color w:val="FF0000"/>
                <w:highlight w:val="yellow"/>
                <w:lang w:val="sk-SK"/>
              </w:rPr>
            </w:pPr>
          </w:p>
        </w:tc>
      </w:tr>
      <w:tr w:rsidR="00C21D09" w:rsidRPr="00AC2CA7" w14:paraId="1439B279" w14:textId="77777777" w:rsidTr="00D95904">
        <w:trPr>
          <w:trHeight w:val="101"/>
        </w:trPr>
        <w:tc>
          <w:tcPr>
            <w:tcW w:w="5812" w:type="dxa"/>
          </w:tcPr>
          <w:p w14:paraId="0A2140AF" w14:textId="77777777" w:rsidR="00C21D09" w:rsidRPr="00094AAB" w:rsidRDefault="00C21D09" w:rsidP="00D95904">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Zníženie/ zvýšenie poskytnutých úverov a vkladov (+/-)</w:t>
            </w:r>
          </w:p>
        </w:tc>
        <w:tc>
          <w:tcPr>
            <w:tcW w:w="1701" w:type="dxa"/>
          </w:tcPr>
          <w:p w14:paraId="38BB2ABA" w14:textId="77777777" w:rsidR="00C21D09" w:rsidRPr="009F3DF8" w:rsidRDefault="00C21D09" w:rsidP="00D95904">
            <w:pPr>
              <w:autoSpaceDE w:val="0"/>
              <w:autoSpaceDN w:val="0"/>
              <w:adjustRightInd w:val="0"/>
              <w:spacing w:after="0" w:line="240" w:lineRule="auto"/>
              <w:jc w:val="both"/>
              <w:rPr>
                <w:rFonts w:eastAsia="MS Mincho" w:cs="FuturaTEE-Book"/>
                <w:color w:val="FF0000"/>
                <w:highlight w:val="red"/>
                <w:lang w:val="sk-SK"/>
              </w:rPr>
            </w:pPr>
          </w:p>
        </w:tc>
        <w:tc>
          <w:tcPr>
            <w:tcW w:w="1848" w:type="dxa"/>
          </w:tcPr>
          <w:p w14:paraId="7F630166" w14:textId="77777777" w:rsidR="00C21D09" w:rsidRPr="00FF6CA6" w:rsidRDefault="00C21D09" w:rsidP="00215EB1">
            <w:pPr>
              <w:autoSpaceDE w:val="0"/>
              <w:autoSpaceDN w:val="0"/>
              <w:adjustRightInd w:val="0"/>
              <w:spacing w:after="0" w:line="240" w:lineRule="auto"/>
              <w:jc w:val="both"/>
              <w:rPr>
                <w:rFonts w:eastAsia="MS Mincho" w:cs="FuturaTEE-Book"/>
                <w:color w:val="FF0000"/>
                <w:highlight w:val="yellow"/>
                <w:lang w:val="sk-SK"/>
              </w:rPr>
            </w:pPr>
          </w:p>
        </w:tc>
      </w:tr>
      <w:tr w:rsidR="00C21D09" w:rsidRPr="00AC2CA7" w14:paraId="2D8B5A22" w14:textId="77777777" w:rsidTr="00D95904">
        <w:trPr>
          <w:trHeight w:val="97"/>
        </w:trPr>
        <w:tc>
          <w:tcPr>
            <w:tcW w:w="5812" w:type="dxa"/>
          </w:tcPr>
          <w:p w14:paraId="04808EB9" w14:textId="77777777" w:rsidR="00C21D09" w:rsidRPr="00094AAB" w:rsidRDefault="00C21D09" w:rsidP="00D95904">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Čistý peňažný tok z investičnej činnosti</w:t>
            </w:r>
          </w:p>
        </w:tc>
        <w:tc>
          <w:tcPr>
            <w:tcW w:w="1701" w:type="dxa"/>
          </w:tcPr>
          <w:p w14:paraId="52EFFC9D" w14:textId="49318C6C" w:rsidR="00C21D09" w:rsidRPr="00C97AEA" w:rsidRDefault="00A22957" w:rsidP="00B36B60">
            <w:pPr>
              <w:autoSpaceDE w:val="0"/>
              <w:autoSpaceDN w:val="0"/>
              <w:adjustRightInd w:val="0"/>
              <w:spacing w:after="0" w:line="240" w:lineRule="auto"/>
              <w:jc w:val="center"/>
              <w:rPr>
                <w:rFonts w:eastAsia="MS Mincho" w:cs="FuturaTEE-Book"/>
                <w:lang w:val="sk-SK"/>
              </w:rPr>
            </w:pPr>
            <w:r>
              <w:rPr>
                <w:rFonts w:eastAsia="MS Mincho" w:cs="FuturaTEE-Book"/>
                <w:lang w:val="sk-SK"/>
              </w:rPr>
              <w:t>-180 000</w:t>
            </w:r>
          </w:p>
        </w:tc>
        <w:tc>
          <w:tcPr>
            <w:tcW w:w="1848" w:type="dxa"/>
          </w:tcPr>
          <w:p w14:paraId="5BBAEFB8" w14:textId="77777777" w:rsidR="00C21D09" w:rsidRPr="00FF6CA6" w:rsidRDefault="00C21D09" w:rsidP="00215EB1">
            <w:pPr>
              <w:autoSpaceDE w:val="0"/>
              <w:autoSpaceDN w:val="0"/>
              <w:adjustRightInd w:val="0"/>
              <w:spacing w:after="0" w:line="240" w:lineRule="auto"/>
              <w:jc w:val="center"/>
              <w:rPr>
                <w:rFonts w:eastAsia="MS Mincho" w:cs="FuturaTEE-Book"/>
                <w:lang w:val="sk-SK"/>
              </w:rPr>
            </w:pPr>
          </w:p>
        </w:tc>
      </w:tr>
      <w:tr w:rsidR="00C21D09" w:rsidRPr="00AC2CA7" w14:paraId="2ECBAED3" w14:textId="77777777" w:rsidTr="00D95904">
        <w:trPr>
          <w:trHeight w:val="101"/>
        </w:trPr>
        <w:tc>
          <w:tcPr>
            <w:tcW w:w="5812" w:type="dxa"/>
          </w:tcPr>
          <w:p w14:paraId="560DA098" w14:textId="77777777" w:rsidR="00C21D09" w:rsidRPr="00094AAB" w:rsidRDefault="00C21D09" w:rsidP="00D95904">
            <w:pPr>
              <w:autoSpaceDE w:val="0"/>
              <w:autoSpaceDN w:val="0"/>
              <w:adjustRightInd w:val="0"/>
              <w:spacing w:after="0" w:line="240" w:lineRule="auto"/>
              <w:jc w:val="both"/>
              <w:rPr>
                <w:rFonts w:eastAsia="MS Mincho" w:cs="FuturaTEE-Book"/>
                <w:b/>
                <w:lang w:val="sk-SK"/>
              </w:rPr>
            </w:pPr>
            <w:r w:rsidRPr="00094AAB">
              <w:rPr>
                <w:rFonts w:eastAsia="MS Mincho" w:cs="FuturaTEE-Book"/>
                <w:b/>
                <w:lang w:val="sk-SK"/>
              </w:rPr>
              <w:lastRenderedPageBreak/>
              <w:t>Peňažný tok z finančnej činnosti</w:t>
            </w:r>
          </w:p>
        </w:tc>
        <w:tc>
          <w:tcPr>
            <w:tcW w:w="1701" w:type="dxa"/>
          </w:tcPr>
          <w:p w14:paraId="63D6C3AE" w14:textId="77777777" w:rsidR="00C21D09" w:rsidRPr="008B05C9" w:rsidRDefault="00C21D09" w:rsidP="008B05C9">
            <w:pPr>
              <w:autoSpaceDE w:val="0"/>
              <w:autoSpaceDN w:val="0"/>
              <w:adjustRightInd w:val="0"/>
              <w:spacing w:after="0" w:line="240" w:lineRule="auto"/>
              <w:jc w:val="center"/>
              <w:rPr>
                <w:rFonts w:eastAsia="MS Mincho" w:cs="FuturaTEE-Book"/>
                <w:b/>
                <w:lang w:val="sk-SK"/>
              </w:rPr>
            </w:pPr>
            <w:r w:rsidRPr="008B05C9">
              <w:rPr>
                <w:rFonts w:eastAsia="MS Mincho" w:cs="FuturaTEE-Book"/>
                <w:b/>
                <w:lang w:val="sk-SK"/>
              </w:rPr>
              <w:t>x</w:t>
            </w:r>
          </w:p>
        </w:tc>
        <w:tc>
          <w:tcPr>
            <w:tcW w:w="1848" w:type="dxa"/>
          </w:tcPr>
          <w:p w14:paraId="411DC998" w14:textId="77777777" w:rsidR="00C21D09" w:rsidRPr="008B05C9" w:rsidRDefault="00C21D09" w:rsidP="008B05C9">
            <w:pPr>
              <w:autoSpaceDE w:val="0"/>
              <w:autoSpaceDN w:val="0"/>
              <w:adjustRightInd w:val="0"/>
              <w:spacing w:after="0" w:line="240" w:lineRule="auto"/>
              <w:jc w:val="center"/>
              <w:rPr>
                <w:rFonts w:eastAsia="MS Mincho" w:cs="FuturaTEE-Book"/>
                <w:b/>
                <w:lang w:val="sk-SK"/>
              </w:rPr>
            </w:pPr>
            <w:r w:rsidRPr="008B05C9">
              <w:rPr>
                <w:rFonts w:eastAsia="MS Mincho" w:cs="FuturaTEE-Book"/>
                <w:b/>
                <w:lang w:val="sk-SK"/>
              </w:rPr>
              <w:t>x</w:t>
            </w:r>
          </w:p>
        </w:tc>
      </w:tr>
      <w:tr w:rsidR="00C21D09" w:rsidRPr="00AC2CA7" w14:paraId="7D49581D" w14:textId="77777777" w:rsidTr="00D95904">
        <w:trPr>
          <w:trHeight w:val="97"/>
        </w:trPr>
        <w:tc>
          <w:tcPr>
            <w:tcW w:w="5812" w:type="dxa"/>
          </w:tcPr>
          <w:p w14:paraId="56FEAFFD" w14:textId="77777777" w:rsidR="00C21D09" w:rsidRPr="00094AAB" w:rsidRDefault="00C21D09" w:rsidP="00D95904">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Zvýšenie/zníženie vlastného imania (+/-)</w:t>
            </w:r>
          </w:p>
        </w:tc>
        <w:tc>
          <w:tcPr>
            <w:tcW w:w="1701" w:type="dxa"/>
          </w:tcPr>
          <w:p w14:paraId="03B266DD" w14:textId="0BC4A744" w:rsidR="00C21D09" w:rsidRPr="00907AF6" w:rsidRDefault="009911C0" w:rsidP="00671C2D">
            <w:pPr>
              <w:autoSpaceDE w:val="0"/>
              <w:autoSpaceDN w:val="0"/>
              <w:adjustRightInd w:val="0"/>
              <w:spacing w:after="0" w:line="240" w:lineRule="auto"/>
              <w:jc w:val="center"/>
              <w:rPr>
                <w:rFonts w:eastAsia="MS Mincho" w:cs="FuturaTEE-Book"/>
                <w:lang w:val="sk-SK"/>
              </w:rPr>
            </w:pPr>
            <w:r>
              <w:rPr>
                <w:rFonts w:eastAsia="MS Mincho" w:cs="FuturaTEE-Book"/>
                <w:lang w:val="sk-SK"/>
              </w:rPr>
              <w:t>180 000</w:t>
            </w:r>
          </w:p>
        </w:tc>
        <w:tc>
          <w:tcPr>
            <w:tcW w:w="1848" w:type="dxa"/>
          </w:tcPr>
          <w:p w14:paraId="6E20D99D" w14:textId="77777777" w:rsidR="00C21D09" w:rsidRPr="00FF6CA6" w:rsidRDefault="00C21D09" w:rsidP="00215EB1">
            <w:pPr>
              <w:autoSpaceDE w:val="0"/>
              <w:autoSpaceDN w:val="0"/>
              <w:adjustRightInd w:val="0"/>
              <w:spacing w:after="0" w:line="240" w:lineRule="auto"/>
              <w:jc w:val="center"/>
              <w:rPr>
                <w:rFonts w:eastAsia="MS Mincho" w:cs="FuturaTEE-Book"/>
                <w:lang w:val="sk-SK"/>
              </w:rPr>
            </w:pPr>
          </w:p>
        </w:tc>
      </w:tr>
      <w:tr w:rsidR="00C21D09" w:rsidRPr="00AC2CA7" w14:paraId="4D2D6319" w14:textId="77777777" w:rsidTr="00D95904">
        <w:trPr>
          <w:trHeight w:val="198"/>
        </w:trPr>
        <w:tc>
          <w:tcPr>
            <w:tcW w:w="5812" w:type="dxa"/>
          </w:tcPr>
          <w:p w14:paraId="01C648F3" w14:textId="77777777" w:rsidR="00C21D09" w:rsidRPr="00094AAB" w:rsidRDefault="00C21D09" w:rsidP="00D95904">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Zvýšenie/zníženie prijatých dlhodobých úverov a finančného nájmu(+/-)</w:t>
            </w:r>
          </w:p>
        </w:tc>
        <w:tc>
          <w:tcPr>
            <w:tcW w:w="1701" w:type="dxa"/>
          </w:tcPr>
          <w:p w14:paraId="2EE941DC" w14:textId="77777777" w:rsidR="00C21D09" w:rsidRPr="00907AF6" w:rsidRDefault="00C21D09" w:rsidP="00D95904">
            <w:pPr>
              <w:autoSpaceDE w:val="0"/>
              <w:autoSpaceDN w:val="0"/>
              <w:adjustRightInd w:val="0"/>
              <w:spacing w:after="0" w:line="240" w:lineRule="auto"/>
              <w:jc w:val="right"/>
              <w:rPr>
                <w:rFonts w:eastAsia="MS Mincho" w:cs="FuturaTEE-Book"/>
                <w:lang w:val="sk-SK"/>
              </w:rPr>
            </w:pPr>
          </w:p>
        </w:tc>
        <w:tc>
          <w:tcPr>
            <w:tcW w:w="1848" w:type="dxa"/>
          </w:tcPr>
          <w:p w14:paraId="45905583" w14:textId="77777777" w:rsidR="00C21D09" w:rsidRPr="00FF6CA6" w:rsidRDefault="00C21D09" w:rsidP="00215EB1">
            <w:pPr>
              <w:autoSpaceDE w:val="0"/>
              <w:autoSpaceDN w:val="0"/>
              <w:adjustRightInd w:val="0"/>
              <w:spacing w:after="0" w:line="240" w:lineRule="auto"/>
              <w:jc w:val="right"/>
              <w:rPr>
                <w:rFonts w:eastAsia="MS Mincho" w:cs="FuturaTEE-Book"/>
                <w:highlight w:val="yellow"/>
                <w:lang w:val="sk-SK"/>
              </w:rPr>
            </w:pPr>
          </w:p>
        </w:tc>
      </w:tr>
      <w:tr w:rsidR="00C21D09" w:rsidRPr="00AC2CA7" w14:paraId="4537E658" w14:textId="77777777" w:rsidTr="00D95904">
        <w:trPr>
          <w:trHeight w:val="202"/>
        </w:trPr>
        <w:tc>
          <w:tcPr>
            <w:tcW w:w="5812" w:type="dxa"/>
          </w:tcPr>
          <w:p w14:paraId="613F8E1F" w14:textId="77777777" w:rsidR="00C21D09" w:rsidRPr="00094AAB" w:rsidRDefault="00C21D09" w:rsidP="00D95904">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Náklady na úroky z dlhodobých úverov a finančného nájmu (-)</w:t>
            </w:r>
          </w:p>
        </w:tc>
        <w:tc>
          <w:tcPr>
            <w:tcW w:w="1701" w:type="dxa"/>
          </w:tcPr>
          <w:p w14:paraId="5E3C2582" w14:textId="77777777" w:rsidR="00C21D09" w:rsidRPr="00907AF6" w:rsidRDefault="00C21D09" w:rsidP="00D95904">
            <w:pPr>
              <w:autoSpaceDE w:val="0"/>
              <w:autoSpaceDN w:val="0"/>
              <w:adjustRightInd w:val="0"/>
              <w:spacing w:after="0" w:line="240" w:lineRule="auto"/>
              <w:jc w:val="right"/>
              <w:rPr>
                <w:rFonts w:eastAsia="MS Mincho" w:cs="FuturaTEE-Book"/>
                <w:lang w:val="sk-SK"/>
              </w:rPr>
            </w:pPr>
          </w:p>
        </w:tc>
        <w:tc>
          <w:tcPr>
            <w:tcW w:w="1848" w:type="dxa"/>
          </w:tcPr>
          <w:p w14:paraId="4477DBCB" w14:textId="77777777" w:rsidR="00C21D09" w:rsidRPr="00FF6CA6" w:rsidRDefault="00C21D09" w:rsidP="00215EB1">
            <w:pPr>
              <w:autoSpaceDE w:val="0"/>
              <w:autoSpaceDN w:val="0"/>
              <w:adjustRightInd w:val="0"/>
              <w:spacing w:after="0" w:line="240" w:lineRule="auto"/>
              <w:jc w:val="right"/>
              <w:rPr>
                <w:rFonts w:eastAsia="MS Mincho" w:cs="FuturaTEE-Book"/>
                <w:highlight w:val="yellow"/>
                <w:lang w:val="sk-SK"/>
              </w:rPr>
            </w:pPr>
          </w:p>
        </w:tc>
      </w:tr>
      <w:tr w:rsidR="00C21D09" w:rsidRPr="00AC2CA7" w14:paraId="2A18999D" w14:textId="77777777" w:rsidTr="00D95904">
        <w:trPr>
          <w:trHeight w:val="198"/>
        </w:trPr>
        <w:tc>
          <w:tcPr>
            <w:tcW w:w="5812" w:type="dxa"/>
          </w:tcPr>
          <w:p w14:paraId="0C8C9184" w14:textId="77777777" w:rsidR="00C21D09" w:rsidRPr="00094AAB" w:rsidRDefault="00C21D09" w:rsidP="00D95904">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Záväzky za úroky z dlhodobých úverov a finančného nájmu (+)</w:t>
            </w:r>
          </w:p>
        </w:tc>
        <w:tc>
          <w:tcPr>
            <w:tcW w:w="1701" w:type="dxa"/>
          </w:tcPr>
          <w:p w14:paraId="07B73CBD" w14:textId="77777777" w:rsidR="00C21D09" w:rsidRPr="00907AF6" w:rsidRDefault="00C21D09" w:rsidP="00D95904">
            <w:pPr>
              <w:autoSpaceDE w:val="0"/>
              <w:autoSpaceDN w:val="0"/>
              <w:adjustRightInd w:val="0"/>
              <w:spacing w:after="0" w:line="240" w:lineRule="auto"/>
              <w:jc w:val="right"/>
              <w:rPr>
                <w:rFonts w:eastAsia="MS Mincho" w:cs="FuturaTEE-Book"/>
                <w:lang w:val="sk-SK"/>
              </w:rPr>
            </w:pPr>
          </w:p>
        </w:tc>
        <w:tc>
          <w:tcPr>
            <w:tcW w:w="1848" w:type="dxa"/>
          </w:tcPr>
          <w:p w14:paraId="1BA1D297" w14:textId="77777777" w:rsidR="00C21D09" w:rsidRPr="00FF6CA6" w:rsidRDefault="00C21D09" w:rsidP="00215EB1">
            <w:pPr>
              <w:autoSpaceDE w:val="0"/>
              <w:autoSpaceDN w:val="0"/>
              <w:adjustRightInd w:val="0"/>
              <w:spacing w:after="0" w:line="240" w:lineRule="auto"/>
              <w:jc w:val="right"/>
              <w:rPr>
                <w:rFonts w:eastAsia="MS Mincho" w:cs="FuturaTEE-Book"/>
                <w:highlight w:val="yellow"/>
                <w:lang w:val="sk-SK"/>
              </w:rPr>
            </w:pPr>
          </w:p>
        </w:tc>
      </w:tr>
      <w:tr w:rsidR="00C21D09" w:rsidRPr="00AC2CA7" w14:paraId="31ACC4D9" w14:textId="77777777" w:rsidTr="00FB6926">
        <w:trPr>
          <w:trHeight w:val="541"/>
        </w:trPr>
        <w:tc>
          <w:tcPr>
            <w:tcW w:w="5812" w:type="dxa"/>
          </w:tcPr>
          <w:p w14:paraId="0CC9DCB4" w14:textId="77777777" w:rsidR="00C21D09" w:rsidRPr="00094AAB" w:rsidRDefault="00C21D09" w:rsidP="00D95904">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Zaplatené dividendy</w:t>
            </w:r>
          </w:p>
        </w:tc>
        <w:tc>
          <w:tcPr>
            <w:tcW w:w="1701" w:type="dxa"/>
          </w:tcPr>
          <w:p w14:paraId="37248F80" w14:textId="77777777" w:rsidR="00C21D09" w:rsidRPr="00907AF6" w:rsidRDefault="00C21D09" w:rsidP="00D95904">
            <w:pPr>
              <w:autoSpaceDE w:val="0"/>
              <w:autoSpaceDN w:val="0"/>
              <w:adjustRightInd w:val="0"/>
              <w:spacing w:after="0" w:line="240" w:lineRule="auto"/>
              <w:jc w:val="both"/>
              <w:rPr>
                <w:rFonts w:eastAsia="MS Mincho" w:cs="FuturaTEE-Book"/>
                <w:lang w:val="sk-SK"/>
              </w:rPr>
            </w:pPr>
          </w:p>
        </w:tc>
        <w:tc>
          <w:tcPr>
            <w:tcW w:w="1848" w:type="dxa"/>
          </w:tcPr>
          <w:p w14:paraId="10A1FE7D" w14:textId="77777777" w:rsidR="00C21D09" w:rsidRPr="00FF6CA6" w:rsidRDefault="00C21D09" w:rsidP="00215EB1">
            <w:pPr>
              <w:autoSpaceDE w:val="0"/>
              <w:autoSpaceDN w:val="0"/>
              <w:adjustRightInd w:val="0"/>
              <w:spacing w:after="0" w:line="240" w:lineRule="auto"/>
              <w:jc w:val="both"/>
              <w:rPr>
                <w:rFonts w:eastAsia="MS Mincho" w:cs="FuturaTEE-Book"/>
                <w:highlight w:val="yellow"/>
                <w:lang w:val="sk-SK"/>
              </w:rPr>
            </w:pPr>
          </w:p>
        </w:tc>
      </w:tr>
      <w:tr w:rsidR="00C21D09" w:rsidRPr="00AC2CA7" w14:paraId="04CE82B2" w14:textId="77777777" w:rsidTr="00215EB1">
        <w:trPr>
          <w:trHeight w:val="443"/>
        </w:trPr>
        <w:tc>
          <w:tcPr>
            <w:tcW w:w="5812" w:type="dxa"/>
          </w:tcPr>
          <w:p w14:paraId="4C087E97" w14:textId="77777777" w:rsidR="00C21D09" w:rsidRPr="00094AAB" w:rsidRDefault="00C21D09" w:rsidP="00D95904">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Čistý peňažný tok z finančnej činnosti</w:t>
            </w:r>
          </w:p>
        </w:tc>
        <w:tc>
          <w:tcPr>
            <w:tcW w:w="1701" w:type="dxa"/>
          </w:tcPr>
          <w:p w14:paraId="7CED44D0" w14:textId="23FA6C21" w:rsidR="00C21D09" w:rsidRPr="00907AF6" w:rsidRDefault="00A22957" w:rsidP="00671C2D">
            <w:pPr>
              <w:autoSpaceDE w:val="0"/>
              <w:autoSpaceDN w:val="0"/>
              <w:adjustRightInd w:val="0"/>
              <w:spacing w:after="0" w:line="240" w:lineRule="auto"/>
              <w:jc w:val="center"/>
              <w:rPr>
                <w:rFonts w:eastAsia="MS Mincho" w:cs="FuturaTEE-Book"/>
                <w:lang w:val="sk-SK"/>
              </w:rPr>
            </w:pPr>
            <w:r>
              <w:rPr>
                <w:rFonts w:eastAsia="MS Mincho" w:cs="FuturaTEE-Book"/>
                <w:lang w:val="sk-SK"/>
              </w:rPr>
              <w:t>180 000</w:t>
            </w:r>
          </w:p>
        </w:tc>
        <w:tc>
          <w:tcPr>
            <w:tcW w:w="1848" w:type="dxa"/>
            <w:vAlign w:val="center"/>
          </w:tcPr>
          <w:p w14:paraId="3575D739" w14:textId="77777777" w:rsidR="00C21D09" w:rsidRPr="00FF6CA6" w:rsidRDefault="00C21D09" w:rsidP="00215EB1">
            <w:pPr>
              <w:autoSpaceDE w:val="0"/>
              <w:autoSpaceDN w:val="0"/>
              <w:adjustRightInd w:val="0"/>
              <w:spacing w:after="0" w:line="240" w:lineRule="auto"/>
              <w:jc w:val="center"/>
              <w:rPr>
                <w:rFonts w:eastAsia="MS Mincho" w:cs="FuturaTEE-Book"/>
                <w:highlight w:val="yellow"/>
                <w:lang w:val="sk-SK"/>
              </w:rPr>
            </w:pPr>
          </w:p>
        </w:tc>
      </w:tr>
      <w:tr w:rsidR="00C21D09" w:rsidRPr="00AC2CA7" w14:paraId="101F24FF" w14:textId="77777777" w:rsidTr="00D95904">
        <w:trPr>
          <w:trHeight w:val="198"/>
        </w:trPr>
        <w:tc>
          <w:tcPr>
            <w:tcW w:w="5812" w:type="dxa"/>
          </w:tcPr>
          <w:p w14:paraId="0178AA1B" w14:textId="77777777" w:rsidR="00C21D09" w:rsidRPr="00094AAB" w:rsidRDefault="00C21D09" w:rsidP="00D95904">
            <w:pPr>
              <w:autoSpaceDE w:val="0"/>
              <w:autoSpaceDN w:val="0"/>
              <w:adjustRightInd w:val="0"/>
              <w:spacing w:after="0" w:line="240" w:lineRule="auto"/>
              <w:jc w:val="both"/>
              <w:rPr>
                <w:rFonts w:eastAsia="MS Mincho" w:cs="FuturaTEE-Book"/>
                <w:b/>
                <w:lang w:val="sk-SK"/>
              </w:rPr>
            </w:pPr>
            <w:r w:rsidRPr="00094AAB">
              <w:rPr>
                <w:rFonts w:eastAsia="MS Mincho" w:cs="FuturaTEE-Book"/>
                <w:b/>
                <w:lang w:val="sk-SK"/>
              </w:rPr>
              <w:t>Účinok zmien vo výmenných kurzoch na peňažné prostriedky v cudzej mene</w:t>
            </w:r>
          </w:p>
        </w:tc>
        <w:tc>
          <w:tcPr>
            <w:tcW w:w="1701" w:type="dxa"/>
            <w:vAlign w:val="center"/>
          </w:tcPr>
          <w:p w14:paraId="0D226D35" w14:textId="77777777" w:rsidR="00C21D09" w:rsidRPr="00907AF6" w:rsidRDefault="00C21D09" w:rsidP="00907AF6">
            <w:pPr>
              <w:autoSpaceDE w:val="0"/>
              <w:autoSpaceDN w:val="0"/>
              <w:adjustRightInd w:val="0"/>
              <w:spacing w:after="0" w:line="240" w:lineRule="auto"/>
              <w:jc w:val="right"/>
              <w:rPr>
                <w:rFonts w:eastAsia="MS Mincho" w:cs="FuturaTEE-Book"/>
                <w:lang w:val="sk-SK"/>
              </w:rPr>
            </w:pPr>
          </w:p>
        </w:tc>
        <w:tc>
          <w:tcPr>
            <w:tcW w:w="1848" w:type="dxa"/>
            <w:vAlign w:val="center"/>
          </w:tcPr>
          <w:p w14:paraId="7CC441D9" w14:textId="77777777" w:rsidR="00C21D09" w:rsidRPr="00FF6CA6" w:rsidRDefault="00C21D09" w:rsidP="00215EB1">
            <w:pPr>
              <w:autoSpaceDE w:val="0"/>
              <w:autoSpaceDN w:val="0"/>
              <w:adjustRightInd w:val="0"/>
              <w:spacing w:after="0" w:line="240" w:lineRule="auto"/>
              <w:jc w:val="right"/>
              <w:rPr>
                <w:rFonts w:eastAsia="MS Mincho" w:cs="FuturaTEE-Book"/>
                <w:highlight w:val="yellow"/>
                <w:lang w:val="sk-SK"/>
              </w:rPr>
            </w:pPr>
          </w:p>
        </w:tc>
      </w:tr>
      <w:tr w:rsidR="00C21D09" w:rsidRPr="00AC2CA7" w14:paraId="38D46A6D" w14:textId="77777777" w:rsidTr="00D95904">
        <w:trPr>
          <w:trHeight w:val="198"/>
        </w:trPr>
        <w:tc>
          <w:tcPr>
            <w:tcW w:w="5812" w:type="dxa"/>
          </w:tcPr>
          <w:p w14:paraId="15DB0FF3" w14:textId="77777777" w:rsidR="00C21D09" w:rsidRPr="00094AAB" w:rsidRDefault="00C21D09" w:rsidP="00D95904">
            <w:pPr>
              <w:autoSpaceDE w:val="0"/>
              <w:autoSpaceDN w:val="0"/>
              <w:adjustRightInd w:val="0"/>
              <w:spacing w:after="0" w:line="240" w:lineRule="auto"/>
              <w:jc w:val="both"/>
              <w:rPr>
                <w:rFonts w:eastAsia="MS Mincho" w:cs="FuturaTEE-Book"/>
                <w:b/>
                <w:lang w:val="sk-SK"/>
              </w:rPr>
            </w:pPr>
            <w:r w:rsidRPr="00094AAB">
              <w:rPr>
                <w:rFonts w:eastAsia="MS Mincho" w:cs="FuturaTEE-Book"/>
                <w:b/>
                <w:lang w:val="sk-SK"/>
              </w:rPr>
              <w:t>Čistý vzrast/pokles peňažných prostriedkov a ich ekvivalentov</w:t>
            </w:r>
          </w:p>
        </w:tc>
        <w:tc>
          <w:tcPr>
            <w:tcW w:w="1701" w:type="dxa"/>
            <w:vAlign w:val="center"/>
          </w:tcPr>
          <w:p w14:paraId="0FFF916E" w14:textId="68186AC3" w:rsidR="00C21D09" w:rsidRPr="00C97AEA" w:rsidRDefault="009911C0" w:rsidP="00C97AEA">
            <w:pPr>
              <w:autoSpaceDE w:val="0"/>
              <w:autoSpaceDN w:val="0"/>
              <w:adjustRightInd w:val="0"/>
              <w:spacing w:after="0" w:line="240" w:lineRule="auto"/>
              <w:jc w:val="center"/>
              <w:rPr>
                <w:rFonts w:eastAsia="MS Mincho" w:cs="FuturaTEE-Book"/>
                <w:b/>
                <w:lang w:val="sk-SK"/>
              </w:rPr>
            </w:pPr>
            <w:r>
              <w:rPr>
                <w:rFonts w:eastAsia="MS Mincho" w:cs="FuturaTEE-Book"/>
                <w:b/>
                <w:lang w:val="sk-SK"/>
              </w:rPr>
              <w:t>-3</w:t>
            </w:r>
          </w:p>
        </w:tc>
        <w:tc>
          <w:tcPr>
            <w:tcW w:w="1848" w:type="dxa"/>
            <w:vAlign w:val="center"/>
          </w:tcPr>
          <w:p w14:paraId="5A7AEC9F" w14:textId="77777777" w:rsidR="00C21D09" w:rsidRPr="00FF6CA6" w:rsidRDefault="00C21D09" w:rsidP="00215EB1">
            <w:pPr>
              <w:autoSpaceDE w:val="0"/>
              <w:autoSpaceDN w:val="0"/>
              <w:adjustRightInd w:val="0"/>
              <w:spacing w:after="0" w:line="240" w:lineRule="auto"/>
              <w:jc w:val="center"/>
              <w:rPr>
                <w:rFonts w:eastAsia="MS Mincho" w:cs="FuturaTEE-Book"/>
                <w:b/>
                <w:highlight w:val="yellow"/>
                <w:lang w:val="sk-SK"/>
              </w:rPr>
            </w:pPr>
          </w:p>
        </w:tc>
      </w:tr>
      <w:tr w:rsidR="00C21D09" w:rsidRPr="00AC2CA7" w14:paraId="3564BC7C" w14:textId="77777777" w:rsidTr="00D95904">
        <w:trPr>
          <w:trHeight w:val="198"/>
        </w:trPr>
        <w:tc>
          <w:tcPr>
            <w:tcW w:w="5812" w:type="dxa"/>
          </w:tcPr>
          <w:p w14:paraId="4803A932" w14:textId="77777777" w:rsidR="00C21D09" w:rsidRPr="00094AAB" w:rsidRDefault="00C21D09" w:rsidP="00D95904">
            <w:pPr>
              <w:autoSpaceDE w:val="0"/>
              <w:autoSpaceDN w:val="0"/>
              <w:adjustRightInd w:val="0"/>
              <w:spacing w:after="0" w:line="240" w:lineRule="auto"/>
              <w:jc w:val="both"/>
              <w:rPr>
                <w:rFonts w:eastAsia="MS Mincho" w:cs="FuturaTEE-Book"/>
                <w:b/>
                <w:lang w:val="sk-SK"/>
              </w:rPr>
            </w:pPr>
            <w:r w:rsidRPr="00094AAB">
              <w:rPr>
                <w:rFonts w:eastAsia="MS Mincho" w:cs="FuturaTEE-Book"/>
                <w:b/>
                <w:lang w:val="sk-SK"/>
              </w:rPr>
              <w:t>Peňažné prostriedky a ich ekvivalenty na začiatku účtovného obdobia</w:t>
            </w:r>
          </w:p>
        </w:tc>
        <w:tc>
          <w:tcPr>
            <w:tcW w:w="1701" w:type="dxa"/>
            <w:vAlign w:val="center"/>
          </w:tcPr>
          <w:p w14:paraId="4F7EB596" w14:textId="77777777" w:rsidR="00C21D09" w:rsidRPr="00C97AEA" w:rsidRDefault="008B05C9" w:rsidP="001F33C1">
            <w:pPr>
              <w:autoSpaceDE w:val="0"/>
              <w:autoSpaceDN w:val="0"/>
              <w:adjustRightInd w:val="0"/>
              <w:spacing w:after="0" w:line="240" w:lineRule="auto"/>
              <w:jc w:val="center"/>
              <w:rPr>
                <w:rFonts w:eastAsia="MS Mincho" w:cs="FuturaTEE-Book"/>
                <w:b/>
                <w:lang w:val="sk-SK"/>
              </w:rPr>
            </w:pPr>
            <w:r>
              <w:rPr>
                <w:rFonts w:eastAsia="MS Mincho" w:cs="FuturaTEE-Book"/>
                <w:b/>
                <w:lang w:val="sk-SK"/>
              </w:rPr>
              <w:t>0</w:t>
            </w:r>
          </w:p>
        </w:tc>
        <w:tc>
          <w:tcPr>
            <w:tcW w:w="1848" w:type="dxa"/>
            <w:vAlign w:val="center"/>
          </w:tcPr>
          <w:p w14:paraId="4B090DD7" w14:textId="77777777" w:rsidR="00C21D09" w:rsidRPr="00FF6CA6" w:rsidRDefault="00C21D09" w:rsidP="00215EB1">
            <w:pPr>
              <w:autoSpaceDE w:val="0"/>
              <w:autoSpaceDN w:val="0"/>
              <w:adjustRightInd w:val="0"/>
              <w:spacing w:after="0" w:line="240" w:lineRule="auto"/>
              <w:jc w:val="center"/>
              <w:rPr>
                <w:rFonts w:eastAsia="MS Mincho" w:cs="FuturaTEE-Book"/>
                <w:b/>
                <w:highlight w:val="yellow"/>
                <w:lang w:val="sk-SK"/>
              </w:rPr>
            </w:pPr>
          </w:p>
        </w:tc>
      </w:tr>
      <w:tr w:rsidR="00C21D09" w:rsidRPr="00AC2CA7" w14:paraId="4D42FE0D" w14:textId="77777777" w:rsidTr="00D95904">
        <w:trPr>
          <w:trHeight w:val="202"/>
        </w:trPr>
        <w:tc>
          <w:tcPr>
            <w:tcW w:w="5812" w:type="dxa"/>
          </w:tcPr>
          <w:p w14:paraId="749FB08B" w14:textId="77777777" w:rsidR="00C21D09" w:rsidRPr="00094AAB" w:rsidRDefault="00C21D09" w:rsidP="00D95904">
            <w:pPr>
              <w:autoSpaceDE w:val="0"/>
              <w:autoSpaceDN w:val="0"/>
              <w:adjustRightInd w:val="0"/>
              <w:spacing w:after="0" w:line="240" w:lineRule="auto"/>
              <w:jc w:val="both"/>
              <w:rPr>
                <w:rFonts w:eastAsia="MS Mincho" w:cs="FuturaTEE-Book"/>
                <w:b/>
                <w:lang w:val="sk-SK"/>
              </w:rPr>
            </w:pPr>
            <w:r w:rsidRPr="00094AAB">
              <w:rPr>
                <w:rFonts w:eastAsia="MS Mincho" w:cs="FuturaTEE-Book"/>
                <w:b/>
                <w:lang w:val="sk-SK"/>
              </w:rPr>
              <w:t>Peňažné prostriedky a ich ekvivalenty na konci účtovného obdobia</w:t>
            </w:r>
          </w:p>
        </w:tc>
        <w:tc>
          <w:tcPr>
            <w:tcW w:w="1701" w:type="dxa"/>
            <w:vAlign w:val="center"/>
          </w:tcPr>
          <w:p w14:paraId="2D44B9FC" w14:textId="25166B20" w:rsidR="00C21D09" w:rsidRPr="00C97AEA" w:rsidRDefault="009911C0" w:rsidP="00C97AEA">
            <w:pPr>
              <w:autoSpaceDE w:val="0"/>
              <w:autoSpaceDN w:val="0"/>
              <w:adjustRightInd w:val="0"/>
              <w:spacing w:after="0" w:line="240" w:lineRule="auto"/>
              <w:jc w:val="center"/>
              <w:rPr>
                <w:rFonts w:eastAsia="MS Mincho" w:cs="FuturaTEE-Book"/>
                <w:b/>
                <w:lang w:val="sk-SK"/>
              </w:rPr>
            </w:pPr>
            <w:r>
              <w:rPr>
                <w:rFonts w:eastAsia="MS Mincho" w:cs="FuturaTEE-Book"/>
                <w:b/>
                <w:lang w:val="sk-SK"/>
              </w:rPr>
              <w:t>-3</w:t>
            </w:r>
          </w:p>
        </w:tc>
        <w:tc>
          <w:tcPr>
            <w:tcW w:w="1848" w:type="dxa"/>
            <w:vAlign w:val="center"/>
          </w:tcPr>
          <w:p w14:paraId="409FCB31" w14:textId="77777777" w:rsidR="00C21D09" w:rsidRPr="00FF6CA6" w:rsidRDefault="00C21D09" w:rsidP="00215EB1">
            <w:pPr>
              <w:autoSpaceDE w:val="0"/>
              <w:autoSpaceDN w:val="0"/>
              <w:adjustRightInd w:val="0"/>
              <w:spacing w:after="0" w:line="240" w:lineRule="auto"/>
              <w:jc w:val="center"/>
              <w:rPr>
                <w:rFonts w:eastAsia="MS Mincho" w:cs="FuturaTEE-Book"/>
                <w:b/>
                <w:highlight w:val="yellow"/>
                <w:lang w:val="sk-SK"/>
              </w:rPr>
            </w:pPr>
          </w:p>
        </w:tc>
      </w:tr>
    </w:tbl>
    <w:p w14:paraId="1E191E1A" w14:textId="77777777" w:rsidR="00F120CF" w:rsidRDefault="00F120CF" w:rsidP="0009094E">
      <w:pPr>
        <w:spacing w:after="0"/>
        <w:rPr>
          <w:b/>
          <w:lang w:val="sk-SK"/>
        </w:rPr>
      </w:pPr>
    </w:p>
    <w:p w14:paraId="44A49C11" w14:textId="77777777" w:rsidR="00F7005E" w:rsidRDefault="00F7005E" w:rsidP="0009094E">
      <w:pPr>
        <w:spacing w:after="0"/>
        <w:rPr>
          <w:b/>
          <w:lang w:val="sk-SK"/>
        </w:rPr>
      </w:pPr>
    </w:p>
    <w:p w14:paraId="7A042318" w14:textId="77777777" w:rsidR="009F5E8C" w:rsidRPr="009F5E8C" w:rsidRDefault="00B36B60" w:rsidP="00350804">
      <w:pPr>
        <w:numPr>
          <w:ilvl w:val="0"/>
          <w:numId w:val="10"/>
        </w:numPr>
        <w:spacing w:after="0"/>
        <w:ind w:left="426" w:hanging="426"/>
        <w:outlineLvl w:val="0"/>
        <w:rPr>
          <w:b/>
          <w:lang w:val="sk-SK"/>
        </w:rPr>
      </w:pPr>
      <w:r>
        <w:rPr>
          <w:b/>
          <w:i/>
          <w:lang w:val="sk-SK"/>
        </w:rPr>
        <w:t>P</w:t>
      </w:r>
      <w:r w:rsidR="0009094E" w:rsidRPr="000A42DF">
        <w:rPr>
          <w:b/>
          <w:i/>
          <w:lang w:val="sk-SK"/>
        </w:rPr>
        <w:t>REHĽAD O ZMENÁCH VO VLASTNOM IMANÍ</w:t>
      </w:r>
      <w:r w:rsidR="0009094E" w:rsidRPr="000A42DF">
        <w:rPr>
          <w:lang w:val="sk-SK"/>
        </w:rPr>
        <w:t xml:space="preserve">     </w:t>
      </w:r>
    </w:p>
    <w:p w14:paraId="0BC357A4" w14:textId="77777777" w:rsidR="009F5E8C" w:rsidRPr="009F5E8C" w:rsidRDefault="009F5E8C" w:rsidP="009F5E8C">
      <w:pPr>
        <w:spacing w:after="0"/>
        <w:ind w:left="426"/>
        <w:outlineLvl w:val="0"/>
        <w:rPr>
          <w:b/>
          <w:lang w:val="sk-SK"/>
        </w:rPr>
      </w:pPr>
    </w:p>
    <w:p w14:paraId="6005F53C" w14:textId="77777777" w:rsidR="006C36E5" w:rsidRDefault="009F5E8C" w:rsidP="006C36E5">
      <w:pPr>
        <w:spacing w:after="0"/>
        <w:outlineLvl w:val="0"/>
        <w:rPr>
          <w:i/>
          <w:iCs/>
          <w:lang w:val="sk-SK"/>
        </w:rPr>
      </w:pPr>
      <w:r w:rsidRPr="00287BC5">
        <w:rPr>
          <w:i/>
          <w:iCs/>
          <w:lang w:val="sk-SK"/>
        </w:rPr>
        <w:t>Bežné účtovné obdobie</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1417"/>
        <w:gridCol w:w="1418"/>
        <w:gridCol w:w="1559"/>
        <w:gridCol w:w="1417"/>
        <w:gridCol w:w="1418"/>
      </w:tblGrid>
      <w:tr w:rsidR="006C36E5" w:rsidRPr="000A42DF" w14:paraId="45BBC686" w14:textId="77777777" w:rsidTr="00922CDA">
        <w:trPr>
          <w:trHeight w:val="429"/>
        </w:trPr>
        <w:tc>
          <w:tcPr>
            <w:tcW w:w="2127" w:type="dxa"/>
            <w:vAlign w:val="center"/>
          </w:tcPr>
          <w:p w14:paraId="5F9DE3A6" w14:textId="77777777" w:rsidR="006C36E5" w:rsidRPr="000A42DF" w:rsidRDefault="006C36E5" w:rsidP="00922CDA">
            <w:pPr>
              <w:spacing w:after="0" w:line="240" w:lineRule="auto"/>
              <w:jc w:val="center"/>
              <w:rPr>
                <w:b/>
                <w:sz w:val="20"/>
                <w:szCs w:val="20"/>
                <w:lang w:val="sk-SK"/>
              </w:rPr>
            </w:pPr>
            <w:r w:rsidRPr="000A42DF">
              <w:rPr>
                <w:b/>
                <w:sz w:val="20"/>
                <w:szCs w:val="20"/>
                <w:lang w:val="sk-SK"/>
              </w:rPr>
              <w:t>Položky</w:t>
            </w:r>
          </w:p>
        </w:tc>
        <w:tc>
          <w:tcPr>
            <w:tcW w:w="1417" w:type="dxa"/>
            <w:vAlign w:val="center"/>
          </w:tcPr>
          <w:p w14:paraId="473343E0" w14:textId="77777777" w:rsidR="006C36E5" w:rsidRPr="000A42DF" w:rsidRDefault="006C36E5" w:rsidP="00922CDA">
            <w:pPr>
              <w:spacing w:after="0" w:line="240" w:lineRule="auto"/>
              <w:jc w:val="center"/>
              <w:rPr>
                <w:b/>
                <w:sz w:val="20"/>
                <w:szCs w:val="20"/>
                <w:lang w:val="sk-SK"/>
              </w:rPr>
            </w:pPr>
            <w:r w:rsidRPr="000A42DF">
              <w:rPr>
                <w:b/>
                <w:sz w:val="20"/>
                <w:szCs w:val="20"/>
                <w:lang w:val="sk-SK"/>
              </w:rPr>
              <w:t>Akciový</w:t>
            </w:r>
          </w:p>
          <w:p w14:paraId="14BFC9C9" w14:textId="77777777" w:rsidR="006C36E5" w:rsidRPr="000A42DF" w:rsidRDefault="006C36E5" w:rsidP="00922CDA">
            <w:pPr>
              <w:spacing w:after="0" w:line="240" w:lineRule="auto"/>
              <w:jc w:val="center"/>
              <w:rPr>
                <w:b/>
                <w:sz w:val="20"/>
                <w:szCs w:val="20"/>
                <w:lang w:val="sk-SK"/>
              </w:rPr>
            </w:pPr>
            <w:r w:rsidRPr="000A42DF">
              <w:rPr>
                <w:b/>
                <w:sz w:val="20"/>
                <w:szCs w:val="20"/>
                <w:lang w:val="sk-SK"/>
              </w:rPr>
              <w:t>kapitál</w:t>
            </w:r>
          </w:p>
        </w:tc>
        <w:tc>
          <w:tcPr>
            <w:tcW w:w="1418" w:type="dxa"/>
            <w:vAlign w:val="center"/>
          </w:tcPr>
          <w:p w14:paraId="1CACDC98" w14:textId="77777777" w:rsidR="006C36E5" w:rsidRPr="000A42DF" w:rsidRDefault="006C36E5" w:rsidP="00922CDA">
            <w:pPr>
              <w:spacing w:after="0" w:line="240" w:lineRule="auto"/>
              <w:jc w:val="center"/>
              <w:rPr>
                <w:b/>
                <w:sz w:val="20"/>
                <w:szCs w:val="20"/>
                <w:lang w:val="sk-SK"/>
              </w:rPr>
            </w:pPr>
            <w:r w:rsidRPr="000A42DF">
              <w:rPr>
                <w:b/>
                <w:sz w:val="20"/>
                <w:szCs w:val="20"/>
                <w:lang w:val="sk-SK"/>
              </w:rPr>
              <w:t>Rezervné</w:t>
            </w:r>
          </w:p>
          <w:p w14:paraId="2E976C04" w14:textId="77777777" w:rsidR="006C36E5" w:rsidRPr="000A42DF" w:rsidRDefault="006C36E5" w:rsidP="00922CDA">
            <w:pPr>
              <w:spacing w:after="0" w:line="240" w:lineRule="auto"/>
              <w:jc w:val="center"/>
              <w:rPr>
                <w:b/>
                <w:sz w:val="20"/>
                <w:szCs w:val="20"/>
                <w:lang w:val="sk-SK"/>
              </w:rPr>
            </w:pPr>
            <w:r w:rsidRPr="000A42DF">
              <w:rPr>
                <w:b/>
                <w:sz w:val="20"/>
                <w:szCs w:val="20"/>
                <w:lang w:val="sk-SK"/>
              </w:rPr>
              <w:t>fondy</w:t>
            </w:r>
          </w:p>
        </w:tc>
        <w:tc>
          <w:tcPr>
            <w:tcW w:w="1559" w:type="dxa"/>
            <w:vAlign w:val="center"/>
          </w:tcPr>
          <w:p w14:paraId="0217A328" w14:textId="77777777" w:rsidR="006C36E5" w:rsidRPr="000A42DF" w:rsidRDefault="00C16C93" w:rsidP="00922CDA">
            <w:pPr>
              <w:spacing w:after="0" w:line="240" w:lineRule="auto"/>
              <w:jc w:val="center"/>
              <w:rPr>
                <w:b/>
                <w:sz w:val="20"/>
                <w:szCs w:val="20"/>
                <w:lang w:val="sk-SK"/>
              </w:rPr>
            </w:pPr>
            <w:r>
              <w:rPr>
                <w:b/>
                <w:sz w:val="20"/>
                <w:szCs w:val="20"/>
                <w:lang w:val="sk-SK"/>
              </w:rPr>
              <w:t>Kapitálové fondy</w:t>
            </w:r>
          </w:p>
        </w:tc>
        <w:tc>
          <w:tcPr>
            <w:tcW w:w="1417" w:type="dxa"/>
            <w:vAlign w:val="center"/>
          </w:tcPr>
          <w:p w14:paraId="5FDAF6DE" w14:textId="77777777" w:rsidR="006C36E5" w:rsidRPr="000A42DF" w:rsidRDefault="006C36E5" w:rsidP="00922CDA">
            <w:pPr>
              <w:spacing w:after="0" w:line="240" w:lineRule="auto"/>
              <w:jc w:val="center"/>
              <w:rPr>
                <w:b/>
                <w:sz w:val="20"/>
                <w:szCs w:val="20"/>
                <w:lang w:val="sk-SK"/>
              </w:rPr>
            </w:pPr>
            <w:r w:rsidRPr="000A42DF">
              <w:rPr>
                <w:b/>
                <w:sz w:val="20"/>
                <w:szCs w:val="20"/>
                <w:lang w:val="sk-SK"/>
              </w:rPr>
              <w:t>Nerozdelené</w:t>
            </w:r>
          </w:p>
          <w:p w14:paraId="6E3D8B79" w14:textId="77777777" w:rsidR="006C36E5" w:rsidRPr="000A42DF" w:rsidRDefault="006C36E5" w:rsidP="00922CDA">
            <w:pPr>
              <w:spacing w:after="0" w:line="240" w:lineRule="auto"/>
              <w:jc w:val="center"/>
              <w:rPr>
                <w:b/>
                <w:sz w:val="20"/>
                <w:szCs w:val="20"/>
                <w:lang w:val="sk-SK"/>
              </w:rPr>
            </w:pPr>
            <w:r w:rsidRPr="000A42DF">
              <w:rPr>
                <w:b/>
                <w:sz w:val="20"/>
                <w:szCs w:val="20"/>
                <w:lang w:val="sk-SK"/>
              </w:rPr>
              <w:t>zisky</w:t>
            </w:r>
          </w:p>
        </w:tc>
        <w:tc>
          <w:tcPr>
            <w:tcW w:w="1418" w:type="dxa"/>
            <w:vAlign w:val="center"/>
          </w:tcPr>
          <w:p w14:paraId="4A1C9638" w14:textId="77777777" w:rsidR="006C36E5" w:rsidRPr="000A42DF" w:rsidRDefault="006C36E5" w:rsidP="00922CDA">
            <w:pPr>
              <w:spacing w:after="0" w:line="240" w:lineRule="auto"/>
              <w:jc w:val="center"/>
              <w:rPr>
                <w:b/>
                <w:sz w:val="20"/>
                <w:szCs w:val="20"/>
                <w:lang w:val="sk-SK"/>
              </w:rPr>
            </w:pPr>
            <w:r w:rsidRPr="000A42DF">
              <w:rPr>
                <w:b/>
                <w:sz w:val="20"/>
                <w:szCs w:val="20"/>
                <w:lang w:val="sk-SK"/>
              </w:rPr>
              <w:t>Spolu</w:t>
            </w:r>
          </w:p>
        </w:tc>
      </w:tr>
      <w:tr w:rsidR="006C36E5" w:rsidRPr="000A42DF" w14:paraId="0B3B5FF3" w14:textId="77777777" w:rsidTr="00922CDA">
        <w:trPr>
          <w:trHeight w:val="64"/>
        </w:trPr>
        <w:tc>
          <w:tcPr>
            <w:tcW w:w="2127" w:type="dxa"/>
            <w:vAlign w:val="center"/>
          </w:tcPr>
          <w:p w14:paraId="4FBBD6E6" w14:textId="77777777" w:rsidR="006C36E5" w:rsidRPr="000A42DF" w:rsidRDefault="006C36E5" w:rsidP="00922CDA">
            <w:pPr>
              <w:spacing w:after="0" w:line="240" w:lineRule="auto"/>
              <w:jc w:val="center"/>
              <w:rPr>
                <w:b/>
                <w:sz w:val="20"/>
                <w:szCs w:val="20"/>
                <w:lang w:val="sk-SK"/>
              </w:rPr>
            </w:pPr>
            <w:r w:rsidRPr="000A42DF">
              <w:rPr>
                <w:b/>
                <w:sz w:val="20"/>
                <w:szCs w:val="20"/>
                <w:lang w:val="sk-SK"/>
              </w:rPr>
              <w:t>b</w:t>
            </w:r>
          </w:p>
        </w:tc>
        <w:tc>
          <w:tcPr>
            <w:tcW w:w="1417" w:type="dxa"/>
            <w:vAlign w:val="center"/>
          </w:tcPr>
          <w:p w14:paraId="743015AF" w14:textId="77777777" w:rsidR="006C36E5" w:rsidRPr="000A42DF" w:rsidRDefault="006C36E5" w:rsidP="00922CDA">
            <w:pPr>
              <w:spacing w:after="0" w:line="240" w:lineRule="auto"/>
              <w:jc w:val="center"/>
              <w:rPr>
                <w:b/>
                <w:sz w:val="20"/>
                <w:szCs w:val="20"/>
                <w:lang w:val="sk-SK"/>
              </w:rPr>
            </w:pPr>
            <w:r w:rsidRPr="000A42DF">
              <w:rPr>
                <w:b/>
                <w:sz w:val="20"/>
                <w:szCs w:val="20"/>
                <w:lang w:val="sk-SK"/>
              </w:rPr>
              <w:t>1</w:t>
            </w:r>
          </w:p>
        </w:tc>
        <w:tc>
          <w:tcPr>
            <w:tcW w:w="1418" w:type="dxa"/>
            <w:vAlign w:val="center"/>
          </w:tcPr>
          <w:p w14:paraId="73BCDC7F" w14:textId="77777777" w:rsidR="006C36E5" w:rsidRPr="000A42DF" w:rsidRDefault="006C36E5" w:rsidP="00922CDA">
            <w:pPr>
              <w:spacing w:after="0" w:line="240" w:lineRule="auto"/>
              <w:jc w:val="center"/>
              <w:rPr>
                <w:b/>
                <w:sz w:val="20"/>
                <w:szCs w:val="20"/>
                <w:lang w:val="sk-SK"/>
              </w:rPr>
            </w:pPr>
            <w:r w:rsidRPr="000A42DF">
              <w:rPr>
                <w:b/>
                <w:sz w:val="20"/>
                <w:szCs w:val="20"/>
                <w:lang w:val="sk-SK"/>
              </w:rPr>
              <w:t>2</w:t>
            </w:r>
          </w:p>
        </w:tc>
        <w:tc>
          <w:tcPr>
            <w:tcW w:w="1559" w:type="dxa"/>
            <w:vAlign w:val="center"/>
          </w:tcPr>
          <w:p w14:paraId="2F63F324" w14:textId="77777777" w:rsidR="006C36E5" w:rsidRPr="000A42DF" w:rsidRDefault="006C36E5" w:rsidP="00922CDA">
            <w:pPr>
              <w:spacing w:after="0" w:line="240" w:lineRule="auto"/>
              <w:jc w:val="center"/>
              <w:rPr>
                <w:b/>
                <w:sz w:val="20"/>
                <w:szCs w:val="20"/>
                <w:lang w:val="sk-SK"/>
              </w:rPr>
            </w:pPr>
            <w:r w:rsidRPr="000A42DF">
              <w:rPr>
                <w:b/>
                <w:sz w:val="20"/>
                <w:szCs w:val="20"/>
                <w:lang w:val="sk-SK"/>
              </w:rPr>
              <w:t>3</w:t>
            </w:r>
          </w:p>
        </w:tc>
        <w:tc>
          <w:tcPr>
            <w:tcW w:w="1417" w:type="dxa"/>
            <w:vAlign w:val="center"/>
          </w:tcPr>
          <w:p w14:paraId="2873816C" w14:textId="77777777" w:rsidR="006C36E5" w:rsidRPr="000A42DF" w:rsidRDefault="006C36E5" w:rsidP="00922CDA">
            <w:pPr>
              <w:spacing w:after="0" w:line="240" w:lineRule="auto"/>
              <w:jc w:val="center"/>
              <w:rPr>
                <w:b/>
                <w:sz w:val="20"/>
                <w:szCs w:val="20"/>
                <w:lang w:val="sk-SK"/>
              </w:rPr>
            </w:pPr>
            <w:r w:rsidRPr="000A42DF">
              <w:rPr>
                <w:b/>
                <w:sz w:val="20"/>
                <w:szCs w:val="20"/>
                <w:lang w:val="sk-SK"/>
              </w:rPr>
              <w:t>4</w:t>
            </w:r>
          </w:p>
        </w:tc>
        <w:tc>
          <w:tcPr>
            <w:tcW w:w="1418" w:type="dxa"/>
            <w:vAlign w:val="center"/>
          </w:tcPr>
          <w:p w14:paraId="7238E1CD" w14:textId="77777777" w:rsidR="006C36E5" w:rsidRPr="000A42DF" w:rsidRDefault="006C36E5" w:rsidP="00922CDA">
            <w:pPr>
              <w:spacing w:after="0" w:line="240" w:lineRule="auto"/>
              <w:jc w:val="center"/>
              <w:rPr>
                <w:b/>
                <w:sz w:val="20"/>
                <w:szCs w:val="20"/>
                <w:lang w:val="sk-SK"/>
              </w:rPr>
            </w:pPr>
            <w:r w:rsidRPr="000A42DF">
              <w:rPr>
                <w:b/>
                <w:sz w:val="20"/>
                <w:szCs w:val="20"/>
                <w:lang w:val="sk-SK"/>
              </w:rPr>
              <w:t>5</w:t>
            </w:r>
          </w:p>
        </w:tc>
      </w:tr>
      <w:tr w:rsidR="00C16C93" w:rsidRPr="000A42DF" w14:paraId="1DF6F3ED" w14:textId="77777777" w:rsidTr="00922CDA">
        <w:trPr>
          <w:trHeight w:val="387"/>
        </w:trPr>
        <w:tc>
          <w:tcPr>
            <w:tcW w:w="2127" w:type="dxa"/>
          </w:tcPr>
          <w:p w14:paraId="7FDCA518" w14:textId="77777777" w:rsidR="00C16C93" w:rsidRPr="000A42DF" w:rsidRDefault="00C16C93" w:rsidP="00C16C93">
            <w:pPr>
              <w:spacing w:after="0" w:line="240" w:lineRule="auto"/>
              <w:rPr>
                <w:b/>
                <w:sz w:val="20"/>
                <w:szCs w:val="20"/>
                <w:lang w:val="sk-SK"/>
              </w:rPr>
            </w:pPr>
            <w:r>
              <w:rPr>
                <w:b/>
                <w:sz w:val="20"/>
                <w:szCs w:val="20"/>
                <w:lang w:val="sk-SK"/>
              </w:rPr>
              <w:t>Stav k prvému dňu účtovného obdobia</w:t>
            </w:r>
          </w:p>
        </w:tc>
        <w:tc>
          <w:tcPr>
            <w:tcW w:w="1417" w:type="dxa"/>
            <w:vAlign w:val="center"/>
          </w:tcPr>
          <w:p w14:paraId="4EB69649" w14:textId="77777777" w:rsidR="00C16C93" w:rsidRPr="00FF6CA6" w:rsidRDefault="00C16C93" w:rsidP="00C16C93">
            <w:pPr>
              <w:spacing w:after="0" w:line="240" w:lineRule="auto"/>
              <w:jc w:val="right"/>
              <w:rPr>
                <w:b/>
                <w:lang w:val="sk-SK"/>
              </w:rPr>
            </w:pPr>
            <w:r>
              <w:rPr>
                <w:b/>
                <w:lang w:val="sk-SK"/>
              </w:rPr>
              <w:t>150 000</w:t>
            </w:r>
          </w:p>
        </w:tc>
        <w:tc>
          <w:tcPr>
            <w:tcW w:w="1418" w:type="dxa"/>
            <w:vAlign w:val="center"/>
          </w:tcPr>
          <w:p w14:paraId="4DB03F11" w14:textId="77777777" w:rsidR="00C16C93" w:rsidRPr="00FF6CA6" w:rsidRDefault="00C16C93" w:rsidP="00C16C93">
            <w:pPr>
              <w:spacing w:after="0" w:line="240" w:lineRule="auto"/>
              <w:jc w:val="right"/>
              <w:rPr>
                <w:b/>
                <w:lang w:val="sk-SK"/>
              </w:rPr>
            </w:pPr>
            <w:r>
              <w:rPr>
                <w:b/>
                <w:lang w:val="sk-SK"/>
              </w:rPr>
              <w:t>15 000</w:t>
            </w:r>
          </w:p>
        </w:tc>
        <w:tc>
          <w:tcPr>
            <w:tcW w:w="1559" w:type="dxa"/>
            <w:vAlign w:val="center"/>
          </w:tcPr>
          <w:p w14:paraId="7D705320" w14:textId="77777777" w:rsidR="00C16C93" w:rsidRPr="00FF6CA6" w:rsidRDefault="00C16C93" w:rsidP="00C16C93">
            <w:pPr>
              <w:spacing w:after="0" w:line="240" w:lineRule="auto"/>
              <w:jc w:val="right"/>
              <w:rPr>
                <w:b/>
                <w:lang w:val="sk-SK"/>
              </w:rPr>
            </w:pPr>
          </w:p>
        </w:tc>
        <w:tc>
          <w:tcPr>
            <w:tcW w:w="1417" w:type="dxa"/>
            <w:vAlign w:val="center"/>
          </w:tcPr>
          <w:p w14:paraId="5931FEAA" w14:textId="77777777" w:rsidR="00C16C93" w:rsidRPr="00FF6CA6" w:rsidRDefault="00C16C93" w:rsidP="00C16C93">
            <w:pPr>
              <w:spacing w:after="0" w:line="240" w:lineRule="auto"/>
              <w:jc w:val="right"/>
              <w:rPr>
                <w:b/>
                <w:lang w:val="sk-SK"/>
              </w:rPr>
            </w:pPr>
          </w:p>
        </w:tc>
        <w:tc>
          <w:tcPr>
            <w:tcW w:w="1418" w:type="dxa"/>
            <w:vAlign w:val="center"/>
          </w:tcPr>
          <w:p w14:paraId="6E03AC54" w14:textId="77777777" w:rsidR="00C16C93" w:rsidRPr="00FF6CA6" w:rsidRDefault="00C16C93" w:rsidP="00C16C93">
            <w:pPr>
              <w:spacing w:after="0" w:line="240" w:lineRule="auto"/>
              <w:jc w:val="right"/>
              <w:rPr>
                <w:b/>
                <w:lang w:val="sk-SK"/>
              </w:rPr>
            </w:pPr>
            <w:r>
              <w:rPr>
                <w:b/>
                <w:lang w:val="sk-SK"/>
              </w:rPr>
              <w:t>165 000</w:t>
            </w:r>
          </w:p>
        </w:tc>
      </w:tr>
      <w:tr w:rsidR="00C16C93" w:rsidRPr="000A42DF" w14:paraId="5FD0DF1A" w14:textId="77777777" w:rsidTr="00922CDA">
        <w:trPr>
          <w:trHeight w:val="305"/>
        </w:trPr>
        <w:tc>
          <w:tcPr>
            <w:tcW w:w="2127" w:type="dxa"/>
          </w:tcPr>
          <w:p w14:paraId="25F883AC" w14:textId="77777777" w:rsidR="00C16C93" w:rsidRPr="000A42DF" w:rsidRDefault="00C16C93" w:rsidP="00C16C93">
            <w:pPr>
              <w:spacing w:after="0" w:line="240" w:lineRule="auto"/>
              <w:rPr>
                <w:sz w:val="20"/>
                <w:szCs w:val="20"/>
                <w:lang w:val="sk-SK"/>
              </w:rPr>
            </w:pPr>
            <w:r w:rsidRPr="000A42DF">
              <w:rPr>
                <w:sz w:val="20"/>
                <w:szCs w:val="20"/>
                <w:lang w:val="sk-SK"/>
              </w:rPr>
              <w:t>Zmeny v účtovnej politike</w:t>
            </w:r>
          </w:p>
        </w:tc>
        <w:tc>
          <w:tcPr>
            <w:tcW w:w="1417" w:type="dxa"/>
            <w:vAlign w:val="center"/>
          </w:tcPr>
          <w:p w14:paraId="49E01648" w14:textId="77777777" w:rsidR="00C16C93" w:rsidRPr="000A42DF" w:rsidRDefault="00C16C93" w:rsidP="00C16C93">
            <w:pPr>
              <w:spacing w:after="0" w:line="240" w:lineRule="auto"/>
              <w:jc w:val="right"/>
              <w:rPr>
                <w:b/>
                <w:lang w:val="sk-SK"/>
              </w:rPr>
            </w:pPr>
          </w:p>
        </w:tc>
        <w:tc>
          <w:tcPr>
            <w:tcW w:w="1418" w:type="dxa"/>
            <w:vAlign w:val="center"/>
          </w:tcPr>
          <w:p w14:paraId="34C395DC" w14:textId="77777777" w:rsidR="00C16C93" w:rsidRPr="000A42DF" w:rsidRDefault="00C16C93" w:rsidP="00C16C93">
            <w:pPr>
              <w:spacing w:after="0" w:line="240" w:lineRule="auto"/>
              <w:jc w:val="right"/>
              <w:rPr>
                <w:b/>
                <w:lang w:val="sk-SK"/>
              </w:rPr>
            </w:pPr>
          </w:p>
        </w:tc>
        <w:tc>
          <w:tcPr>
            <w:tcW w:w="1559" w:type="dxa"/>
            <w:vAlign w:val="center"/>
          </w:tcPr>
          <w:p w14:paraId="4E58DA42" w14:textId="77777777" w:rsidR="00C16C93" w:rsidRPr="000A42DF" w:rsidRDefault="00C16C93" w:rsidP="00C16C93">
            <w:pPr>
              <w:spacing w:after="0" w:line="240" w:lineRule="auto"/>
              <w:jc w:val="right"/>
              <w:rPr>
                <w:b/>
                <w:lang w:val="sk-SK"/>
              </w:rPr>
            </w:pPr>
          </w:p>
        </w:tc>
        <w:tc>
          <w:tcPr>
            <w:tcW w:w="1417" w:type="dxa"/>
            <w:vAlign w:val="center"/>
          </w:tcPr>
          <w:p w14:paraId="41B9FECD" w14:textId="77777777" w:rsidR="00C16C93" w:rsidRPr="000A42DF" w:rsidRDefault="00C16C93" w:rsidP="00C16C93">
            <w:pPr>
              <w:spacing w:after="0" w:line="240" w:lineRule="auto"/>
              <w:jc w:val="right"/>
              <w:rPr>
                <w:b/>
                <w:lang w:val="sk-SK"/>
              </w:rPr>
            </w:pPr>
          </w:p>
        </w:tc>
        <w:tc>
          <w:tcPr>
            <w:tcW w:w="1418" w:type="dxa"/>
            <w:vAlign w:val="center"/>
          </w:tcPr>
          <w:p w14:paraId="1770DCBC" w14:textId="77777777" w:rsidR="00C16C93" w:rsidRPr="000A42DF" w:rsidRDefault="00C16C93" w:rsidP="00C16C93">
            <w:pPr>
              <w:spacing w:after="0" w:line="240" w:lineRule="auto"/>
              <w:jc w:val="right"/>
              <w:rPr>
                <w:b/>
                <w:lang w:val="sk-SK"/>
              </w:rPr>
            </w:pPr>
          </w:p>
        </w:tc>
      </w:tr>
      <w:tr w:rsidR="00C16C93" w:rsidRPr="000A42DF" w14:paraId="6A62FC0C" w14:textId="77777777" w:rsidTr="00922CDA">
        <w:trPr>
          <w:trHeight w:val="515"/>
        </w:trPr>
        <w:tc>
          <w:tcPr>
            <w:tcW w:w="2127" w:type="dxa"/>
          </w:tcPr>
          <w:p w14:paraId="6B0BDB3C" w14:textId="77777777" w:rsidR="00C16C93" w:rsidRPr="000A42DF" w:rsidRDefault="00C16C93" w:rsidP="00C16C93">
            <w:pPr>
              <w:spacing w:after="0" w:line="240" w:lineRule="auto"/>
              <w:rPr>
                <w:b/>
                <w:sz w:val="20"/>
                <w:szCs w:val="20"/>
                <w:lang w:val="sk-SK"/>
              </w:rPr>
            </w:pPr>
            <w:r w:rsidRPr="000A42DF">
              <w:rPr>
                <w:b/>
                <w:sz w:val="20"/>
                <w:szCs w:val="20"/>
                <w:lang w:val="sk-SK"/>
              </w:rPr>
              <w:t>Up</w:t>
            </w:r>
            <w:r>
              <w:rPr>
                <w:b/>
                <w:sz w:val="20"/>
                <w:szCs w:val="20"/>
                <w:lang w:val="sk-SK"/>
              </w:rPr>
              <w:t>ravený stav k prvému dňu účtovného obdobia</w:t>
            </w:r>
          </w:p>
        </w:tc>
        <w:tc>
          <w:tcPr>
            <w:tcW w:w="1417" w:type="dxa"/>
            <w:vAlign w:val="center"/>
          </w:tcPr>
          <w:p w14:paraId="40E67120" w14:textId="77777777" w:rsidR="00C16C93" w:rsidRPr="00FF6CA6" w:rsidRDefault="00C16C93" w:rsidP="00C16C93">
            <w:pPr>
              <w:spacing w:after="0" w:line="240" w:lineRule="auto"/>
              <w:jc w:val="right"/>
              <w:rPr>
                <w:b/>
                <w:lang w:val="sk-SK"/>
              </w:rPr>
            </w:pPr>
            <w:r>
              <w:rPr>
                <w:b/>
                <w:lang w:val="sk-SK"/>
              </w:rPr>
              <w:t>150 000</w:t>
            </w:r>
          </w:p>
        </w:tc>
        <w:tc>
          <w:tcPr>
            <w:tcW w:w="1418" w:type="dxa"/>
            <w:vAlign w:val="center"/>
          </w:tcPr>
          <w:p w14:paraId="638EBADB" w14:textId="77777777" w:rsidR="00C16C93" w:rsidRPr="00FF6CA6" w:rsidRDefault="00C16C93" w:rsidP="00C16C93">
            <w:pPr>
              <w:spacing w:after="0" w:line="240" w:lineRule="auto"/>
              <w:jc w:val="right"/>
              <w:rPr>
                <w:b/>
                <w:lang w:val="sk-SK"/>
              </w:rPr>
            </w:pPr>
            <w:r>
              <w:rPr>
                <w:b/>
                <w:lang w:val="sk-SK"/>
              </w:rPr>
              <w:t>15 000</w:t>
            </w:r>
          </w:p>
        </w:tc>
        <w:tc>
          <w:tcPr>
            <w:tcW w:w="1559" w:type="dxa"/>
            <w:vAlign w:val="center"/>
          </w:tcPr>
          <w:p w14:paraId="75A3426A" w14:textId="77777777" w:rsidR="00C16C93" w:rsidRPr="00FF6CA6" w:rsidRDefault="00C16C93" w:rsidP="00C16C93">
            <w:pPr>
              <w:spacing w:after="0" w:line="240" w:lineRule="auto"/>
              <w:jc w:val="right"/>
              <w:rPr>
                <w:b/>
                <w:lang w:val="sk-SK"/>
              </w:rPr>
            </w:pPr>
          </w:p>
        </w:tc>
        <w:tc>
          <w:tcPr>
            <w:tcW w:w="1417" w:type="dxa"/>
            <w:vAlign w:val="center"/>
          </w:tcPr>
          <w:p w14:paraId="1337DB11" w14:textId="77777777" w:rsidR="00C16C93" w:rsidRPr="00FF6CA6" w:rsidRDefault="00C16C93" w:rsidP="00C16C93">
            <w:pPr>
              <w:spacing w:after="0" w:line="240" w:lineRule="auto"/>
              <w:jc w:val="right"/>
              <w:rPr>
                <w:b/>
                <w:lang w:val="sk-SK"/>
              </w:rPr>
            </w:pPr>
          </w:p>
        </w:tc>
        <w:tc>
          <w:tcPr>
            <w:tcW w:w="1418" w:type="dxa"/>
            <w:vAlign w:val="center"/>
          </w:tcPr>
          <w:p w14:paraId="60DBC6B5" w14:textId="77777777" w:rsidR="00C16C93" w:rsidRPr="00FF6CA6" w:rsidRDefault="00C16C93" w:rsidP="00C16C93">
            <w:pPr>
              <w:spacing w:after="0" w:line="240" w:lineRule="auto"/>
              <w:jc w:val="right"/>
              <w:rPr>
                <w:b/>
                <w:lang w:val="sk-SK"/>
              </w:rPr>
            </w:pPr>
            <w:r>
              <w:rPr>
                <w:b/>
                <w:lang w:val="sk-SK"/>
              </w:rPr>
              <w:t>165 000</w:t>
            </w:r>
          </w:p>
        </w:tc>
      </w:tr>
      <w:tr w:rsidR="00C16C93" w:rsidRPr="000A42DF" w14:paraId="415C3FA3" w14:textId="77777777" w:rsidTr="00922CDA">
        <w:trPr>
          <w:trHeight w:val="492"/>
        </w:trPr>
        <w:tc>
          <w:tcPr>
            <w:tcW w:w="2127" w:type="dxa"/>
          </w:tcPr>
          <w:p w14:paraId="726C4095" w14:textId="77777777" w:rsidR="00C16C93" w:rsidRPr="000A42DF" w:rsidRDefault="00C16C93" w:rsidP="00C16C93">
            <w:pPr>
              <w:spacing w:after="0" w:line="240" w:lineRule="auto"/>
              <w:rPr>
                <w:sz w:val="20"/>
                <w:szCs w:val="20"/>
                <w:lang w:val="sk-SK"/>
              </w:rPr>
            </w:pPr>
            <w:r w:rsidRPr="000A42DF">
              <w:rPr>
                <w:sz w:val="20"/>
                <w:szCs w:val="20"/>
                <w:lang w:val="sk-SK"/>
              </w:rPr>
              <w:t xml:space="preserve">Oceňovacie rozdiely z ocenenia cenných </w:t>
            </w:r>
          </w:p>
          <w:p w14:paraId="3DF6875E" w14:textId="77777777" w:rsidR="00C16C93" w:rsidRPr="000A42DF" w:rsidRDefault="00C16C93" w:rsidP="00C16C93">
            <w:pPr>
              <w:spacing w:after="0" w:line="240" w:lineRule="auto"/>
              <w:rPr>
                <w:sz w:val="20"/>
                <w:szCs w:val="20"/>
                <w:lang w:val="sk-SK"/>
              </w:rPr>
            </w:pPr>
            <w:r w:rsidRPr="000A42DF">
              <w:rPr>
                <w:sz w:val="20"/>
                <w:szCs w:val="20"/>
                <w:lang w:val="sk-SK"/>
              </w:rPr>
              <w:t>papierov na predaj</w:t>
            </w:r>
          </w:p>
        </w:tc>
        <w:tc>
          <w:tcPr>
            <w:tcW w:w="1417" w:type="dxa"/>
            <w:vAlign w:val="center"/>
          </w:tcPr>
          <w:p w14:paraId="35B40913" w14:textId="77777777" w:rsidR="00C16C93" w:rsidRPr="000A42DF" w:rsidRDefault="00C16C93" w:rsidP="00C16C93">
            <w:pPr>
              <w:spacing w:after="0" w:line="240" w:lineRule="auto"/>
              <w:jc w:val="right"/>
              <w:rPr>
                <w:b/>
                <w:lang w:val="sk-SK"/>
              </w:rPr>
            </w:pPr>
          </w:p>
        </w:tc>
        <w:tc>
          <w:tcPr>
            <w:tcW w:w="1418" w:type="dxa"/>
            <w:vAlign w:val="center"/>
          </w:tcPr>
          <w:p w14:paraId="56CCF545" w14:textId="77777777" w:rsidR="00C16C93" w:rsidRPr="000A42DF" w:rsidRDefault="00C16C93" w:rsidP="00C16C93">
            <w:pPr>
              <w:spacing w:after="0" w:line="240" w:lineRule="auto"/>
              <w:jc w:val="right"/>
              <w:rPr>
                <w:b/>
                <w:lang w:val="sk-SK"/>
              </w:rPr>
            </w:pPr>
          </w:p>
        </w:tc>
        <w:tc>
          <w:tcPr>
            <w:tcW w:w="1559" w:type="dxa"/>
            <w:vAlign w:val="center"/>
          </w:tcPr>
          <w:p w14:paraId="0FEA29F7" w14:textId="77777777" w:rsidR="00C16C93" w:rsidRPr="000A42DF" w:rsidRDefault="00C16C93" w:rsidP="00C16C93">
            <w:pPr>
              <w:spacing w:after="0" w:line="240" w:lineRule="auto"/>
              <w:jc w:val="right"/>
              <w:rPr>
                <w:b/>
                <w:lang w:val="sk-SK"/>
              </w:rPr>
            </w:pPr>
          </w:p>
        </w:tc>
        <w:tc>
          <w:tcPr>
            <w:tcW w:w="1417" w:type="dxa"/>
            <w:vAlign w:val="center"/>
          </w:tcPr>
          <w:p w14:paraId="2558B0AA" w14:textId="77777777" w:rsidR="00C16C93" w:rsidRPr="000A42DF" w:rsidRDefault="00C16C93" w:rsidP="00C16C93">
            <w:pPr>
              <w:spacing w:after="0" w:line="240" w:lineRule="auto"/>
              <w:jc w:val="right"/>
              <w:rPr>
                <w:b/>
                <w:lang w:val="sk-SK"/>
              </w:rPr>
            </w:pPr>
          </w:p>
        </w:tc>
        <w:tc>
          <w:tcPr>
            <w:tcW w:w="1418" w:type="dxa"/>
            <w:vAlign w:val="center"/>
          </w:tcPr>
          <w:p w14:paraId="567E2B9E" w14:textId="77777777" w:rsidR="00C16C93" w:rsidRPr="000A42DF" w:rsidRDefault="00C16C93" w:rsidP="00C16C93">
            <w:pPr>
              <w:spacing w:after="0" w:line="240" w:lineRule="auto"/>
              <w:jc w:val="right"/>
              <w:rPr>
                <w:b/>
                <w:lang w:val="sk-SK"/>
              </w:rPr>
            </w:pPr>
          </w:p>
        </w:tc>
      </w:tr>
      <w:tr w:rsidR="00C16C93" w:rsidRPr="000A42DF" w14:paraId="72E03048" w14:textId="77777777" w:rsidTr="00922CDA">
        <w:trPr>
          <w:trHeight w:val="541"/>
        </w:trPr>
        <w:tc>
          <w:tcPr>
            <w:tcW w:w="2127" w:type="dxa"/>
          </w:tcPr>
          <w:p w14:paraId="0B0237FE" w14:textId="77777777" w:rsidR="00C16C93" w:rsidRPr="000A42DF" w:rsidRDefault="00C16C93" w:rsidP="00C16C93">
            <w:pPr>
              <w:spacing w:after="0" w:line="240" w:lineRule="auto"/>
              <w:rPr>
                <w:sz w:val="20"/>
                <w:szCs w:val="20"/>
                <w:lang w:val="sk-SK"/>
              </w:rPr>
            </w:pPr>
            <w:r w:rsidRPr="000A42DF">
              <w:rPr>
                <w:sz w:val="20"/>
                <w:szCs w:val="20"/>
                <w:lang w:val="sk-SK"/>
              </w:rPr>
              <w:t>Ostatné oceňovacie rozdiely</w:t>
            </w:r>
          </w:p>
        </w:tc>
        <w:tc>
          <w:tcPr>
            <w:tcW w:w="1417" w:type="dxa"/>
            <w:vAlign w:val="center"/>
          </w:tcPr>
          <w:p w14:paraId="6F2AD4B3" w14:textId="77777777" w:rsidR="00C16C93" w:rsidRPr="000A42DF" w:rsidRDefault="00C16C93" w:rsidP="00C16C93">
            <w:pPr>
              <w:spacing w:after="0" w:line="240" w:lineRule="auto"/>
              <w:jc w:val="right"/>
              <w:rPr>
                <w:b/>
                <w:lang w:val="sk-SK"/>
              </w:rPr>
            </w:pPr>
          </w:p>
        </w:tc>
        <w:tc>
          <w:tcPr>
            <w:tcW w:w="1418" w:type="dxa"/>
            <w:vAlign w:val="center"/>
          </w:tcPr>
          <w:p w14:paraId="592ED787" w14:textId="77777777" w:rsidR="00C16C93" w:rsidRPr="000A42DF" w:rsidRDefault="00C16C93" w:rsidP="00C16C93">
            <w:pPr>
              <w:spacing w:after="0" w:line="240" w:lineRule="auto"/>
              <w:jc w:val="right"/>
              <w:rPr>
                <w:b/>
                <w:lang w:val="sk-SK"/>
              </w:rPr>
            </w:pPr>
          </w:p>
        </w:tc>
        <w:tc>
          <w:tcPr>
            <w:tcW w:w="1559" w:type="dxa"/>
            <w:vAlign w:val="center"/>
          </w:tcPr>
          <w:p w14:paraId="750F43A9" w14:textId="77777777" w:rsidR="00C16C93" w:rsidRPr="000A42DF" w:rsidRDefault="00C16C93" w:rsidP="00C16C93">
            <w:pPr>
              <w:spacing w:after="0" w:line="240" w:lineRule="auto"/>
              <w:jc w:val="right"/>
              <w:rPr>
                <w:b/>
                <w:lang w:val="sk-SK"/>
              </w:rPr>
            </w:pPr>
          </w:p>
        </w:tc>
        <w:tc>
          <w:tcPr>
            <w:tcW w:w="1417" w:type="dxa"/>
            <w:vAlign w:val="center"/>
          </w:tcPr>
          <w:p w14:paraId="65A3A0A1" w14:textId="77777777" w:rsidR="00C16C93" w:rsidRPr="000A42DF" w:rsidRDefault="00C16C93" w:rsidP="00C16C93">
            <w:pPr>
              <w:spacing w:after="0" w:line="240" w:lineRule="auto"/>
              <w:jc w:val="right"/>
              <w:rPr>
                <w:b/>
                <w:lang w:val="sk-SK"/>
              </w:rPr>
            </w:pPr>
          </w:p>
        </w:tc>
        <w:tc>
          <w:tcPr>
            <w:tcW w:w="1418" w:type="dxa"/>
            <w:vAlign w:val="center"/>
          </w:tcPr>
          <w:p w14:paraId="5156329A" w14:textId="77777777" w:rsidR="00C16C93" w:rsidRPr="000A42DF" w:rsidRDefault="00C16C93" w:rsidP="00C16C93">
            <w:pPr>
              <w:spacing w:after="0" w:line="240" w:lineRule="auto"/>
              <w:jc w:val="right"/>
              <w:rPr>
                <w:b/>
                <w:lang w:val="sk-SK"/>
              </w:rPr>
            </w:pPr>
          </w:p>
        </w:tc>
      </w:tr>
      <w:tr w:rsidR="00C16C93" w:rsidRPr="000A42DF" w14:paraId="14AA9614" w14:textId="77777777" w:rsidTr="00922CDA">
        <w:trPr>
          <w:trHeight w:val="455"/>
        </w:trPr>
        <w:tc>
          <w:tcPr>
            <w:tcW w:w="2127" w:type="dxa"/>
          </w:tcPr>
          <w:p w14:paraId="1DA94167" w14:textId="77777777" w:rsidR="00C16C93" w:rsidRPr="000A42DF" w:rsidRDefault="00C16C93" w:rsidP="00C16C93">
            <w:pPr>
              <w:spacing w:after="0" w:line="240" w:lineRule="auto"/>
              <w:rPr>
                <w:sz w:val="20"/>
                <w:szCs w:val="20"/>
                <w:lang w:val="sk-SK"/>
              </w:rPr>
            </w:pPr>
            <w:r w:rsidRPr="000A42DF">
              <w:rPr>
                <w:sz w:val="20"/>
                <w:szCs w:val="20"/>
                <w:lang w:val="sk-SK"/>
              </w:rPr>
              <w:t>Daň účtovaná na položky vlastného imania</w:t>
            </w:r>
          </w:p>
        </w:tc>
        <w:tc>
          <w:tcPr>
            <w:tcW w:w="1417" w:type="dxa"/>
            <w:vAlign w:val="center"/>
          </w:tcPr>
          <w:p w14:paraId="013EE104" w14:textId="77777777" w:rsidR="00C16C93" w:rsidRPr="000A42DF" w:rsidRDefault="00C16C93" w:rsidP="00C16C93">
            <w:pPr>
              <w:spacing w:after="0" w:line="240" w:lineRule="auto"/>
              <w:jc w:val="right"/>
              <w:rPr>
                <w:b/>
                <w:lang w:val="sk-SK"/>
              </w:rPr>
            </w:pPr>
          </w:p>
        </w:tc>
        <w:tc>
          <w:tcPr>
            <w:tcW w:w="1418" w:type="dxa"/>
            <w:vAlign w:val="center"/>
          </w:tcPr>
          <w:p w14:paraId="644B0CB3" w14:textId="77777777" w:rsidR="00C16C93" w:rsidRPr="000A42DF" w:rsidRDefault="00C16C93" w:rsidP="00C16C93">
            <w:pPr>
              <w:spacing w:after="0" w:line="240" w:lineRule="auto"/>
              <w:jc w:val="right"/>
              <w:rPr>
                <w:b/>
                <w:lang w:val="sk-SK"/>
              </w:rPr>
            </w:pPr>
          </w:p>
        </w:tc>
        <w:tc>
          <w:tcPr>
            <w:tcW w:w="1559" w:type="dxa"/>
            <w:vAlign w:val="center"/>
          </w:tcPr>
          <w:p w14:paraId="2E331C5A" w14:textId="77777777" w:rsidR="00C16C93" w:rsidRPr="000A42DF" w:rsidRDefault="00C16C93" w:rsidP="00C16C93">
            <w:pPr>
              <w:spacing w:after="0" w:line="240" w:lineRule="auto"/>
              <w:jc w:val="right"/>
              <w:rPr>
                <w:b/>
                <w:lang w:val="sk-SK"/>
              </w:rPr>
            </w:pPr>
          </w:p>
        </w:tc>
        <w:tc>
          <w:tcPr>
            <w:tcW w:w="1417" w:type="dxa"/>
            <w:vAlign w:val="center"/>
          </w:tcPr>
          <w:p w14:paraId="79D36828" w14:textId="77777777" w:rsidR="00C16C93" w:rsidRPr="000A42DF" w:rsidRDefault="00C16C93" w:rsidP="00C16C93">
            <w:pPr>
              <w:spacing w:after="0" w:line="240" w:lineRule="auto"/>
              <w:jc w:val="right"/>
              <w:rPr>
                <w:b/>
                <w:lang w:val="sk-SK"/>
              </w:rPr>
            </w:pPr>
          </w:p>
        </w:tc>
        <w:tc>
          <w:tcPr>
            <w:tcW w:w="1418" w:type="dxa"/>
            <w:vAlign w:val="center"/>
          </w:tcPr>
          <w:p w14:paraId="3E4FC0F7" w14:textId="77777777" w:rsidR="00C16C93" w:rsidRPr="000A42DF" w:rsidRDefault="00C16C93" w:rsidP="00C16C93">
            <w:pPr>
              <w:spacing w:after="0" w:line="240" w:lineRule="auto"/>
              <w:jc w:val="right"/>
              <w:rPr>
                <w:b/>
                <w:lang w:val="sk-SK"/>
              </w:rPr>
            </w:pPr>
          </w:p>
        </w:tc>
      </w:tr>
      <w:tr w:rsidR="00C16C93" w:rsidRPr="000A42DF" w14:paraId="12107372" w14:textId="77777777" w:rsidTr="00922CDA">
        <w:trPr>
          <w:trHeight w:val="709"/>
        </w:trPr>
        <w:tc>
          <w:tcPr>
            <w:tcW w:w="2127" w:type="dxa"/>
          </w:tcPr>
          <w:p w14:paraId="6F4C48A4" w14:textId="77777777" w:rsidR="00C16C93" w:rsidRPr="000A42DF" w:rsidRDefault="00C16C93" w:rsidP="00C16C93">
            <w:pPr>
              <w:spacing w:after="0" w:line="240" w:lineRule="auto"/>
              <w:rPr>
                <w:b/>
                <w:sz w:val="20"/>
                <w:szCs w:val="20"/>
                <w:lang w:val="sk-SK"/>
              </w:rPr>
            </w:pPr>
            <w:r w:rsidRPr="000A42DF">
              <w:rPr>
                <w:b/>
                <w:sz w:val="20"/>
                <w:szCs w:val="20"/>
                <w:lang w:val="sk-SK"/>
              </w:rPr>
              <w:t>Zmena čistého obchodného imania bez zisku za bežné účtovné obdobie</w:t>
            </w:r>
          </w:p>
        </w:tc>
        <w:tc>
          <w:tcPr>
            <w:tcW w:w="1417" w:type="dxa"/>
            <w:vAlign w:val="center"/>
          </w:tcPr>
          <w:p w14:paraId="5C8BB170" w14:textId="77777777" w:rsidR="00C16C93" w:rsidRPr="000A42DF" w:rsidRDefault="00C16C93" w:rsidP="00C16C93">
            <w:pPr>
              <w:spacing w:after="0" w:line="240" w:lineRule="auto"/>
              <w:jc w:val="right"/>
              <w:rPr>
                <w:b/>
                <w:lang w:val="sk-SK"/>
              </w:rPr>
            </w:pPr>
            <w:r>
              <w:rPr>
                <w:b/>
                <w:lang w:val="sk-SK"/>
              </w:rPr>
              <w:t>150 000</w:t>
            </w:r>
          </w:p>
        </w:tc>
        <w:tc>
          <w:tcPr>
            <w:tcW w:w="1418" w:type="dxa"/>
            <w:vAlign w:val="center"/>
          </w:tcPr>
          <w:p w14:paraId="76230B3F" w14:textId="77777777" w:rsidR="00C16C93" w:rsidRPr="000A42DF" w:rsidRDefault="00C16C93" w:rsidP="00C16C93">
            <w:pPr>
              <w:spacing w:after="0" w:line="240" w:lineRule="auto"/>
              <w:jc w:val="right"/>
              <w:rPr>
                <w:b/>
                <w:lang w:val="sk-SK"/>
              </w:rPr>
            </w:pPr>
            <w:r>
              <w:rPr>
                <w:b/>
                <w:lang w:val="sk-SK"/>
              </w:rPr>
              <w:t>15 000</w:t>
            </w:r>
          </w:p>
        </w:tc>
        <w:tc>
          <w:tcPr>
            <w:tcW w:w="1559" w:type="dxa"/>
            <w:vAlign w:val="center"/>
          </w:tcPr>
          <w:p w14:paraId="39736FDD" w14:textId="6C782E93" w:rsidR="00C16C93" w:rsidRPr="000A42DF" w:rsidRDefault="00CF0E37" w:rsidP="00C16C93">
            <w:pPr>
              <w:spacing w:after="0" w:line="240" w:lineRule="auto"/>
              <w:jc w:val="right"/>
              <w:rPr>
                <w:b/>
                <w:lang w:val="sk-SK"/>
              </w:rPr>
            </w:pPr>
            <w:r>
              <w:rPr>
                <w:b/>
                <w:lang w:val="sk-SK"/>
              </w:rPr>
              <w:t>1</w:t>
            </w:r>
            <w:r w:rsidR="003D7273">
              <w:rPr>
                <w:b/>
                <w:lang w:val="sk-SK"/>
              </w:rPr>
              <w:t xml:space="preserve">5 </w:t>
            </w:r>
            <w:r>
              <w:rPr>
                <w:b/>
                <w:lang w:val="sk-SK"/>
              </w:rPr>
              <w:t>000</w:t>
            </w:r>
          </w:p>
        </w:tc>
        <w:tc>
          <w:tcPr>
            <w:tcW w:w="1417" w:type="dxa"/>
            <w:vAlign w:val="center"/>
          </w:tcPr>
          <w:p w14:paraId="1C97546B" w14:textId="77777777" w:rsidR="00C16C93" w:rsidRPr="000A42DF" w:rsidRDefault="00C16C93" w:rsidP="00C16C93">
            <w:pPr>
              <w:spacing w:after="0" w:line="240" w:lineRule="auto"/>
              <w:jc w:val="right"/>
              <w:rPr>
                <w:b/>
                <w:lang w:val="sk-SK"/>
              </w:rPr>
            </w:pPr>
          </w:p>
        </w:tc>
        <w:tc>
          <w:tcPr>
            <w:tcW w:w="1418" w:type="dxa"/>
            <w:vAlign w:val="center"/>
          </w:tcPr>
          <w:p w14:paraId="748E4C42" w14:textId="404D4FBC" w:rsidR="00C16C93" w:rsidRPr="007B39C0" w:rsidRDefault="003D7273" w:rsidP="00C16C93">
            <w:pPr>
              <w:spacing w:after="0" w:line="240" w:lineRule="auto"/>
              <w:jc w:val="right"/>
              <w:rPr>
                <w:b/>
                <w:lang w:val="sk-SK"/>
              </w:rPr>
            </w:pPr>
            <w:r>
              <w:rPr>
                <w:b/>
                <w:lang w:val="sk-SK"/>
              </w:rPr>
              <w:t>180</w:t>
            </w:r>
            <w:r w:rsidR="00C16C93">
              <w:rPr>
                <w:b/>
                <w:lang w:val="sk-SK"/>
              </w:rPr>
              <w:t xml:space="preserve"> 000</w:t>
            </w:r>
          </w:p>
        </w:tc>
      </w:tr>
      <w:tr w:rsidR="00C16C93" w:rsidRPr="000A42DF" w14:paraId="3032CBB5" w14:textId="77777777" w:rsidTr="00922CDA">
        <w:trPr>
          <w:trHeight w:val="154"/>
        </w:trPr>
        <w:tc>
          <w:tcPr>
            <w:tcW w:w="2127" w:type="dxa"/>
          </w:tcPr>
          <w:p w14:paraId="1C298C72" w14:textId="77777777" w:rsidR="00C16C93" w:rsidRPr="000A42DF" w:rsidRDefault="00C16C93" w:rsidP="00C16C93">
            <w:pPr>
              <w:spacing w:after="0" w:line="240" w:lineRule="auto"/>
              <w:rPr>
                <w:sz w:val="20"/>
                <w:szCs w:val="20"/>
                <w:lang w:val="sk-SK"/>
              </w:rPr>
            </w:pPr>
            <w:r w:rsidRPr="000A42DF">
              <w:rPr>
                <w:sz w:val="20"/>
                <w:szCs w:val="20"/>
                <w:lang w:val="sk-SK"/>
              </w:rPr>
              <w:t>Zisk alebo stra</w:t>
            </w:r>
            <w:r>
              <w:rPr>
                <w:sz w:val="20"/>
                <w:szCs w:val="20"/>
                <w:lang w:val="sk-SK"/>
              </w:rPr>
              <w:t>ta bežného účtovného obdobia</w:t>
            </w:r>
          </w:p>
        </w:tc>
        <w:tc>
          <w:tcPr>
            <w:tcW w:w="1417" w:type="dxa"/>
            <w:vAlign w:val="center"/>
          </w:tcPr>
          <w:p w14:paraId="00FDB574" w14:textId="77777777" w:rsidR="00C16C93" w:rsidRPr="000A42DF" w:rsidRDefault="00C16C93" w:rsidP="00C16C93">
            <w:pPr>
              <w:spacing w:after="0" w:line="240" w:lineRule="auto"/>
              <w:jc w:val="right"/>
              <w:rPr>
                <w:lang w:val="sk-SK"/>
              </w:rPr>
            </w:pPr>
          </w:p>
        </w:tc>
        <w:tc>
          <w:tcPr>
            <w:tcW w:w="1418" w:type="dxa"/>
            <w:vAlign w:val="center"/>
          </w:tcPr>
          <w:p w14:paraId="2026D3EC" w14:textId="77777777" w:rsidR="00C16C93" w:rsidRPr="000A42DF" w:rsidRDefault="00C16C93" w:rsidP="00C16C93">
            <w:pPr>
              <w:spacing w:after="0" w:line="240" w:lineRule="auto"/>
              <w:jc w:val="right"/>
              <w:rPr>
                <w:lang w:val="sk-SK"/>
              </w:rPr>
            </w:pPr>
          </w:p>
        </w:tc>
        <w:tc>
          <w:tcPr>
            <w:tcW w:w="1559" w:type="dxa"/>
            <w:vAlign w:val="center"/>
          </w:tcPr>
          <w:p w14:paraId="0C9CC1BB" w14:textId="77777777" w:rsidR="00C16C93" w:rsidRDefault="00C16C93" w:rsidP="00C16C93">
            <w:pPr>
              <w:spacing w:after="0" w:line="240" w:lineRule="auto"/>
              <w:jc w:val="right"/>
              <w:rPr>
                <w:lang w:val="sk-SK"/>
              </w:rPr>
            </w:pPr>
          </w:p>
          <w:p w14:paraId="74C0DC5D" w14:textId="77777777" w:rsidR="00C16C93" w:rsidRPr="000A42DF" w:rsidRDefault="00C16C93" w:rsidP="00C16C93">
            <w:pPr>
              <w:spacing w:after="0" w:line="240" w:lineRule="auto"/>
              <w:jc w:val="right"/>
              <w:rPr>
                <w:lang w:val="sk-SK"/>
              </w:rPr>
            </w:pPr>
          </w:p>
        </w:tc>
        <w:tc>
          <w:tcPr>
            <w:tcW w:w="1417" w:type="dxa"/>
            <w:vAlign w:val="center"/>
          </w:tcPr>
          <w:p w14:paraId="25D2D189" w14:textId="7479F2BC" w:rsidR="00C16C93" w:rsidRPr="004E43D7" w:rsidRDefault="00C16C93" w:rsidP="00C16C93">
            <w:pPr>
              <w:spacing w:after="0" w:line="240" w:lineRule="auto"/>
              <w:jc w:val="right"/>
              <w:rPr>
                <w:bCs/>
                <w:lang w:val="sk-SK"/>
              </w:rPr>
            </w:pPr>
          </w:p>
        </w:tc>
        <w:tc>
          <w:tcPr>
            <w:tcW w:w="1418" w:type="dxa"/>
            <w:vAlign w:val="center"/>
          </w:tcPr>
          <w:p w14:paraId="23BD4CAA" w14:textId="1D70B08F" w:rsidR="00C16C93" w:rsidRPr="004E43D7" w:rsidRDefault="00C16C93" w:rsidP="00C16C93">
            <w:pPr>
              <w:spacing w:after="0" w:line="240" w:lineRule="auto"/>
              <w:jc w:val="right"/>
              <w:rPr>
                <w:bCs/>
                <w:lang w:val="sk-SK"/>
              </w:rPr>
            </w:pPr>
          </w:p>
        </w:tc>
      </w:tr>
      <w:tr w:rsidR="00C16C93" w:rsidRPr="000A42DF" w14:paraId="61397DCA" w14:textId="77777777" w:rsidTr="00922CDA">
        <w:trPr>
          <w:trHeight w:val="445"/>
        </w:trPr>
        <w:tc>
          <w:tcPr>
            <w:tcW w:w="2127" w:type="dxa"/>
          </w:tcPr>
          <w:p w14:paraId="27BDB034" w14:textId="77777777" w:rsidR="00C16C93" w:rsidRPr="000A42DF" w:rsidRDefault="00C16C93" w:rsidP="00C16C93">
            <w:pPr>
              <w:spacing w:after="0" w:line="240" w:lineRule="auto"/>
              <w:rPr>
                <w:b/>
                <w:sz w:val="20"/>
                <w:szCs w:val="20"/>
                <w:lang w:val="sk-SK"/>
              </w:rPr>
            </w:pPr>
            <w:r w:rsidRPr="000A42DF">
              <w:rPr>
                <w:b/>
                <w:sz w:val="20"/>
                <w:szCs w:val="20"/>
                <w:lang w:val="sk-SK"/>
              </w:rPr>
              <w:t>Úplná zmena čistého obchodného imania</w:t>
            </w:r>
          </w:p>
        </w:tc>
        <w:tc>
          <w:tcPr>
            <w:tcW w:w="1417" w:type="dxa"/>
            <w:vAlign w:val="center"/>
          </w:tcPr>
          <w:p w14:paraId="331D7F60" w14:textId="77777777" w:rsidR="00C16C93" w:rsidRPr="000A42DF" w:rsidRDefault="00C16C93" w:rsidP="00C16C93">
            <w:pPr>
              <w:spacing w:after="0" w:line="240" w:lineRule="auto"/>
              <w:jc w:val="right"/>
              <w:rPr>
                <w:b/>
                <w:lang w:val="sk-SK"/>
              </w:rPr>
            </w:pPr>
          </w:p>
        </w:tc>
        <w:tc>
          <w:tcPr>
            <w:tcW w:w="1418" w:type="dxa"/>
            <w:vAlign w:val="center"/>
          </w:tcPr>
          <w:p w14:paraId="0DAC6077" w14:textId="77777777" w:rsidR="00C16C93" w:rsidRPr="000A42DF" w:rsidRDefault="00C16C93" w:rsidP="00C16C93">
            <w:pPr>
              <w:spacing w:after="0" w:line="240" w:lineRule="auto"/>
              <w:jc w:val="right"/>
              <w:rPr>
                <w:b/>
                <w:lang w:val="sk-SK"/>
              </w:rPr>
            </w:pPr>
          </w:p>
        </w:tc>
        <w:tc>
          <w:tcPr>
            <w:tcW w:w="1559" w:type="dxa"/>
            <w:vAlign w:val="center"/>
          </w:tcPr>
          <w:p w14:paraId="28FD7FDC" w14:textId="77777777" w:rsidR="00C16C93" w:rsidRPr="000A42DF" w:rsidRDefault="00C16C93" w:rsidP="00C16C93">
            <w:pPr>
              <w:spacing w:after="0" w:line="240" w:lineRule="auto"/>
              <w:jc w:val="right"/>
              <w:rPr>
                <w:b/>
                <w:lang w:val="sk-SK"/>
              </w:rPr>
            </w:pPr>
          </w:p>
        </w:tc>
        <w:tc>
          <w:tcPr>
            <w:tcW w:w="1417" w:type="dxa"/>
            <w:vAlign w:val="center"/>
          </w:tcPr>
          <w:p w14:paraId="201EF177" w14:textId="77777777" w:rsidR="00C16C93" w:rsidRPr="00F862EE" w:rsidRDefault="00C16C93" w:rsidP="00C16C93">
            <w:pPr>
              <w:spacing w:after="0" w:line="240" w:lineRule="auto"/>
              <w:jc w:val="right"/>
              <w:rPr>
                <w:b/>
                <w:bCs/>
                <w:lang w:val="sk-SK"/>
              </w:rPr>
            </w:pPr>
          </w:p>
        </w:tc>
        <w:tc>
          <w:tcPr>
            <w:tcW w:w="1418" w:type="dxa"/>
            <w:vAlign w:val="center"/>
          </w:tcPr>
          <w:p w14:paraId="5E223433" w14:textId="77777777" w:rsidR="00C16C93" w:rsidRPr="004E43D7" w:rsidRDefault="00C16C93" w:rsidP="00C16C93">
            <w:pPr>
              <w:spacing w:after="0" w:line="240" w:lineRule="auto"/>
              <w:jc w:val="right"/>
              <w:rPr>
                <w:bCs/>
                <w:lang w:val="sk-SK"/>
              </w:rPr>
            </w:pPr>
          </w:p>
        </w:tc>
      </w:tr>
      <w:tr w:rsidR="00C16C93" w:rsidRPr="000A42DF" w14:paraId="2056A28C" w14:textId="77777777" w:rsidTr="00922CDA">
        <w:trPr>
          <w:trHeight w:val="152"/>
        </w:trPr>
        <w:tc>
          <w:tcPr>
            <w:tcW w:w="2127" w:type="dxa"/>
          </w:tcPr>
          <w:p w14:paraId="759B927C" w14:textId="77777777" w:rsidR="00C16C93" w:rsidRPr="000A42DF" w:rsidRDefault="00C16C93" w:rsidP="00C16C93">
            <w:pPr>
              <w:spacing w:after="0" w:line="240" w:lineRule="auto"/>
              <w:rPr>
                <w:sz w:val="20"/>
                <w:szCs w:val="20"/>
                <w:lang w:val="sk-SK"/>
              </w:rPr>
            </w:pPr>
            <w:r w:rsidRPr="000A42DF">
              <w:rPr>
                <w:sz w:val="20"/>
                <w:szCs w:val="20"/>
                <w:lang w:val="sk-SK"/>
              </w:rPr>
              <w:t>Rozdelenie zisku</w:t>
            </w:r>
          </w:p>
        </w:tc>
        <w:tc>
          <w:tcPr>
            <w:tcW w:w="1417" w:type="dxa"/>
            <w:vAlign w:val="center"/>
          </w:tcPr>
          <w:p w14:paraId="6C4F92A9" w14:textId="77777777" w:rsidR="00C16C93" w:rsidRPr="000A42DF" w:rsidRDefault="00C16C93" w:rsidP="00C16C93">
            <w:pPr>
              <w:spacing w:after="0" w:line="240" w:lineRule="auto"/>
              <w:jc w:val="right"/>
              <w:rPr>
                <w:b/>
                <w:lang w:val="sk-SK"/>
              </w:rPr>
            </w:pPr>
          </w:p>
        </w:tc>
        <w:tc>
          <w:tcPr>
            <w:tcW w:w="1418" w:type="dxa"/>
            <w:vAlign w:val="center"/>
          </w:tcPr>
          <w:p w14:paraId="43BA41B9" w14:textId="77777777" w:rsidR="00C16C93" w:rsidRPr="000A42DF" w:rsidRDefault="00C16C93" w:rsidP="00C16C93">
            <w:pPr>
              <w:spacing w:after="0" w:line="240" w:lineRule="auto"/>
              <w:jc w:val="right"/>
              <w:rPr>
                <w:lang w:val="sk-SK"/>
              </w:rPr>
            </w:pPr>
          </w:p>
        </w:tc>
        <w:tc>
          <w:tcPr>
            <w:tcW w:w="1559" w:type="dxa"/>
            <w:vAlign w:val="center"/>
          </w:tcPr>
          <w:p w14:paraId="5B783870" w14:textId="77777777" w:rsidR="00C16C93" w:rsidRPr="000A42DF" w:rsidRDefault="00C16C93" w:rsidP="00C16C93">
            <w:pPr>
              <w:spacing w:after="0" w:line="240" w:lineRule="auto"/>
              <w:jc w:val="right"/>
              <w:rPr>
                <w:lang w:val="sk-SK"/>
              </w:rPr>
            </w:pPr>
          </w:p>
        </w:tc>
        <w:tc>
          <w:tcPr>
            <w:tcW w:w="1417" w:type="dxa"/>
            <w:vAlign w:val="center"/>
          </w:tcPr>
          <w:p w14:paraId="2E19FF8C" w14:textId="77777777" w:rsidR="00C16C93" w:rsidRPr="000A42DF" w:rsidRDefault="00C16C93" w:rsidP="00C16C93">
            <w:pPr>
              <w:spacing w:after="0" w:line="240" w:lineRule="auto"/>
              <w:jc w:val="right"/>
              <w:rPr>
                <w:lang w:val="sk-SK"/>
              </w:rPr>
            </w:pPr>
          </w:p>
        </w:tc>
        <w:tc>
          <w:tcPr>
            <w:tcW w:w="1418" w:type="dxa"/>
            <w:vAlign w:val="center"/>
          </w:tcPr>
          <w:p w14:paraId="366D760D" w14:textId="77777777" w:rsidR="00C16C93" w:rsidRPr="000A42DF" w:rsidRDefault="00C16C93" w:rsidP="00C16C93">
            <w:pPr>
              <w:spacing w:after="0" w:line="240" w:lineRule="auto"/>
              <w:jc w:val="right"/>
              <w:rPr>
                <w:lang w:val="sk-SK"/>
              </w:rPr>
            </w:pPr>
          </w:p>
        </w:tc>
      </w:tr>
      <w:tr w:rsidR="00C16C93" w:rsidRPr="000A42DF" w14:paraId="38215472" w14:textId="77777777" w:rsidTr="00922CDA">
        <w:trPr>
          <w:trHeight w:val="425"/>
        </w:trPr>
        <w:tc>
          <w:tcPr>
            <w:tcW w:w="2127" w:type="dxa"/>
          </w:tcPr>
          <w:p w14:paraId="36A695D3" w14:textId="77777777" w:rsidR="00C16C93" w:rsidRPr="000A42DF" w:rsidRDefault="00C16C93" w:rsidP="00C16C93">
            <w:pPr>
              <w:spacing w:after="0" w:line="240" w:lineRule="auto"/>
              <w:rPr>
                <w:sz w:val="20"/>
                <w:szCs w:val="20"/>
                <w:lang w:val="sk-SK"/>
              </w:rPr>
            </w:pPr>
            <w:r w:rsidRPr="000A42DF">
              <w:rPr>
                <w:sz w:val="20"/>
                <w:szCs w:val="20"/>
                <w:lang w:val="sk-SK"/>
              </w:rPr>
              <w:t>Zvýšenie/zníženie akciového kapitálu</w:t>
            </w:r>
          </w:p>
        </w:tc>
        <w:tc>
          <w:tcPr>
            <w:tcW w:w="1417" w:type="dxa"/>
            <w:vAlign w:val="center"/>
          </w:tcPr>
          <w:p w14:paraId="2FCE85A3" w14:textId="77777777" w:rsidR="00C16C93" w:rsidRPr="000A42DF" w:rsidRDefault="00C16C93" w:rsidP="00C16C93">
            <w:pPr>
              <w:spacing w:after="0" w:line="240" w:lineRule="auto"/>
              <w:jc w:val="right"/>
              <w:rPr>
                <w:b/>
                <w:lang w:val="sk-SK"/>
              </w:rPr>
            </w:pPr>
          </w:p>
        </w:tc>
        <w:tc>
          <w:tcPr>
            <w:tcW w:w="1418" w:type="dxa"/>
            <w:vAlign w:val="center"/>
          </w:tcPr>
          <w:p w14:paraId="20E98AB8" w14:textId="77777777" w:rsidR="00C16C93" w:rsidRPr="000A42DF" w:rsidRDefault="00C16C93" w:rsidP="00C16C93">
            <w:pPr>
              <w:spacing w:after="0" w:line="240" w:lineRule="auto"/>
              <w:jc w:val="right"/>
              <w:rPr>
                <w:b/>
                <w:lang w:val="sk-SK"/>
              </w:rPr>
            </w:pPr>
            <w:r w:rsidRPr="000A42DF">
              <w:rPr>
                <w:b/>
                <w:lang w:val="sk-SK"/>
              </w:rPr>
              <w:t xml:space="preserve">  </w:t>
            </w:r>
          </w:p>
        </w:tc>
        <w:tc>
          <w:tcPr>
            <w:tcW w:w="1559" w:type="dxa"/>
            <w:vAlign w:val="center"/>
          </w:tcPr>
          <w:p w14:paraId="3A7B79C7" w14:textId="77777777" w:rsidR="00C16C93" w:rsidRPr="000A42DF" w:rsidRDefault="00C16C93" w:rsidP="00C16C93">
            <w:pPr>
              <w:spacing w:after="0" w:line="240" w:lineRule="auto"/>
              <w:jc w:val="right"/>
              <w:rPr>
                <w:b/>
                <w:lang w:val="sk-SK"/>
              </w:rPr>
            </w:pPr>
          </w:p>
        </w:tc>
        <w:tc>
          <w:tcPr>
            <w:tcW w:w="1417" w:type="dxa"/>
            <w:vAlign w:val="center"/>
          </w:tcPr>
          <w:p w14:paraId="2DFBA554" w14:textId="77777777" w:rsidR="00C16C93" w:rsidRPr="000A42DF" w:rsidRDefault="00C16C93" w:rsidP="00C16C93">
            <w:pPr>
              <w:spacing w:after="0" w:line="240" w:lineRule="auto"/>
              <w:jc w:val="right"/>
              <w:rPr>
                <w:b/>
                <w:lang w:val="sk-SK"/>
              </w:rPr>
            </w:pPr>
          </w:p>
        </w:tc>
        <w:tc>
          <w:tcPr>
            <w:tcW w:w="1418" w:type="dxa"/>
            <w:vAlign w:val="center"/>
          </w:tcPr>
          <w:p w14:paraId="2A025FC8" w14:textId="77777777" w:rsidR="00C16C93" w:rsidRPr="000A42DF" w:rsidRDefault="00C16C93" w:rsidP="00C16C93">
            <w:pPr>
              <w:spacing w:after="0" w:line="240" w:lineRule="auto"/>
              <w:jc w:val="right"/>
              <w:rPr>
                <w:b/>
                <w:lang w:val="sk-SK"/>
              </w:rPr>
            </w:pPr>
          </w:p>
        </w:tc>
      </w:tr>
      <w:tr w:rsidR="00C16C93" w:rsidRPr="001B390D" w14:paraId="4053C445" w14:textId="77777777" w:rsidTr="00922CDA">
        <w:trPr>
          <w:trHeight w:val="152"/>
        </w:trPr>
        <w:tc>
          <w:tcPr>
            <w:tcW w:w="2127" w:type="dxa"/>
          </w:tcPr>
          <w:p w14:paraId="71B17C9E" w14:textId="77777777" w:rsidR="00C16C93" w:rsidRPr="000A42DF" w:rsidRDefault="00C16C93" w:rsidP="00C16C93">
            <w:pPr>
              <w:spacing w:after="0" w:line="240" w:lineRule="auto"/>
              <w:rPr>
                <w:b/>
                <w:sz w:val="20"/>
                <w:szCs w:val="20"/>
                <w:lang w:val="sk-SK"/>
              </w:rPr>
            </w:pPr>
            <w:r w:rsidRPr="000A42DF">
              <w:rPr>
                <w:b/>
                <w:sz w:val="20"/>
                <w:szCs w:val="20"/>
                <w:lang w:val="sk-SK"/>
              </w:rPr>
              <w:lastRenderedPageBreak/>
              <w:t>Stav k poslednému dňu bežného účtovného obdobia</w:t>
            </w:r>
          </w:p>
        </w:tc>
        <w:tc>
          <w:tcPr>
            <w:tcW w:w="1417" w:type="dxa"/>
            <w:vAlign w:val="center"/>
          </w:tcPr>
          <w:p w14:paraId="4106A61F" w14:textId="77777777" w:rsidR="00C16C93" w:rsidRPr="000A42DF" w:rsidRDefault="00C16C93" w:rsidP="00C16C93">
            <w:pPr>
              <w:spacing w:after="0" w:line="240" w:lineRule="auto"/>
              <w:jc w:val="right"/>
              <w:rPr>
                <w:b/>
                <w:lang w:val="sk-SK"/>
              </w:rPr>
            </w:pPr>
            <w:r>
              <w:rPr>
                <w:b/>
                <w:lang w:val="sk-SK"/>
              </w:rPr>
              <w:t>150 000</w:t>
            </w:r>
          </w:p>
        </w:tc>
        <w:tc>
          <w:tcPr>
            <w:tcW w:w="1418" w:type="dxa"/>
            <w:vAlign w:val="center"/>
          </w:tcPr>
          <w:p w14:paraId="371FBC51" w14:textId="77777777" w:rsidR="00C16C93" w:rsidRPr="000A42DF" w:rsidRDefault="00C16C93" w:rsidP="00C16C93">
            <w:pPr>
              <w:spacing w:after="0" w:line="240" w:lineRule="auto"/>
              <w:jc w:val="right"/>
              <w:rPr>
                <w:b/>
                <w:lang w:val="sk-SK"/>
              </w:rPr>
            </w:pPr>
            <w:r>
              <w:rPr>
                <w:b/>
                <w:lang w:val="sk-SK"/>
              </w:rPr>
              <w:t>15 000</w:t>
            </w:r>
          </w:p>
        </w:tc>
        <w:tc>
          <w:tcPr>
            <w:tcW w:w="1559" w:type="dxa"/>
            <w:vAlign w:val="center"/>
          </w:tcPr>
          <w:p w14:paraId="57884D16" w14:textId="01663395" w:rsidR="00C16C93" w:rsidRPr="000A42DF" w:rsidRDefault="00CF0E37" w:rsidP="00C16C93">
            <w:pPr>
              <w:spacing w:after="0" w:line="240" w:lineRule="auto"/>
              <w:jc w:val="right"/>
              <w:rPr>
                <w:b/>
                <w:lang w:val="sk-SK"/>
              </w:rPr>
            </w:pPr>
            <w:r>
              <w:rPr>
                <w:b/>
                <w:lang w:val="sk-SK"/>
              </w:rPr>
              <w:t>1</w:t>
            </w:r>
            <w:r w:rsidR="003D7273">
              <w:rPr>
                <w:b/>
                <w:lang w:val="sk-SK"/>
              </w:rPr>
              <w:t>5</w:t>
            </w:r>
            <w:r>
              <w:rPr>
                <w:b/>
                <w:lang w:val="sk-SK"/>
              </w:rPr>
              <w:t xml:space="preserve"> 000</w:t>
            </w:r>
          </w:p>
        </w:tc>
        <w:tc>
          <w:tcPr>
            <w:tcW w:w="1417" w:type="dxa"/>
            <w:vAlign w:val="center"/>
          </w:tcPr>
          <w:p w14:paraId="230220C8" w14:textId="48D58B88" w:rsidR="00C16C93" w:rsidRPr="000A42DF" w:rsidRDefault="00C16C93" w:rsidP="00C16C93">
            <w:pPr>
              <w:spacing w:after="0" w:line="240" w:lineRule="auto"/>
              <w:jc w:val="right"/>
              <w:rPr>
                <w:b/>
                <w:lang w:val="sk-SK"/>
              </w:rPr>
            </w:pPr>
          </w:p>
        </w:tc>
        <w:tc>
          <w:tcPr>
            <w:tcW w:w="1418" w:type="dxa"/>
            <w:vAlign w:val="center"/>
          </w:tcPr>
          <w:p w14:paraId="23B05FB1" w14:textId="43A801E9" w:rsidR="00C16C93" w:rsidRPr="007B39C0" w:rsidRDefault="00A22957" w:rsidP="00C16C93">
            <w:pPr>
              <w:spacing w:after="0" w:line="240" w:lineRule="auto"/>
              <w:jc w:val="right"/>
              <w:rPr>
                <w:b/>
                <w:lang w:val="sk-SK"/>
              </w:rPr>
            </w:pPr>
            <w:r>
              <w:rPr>
                <w:b/>
                <w:lang w:val="sk-SK"/>
              </w:rPr>
              <w:t>180 000</w:t>
            </w:r>
          </w:p>
        </w:tc>
      </w:tr>
    </w:tbl>
    <w:p w14:paraId="689D6308" w14:textId="77777777" w:rsidR="00DB54B1" w:rsidRDefault="00DB54B1" w:rsidP="006C36E5">
      <w:pPr>
        <w:spacing w:after="0"/>
        <w:outlineLvl w:val="0"/>
        <w:rPr>
          <w:i/>
          <w:iCs/>
          <w:lang w:val="sk-SK"/>
        </w:rPr>
      </w:pPr>
    </w:p>
    <w:p w14:paraId="78ED0D2F" w14:textId="77777777" w:rsidR="00DB54B1" w:rsidRDefault="00DB54B1" w:rsidP="006C36E5">
      <w:pPr>
        <w:spacing w:after="0"/>
        <w:outlineLvl w:val="0"/>
        <w:rPr>
          <w:i/>
          <w:iCs/>
          <w:lang w:val="sk-SK"/>
        </w:rPr>
      </w:pPr>
    </w:p>
    <w:p w14:paraId="00AE11A0" w14:textId="73280984" w:rsidR="00CF0E37" w:rsidRDefault="00CF0E37" w:rsidP="006C36E5">
      <w:pPr>
        <w:spacing w:after="0"/>
        <w:outlineLvl w:val="0"/>
        <w:rPr>
          <w:i/>
          <w:iCs/>
          <w:lang w:val="sk-SK"/>
        </w:rPr>
      </w:pPr>
    </w:p>
    <w:p w14:paraId="62021087" w14:textId="77777777" w:rsidR="003D7273" w:rsidRDefault="003D7273" w:rsidP="006C36E5">
      <w:pPr>
        <w:spacing w:after="0"/>
        <w:outlineLvl w:val="0"/>
        <w:rPr>
          <w:i/>
          <w:iCs/>
          <w:lang w:val="sk-SK"/>
        </w:rPr>
      </w:pPr>
    </w:p>
    <w:p w14:paraId="391FB7C4" w14:textId="56186380" w:rsidR="006C36E5" w:rsidRPr="006C36E5" w:rsidRDefault="006C36E5" w:rsidP="006C36E5">
      <w:pPr>
        <w:spacing w:after="0"/>
        <w:outlineLvl w:val="0"/>
        <w:rPr>
          <w:i/>
          <w:iCs/>
          <w:lang w:val="sk-SK"/>
        </w:rPr>
      </w:pPr>
      <w:r w:rsidRPr="009F5E8C">
        <w:rPr>
          <w:i/>
          <w:iCs/>
          <w:lang w:val="sk-SK"/>
        </w:rPr>
        <w:t>Bezprostredne predchádzajúce účtovné obdobie</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1417"/>
        <w:gridCol w:w="1418"/>
        <w:gridCol w:w="1559"/>
        <w:gridCol w:w="1417"/>
        <w:gridCol w:w="1418"/>
      </w:tblGrid>
      <w:tr w:rsidR="0009094E" w:rsidRPr="000A42DF" w14:paraId="2AA320EF" w14:textId="77777777" w:rsidTr="00D95904">
        <w:trPr>
          <w:trHeight w:val="429"/>
        </w:trPr>
        <w:tc>
          <w:tcPr>
            <w:tcW w:w="2127" w:type="dxa"/>
            <w:vAlign w:val="center"/>
          </w:tcPr>
          <w:p w14:paraId="10D99F11" w14:textId="77777777" w:rsidR="0009094E" w:rsidRPr="000A42DF" w:rsidRDefault="0009094E" w:rsidP="00D95904">
            <w:pPr>
              <w:spacing w:after="0" w:line="240" w:lineRule="auto"/>
              <w:jc w:val="center"/>
              <w:rPr>
                <w:b/>
                <w:sz w:val="20"/>
                <w:szCs w:val="20"/>
                <w:lang w:val="sk-SK"/>
              </w:rPr>
            </w:pPr>
            <w:r w:rsidRPr="000A42DF">
              <w:rPr>
                <w:b/>
                <w:sz w:val="20"/>
                <w:szCs w:val="20"/>
                <w:lang w:val="sk-SK"/>
              </w:rPr>
              <w:t>Položky</w:t>
            </w:r>
          </w:p>
        </w:tc>
        <w:tc>
          <w:tcPr>
            <w:tcW w:w="1417" w:type="dxa"/>
            <w:vAlign w:val="center"/>
          </w:tcPr>
          <w:p w14:paraId="07B7FFE2" w14:textId="77777777" w:rsidR="0009094E" w:rsidRPr="000A42DF" w:rsidRDefault="0009094E" w:rsidP="00D95904">
            <w:pPr>
              <w:spacing w:after="0" w:line="240" w:lineRule="auto"/>
              <w:jc w:val="center"/>
              <w:rPr>
                <w:b/>
                <w:sz w:val="20"/>
                <w:szCs w:val="20"/>
                <w:lang w:val="sk-SK"/>
              </w:rPr>
            </w:pPr>
            <w:r w:rsidRPr="000A42DF">
              <w:rPr>
                <w:b/>
                <w:sz w:val="20"/>
                <w:szCs w:val="20"/>
                <w:lang w:val="sk-SK"/>
              </w:rPr>
              <w:t>Akciový</w:t>
            </w:r>
          </w:p>
          <w:p w14:paraId="38E03720" w14:textId="77777777" w:rsidR="0009094E" w:rsidRPr="000A42DF" w:rsidRDefault="0009094E" w:rsidP="00D95904">
            <w:pPr>
              <w:spacing w:after="0" w:line="240" w:lineRule="auto"/>
              <w:jc w:val="center"/>
              <w:rPr>
                <w:b/>
                <w:sz w:val="20"/>
                <w:szCs w:val="20"/>
                <w:lang w:val="sk-SK"/>
              </w:rPr>
            </w:pPr>
            <w:r w:rsidRPr="000A42DF">
              <w:rPr>
                <w:b/>
                <w:sz w:val="20"/>
                <w:szCs w:val="20"/>
                <w:lang w:val="sk-SK"/>
              </w:rPr>
              <w:t>kapitál</w:t>
            </w:r>
          </w:p>
        </w:tc>
        <w:tc>
          <w:tcPr>
            <w:tcW w:w="1418" w:type="dxa"/>
            <w:vAlign w:val="center"/>
          </w:tcPr>
          <w:p w14:paraId="0CAF9F0B" w14:textId="77777777" w:rsidR="0009094E" w:rsidRPr="000A42DF" w:rsidRDefault="0009094E" w:rsidP="00D95904">
            <w:pPr>
              <w:spacing w:after="0" w:line="240" w:lineRule="auto"/>
              <w:jc w:val="center"/>
              <w:rPr>
                <w:b/>
                <w:sz w:val="20"/>
                <w:szCs w:val="20"/>
                <w:lang w:val="sk-SK"/>
              </w:rPr>
            </w:pPr>
            <w:r w:rsidRPr="000A42DF">
              <w:rPr>
                <w:b/>
                <w:sz w:val="20"/>
                <w:szCs w:val="20"/>
                <w:lang w:val="sk-SK"/>
              </w:rPr>
              <w:t>Rezervné</w:t>
            </w:r>
          </w:p>
          <w:p w14:paraId="4875295C" w14:textId="77777777" w:rsidR="0009094E" w:rsidRPr="000A42DF" w:rsidRDefault="0009094E" w:rsidP="00D95904">
            <w:pPr>
              <w:spacing w:after="0" w:line="240" w:lineRule="auto"/>
              <w:jc w:val="center"/>
              <w:rPr>
                <w:b/>
                <w:sz w:val="20"/>
                <w:szCs w:val="20"/>
                <w:lang w:val="sk-SK"/>
              </w:rPr>
            </w:pPr>
            <w:r w:rsidRPr="000A42DF">
              <w:rPr>
                <w:b/>
                <w:sz w:val="20"/>
                <w:szCs w:val="20"/>
                <w:lang w:val="sk-SK"/>
              </w:rPr>
              <w:t>fondy</w:t>
            </w:r>
          </w:p>
        </w:tc>
        <w:tc>
          <w:tcPr>
            <w:tcW w:w="1559" w:type="dxa"/>
            <w:vAlign w:val="center"/>
          </w:tcPr>
          <w:p w14:paraId="51C08962" w14:textId="77777777" w:rsidR="0009094E" w:rsidRPr="000A42DF" w:rsidRDefault="00C16C93" w:rsidP="00D95904">
            <w:pPr>
              <w:spacing w:after="0" w:line="240" w:lineRule="auto"/>
              <w:jc w:val="center"/>
              <w:rPr>
                <w:b/>
                <w:sz w:val="20"/>
                <w:szCs w:val="20"/>
                <w:lang w:val="sk-SK"/>
              </w:rPr>
            </w:pPr>
            <w:r>
              <w:rPr>
                <w:b/>
                <w:sz w:val="20"/>
                <w:szCs w:val="20"/>
                <w:lang w:val="sk-SK"/>
              </w:rPr>
              <w:t>Kapitálové fondy</w:t>
            </w:r>
          </w:p>
        </w:tc>
        <w:tc>
          <w:tcPr>
            <w:tcW w:w="1417" w:type="dxa"/>
            <w:vAlign w:val="center"/>
          </w:tcPr>
          <w:p w14:paraId="62636212" w14:textId="77777777" w:rsidR="0009094E" w:rsidRPr="000A42DF" w:rsidRDefault="0009094E" w:rsidP="00D95904">
            <w:pPr>
              <w:spacing w:after="0" w:line="240" w:lineRule="auto"/>
              <w:jc w:val="center"/>
              <w:rPr>
                <w:b/>
                <w:sz w:val="20"/>
                <w:szCs w:val="20"/>
                <w:lang w:val="sk-SK"/>
              </w:rPr>
            </w:pPr>
            <w:r w:rsidRPr="000A42DF">
              <w:rPr>
                <w:b/>
                <w:sz w:val="20"/>
                <w:szCs w:val="20"/>
                <w:lang w:val="sk-SK"/>
              </w:rPr>
              <w:t>Nerozdelené</w:t>
            </w:r>
          </w:p>
          <w:p w14:paraId="19B634D8" w14:textId="77777777" w:rsidR="0009094E" w:rsidRPr="000A42DF" w:rsidRDefault="0009094E" w:rsidP="00D95904">
            <w:pPr>
              <w:spacing w:after="0" w:line="240" w:lineRule="auto"/>
              <w:jc w:val="center"/>
              <w:rPr>
                <w:b/>
                <w:sz w:val="20"/>
                <w:szCs w:val="20"/>
                <w:lang w:val="sk-SK"/>
              </w:rPr>
            </w:pPr>
            <w:r w:rsidRPr="000A42DF">
              <w:rPr>
                <w:b/>
                <w:sz w:val="20"/>
                <w:szCs w:val="20"/>
                <w:lang w:val="sk-SK"/>
              </w:rPr>
              <w:t>zisky</w:t>
            </w:r>
          </w:p>
        </w:tc>
        <w:tc>
          <w:tcPr>
            <w:tcW w:w="1418" w:type="dxa"/>
            <w:vAlign w:val="center"/>
          </w:tcPr>
          <w:p w14:paraId="7E15EFF2" w14:textId="77777777" w:rsidR="0009094E" w:rsidRPr="000A42DF" w:rsidRDefault="0009094E" w:rsidP="00D95904">
            <w:pPr>
              <w:spacing w:after="0" w:line="240" w:lineRule="auto"/>
              <w:jc w:val="center"/>
              <w:rPr>
                <w:b/>
                <w:sz w:val="20"/>
                <w:szCs w:val="20"/>
                <w:lang w:val="sk-SK"/>
              </w:rPr>
            </w:pPr>
            <w:r w:rsidRPr="000A42DF">
              <w:rPr>
                <w:b/>
                <w:sz w:val="20"/>
                <w:szCs w:val="20"/>
                <w:lang w:val="sk-SK"/>
              </w:rPr>
              <w:t>Spolu</w:t>
            </w:r>
          </w:p>
        </w:tc>
      </w:tr>
      <w:tr w:rsidR="0009094E" w:rsidRPr="000A42DF" w14:paraId="6CEEA24D" w14:textId="77777777" w:rsidTr="00D95904">
        <w:trPr>
          <w:trHeight w:val="64"/>
        </w:trPr>
        <w:tc>
          <w:tcPr>
            <w:tcW w:w="2127" w:type="dxa"/>
            <w:vAlign w:val="center"/>
          </w:tcPr>
          <w:p w14:paraId="4F333AC7" w14:textId="77777777" w:rsidR="0009094E" w:rsidRPr="000A42DF" w:rsidRDefault="0009094E" w:rsidP="00D95904">
            <w:pPr>
              <w:spacing w:after="0" w:line="240" w:lineRule="auto"/>
              <w:jc w:val="center"/>
              <w:rPr>
                <w:b/>
                <w:sz w:val="20"/>
                <w:szCs w:val="20"/>
                <w:lang w:val="sk-SK"/>
              </w:rPr>
            </w:pPr>
            <w:r w:rsidRPr="000A42DF">
              <w:rPr>
                <w:b/>
                <w:sz w:val="20"/>
                <w:szCs w:val="20"/>
                <w:lang w:val="sk-SK"/>
              </w:rPr>
              <w:t>b</w:t>
            </w:r>
          </w:p>
        </w:tc>
        <w:tc>
          <w:tcPr>
            <w:tcW w:w="1417" w:type="dxa"/>
            <w:vAlign w:val="center"/>
          </w:tcPr>
          <w:p w14:paraId="7B62C8D8" w14:textId="77777777" w:rsidR="0009094E" w:rsidRPr="000A42DF" w:rsidRDefault="0009094E" w:rsidP="00D95904">
            <w:pPr>
              <w:spacing w:after="0" w:line="240" w:lineRule="auto"/>
              <w:jc w:val="center"/>
              <w:rPr>
                <w:b/>
                <w:sz w:val="20"/>
                <w:szCs w:val="20"/>
                <w:lang w:val="sk-SK"/>
              </w:rPr>
            </w:pPr>
            <w:r w:rsidRPr="000A42DF">
              <w:rPr>
                <w:b/>
                <w:sz w:val="20"/>
                <w:szCs w:val="20"/>
                <w:lang w:val="sk-SK"/>
              </w:rPr>
              <w:t>1</w:t>
            </w:r>
          </w:p>
        </w:tc>
        <w:tc>
          <w:tcPr>
            <w:tcW w:w="1418" w:type="dxa"/>
            <w:vAlign w:val="center"/>
          </w:tcPr>
          <w:p w14:paraId="17BFFD88" w14:textId="77777777" w:rsidR="0009094E" w:rsidRPr="000A42DF" w:rsidRDefault="0009094E" w:rsidP="00D95904">
            <w:pPr>
              <w:spacing w:after="0" w:line="240" w:lineRule="auto"/>
              <w:jc w:val="center"/>
              <w:rPr>
                <w:b/>
                <w:sz w:val="20"/>
                <w:szCs w:val="20"/>
                <w:lang w:val="sk-SK"/>
              </w:rPr>
            </w:pPr>
            <w:r w:rsidRPr="000A42DF">
              <w:rPr>
                <w:b/>
                <w:sz w:val="20"/>
                <w:szCs w:val="20"/>
                <w:lang w:val="sk-SK"/>
              </w:rPr>
              <w:t>2</w:t>
            </w:r>
          </w:p>
        </w:tc>
        <w:tc>
          <w:tcPr>
            <w:tcW w:w="1559" w:type="dxa"/>
            <w:vAlign w:val="center"/>
          </w:tcPr>
          <w:p w14:paraId="3B6E1602" w14:textId="77777777" w:rsidR="0009094E" w:rsidRPr="000A42DF" w:rsidRDefault="0009094E" w:rsidP="00D95904">
            <w:pPr>
              <w:spacing w:after="0" w:line="240" w:lineRule="auto"/>
              <w:jc w:val="center"/>
              <w:rPr>
                <w:b/>
                <w:sz w:val="20"/>
                <w:szCs w:val="20"/>
                <w:lang w:val="sk-SK"/>
              </w:rPr>
            </w:pPr>
            <w:r w:rsidRPr="000A42DF">
              <w:rPr>
                <w:b/>
                <w:sz w:val="20"/>
                <w:szCs w:val="20"/>
                <w:lang w:val="sk-SK"/>
              </w:rPr>
              <w:t>3</w:t>
            </w:r>
          </w:p>
        </w:tc>
        <w:tc>
          <w:tcPr>
            <w:tcW w:w="1417" w:type="dxa"/>
            <w:vAlign w:val="center"/>
          </w:tcPr>
          <w:p w14:paraId="094F2F22" w14:textId="77777777" w:rsidR="0009094E" w:rsidRPr="000A42DF" w:rsidRDefault="0009094E" w:rsidP="00D95904">
            <w:pPr>
              <w:spacing w:after="0" w:line="240" w:lineRule="auto"/>
              <w:jc w:val="center"/>
              <w:rPr>
                <w:b/>
                <w:sz w:val="20"/>
                <w:szCs w:val="20"/>
                <w:lang w:val="sk-SK"/>
              </w:rPr>
            </w:pPr>
            <w:r w:rsidRPr="000A42DF">
              <w:rPr>
                <w:b/>
                <w:sz w:val="20"/>
                <w:szCs w:val="20"/>
                <w:lang w:val="sk-SK"/>
              </w:rPr>
              <w:t>4</w:t>
            </w:r>
          </w:p>
        </w:tc>
        <w:tc>
          <w:tcPr>
            <w:tcW w:w="1418" w:type="dxa"/>
            <w:vAlign w:val="center"/>
          </w:tcPr>
          <w:p w14:paraId="3DCFEE1D" w14:textId="77777777" w:rsidR="0009094E" w:rsidRPr="000A42DF" w:rsidRDefault="0009094E" w:rsidP="00D95904">
            <w:pPr>
              <w:spacing w:after="0" w:line="240" w:lineRule="auto"/>
              <w:jc w:val="center"/>
              <w:rPr>
                <w:b/>
                <w:sz w:val="20"/>
                <w:szCs w:val="20"/>
                <w:lang w:val="sk-SK"/>
              </w:rPr>
            </w:pPr>
            <w:r w:rsidRPr="000A42DF">
              <w:rPr>
                <w:b/>
                <w:sz w:val="20"/>
                <w:szCs w:val="20"/>
                <w:lang w:val="sk-SK"/>
              </w:rPr>
              <w:t>5</w:t>
            </w:r>
          </w:p>
        </w:tc>
      </w:tr>
      <w:tr w:rsidR="00DB54B1" w:rsidRPr="000A42DF" w14:paraId="07EA296B" w14:textId="77777777" w:rsidTr="00D95904">
        <w:trPr>
          <w:trHeight w:val="387"/>
        </w:trPr>
        <w:tc>
          <w:tcPr>
            <w:tcW w:w="2127" w:type="dxa"/>
          </w:tcPr>
          <w:p w14:paraId="19D56706" w14:textId="77777777" w:rsidR="00DB54B1" w:rsidRPr="000A42DF" w:rsidRDefault="00DB54B1" w:rsidP="00D95904">
            <w:pPr>
              <w:spacing w:after="0" w:line="240" w:lineRule="auto"/>
              <w:rPr>
                <w:b/>
                <w:sz w:val="20"/>
                <w:szCs w:val="20"/>
                <w:lang w:val="sk-SK"/>
              </w:rPr>
            </w:pPr>
            <w:r>
              <w:rPr>
                <w:b/>
                <w:sz w:val="20"/>
                <w:szCs w:val="20"/>
                <w:lang w:val="sk-SK"/>
              </w:rPr>
              <w:t>Stav k poslednému dňu predchádzajúceho účtovného obdobia</w:t>
            </w:r>
          </w:p>
        </w:tc>
        <w:tc>
          <w:tcPr>
            <w:tcW w:w="1417" w:type="dxa"/>
            <w:vAlign w:val="center"/>
          </w:tcPr>
          <w:p w14:paraId="2ADE1F2F" w14:textId="77777777" w:rsidR="00DB54B1" w:rsidRPr="000A42DF" w:rsidRDefault="00DB54B1" w:rsidP="00B24C7E">
            <w:pPr>
              <w:spacing w:after="0" w:line="240" w:lineRule="auto"/>
              <w:jc w:val="right"/>
              <w:rPr>
                <w:b/>
                <w:lang w:val="sk-SK"/>
              </w:rPr>
            </w:pPr>
          </w:p>
        </w:tc>
        <w:tc>
          <w:tcPr>
            <w:tcW w:w="1418" w:type="dxa"/>
            <w:vAlign w:val="center"/>
          </w:tcPr>
          <w:p w14:paraId="265F04EC" w14:textId="77777777" w:rsidR="00DB54B1" w:rsidRPr="000A42DF" w:rsidRDefault="00DB54B1" w:rsidP="00B24C7E">
            <w:pPr>
              <w:spacing w:after="0" w:line="240" w:lineRule="auto"/>
              <w:jc w:val="right"/>
              <w:rPr>
                <w:b/>
                <w:lang w:val="sk-SK"/>
              </w:rPr>
            </w:pPr>
          </w:p>
        </w:tc>
        <w:tc>
          <w:tcPr>
            <w:tcW w:w="1559" w:type="dxa"/>
            <w:vAlign w:val="center"/>
          </w:tcPr>
          <w:p w14:paraId="264CAA14" w14:textId="77777777" w:rsidR="00DB54B1" w:rsidRPr="000A42DF" w:rsidRDefault="00DB54B1" w:rsidP="00B24C7E">
            <w:pPr>
              <w:spacing w:after="0" w:line="240" w:lineRule="auto"/>
              <w:jc w:val="right"/>
              <w:rPr>
                <w:b/>
                <w:lang w:val="sk-SK"/>
              </w:rPr>
            </w:pPr>
          </w:p>
        </w:tc>
        <w:tc>
          <w:tcPr>
            <w:tcW w:w="1417" w:type="dxa"/>
            <w:vAlign w:val="center"/>
          </w:tcPr>
          <w:p w14:paraId="66257AA9" w14:textId="77777777" w:rsidR="00DB54B1" w:rsidRPr="000A42DF" w:rsidRDefault="00DB54B1" w:rsidP="00215EB1">
            <w:pPr>
              <w:spacing w:after="0" w:line="240" w:lineRule="auto"/>
              <w:jc w:val="right"/>
              <w:rPr>
                <w:b/>
                <w:lang w:val="sk-SK"/>
              </w:rPr>
            </w:pPr>
          </w:p>
        </w:tc>
        <w:tc>
          <w:tcPr>
            <w:tcW w:w="1418" w:type="dxa"/>
            <w:vAlign w:val="center"/>
          </w:tcPr>
          <w:p w14:paraId="46DF847A" w14:textId="77777777" w:rsidR="00DB54B1" w:rsidRPr="007B39C0" w:rsidRDefault="00DB54B1" w:rsidP="00215EB1">
            <w:pPr>
              <w:spacing w:after="0" w:line="240" w:lineRule="auto"/>
              <w:jc w:val="right"/>
              <w:rPr>
                <w:b/>
                <w:lang w:val="sk-SK"/>
              </w:rPr>
            </w:pPr>
          </w:p>
        </w:tc>
      </w:tr>
      <w:tr w:rsidR="001D56FD" w:rsidRPr="000A42DF" w14:paraId="3D373F02" w14:textId="77777777" w:rsidTr="00D95904">
        <w:trPr>
          <w:trHeight w:val="305"/>
        </w:trPr>
        <w:tc>
          <w:tcPr>
            <w:tcW w:w="2127" w:type="dxa"/>
          </w:tcPr>
          <w:p w14:paraId="3D43B355" w14:textId="77777777" w:rsidR="001D56FD" w:rsidRPr="000A42DF" w:rsidRDefault="001D56FD" w:rsidP="00D95904">
            <w:pPr>
              <w:spacing w:after="0" w:line="240" w:lineRule="auto"/>
              <w:rPr>
                <w:sz w:val="20"/>
                <w:szCs w:val="20"/>
                <w:lang w:val="sk-SK"/>
              </w:rPr>
            </w:pPr>
            <w:r w:rsidRPr="000A42DF">
              <w:rPr>
                <w:sz w:val="20"/>
                <w:szCs w:val="20"/>
                <w:lang w:val="sk-SK"/>
              </w:rPr>
              <w:t>Zmeny v účtovnej politike</w:t>
            </w:r>
          </w:p>
        </w:tc>
        <w:tc>
          <w:tcPr>
            <w:tcW w:w="1417" w:type="dxa"/>
            <w:vAlign w:val="center"/>
          </w:tcPr>
          <w:p w14:paraId="694385F7" w14:textId="77777777" w:rsidR="001D56FD" w:rsidRPr="000A42DF" w:rsidRDefault="001D56FD" w:rsidP="00B24C7E">
            <w:pPr>
              <w:spacing w:after="0" w:line="240" w:lineRule="auto"/>
              <w:jc w:val="right"/>
              <w:rPr>
                <w:b/>
                <w:lang w:val="sk-SK"/>
              </w:rPr>
            </w:pPr>
          </w:p>
        </w:tc>
        <w:tc>
          <w:tcPr>
            <w:tcW w:w="1418" w:type="dxa"/>
            <w:vAlign w:val="center"/>
          </w:tcPr>
          <w:p w14:paraId="5E773683" w14:textId="77777777" w:rsidR="001D56FD" w:rsidRPr="000A42DF" w:rsidRDefault="001D56FD" w:rsidP="00B24C7E">
            <w:pPr>
              <w:spacing w:after="0" w:line="240" w:lineRule="auto"/>
              <w:jc w:val="right"/>
              <w:rPr>
                <w:b/>
                <w:lang w:val="sk-SK"/>
              </w:rPr>
            </w:pPr>
          </w:p>
        </w:tc>
        <w:tc>
          <w:tcPr>
            <w:tcW w:w="1559" w:type="dxa"/>
            <w:vAlign w:val="center"/>
          </w:tcPr>
          <w:p w14:paraId="1E731B01" w14:textId="77777777" w:rsidR="001D56FD" w:rsidRPr="000A42DF" w:rsidRDefault="001D56FD" w:rsidP="00B24C7E">
            <w:pPr>
              <w:spacing w:after="0" w:line="240" w:lineRule="auto"/>
              <w:jc w:val="right"/>
              <w:rPr>
                <w:b/>
                <w:lang w:val="sk-SK"/>
              </w:rPr>
            </w:pPr>
          </w:p>
        </w:tc>
        <w:tc>
          <w:tcPr>
            <w:tcW w:w="1417" w:type="dxa"/>
            <w:vAlign w:val="center"/>
          </w:tcPr>
          <w:p w14:paraId="40DFBFEB" w14:textId="77777777" w:rsidR="001D56FD" w:rsidRPr="000A42DF" w:rsidRDefault="001D56FD" w:rsidP="00B24C7E">
            <w:pPr>
              <w:spacing w:after="0" w:line="240" w:lineRule="auto"/>
              <w:jc w:val="right"/>
              <w:rPr>
                <w:b/>
                <w:lang w:val="sk-SK"/>
              </w:rPr>
            </w:pPr>
          </w:p>
        </w:tc>
        <w:tc>
          <w:tcPr>
            <w:tcW w:w="1418" w:type="dxa"/>
            <w:vAlign w:val="center"/>
          </w:tcPr>
          <w:p w14:paraId="62D269F1" w14:textId="77777777" w:rsidR="001D56FD" w:rsidRPr="000A42DF" w:rsidRDefault="001D56FD" w:rsidP="00B24C7E">
            <w:pPr>
              <w:spacing w:after="0" w:line="240" w:lineRule="auto"/>
              <w:jc w:val="right"/>
              <w:rPr>
                <w:b/>
                <w:lang w:val="sk-SK"/>
              </w:rPr>
            </w:pPr>
          </w:p>
        </w:tc>
      </w:tr>
      <w:tr w:rsidR="00DB54B1" w:rsidRPr="000A42DF" w14:paraId="0D827016" w14:textId="77777777" w:rsidTr="00D95904">
        <w:trPr>
          <w:trHeight w:val="515"/>
        </w:trPr>
        <w:tc>
          <w:tcPr>
            <w:tcW w:w="2127" w:type="dxa"/>
          </w:tcPr>
          <w:p w14:paraId="0B78FE41" w14:textId="77777777" w:rsidR="00DB54B1" w:rsidRPr="000A42DF" w:rsidRDefault="00DB54B1" w:rsidP="00D95904">
            <w:pPr>
              <w:spacing w:after="0" w:line="240" w:lineRule="auto"/>
              <w:rPr>
                <w:b/>
                <w:sz w:val="20"/>
                <w:szCs w:val="20"/>
                <w:lang w:val="sk-SK"/>
              </w:rPr>
            </w:pPr>
            <w:r w:rsidRPr="000A42DF">
              <w:rPr>
                <w:b/>
                <w:sz w:val="20"/>
                <w:szCs w:val="20"/>
                <w:lang w:val="sk-SK"/>
              </w:rPr>
              <w:t>Up</w:t>
            </w:r>
            <w:r>
              <w:rPr>
                <w:b/>
                <w:sz w:val="20"/>
                <w:szCs w:val="20"/>
                <w:lang w:val="sk-SK"/>
              </w:rPr>
              <w:t>ravený stav k poslednému dňu predchádzajúceho účtovného obdobia</w:t>
            </w:r>
          </w:p>
        </w:tc>
        <w:tc>
          <w:tcPr>
            <w:tcW w:w="1417" w:type="dxa"/>
            <w:vAlign w:val="center"/>
          </w:tcPr>
          <w:p w14:paraId="3BBEC4E0" w14:textId="77777777" w:rsidR="00DB54B1" w:rsidRPr="000A42DF" w:rsidRDefault="00DB54B1" w:rsidP="00B24C7E">
            <w:pPr>
              <w:spacing w:after="0" w:line="240" w:lineRule="auto"/>
              <w:jc w:val="right"/>
              <w:rPr>
                <w:b/>
                <w:lang w:val="sk-SK"/>
              </w:rPr>
            </w:pPr>
          </w:p>
        </w:tc>
        <w:tc>
          <w:tcPr>
            <w:tcW w:w="1418" w:type="dxa"/>
            <w:vAlign w:val="center"/>
          </w:tcPr>
          <w:p w14:paraId="2093A73C" w14:textId="77777777" w:rsidR="00DB54B1" w:rsidRPr="000A42DF" w:rsidRDefault="00DB54B1" w:rsidP="00B24C7E">
            <w:pPr>
              <w:spacing w:after="0" w:line="240" w:lineRule="auto"/>
              <w:jc w:val="right"/>
              <w:rPr>
                <w:b/>
                <w:lang w:val="sk-SK"/>
              </w:rPr>
            </w:pPr>
          </w:p>
        </w:tc>
        <w:tc>
          <w:tcPr>
            <w:tcW w:w="1559" w:type="dxa"/>
            <w:vAlign w:val="center"/>
          </w:tcPr>
          <w:p w14:paraId="5B8364D0" w14:textId="77777777" w:rsidR="00DB54B1" w:rsidRPr="000A42DF" w:rsidRDefault="00DB54B1" w:rsidP="00B24C7E">
            <w:pPr>
              <w:spacing w:after="0" w:line="240" w:lineRule="auto"/>
              <w:jc w:val="right"/>
              <w:rPr>
                <w:b/>
                <w:lang w:val="sk-SK"/>
              </w:rPr>
            </w:pPr>
          </w:p>
        </w:tc>
        <w:tc>
          <w:tcPr>
            <w:tcW w:w="1417" w:type="dxa"/>
            <w:vAlign w:val="center"/>
          </w:tcPr>
          <w:p w14:paraId="5ABF6C5B" w14:textId="77777777" w:rsidR="00DB54B1" w:rsidRPr="000A42DF" w:rsidRDefault="00DB54B1" w:rsidP="00215EB1">
            <w:pPr>
              <w:spacing w:after="0" w:line="240" w:lineRule="auto"/>
              <w:jc w:val="right"/>
              <w:rPr>
                <w:b/>
                <w:lang w:val="sk-SK"/>
              </w:rPr>
            </w:pPr>
          </w:p>
        </w:tc>
        <w:tc>
          <w:tcPr>
            <w:tcW w:w="1418" w:type="dxa"/>
            <w:vAlign w:val="center"/>
          </w:tcPr>
          <w:p w14:paraId="7CACD55E" w14:textId="77777777" w:rsidR="00DB54B1" w:rsidRPr="007B39C0" w:rsidRDefault="00DB54B1" w:rsidP="00215EB1">
            <w:pPr>
              <w:spacing w:after="0" w:line="240" w:lineRule="auto"/>
              <w:jc w:val="right"/>
              <w:rPr>
                <w:b/>
                <w:lang w:val="sk-SK"/>
              </w:rPr>
            </w:pPr>
          </w:p>
        </w:tc>
      </w:tr>
      <w:tr w:rsidR="001D56FD" w:rsidRPr="000A42DF" w14:paraId="41020B7C" w14:textId="77777777" w:rsidTr="00D95904">
        <w:trPr>
          <w:trHeight w:val="492"/>
        </w:trPr>
        <w:tc>
          <w:tcPr>
            <w:tcW w:w="2127" w:type="dxa"/>
          </w:tcPr>
          <w:p w14:paraId="6012B60F" w14:textId="77777777" w:rsidR="001D56FD" w:rsidRPr="000A42DF" w:rsidRDefault="001D56FD" w:rsidP="00D95904">
            <w:pPr>
              <w:spacing w:after="0" w:line="240" w:lineRule="auto"/>
              <w:rPr>
                <w:sz w:val="20"/>
                <w:szCs w:val="20"/>
                <w:lang w:val="sk-SK"/>
              </w:rPr>
            </w:pPr>
            <w:r w:rsidRPr="000A42DF">
              <w:rPr>
                <w:sz w:val="20"/>
                <w:szCs w:val="20"/>
                <w:lang w:val="sk-SK"/>
              </w:rPr>
              <w:t xml:space="preserve">Oceňovacie rozdiely z ocenenia cenných </w:t>
            </w:r>
          </w:p>
          <w:p w14:paraId="48DF54E2" w14:textId="77777777" w:rsidR="001D56FD" w:rsidRPr="000A42DF" w:rsidRDefault="001D56FD" w:rsidP="00D95904">
            <w:pPr>
              <w:spacing w:after="0" w:line="240" w:lineRule="auto"/>
              <w:rPr>
                <w:sz w:val="20"/>
                <w:szCs w:val="20"/>
                <w:lang w:val="sk-SK"/>
              </w:rPr>
            </w:pPr>
            <w:r w:rsidRPr="000A42DF">
              <w:rPr>
                <w:sz w:val="20"/>
                <w:szCs w:val="20"/>
                <w:lang w:val="sk-SK"/>
              </w:rPr>
              <w:t>papierov na predaj</w:t>
            </w:r>
          </w:p>
        </w:tc>
        <w:tc>
          <w:tcPr>
            <w:tcW w:w="1417" w:type="dxa"/>
            <w:vAlign w:val="center"/>
          </w:tcPr>
          <w:p w14:paraId="3AC85079" w14:textId="77777777" w:rsidR="001D56FD" w:rsidRPr="000A42DF" w:rsidRDefault="001D56FD" w:rsidP="00B24C7E">
            <w:pPr>
              <w:spacing w:after="0" w:line="240" w:lineRule="auto"/>
              <w:jc w:val="right"/>
              <w:rPr>
                <w:b/>
                <w:lang w:val="sk-SK"/>
              </w:rPr>
            </w:pPr>
          </w:p>
        </w:tc>
        <w:tc>
          <w:tcPr>
            <w:tcW w:w="1418" w:type="dxa"/>
            <w:vAlign w:val="center"/>
          </w:tcPr>
          <w:p w14:paraId="31C3FACA" w14:textId="77777777" w:rsidR="001D56FD" w:rsidRPr="000A42DF" w:rsidRDefault="001D56FD" w:rsidP="00B24C7E">
            <w:pPr>
              <w:spacing w:after="0" w:line="240" w:lineRule="auto"/>
              <w:jc w:val="right"/>
              <w:rPr>
                <w:b/>
                <w:lang w:val="sk-SK"/>
              </w:rPr>
            </w:pPr>
          </w:p>
        </w:tc>
        <w:tc>
          <w:tcPr>
            <w:tcW w:w="1559" w:type="dxa"/>
            <w:vAlign w:val="center"/>
          </w:tcPr>
          <w:p w14:paraId="4678E023" w14:textId="77777777" w:rsidR="001D56FD" w:rsidRPr="000A42DF" w:rsidRDefault="001D56FD" w:rsidP="00B24C7E">
            <w:pPr>
              <w:spacing w:after="0" w:line="240" w:lineRule="auto"/>
              <w:jc w:val="right"/>
              <w:rPr>
                <w:b/>
                <w:lang w:val="sk-SK"/>
              </w:rPr>
            </w:pPr>
          </w:p>
        </w:tc>
        <w:tc>
          <w:tcPr>
            <w:tcW w:w="1417" w:type="dxa"/>
            <w:vAlign w:val="center"/>
          </w:tcPr>
          <w:p w14:paraId="263B86DE" w14:textId="77777777" w:rsidR="001D56FD" w:rsidRPr="000A42DF" w:rsidRDefault="001D56FD" w:rsidP="00B24C7E">
            <w:pPr>
              <w:spacing w:after="0" w:line="240" w:lineRule="auto"/>
              <w:jc w:val="right"/>
              <w:rPr>
                <w:b/>
                <w:lang w:val="sk-SK"/>
              </w:rPr>
            </w:pPr>
          </w:p>
        </w:tc>
        <w:tc>
          <w:tcPr>
            <w:tcW w:w="1418" w:type="dxa"/>
            <w:vAlign w:val="center"/>
          </w:tcPr>
          <w:p w14:paraId="54B1B88E" w14:textId="77777777" w:rsidR="001D56FD" w:rsidRPr="000A42DF" w:rsidRDefault="001D56FD" w:rsidP="00B24C7E">
            <w:pPr>
              <w:spacing w:after="0" w:line="240" w:lineRule="auto"/>
              <w:jc w:val="right"/>
              <w:rPr>
                <w:b/>
                <w:lang w:val="sk-SK"/>
              </w:rPr>
            </w:pPr>
          </w:p>
        </w:tc>
      </w:tr>
      <w:tr w:rsidR="001D56FD" w:rsidRPr="000A42DF" w14:paraId="205410D1" w14:textId="77777777" w:rsidTr="00D95904">
        <w:trPr>
          <w:trHeight w:val="541"/>
        </w:trPr>
        <w:tc>
          <w:tcPr>
            <w:tcW w:w="2127" w:type="dxa"/>
          </w:tcPr>
          <w:p w14:paraId="067F5D1B" w14:textId="77777777" w:rsidR="001D56FD" w:rsidRPr="000A42DF" w:rsidRDefault="001D56FD" w:rsidP="00D95904">
            <w:pPr>
              <w:spacing w:after="0" w:line="240" w:lineRule="auto"/>
              <w:rPr>
                <w:sz w:val="20"/>
                <w:szCs w:val="20"/>
                <w:lang w:val="sk-SK"/>
              </w:rPr>
            </w:pPr>
            <w:r w:rsidRPr="000A42DF">
              <w:rPr>
                <w:sz w:val="20"/>
                <w:szCs w:val="20"/>
                <w:lang w:val="sk-SK"/>
              </w:rPr>
              <w:t>Ostatné oceňovacie rozdiely</w:t>
            </w:r>
          </w:p>
        </w:tc>
        <w:tc>
          <w:tcPr>
            <w:tcW w:w="1417" w:type="dxa"/>
            <w:vAlign w:val="center"/>
          </w:tcPr>
          <w:p w14:paraId="5F238C1B" w14:textId="77777777" w:rsidR="001D56FD" w:rsidRPr="000A42DF" w:rsidRDefault="001D56FD" w:rsidP="00B24C7E">
            <w:pPr>
              <w:spacing w:after="0" w:line="240" w:lineRule="auto"/>
              <w:jc w:val="right"/>
              <w:rPr>
                <w:b/>
                <w:lang w:val="sk-SK"/>
              </w:rPr>
            </w:pPr>
          </w:p>
        </w:tc>
        <w:tc>
          <w:tcPr>
            <w:tcW w:w="1418" w:type="dxa"/>
            <w:vAlign w:val="center"/>
          </w:tcPr>
          <w:p w14:paraId="71C2C398" w14:textId="77777777" w:rsidR="001D56FD" w:rsidRPr="000A42DF" w:rsidRDefault="001D56FD" w:rsidP="00B24C7E">
            <w:pPr>
              <w:spacing w:after="0" w:line="240" w:lineRule="auto"/>
              <w:jc w:val="right"/>
              <w:rPr>
                <w:b/>
                <w:lang w:val="sk-SK"/>
              </w:rPr>
            </w:pPr>
          </w:p>
        </w:tc>
        <w:tc>
          <w:tcPr>
            <w:tcW w:w="1559" w:type="dxa"/>
            <w:vAlign w:val="center"/>
          </w:tcPr>
          <w:p w14:paraId="57D68B9D" w14:textId="77777777" w:rsidR="001D56FD" w:rsidRPr="000A42DF" w:rsidRDefault="001D56FD" w:rsidP="00B24C7E">
            <w:pPr>
              <w:spacing w:after="0" w:line="240" w:lineRule="auto"/>
              <w:jc w:val="right"/>
              <w:rPr>
                <w:b/>
                <w:lang w:val="sk-SK"/>
              </w:rPr>
            </w:pPr>
          </w:p>
        </w:tc>
        <w:tc>
          <w:tcPr>
            <w:tcW w:w="1417" w:type="dxa"/>
            <w:vAlign w:val="center"/>
          </w:tcPr>
          <w:p w14:paraId="5CB6E75E" w14:textId="77777777" w:rsidR="001D56FD" w:rsidRPr="000A42DF" w:rsidRDefault="001D56FD" w:rsidP="00B24C7E">
            <w:pPr>
              <w:spacing w:after="0" w:line="240" w:lineRule="auto"/>
              <w:jc w:val="right"/>
              <w:rPr>
                <w:b/>
                <w:lang w:val="sk-SK"/>
              </w:rPr>
            </w:pPr>
          </w:p>
        </w:tc>
        <w:tc>
          <w:tcPr>
            <w:tcW w:w="1418" w:type="dxa"/>
            <w:vAlign w:val="center"/>
          </w:tcPr>
          <w:p w14:paraId="6FD6D91D" w14:textId="77777777" w:rsidR="001D56FD" w:rsidRPr="000A42DF" w:rsidRDefault="001D56FD" w:rsidP="00B24C7E">
            <w:pPr>
              <w:spacing w:after="0" w:line="240" w:lineRule="auto"/>
              <w:jc w:val="right"/>
              <w:rPr>
                <w:b/>
                <w:lang w:val="sk-SK"/>
              </w:rPr>
            </w:pPr>
          </w:p>
        </w:tc>
      </w:tr>
      <w:tr w:rsidR="001D56FD" w:rsidRPr="000A42DF" w14:paraId="6BE744BE" w14:textId="77777777" w:rsidTr="00D95904">
        <w:trPr>
          <w:trHeight w:val="455"/>
        </w:trPr>
        <w:tc>
          <w:tcPr>
            <w:tcW w:w="2127" w:type="dxa"/>
          </w:tcPr>
          <w:p w14:paraId="5415EF53" w14:textId="77777777" w:rsidR="001D56FD" w:rsidRPr="000A42DF" w:rsidRDefault="001D56FD" w:rsidP="00D95904">
            <w:pPr>
              <w:spacing w:after="0" w:line="240" w:lineRule="auto"/>
              <w:rPr>
                <w:sz w:val="20"/>
                <w:szCs w:val="20"/>
                <w:lang w:val="sk-SK"/>
              </w:rPr>
            </w:pPr>
            <w:r w:rsidRPr="000A42DF">
              <w:rPr>
                <w:sz w:val="20"/>
                <w:szCs w:val="20"/>
                <w:lang w:val="sk-SK"/>
              </w:rPr>
              <w:t>Daň účtovaná na položky vlastného imania</w:t>
            </w:r>
          </w:p>
        </w:tc>
        <w:tc>
          <w:tcPr>
            <w:tcW w:w="1417" w:type="dxa"/>
            <w:vAlign w:val="center"/>
          </w:tcPr>
          <w:p w14:paraId="688B3557" w14:textId="77777777" w:rsidR="001D56FD" w:rsidRPr="000A42DF" w:rsidRDefault="001D56FD" w:rsidP="00B24C7E">
            <w:pPr>
              <w:spacing w:after="0" w:line="240" w:lineRule="auto"/>
              <w:jc w:val="right"/>
              <w:rPr>
                <w:b/>
                <w:lang w:val="sk-SK"/>
              </w:rPr>
            </w:pPr>
          </w:p>
        </w:tc>
        <w:tc>
          <w:tcPr>
            <w:tcW w:w="1418" w:type="dxa"/>
            <w:vAlign w:val="center"/>
          </w:tcPr>
          <w:p w14:paraId="3F8A43EA" w14:textId="77777777" w:rsidR="001D56FD" w:rsidRPr="000A42DF" w:rsidRDefault="001D56FD" w:rsidP="00B24C7E">
            <w:pPr>
              <w:spacing w:after="0" w:line="240" w:lineRule="auto"/>
              <w:jc w:val="right"/>
              <w:rPr>
                <w:b/>
                <w:lang w:val="sk-SK"/>
              </w:rPr>
            </w:pPr>
          </w:p>
        </w:tc>
        <w:tc>
          <w:tcPr>
            <w:tcW w:w="1559" w:type="dxa"/>
            <w:vAlign w:val="center"/>
          </w:tcPr>
          <w:p w14:paraId="365C44C5" w14:textId="77777777" w:rsidR="001D56FD" w:rsidRPr="000A42DF" w:rsidRDefault="001D56FD" w:rsidP="00B24C7E">
            <w:pPr>
              <w:spacing w:after="0" w:line="240" w:lineRule="auto"/>
              <w:jc w:val="right"/>
              <w:rPr>
                <w:b/>
                <w:lang w:val="sk-SK"/>
              </w:rPr>
            </w:pPr>
          </w:p>
        </w:tc>
        <w:tc>
          <w:tcPr>
            <w:tcW w:w="1417" w:type="dxa"/>
            <w:vAlign w:val="center"/>
          </w:tcPr>
          <w:p w14:paraId="0CC70E77" w14:textId="77777777" w:rsidR="001D56FD" w:rsidRPr="000A42DF" w:rsidRDefault="001D56FD" w:rsidP="00B24C7E">
            <w:pPr>
              <w:spacing w:after="0" w:line="240" w:lineRule="auto"/>
              <w:jc w:val="right"/>
              <w:rPr>
                <w:b/>
                <w:lang w:val="sk-SK"/>
              </w:rPr>
            </w:pPr>
          </w:p>
        </w:tc>
        <w:tc>
          <w:tcPr>
            <w:tcW w:w="1418" w:type="dxa"/>
            <w:vAlign w:val="center"/>
          </w:tcPr>
          <w:p w14:paraId="4B8296FD" w14:textId="77777777" w:rsidR="001D56FD" w:rsidRPr="000A42DF" w:rsidRDefault="001D56FD" w:rsidP="00B24C7E">
            <w:pPr>
              <w:spacing w:after="0" w:line="240" w:lineRule="auto"/>
              <w:jc w:val="right"/>
              <w:rPr>
                <w:b/>
                <w:lang w:val="sk-SK"/>
              </w:rPr>
            </w:pPr>
          </w:p>
        </w:tc>
      </w:tr>
      <w:tr w:rsidR="001D56FD" w:rsidRPr="000A42DF" w14:paraId="7C725CE4" w14:textId="77777777" w:rsidTr="00D95904">
        <w:trPr>
          <w:trHeight w:val="709"/>
        </w:trPr>
        <w:tc>
          <w:tcPr>
            <w:tcW w:w="2127" w:type="dxa"/>
          </w:tcPr>
          <w:p w14:paraId="22452F40" w14:textId="77777777" w:rsidR="001D56FD" w:rsidRPr="000A42DF" w:rsidRDefault="001D56FD" w:rsidP="00D95904">
            <w:pPr>
              <w:spacing w:after="0" w:line="240" w:lineRule="auto"/>
              <w:rPr>
                <w:b/>
                <w:sz w:val="20"/>
                <w:szCs w:val="20"/>
                <w:lang w:val="sk-SK"/>
              </w:rPr>
            </w:pPr>
            <w:r w:rsidRPr="000A42DF">
              <w:rPr>
                <w:b/>
                <w:sz w:val="20"/>
                <w:szCs w:val="20"/>
                <w:lang w:val="sk-SK"/>
              </w:rPr>
              <w:t>Zmena čistého obchodného imania bez zisku za bežné účtovné obdobie</w:t>
            </w:r>
          </w:p>
        </w:tc>
        <w:tc>
          <w:tcPr>
            <w:tcW w:w="1417" w:type="dxa"/>
            <w:vAlign w:val="center"/>
          </w:tcPr>
          <w:p w14:paraId="53327866" w14:textId="77777777" w:rsidR="001D56FD" w:rsidRPr="000A42DF" w:rsidRDefault="001D56FD" w:rsidP="00B24C7E">
            <w:pPr>
              <w:spacing w:after="0" w:line="240" w:lineRule="auto"/>
              <w:jc w:val="right"/>
              <w:rPr>
                <w:b/>
                <w:lang w:val="sk-SK"/>
              </w:rPr>
            </w:pPr>
          </w:p>
        </w:tc>
        <w:tc>
          <w:tcPr>
            <w:tcW w:w="1418" w:type="dxa"/>
            <w:vAlign w:val="center"/>
          </w:tcPr>
          <w:p w14:paraId="5241CC34" w14:textId="77777777" w:rsidR="001D56FD" w:rsidRPr="000A42DF" w:rsidRDefault="001D56FD" w:rsidP="00B24C7E">
            <w:pPr>
              <w:spacing w:after="0" w:line="240" w:lineRule="auto"/>
              <w:jc w:val="right"/>
              <w:rPr>
                <w:b/>
                <w:lang w:val="sk-SK"/>
              </w:rPr>
            </w:pPr>
          </w:p>
        </w:tc>
        <w:tc>
          <w:tcPr>
            <w:tcW w:w="1559" w:type="dxa"/>
            <w:vAlign w:val="center"/>
          </w:tcPr>
          <w:p w14:paraId="4143B6FD" w14:textId="77777777" w:rsidR="001D56FD" w:rsidRPr="000A42DF" w:rsidRDefault="001D56FD" w:rsidP="00B24C7E">
            <w:pPr>
              <w:spacing w:after="0" w:line="240" w:lineRule="auto"/>
              <w:jc w:val="right"/>
              <w:rPr>
                <w:b/>
                <w:lang w:val="sk-SK"/>
              </w:rPr>
            </w:pPr>
          </w:p>
        </w:tc>
        <w:tc>
          <w:tcPr>
            <w:tcW w:w="1417" w:type="dxa"/>
            <w:vAlign w:val="center"/>
          </w:tcPr>
          <w:p w14:paraId="5DCFE86B" w14:textId="77777777" w:rsidR="001D56FD" w:rsidRPr="000A42DF" w:rsidRDefault="001D56FD" w:rsidP="00B24C7E">
            <w:pPr>
              <w:spacing w:after="0" w:line="240" w:lineRule="auto"/>
              <w:jc w:val="right"/>
              <w:rPr>
                <w:b/>
                <w:lang w:val="sk-SK"/>
              </w:rPr>
            </w:pPr>
          </w:p>
        </w:tc>
        <w:tc>
          <w:tcPr>
            <w:tcW w:w="1418" w:type="dxa"/>
            <w:vAlign w:val="center"/>
          </w:tcPr>
          <w:p w14:paraId="0C1428EA" w14:textId="77777777" w:rsidR="001D56FD" w:rsidRPr="007B39C0" w:rsidRDefault="001D56FD" w:rsidP="00B24C7E">
            <w:pPr>
              <w:spacing w:after="0" w:line="240" w:lineRule="auto"/>
              <w:jc w:val="right"/>
              <w:rPr>
                <w:b/>
                <w:lang w:val="sk-SK"/>
              </w:rPr>
            </w:pPr>
          </w:p>
        </w:tc>
      </w:tr>
      <w:tr w:rsidR="001D56FD" w:rsidRPr="000A42DF" w14:paraId="6DB9E8B7" w14:textId="77777777" w:rsidTr="00D95904">
        <w:trPr>
          <w:trHeight w:val="154"/>
        </w:trPr>
        <w:tc>
          <w:tcPr>
            <w:tcW w:w="2127" w:type="dxa"/>
          </w:tcPr>
          <w:p w14:paraId="4A628665" w14:textId="77777777" w:rsidR="001D56FD" w:rsidRPr="000A42DF" w:rsidRDefault="001D56FD" w:rsidP="00D95904">
            <w:pPr>
              <w:spacing w:after="0" w:line="240" w:lineRule="auto"/>
              <w:rPr>
                <w:sz w:val="20"/>
                <w:szCs w:val="20"/>
                <w:lang w:val="sk-SK"/>
              </w:rPr>
            </w:pPr>
            <w:r w:rsidRPr="000A42DF">
              <w:rPr>
                <w:sz w:val="20"/>
                <w:szCs w:val="20"/>
                <w:lang w:val="sk-SK"/>
              </w:rPr>
              <w:t>Zisk alebo stra</w:t>
            </w:r>
            <w:r>
              <w:rPr>
                <w:sz w:val="20"/>
                <w:szCs w:val="20"/>
                <w:lang w:val="sk-SK"/>
              </w:rPr>
              <w:t>ta bežného účtovného obdobia</w:t>
            </w:r>
          </w:p>
        </w:tc>
        <w:tc>
          <w:tcPr>
            <w:tcW w:w="1417" w:type="dxa"/>
            <w:vAlign w:val="center"/>
          </w:tcPr>
          <w:p w14:paraId="40CABC5D" w14:textId="77777777" w:rsidR="001D56FD" w:rsidRPr="000A42DF" w:rsidRDefault="001D56FD" w:rsidP="00B24C7E">
            <w:pPr>
              <w:spacing w:after="0" w:line="240" w:lineRule="auto"/>
              <w:jc w:val="right"/>
              <w:rPr>
                <w:lang w:val="sk-SK"/>
              </w:rPr>
            </w:pPr>
          </w:p>
        </w:tc>
        <w:tc>
          <w:tcPr>
            <w:tcW w:w="1418" w:type="dxa"/>
            <w:vAlign w:val="center"/>
          </w:tcPr>
          <w:p w14:paraId="3CA9164D" w14:textId="77777777" w:rsidR="001D56FD" w:rsidRPr="000A42DF" w:rsidRDefault="001D56FD" w:rsidP="00B24C7E">
            <w:pPr>
              <w:spacing w:after="0" w:line="240" w:lineRule="auto"/>
              <w:jc w:val="right"/>
              <w:rPr>
                <w:lang w:val="sk-SK"/>
              </w:rPr>
            </w:pPr>
          </w:p>
        </w:tc>
        <w:tc>
          <w:tcPr>
            <w:tcW w:w="1559" w:type="dxa"/>
            <w:vAlign w:val="center"/>
          </w:tcPr>
          <w:p w14:paraId="3DC94BA2" w14:textId="77777777" w:rsidR="001D56FD" w:rsidRPr="000A42DF" w:rsidRDefault="001D56FD" w:rsidP="00B24C7E">
            <w:pPr>
              <w:spacing w:after="0" w:line="240" w:lineRule="auto"/>
              <w:jc w:val="right"/>
              <w:rPr>
                <w:lang w:val="sk-SK"/>
              </w:rPr>
            </w:pPr>
          </w:p>
        </w:tc>
        <w:tc>
          <w:tcPr>
            <w:tcW w:w="1417" w:type="dxa"/>
            <w:vAlign w:val="center"/>
          </w:tcPr>
          <w:p w14:paraId="6E676083" w14:textId="77777777" w:rsidR="001D56FD" w:rsidRPr="004E43D7" w:rsidRDefault="001D56FD" w:rsidP="00B24C7E">
            <w:pPr>
              <w:spacing w:after="0" w:line="240" w:lineRule="auto"/>
              <w:jc w:val="right"/>
              <w:rPr>
                <w:bCs/>
                <w:lang w:val="sk-SK"/>
              </w:rPr>
            </w:pPr>
          </w:p>
        </w:tc>
        <w:tc>
          <w:tcPr>
            <w:tcW w:w="1418" w:type="dxa"/>
            <w:vAlign w:val="center"/>
          </w:tcPr>
          <w:p w14:paraId="0EEE798E" w14:textId="77777777" w:rsidR="001D56FD" w:rsidRPr="004E43D7" w:rsidRDefault="001D56FD" w:rsidP="00B24C7E">
            <w:pPr>
              <w:spacing w:after="0" w:line="240" w:lineRule="auto"/>
              <w:jc w:val="right"/>
              <w:rPr>
                <w:bCs/>
                <w:lang w:val="sk-SK"/>
              </w:rPr>
            </w:pPr>
          </w:p>
        </w:tc>
      </w:tr>
      <w:tr w:rsidR="001D56FD" w:rsidRPr="000A42DF" w14:paraId="1DDE3CAA" w14:textId="77777777" w:rsidTr="00D95904">
        <w:trPr>
          <w:trHeight w:val="445"/>
        </w:trPr>
        <w:tc>
          <w:tcPr>
            <w:tcW w:w="2127" w:type="dxa"/>
          </w:tcPr>
          <w:p w14:paraId="1021B429" w14:textId="77777777" w:rsidR="001D56FD" w:rsidRPr="000A42DF" w:rsidRDefault="001D56FD" w:rsidP="00D95904">
            <w:pPr>
              <w:spacing w:after="0" w:line="240" w:lineRule="auto"/>
              <w:rPr>
                <w:b/>
                <w:sz w:val="20"/>
                <w:szCs w:val="20"/>
                <w:lang w:val="sk-SK"/>
              </w:rPr>
            </w:pPr>
            <w:r w:rsidRPr="000A42DF">
              <w:rPr>
                <w:b/>
                <w:sz w:val="20"/>
                <w:szCs w:val="20"/>
                <w:lang w:val="sk-SK"/>
              </w:rPr>
              <w:t>Úplná zmena čistého obchodného imania</w:t>
            </w:r>
          </w:p>
        </w:tc>
        <w:tc>
          <w:tcPr>
            <w:tcW w:w="1417" w:type="dxa"/>
            <w:vAlign w:val="center"/>
          </w:tcPr>
          <w:p w14:paraId="78095026" w14:textId="77777777" w:rsidR="001D56FD" w:rsidRPr="000A42DF" w:rsidRDefault="001D56FD" w:rsidP="00B24C7E">
            <w:pPr>
              <w:spacing w:after="0" w:line="240" w:lineRule="auto"/>
              <w:jc w:val="right"/>
              <w:rPr>
                <w:b/>
                <w:lang w:val="sk-SK"/>
              </w:rPr>
            </w:pPr>
          </w:p>
        </w:tc>
        <w:tc>
          <w:tcPr>
            <w:tcW w:w="1418" w:type="dxa"/>
            <w:vAlign w:val="center"/>
          </w:tcPr>
          <w:p w14:paraId="1854B80B" w14:textId="77777777" w:rsidR="001D56FD" w:rsidRPr="000A42DF" w:rsidRDefault="001D56FD" w:rsidP="00B24C7E">
            <w:pPr>
              <w:spacing w:after="0" w:line="240" w:lineRule="auto"/>
              <w:jc w:val="right"/>
              <w:rPr>
                <w:b/>
                <w:lang w:val="sk-SK"/>
              </w:rPr>
            </w:pPr>
          </w:p>
        </w:tc>
        <w:tc>
          <w:tcPr>
            <w:tcW w:w="1559" w:type="dxa"/>
            <w:vAlign w:val="center"/>
          </w:tcPr>
          <w:p w14:paraId="052549C1" w14:textId="77777777" w:rsidR="001D56FD" w:rsidRPr="000A42DF" w:rsidRDefault="001D56FD" w:rsidP="00B24C7E">
            <w:pPr>
              <w:spacing w:after="0" w:line="240" w:lineRule="auto"/>
              <w:jc w:val="right"/>
              <w:rPr>
                <w:b/>
                <w:lang w:val="sk-SK"/>
              </w:rPr>
            </w:pPr>
          </w:p>
        </w:tc>
        <w:tc>
          <w:tcPr>
            <w:tcW w:w="1417" w:type="dxa"/>
            <w:vAlign w:val="center"/>
          </w:tcPr>
          <w:p w14:paraId="028B16BB" w14:textId="77777777" w:rsidR="001D56FD" w:rsidRPr="00F862EE" w:rsidRDefault="001D56FD" w:rsidP="00B24C7E">
            <w:pPr>
              <w:spacing w:after="0" w:line="240" w:lineRule="auto"/>
              <w:jc w:val="right"/>
              <w:rPr>
                <w:b/>
                <w:bCs/>
                <w:lang w:val="sk-SK"/>
              </w:rPr>
            </w:pPr>
          </w:p>
        </w:tc>
        <w:tc>
          <w:tcPr>
            <w:tcW w:w="1418" w:type="dxa"/>
            <w:vAlign w:val="center"/>
          </w:tcPr>
          <w:p w14:paraId="2CF3BE74" w14:textId="77777777" w:rsidR="001D56FD" w:rsidRPr="004E43D7" w:rsidRDefault="001D56FD" w:rsidP="00B24C7E">
            <w:pPr>
              <w:spacing w:after="0" w:line="240" w:lineRule="auto"/>
              <w:jc w:val="right"/>
              <w:rPr>
                <w:bCs/>
                <w:lang w:val="sk-SK"/>
              </w:rPr>
            </w:pPr>
          </w:p>
        </w:tc>
      </w:tr>
      <w:tr w:rsidR="001D56FD" w:rsidRPr="000A42DF" w14:paraId="667EAD72" w14:textId="77777777" w:rsidTr="00D95904">
        <w:trPr>
          <w:trHeight w:val="152"/>
        </w:trPr>
        <w:tc>
          <w:tcPr>
            <w:tcW w:w="2127" w:type="dxa"/>
          </w:tcPr>
          <w:p w14:paraId="71CA0C0A" w14:textId="77777777" w:rsidR="001D56FD" w:rsidRPr="000A42DF" w:rsidRDefault="001D56FD" w:rsidP="00D95904">
            <w:pPr>
              <w:spacing w:after="0" w:line="240" w:lineRule="auto"/>
              <w:rPr>
                <w:sz w:val="20"/>
                <w:szCs w:val="20"/>
                <w:lang w:val="sk-SK"/>
              </w:rPr>
            </w:pPr>
            <w:r w:rsidRPr="000A42DF">
              <w:rPr>
                <w:sz w:val="20"/>
                <w:szCs w:val="20"/>
                <w:lang w:val="sk-SK"/>
              </w:rPr>
              <w:t>Rozdelenie zisku</w:t>
            </w:r>
          </w:p>
        </w:tc>
        <w:tc>
          <w:tcPr>
            <w:tcW w:w="1417" w:type="dxa"/>
            <w:vAlign w:val="center"/>
          </w:tcPr>
          <w:p w14:paraId="6F3CC401" w14:textId="77777777" w:rsidR="001D56FD" w:rsidRPr="000A42DF" w:rsidRDefault="001D56FD" w:rsidP="00D95904">
            <w:pPr>
              <w:spacing w:after="0" w:line="240" w:lineRule="auto"/>
              <w:jc w:val="right"/>
              <w:rPr>
                <w:b/>
                <w:lang w:val="sk-SK"/>
              </w:rPr>
            </w:pPr>
          </w:p>
        </w:tc>
        <w:tc>
          <w:tcPr>
            <w:tcW w:w="1418" w:type="dxa"/>
            <w:vAlign w:val="center"/>
          </w:tcPr>
          <w:p w14:paraId="09385B9E" w14:textId="77777777" w:rsidR="001D56FD" w:rsidRPr="000A42DF" w:rsidRDefault="001D56FD" w:rsidP="00D95904">
            <w:pPr>
              <w:spacing w:after="0" w:line="240" w:lineRule="auto"/>
              <w:jc w:val="right"/>
              <w:rPr>
                <w:lang w:val="sk-SK"/>
              </w:rPr>
            </w:pPr>
          </w:p>
        </w:tc>
        <w:tc>
          <w:tcPr>
            <w:tcW w:w="1559" w:type="dxa"/>
            <w:vAlign w:val="center"/>
          </w:tcPr>
          <w:p w14:paraId="521F7C9C" w14:textId="77777777" w:rsidR="001D56FD" w:rsidRPr="000A42DF" w:rsidRDefault="001D56FD" w:rsidP="00D95904">
            <w:pPr>
              <w:spacing w:after="0" w:line="240" w:lineRule="auto"/>
              <w:jc w:val="right"/>
              <w:rPr>
                <w:lang w:val="sk-SK"/>
              </w:rPr>
            </w:pPr>
          </w:p>
        </w:tc>
        <w:tc>
          <w:tcPr>
            <w:tcW w:w="1417" w:type="dxa"/>
            <w:vAlign w:val="center"/>
          </w:tcPr>
          <w:p w14:paraId="1CFC6010" w14:textId="77777777" w:rsidR="001D56FD" w:rsidRPr="000A42DF" w:rsidRDefault="001D56FD" w:rsidP="00D95904">
            <w:pPr>
              <w:spacing w:after="0" w:line="240" w:lineRule="auto"/>
              <w:jc w:val="right"/>
              <w:rPr>
                <w:lang w:val="sk-SK"/>
              </w:rPr>
            </w:pPr>
          </w:p>
        </w:tc>
        <w:tc>
          <w:tcPr>
            <w:tcW w:w="1418" w:type="dxa"/>
            <w:vAlign w:val="center"/>
          </w:tcPr>
          <w:p w14:paraId="18FE152A" w14:textId="77777777" w:rsidR="001D56FD" w:rsidRPr="000A42DF" w:rsidRDefault="001D56FD" w:rsidP="00D95904">
            <w:pPr>
              <w:spacing w:after="0" w:line="240" w:lineRule="auto"/>
              <w:jc w:val="right"/>
              <w:rPr>
                <w:lang w:val="sk-SK"/>
              </w:rPr>
            </w:pPr>
          </w:p>
        </w:tc>
      </w:tr>
      <w:tr w:rsidR="001D56FD" w:rsidRPr="000A42DF" w14:paraId="7B24F8B2" w14:textId="77777777" w:rsidTr="00D95904">
        <w:trPr>
          <w:trHeight w:val="425"/>
        </w:trPr>
        <w:tc>
          <w:tcPr>
            <w:tcW w:w="2127" w:type="dxa"/>
          </w:tcPr>
          <w:p w14:paraId="24D0C94E" w14:textId="77777777" w:rsidR="001D56FD" w:rsidRPr="000A42DF" w:rsidRDefault="001D56FD" w:rsidP="00D95904">
            <w:pPr>
              <w:spacing w:after="0" w:line="240" w:lineRule="auto"/>
              <w:rPr>
                <w:sz w:val="20"/>
                <w:szCs w:val="20"/>
                <w:lang w:val="sk-SK"/>
              </w:rPr>
            </w:pPr>
            <w:r w:rsidRPr="000A42DF">
              <w:rPr>
                <w:sz w:val="20"/>
                <w:szCs w:val="20"/>
                <w:lang w:val="sk-SK"/>
              </w:rPr>
              <w:t>Zvýšenie/zníženie akciového kapitálu</w:t>
            </w:r>
          </w:p>
        </w:tc>
        <w:tc>
          <w:tcPr>
            <w:tcW w:w="1417" w:type="dxa"/>
            <w:vAlign w:val="center"/>
          </w:tcPr>
          <w:p w14:paraId="78C77579" w14:textId="77777777" w:rsidR="001D56FD" w:rsidRPr="000A42DF" w:rsidRDefault="001D56FD" w:rsidP="00D95904">
            <w:pPr>
              <w:spacing w:after="0" w:line="240" w:lineRule="auto"/>
              <w:jc w:val="right"/>
              <w:rPr>
                <w:b/>
                <w:lang w:val="sk-SK"/>
              </w:rPr>
            </w:pPr>
          </w:p>
        </w:tc>
        <w:tc>
          <w:tcPr>
            <w:tcW w:w="1418" w:type="dxa"/>
            <w:vAlign w:val="center"/>
          </w:tcPr>
          <w:p w14:paraId="16F28F62" w14:textId="77777777" w:rsidR="001D56FD" w:rsidRPr="000A42DF" w:rsidRDefault="001D56FD" w:rsidP="00D95904">
            <w:pPr>
              <w:spacing w:after="0" w:line="240" w:lineRule="auto"/>
              <w:jc w:val="right"/>
              <w:rPr>
                <w:b/>
                <w:lang w:val="sk-SK"/>
              </w:rPr>
            </w:pPr>
          </w:p>
        </w:tc>
        <w:tc>
          <w:tcPr>
            <w:tcW w:w="1559" w:type="dxa"/>
            <w:vAlign w:val="center"/>
          </w:tcPr>
          <w:p w14:paraId="72734FC8" w14:textId="77777777" w:rsidR="001D56FD" w:rsidRPr="000A42DF" w:rsidRDefault="001D56FD" w:rsidP="00D95904">
            <w:pPr>
              <w:spacing w:after="0" w:line="240" w:lineRule="auto"/>
              <w:jc w:val="right"/>
              <w:rPr>
                <w:b/>
                <w:lang w:val="sk-SK"/>
              </w:rPr>
            </w:pPr>
          </w:p>
        </w:tc>
        <w:tc>
          <w:tcPr>
            <w:tcW w:w="1417" w:type="dxa"/>
            <w:vAlign w:val="center"/>
          </w:tcPr>
          <w:p w14:paraId="4CC899CD" w14:textId="77777777" w:rsidR="001D56FD" w:rsidRPr="000A42DF" w:rsidRDefault="001D56FD" w:rsidP="00D95904">
            <w:pPr>
              <w:spacing w:after="0" w:line="240" w:lineRule="auto"/>
              <w:jc w:val="right"/>
              <w:rPr>
                <w:b/>
                <w:lang w:val="sk-SK"/>
              </w:rPr>
            </w:pPr>
          </w:p>
        </w:tc>
        <w:tc>
          <w:tcPr>
            <w:tcW w:w="1418" w:type="dxa"/>
            <w:vAlign w:val="center"/>
          </w:tcPr>
          <w:p w14:paraId="46C127E9" w14:textId="77777777" w:rsidR="001D56FD" w:rsidRPr="000A42DF" w:rsidRDefault="001D56FD" w:rsidP="00D95904">
            <w:pPr>
              <w:spacing w:after="0" w:line="240" w:lineRule="auto"/>
              <w:jc w:val="right"/>
              <w:rPr>
                <w:b/>
                <w:lang w:val="sk-SK"/>
              </w:rPr>
            </w:pPr>
          </w:p>
        </w:tc>
      </w:tr>
      <w:tr w:rsidR="004D0DE1" w:rsidRPr="001B390D" w14:paraId="4CD32EC4" w14:textId="77777777" w:rsidTr="00D95904">
        <w:trPr>
          <w:trHeight w:val="152"/>
        </w:trPr>
        <w:tc>
          <w:tcPr>
            <w:tcW w:w="2127" w:type="dxa"/>
          </w:tcPr>
          <w:p w14:paraId="5465C9D0" w14:textId="77777777" w:rsidR="004D0DE1" w:rsidRPr="000A42DF" w:rsidRDefault="004D0DE1" w:rsidP="00D95904">
            <w:pPr>
              <w:spacing w:after="0" w:line="240" w:lineRule="auto"/>
              <w:rPr>
                <w:b/>
                <w:sz w:val="20"/>
                <w:szCs w:val="20"/>
                <w:lang w:val="sk-SK"/>
              </w:rPr>
            </w:pPr>
            <w:r w:rsidRPr="000A42DF">
              <w:rPr>
                <w:b/>
                <w:sz w:val="20"/>
                <w:szCs w:val="20"/>
                <w:lang w:val="sk-SK"/>
              </w:rPr>
              <w:t>Stav k poslednému dňu bežného účtovného obdobia</w:t>
            </w:r>
          </w:p>
        </w:tc>
        <w:tc>
          <w:tcPr>
            <w:tcW w:w="1417" w:type="dxa"/>
            <w:vAlign w:val="center"/>
          </w:tcPr>
          <w:p w14:paraId="5FFC01DC" w14:textId="77777777" w:rsidR="004D0DE1" w:rsidRPr="000A42DF" w:rsidRDefault="004D0DE1" w:rsidP="00B24C7E">
            <w:pPr>
              <w:spacing w:after="0" w:line="240" w:lineRule="auto"/>
              <w:jc w:val="right"/>
              <w:rPr>
                <w:b/>
                <w:lang w:val="sk-SK"/>
              </w:rPr>
            </w:pPr>
          </w:p>
        </w:tc>
        <w:tc>
          <w:tcPr>
            <w:tcW w:w="1418" w:type="dxa"/>
            <w:vAlign w:val="center"/>
          </w:tcPr>
          <w:p w14:paraId="61E031D5" w14:textId="77777777" w:rsidR="004D0DE1" w:rsidRPr="000A42DF" w:rsidRDefault="004D0DE1" w:rsidP="00B24C7E">
            <w:pPr>
              <w:spacing w:after="0" w:line="240" w:lineRule="auto"/>
              <w:jc w:val="right"/>
              <w:rPr>
                <w:b/>
                <w:lang w:val="sk-SK"/>
              </w:rPr>
            </w:pPr>
          </w:p>
        </w:tc>
        <w:tc>
          <w:tcPr>
            <w:tcW w:w="1559" w:type="dxa"/>
            <w:vAlign w:val="center"/>
          </w:tcPr>
          <w:p w14:paraId="70E49B35" w14:textId="77777777" w:rsidR="004D0DE1" w:rsidRPr="000A42DF" w:rsidRDefault="004D0DE1" w:rsidP="00B24C7E">
            <w:pPr>
              <w:spacing w:after="0" w:line="240" w:lineRule="auto"/>
              <w:jc w:val="right"/>
              <w:rPr>
                <w:b/>
                <w:lang w:val="sk-SK"/>
              </w:rPr>
            </w:pPr>
          </w:p>
        </w:tc>
        <w:tc>
          <w:tcPr>
            <w:tcW w:w="1417" w:type="dxa"/>
            <w:vAlign w:val="center"/>
          </w:tcPr>
          <w:p w14:paraId="0D233080" w14:textId="77777777" w:rsidR="004D0DE1" w:rsidRPr="000A42DF" w:rsidRDefault="004D0DE1" w:rsidP="0087214C">
            <w:pPr>
              <w:spacing w:after="0" w:line="240" w:lineRule="auto"/>
              <w:jc w:val="right"/>
              <w:rPr>
                <w:b/>
                <w:lang w:val="sk-SK"/>
              </w:rPr>
            </w:pPr>
          </w:p>
        </w:tc>
        <w:tc>
          <w:tcPr>
            <w:tcW w:w="1418" w:type="dxa"/>
            <w:vAlign w:val="center"/>
          </w:tcPr>
          <w:p w14:paraId="1A0855E0" w14:textId="77777777" w:rsidR="004D0DE1" w:rsidRPr="007B39C0" w:rsidRDefault="004D0DE1" w:rsidP="00B24C7E">
            <w:pPr>
              <w:spacing w:after="0" w:line="240" w:lineRule="auto"/>
              <w:jc w:val="right"/>
              <w:rPr>
                <w:b/>
                <w:lang w:val="sk-SK"/>
              </w:rPr>
            </w:pPr>
          </w:p>
        </w:tc>
      </w:tr>
    </w:tbl>
    <w:p w14:paraId="5CB5FE7A" w14:textId="77777777" w:rsidR="00003DC0" w:rsidRDefault="00003DC0" w:rsidP="0009094E">
      <w:pPr>
        <w:spacing w:after="0"/>
        <w:rPr>
          <w:b/>
          <w:lang w:val="sk-SK"/>
        </w:rPr>
      </w:pPr>
    </w:p>
    <w:p w14:paraId="4CF07007" w14:textId="77777777" w:rsidR="009F5E8C" w:rsidRDefault="009F5E8C" w:rsidP="0009094E">
      <w:pPr>
        <w:spacing w:after="0"/>
        <w:rPr>
          <w:b/>
          <w:lang w:val="sk-SK"/>
        </w:rPr>
      </w:pPr>
    </w:p>
    <w:p w14:paraId="5188264D" w14:textId="35BF5338" w:rsidR="00287BC5" w:rsidRDefault="00287BC5" w:rsidP="0009094E">
      <w:pPr>
        <w:spacing w:after="0"/>
        <w:rPr>
          <w:b/>
          <w:lang w:val="sk-SK"/>
        </w:rPr>
      </w:pPr>
    </w:p>
    <w:p w14:paraId="07E86077" w14:textId="77777777" w:rsidR="00D3483D" w:rsidRDefault="00D3483D" w:rsidP="0009094E">
      <w:pPr>
        <w:spacing w:after="0"/>
        <w:rPr>
          <w:b/>
          <w:lang w:val="sk-SK"/>
        </w:rPr>
      </w:pPr>
    </w:p>
    <w:p w14:paraId="6F324896" w14:textId="77777777" w:rsidR="0009094E" w:rsidRPr="00287BC5" w:rsidRDefault="0009094E" w:rsidP="00350804">
      <w:pPr>
        <w:numPr>
          <w:ilvl w:val="0"/>
          <w:numId w:val="11"/>
        </w:numPr>
        <w:spacing w:after="0"/>
        <w:ind w:left="426" w:hanging="426"/>
        <w:rPr>
          <w:b/>
          <w:i/>
          <w:lang w:val="sk-SK"/>
        </w:rPr>
      </w:pPr>
      <w:r w:rsidRPr="00287BC5">
        <w:rPr>
          <w:b/>
          <w:i/>
          <w:lang w:val="sk-SK"/>
        </w:rPr>
        <w:t>PREHĽAD O MAJETKU KLIENTOV</w:t>
      </w:r>
      <w:r w:rsidRPr="00287BC5">
        <w:rPr>
          <w:b/>
          <w:lang w:val="sk-SK"/>
        </w:rPr>
        <w:t xml:space="preserve">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3881"/>
        <w:gridCol w:w="2356"/>
        <w:gridCol w:w="2410"/>
      </w:tblGrid>
      <w:tr w:rsidR="0009094E" w:rsidRPr="00A2129A" w14:paraId="45175092" w14:textId="77777777" w:rsidTr="005D479F">
        <w:trPr>
          <w:trHeight w:val="559"/>
        </w:trPr>
        <w:tc>
          <w:tcPr>
            <w:tcW w:w="709" w:type="dxa"/>
            <w:tcBorders>
              <w:bottom w:val="double" w:sz="4" w:space="0" w:color="auto"/>
            </w:tcBorders>
          </w:tcPr>
          <w:p w14:paraId="7717A2EB" w14:textId="77777777" w:rsidR="0009094E" w:rsidRPr="00A2129A" w:rsidRDefault="0009094E" w:rsidP="00D95904">
            <w:pPr>
              <w:spacing w:after="0" w:line="240" w:lineRule="auto"/>
              <w:jc w:val="center"/>
              <w:rPr>
                <w:b/>
                <w:lang w:val="sk-SK"/>
              </w:rPr>
            </w:pPr>
            <w:r w:rsidRPr="00A2129A">
              <w:rPr>
                <w:b/>
                <w:lang w:val="sk-SK"/>
              </w:rPr>
              <w:t>Označenie</w:t>
            </w:r>
          </w:p>
        </w:tc>
        <w:tc>
          <w:tcPr>
            <w:tcW w:w="3881" w:type="dxa"/>
            <w:tcBorders>
              <w:bottom w:val="double" w:sz="4" w:space="0" w:color="auto"/>
            </w:tcBorders>
            <w:vAlign w:val="center"/>
          </w:tcPr>
          <w:p w14:paraId="60D1F819" w14:textId="77777777" w:rsidR="0009094E" w:rsidRPr="00A2129A" w:rsidRDefault="0009094E" w:rsidP="00D95904">
            <w:pPr>
              <w:spacing w:after="0" w:line="240" w:lineRule="auto"/>
              <w:jc w:val="center"/>
              <w:rPr>
                <w:b/>
                <w:lang w:val="sk-SK"/>
              </w:rPr>
            </w:pPr>
            <w:r w:rsidRPr="00A2129A">
              <w:rPr>
                <w:b/>
                <w:lang w:val="sk-SK"/>
              </w:rPr>
              <w:t>Položka</w:t>
            </w:r>
          </w:p>
        </w:tc>
        <w:tc>
          <w:tcPr>
            <w:tcW w:w="2356" w:type="dxa"/>
            <w:tcBorders>
              <w:bottom w:val="double" w:sz="4" w:space="0" w:color="auto"/>
            </w:tcBorders>
            <w:vAlign w:val="center"/>
          </w:tcPr>
          <w:p w14:paraId="7227B21E" w14:textId="77777777" w:rsidR="0009094E" w:rsidRPr="00A2129A" w:rsidRDefault="0009094E" w:rsidP="00D95904">
            <w:pPr>
              <w:spacing w:after="0" w:line="240" w:lineRule="auto"/>
              <w:jc w:val="center"/>
              <w:rPr>
                <w:b/>
                <w:lang w:val="sk-SK"/>
              </w:rPr>
            </w:pPr>
            <w:r w:rsidRPr="00A2129A">
              <w:rPr>
                <w:b/>
                <w:lang w:val="sk-SK"/>
              </w:rPr>
              <w:t>Bežné účtovné obdobie</w:t>
            </w:r>
          </w:p>
        </w:tc>
        <w:tc>
          <w:tcPr>
            <w:tcW w:w="2410" w:type="dxa"/>
            <w:tcBorders>
              <w:bottom w:val="double" w:sz="4" w:space="0" w:color="auto"/>
            </w:tcBorders>
            <w:vAlign w:val="center"/>
          </w:tcPr>
          <w:p w14:paraId="77E91D55" w14:textId="77777777" w:rsidR="0009094E" w:rsidRPr="00A2129A" w:rsidRDefault="0009094E" w:rsidP="00D95904">
            <w:pPr>
              <w:spacing w:after="0" w:line="240" w:lineRule="auto"/>
              <w:jc w:val="center"/>
              <w:rPr>
                <w:b/>
                <w:lang w:val="sk-SK"/>
              </w:rPr>
            </w:pPr>
            <w:r w:rsidRPr="00A2129A">
              <w:rPr>
                <w:b/>
                <w:lang w:val="sk-SK"/>
              </w:rPr>
              <w:t>Predchádzajúce účtovné obdobie</w:t>
            </w:r>
          </w:p>
        </w:tc>
      </w:tr>
      <w:tr w:rsidR="0009094E" w:rsidRPr="00A2129A" w14:paraId="0132B0B9" w14:textId="77777777" w:rsidTr="005D479F">
        <w:trPr>
          <w:trHeight w:val="299"/>
        </w:trPr>
        <w:tc>
          <w:tcPr>
            <w:tcW w:w="709" w:type="dxa"/>
            <w:tcBorders>
              <w:top w:val="double" w:sz="4" w:space="0" w:color="auto"/>
              <w:bottom w:val="double" w:sz="4" w:space="0" w:color="auto"/>
            </w:tcBorders>
          </w:tcPr>
          <w:p w14:paraId="2A7AD346" w14:textId="77777777" w:rsidR="0009094E" w:rsidRPr="00A2129A" w:rsidRDefault="0009094E" w:rsidP="00D95904">
            <w:pPr>
              <w:spacing w:after="0" w:line="240" w:lineRule="auto"/>
              <w:jc w:val="center"/>
              <w:rPr>
                <w:b/>
                <w:lang w:val="sk-SK"/>
              </w:rPr>
            </w:pPr>
            <w:r w:rsidRPr="00A2129A">
              <w:rPr>
                <w:b/>
                <w:lang w:val="sk-SK"/>
              </w:rPr>
              <w:t>a</w:t>
            </w:r>
          </w:p>
        </w:tc>
        <w:tc>
          <w:tcPr>
            <w:tcW w:w="3881" w:type="dxa"/>
            <w:tcBorders>
              <w:top w:val="double" w:sz="4" w:space="0" w:color="auto"/>
              <w:bottom w:val="double" w:sz="4" w:space="0" w:color="auto"/>
            </w:tcBorders>
          </w:tcPr>
          <w:p w14:paraId="4507DCED" w14:textId="77777777" w:rsidR="0009094E" w:rsidRPr="00A2129A" w:rsidRDefault="0009094E" w:rsidP="00D95904">
            <w:pPr>
              <w:spacing w:after="0" w:line="240" w:lineRule="auto"/>
              <w:jc w:val="center"/>
              <w:rPr>
                <w:b/>
                <w:lang w:val="sk-SK"/>
              </w:rPr>
            </w:pPr>
            <w:r w:rsidRPr="00A2129A">
              <w:rPr>
                <w:b/>
                <w:lang w:val="sk-SK"/>
              </w:rPr>
              <w:t>b</w:t>
            </w:r>
          </w:p>
        </w:tc>
        <w:tc>
          <w:tcPr>
            <w:tcW w:w="2356" w:type="dxa"/>
            <w:tcBorders>
              <w:top w:val="double" w:sz="4" w:space="0" w:color="auto"/>
              <w:bottom w:val="double" w:sz="4" w:space="0" w:color="auto"/>
            </w:tcBorders>
          </w:tcPr>
          <w:p w14:paraId="59B34849" w14:textId="77777777" w:rsidR="0009094E" w:rsidRPr="00A2129A" w:rsidRDefault="0009094E" w:rsidP="00D95904">
            <w:pPr>
              <w:spacing w:after="0" w:line="240" w:lineRule="auto"/>
              <w:jc w:val="center"/>
              <w:rPr>
                <w:b/>
                <w:lang w:val="sk-SK"/>
              </w:rPr>
            </w:pPr>
            <w:r w:rsidRPr="00A2129A">
              <w:rPr>
                <w:b/>
                <w:lang w:val="sk-SK"/>
              </w:rPr>
              <w:t>1</w:t>
            </w:r>
          </w:p>
        </w:tc>
        <w:tc>
          <w:tcPr>
            <w:tcW w:w="2410" w:type="dxa"/>
            <w:tcBorders>
              <w:top w:val="double" w:sz="4" w:space="0" w:color="auto"/>
              <w:bottom w:val="double" w:sz="4" w:space="0" w:color="auto"/>
            </w:tcBorders>
          </w:tcPr>
          <w:p w14:paraId="4DE910B4" w14:textId="77777777" w:rsidR="0009094E" w:rsidRPr="00A2129A" w:rsidRDefault="0009094E" w:rsidP="00D95904">
            <w:pPr>
              <w:spacing w:after="0" w:line="240" w:lineRule="auto"/>
              <w:jc w:val="center"/>
              <w:rPr>
                <w:b/>
                <w:lang w:val="sk-SK"/>
              </w:rPr>
            </w:pPr>
            <w:r w:rsidRPr="00A2129A">
              <w:rPr>
                <w:b/>
                <w:lang w:val="sk-SK"/>
              </w:rPr>
              <w:t>2</w:t>
            </w:r>
          </w:p>
        </w:tc>
      </w:tr>
      <w:tr w:rsidR="0009094E" w:rsidRPr="00A2129A" w14:paraId="1D55F001" w14:textId="77777777" w:rsidTr="00511230">
        <w:trPr>
          <w:trHeight w:val="242"/>
        </w:trPr>
        <w:tc>
          <w:tcPr>
            <w:tcW w:w="709" w:type="dxa"/>
            <w:tcBorders>
              <w:top w:val="double" w:sz="4" w:space="0" w:color="auto"/>
            </w:tcBorders>
          </w:tcPr>
          <w:p w14:paraId="10B248D4" w14:textId="77777777" w:rsidR="0009094E" w:rsidRPr="00A2129A" w:rsidRDefault="0009094E" w:rsidP="00D95904">
            <w:pPr>
              <w:spacing w:after="0" w:line="240" w:lineRule="auto"/>
              <w:rPr>
                <w:b/>
                <w:lang w:val="sk-SK"/>
              </w:rPr>
            </w:pPr>
          </w:p>
        </w:tc>
        <w:tc>
          <w:tcPr>
            <w:tcW w:w="3881" w:type="dxa"/>
            <w:tcBorders>
              <w:top w:val="double" w:sz="4" w:space="0" w:color="auto"/>
            </w:tcBorders>
          </w:tcPr>
          <w:p w14:paraId="22A0B985" w14:textId="77777777" w:rsidR="0009094E" w:rsidRPr="00A2129A" w:rsidRDefault="0009094E" w:rsidP="00D95904">
            <w:pPr>
              <w:spacing w:after="0" w:line="240" w:lineRule="auto"/>
              <w:rPr>
                <w:b/>
                <w:lang w:val="sk-SK"/>
              </w:rPr>
            </w:pPr>
            <w:r w:rsidRPr="00A2129A">
              <w:rPr>
                <w:b/>
                <w:lang w:val="sk-SK"/>
              </w:rPr>
              <w:t>Majetok klientov</w:t>
            </w:r>
          </w:p>
        </w:tc>
        <w:tc>
          <w:tcPr>
            <w:tcW w:w="2356" w:type="dxa"/>
            <w:tcBorders>
              <w:top w:val="double" w:sz="4" w:space="0" w:color="auto"/>
            </w:tcBorders>
          </w:tcPr>
          <w:p w14:paraId="0AF9F3C1" w14:textId="77777777" w:rsidR="0009094E" w:rsidRPr="00A2129A" w:rsidRDefault="0009094E" w:rsidP="00D95904">
            <w:pPr>
              <w:spacing w:after="0" w:line="240" w:lineRule="auto"/>
              <w:jc w:val="right"/>
              <w:rPr>
                <w:lang w:val="sk-SK"/>
              </w:rPr>
            </w:pPr>
          </w:p>
        </w:tc>
        <w:tc>
          <w:tcPr>
            <w:tcW w:w="2410" w:type="dxa"/>
            <w:tcBorders>
              <w:top w:val="double" w:sz="4" w:space="0" w:color="auto"/>
            </w:tcBorders>
          </w:tcPr>
          <w:p w14:paraId="3208F96F" w14:textId="77777777" w:rsidR="0009094E" w:rsidRPr="00A2129A" w:rsidRDefault="0009094E" w:rsidP="00D95904">
            <w:pPr>
              <w:spacing w:after="0" w:line="240" w:lineRule="auto"/>
              <w:jc w:val="right"/>
              <w:rPr>
                <w:lang w:val="sk-SK"/>
              </w:rPr>
            </w:pPr>
          </w:p>
        </w:tc>
      </w:tr>
      <w:tr w:rsidR="00F362E3" w:rsidRPr="00A2129A" w14:paraId="556373C6" w14:textId="77777777" w:rsidTr="00FB6130">
        <w:trPr>
          <w:trHeight w:val="248"/>
        </w:trPr>
        <w:tc>
          <w:tcPr>
            <w:tcW w:w="709" w:type="dxa"/>
          </w:tcPr>
          <w:p w14:paraId="04E51BF0" w14:textId="77777777" w:rsidR="00F362E3" w:rsidRPr="00A2129A" w:rsidRDefault="00F362E3" w:rsidP="00D95904">
            <w:pPr>
              <w:spacing w:after="0" w:line="240" w:lineRule="auto"/>
              <w:rPr>
                <w:b/>
                <w:lang w:val="sk-SK"/>
              </w:rPr>
            </w:pPr>
          </w:p>
        </w:tc>
        <w:tc>
          <w:tcPr>
            <w:tcW w:w="3881" w:type="dxa"/>
          </w:tcPr>
          <w:p w14:paraId="646D7F8B" w14:textId="77777777" w:rsidR="00F362E3" w:rsidRPr="00A2129A" w:rsidRDefault="00F362E3" w:rsidP="00D95904">
            <w:pPr>
              <w:spacing w:after="0" w:line="240" w:lineRule="auto"/>
              <w:rPr>
                <w:lang w:val="sk-SK"/>
              </w:rPr>
            </w:pPr>
            <w:r w:rsidRPr="00A2129A">
              <w:rPr>
                <w:lang w:val="sk-SK"/>
              </w:rPr>
              <w:t>Peňažné prostriedky klientov</w:t>
            </w:r>
          </w:p>
        </w:tc>
        <w:tc>
          <w:tcPr>
            <w:tcW w:w="2356" w:type="dxa"/>
            <w:vAlign w:val="center"/>
          </w:tcPr>
          <w:p w14:paraId="57C2E647" w14:textId="0440E363" w:rsidR="00F362E3" w:rsidRPr="00A2129A" w:rsidRDefault="00F362E3" w:rsidP="00FB6130">
            <w:pPr>
              <w:spacing w:after="0" w:line="240" w:lineRule="auto"/>
              <w:jc w:val="right"/>
              <w:rPr>
                <w:lang w:val="sk-SK"/>
              </w:rPr>
            </w:pPr>
          </w:p>
        </w:tc>
        <w:tc>
          <w:tcPr>
            <w:tcW w:w="2410" w:type="dxa"/>
            <w:vAlign w:val="center"/>
          </w:tcPr>
          <w:p w14:paraId="6B090DCD" w14:textId="77777777" w:rsidR="00F362E3" w:rsidRPr="00FF6CA6" w:rsidRDefault="00F362E3" w:rsidP="00215EB1">
            <w:pPr>
              <w:spacing w:after="0" w:line="240" w:lineRule="auto"/>
              <w:jc w:val="right"/>
              <w:rPr>
                <w:lang w:val="sk-SK"/>
              </w:rPr>
            </w:pPr>
          </w:p>
        </w:tc>
      </w:tr>
      <w:tr w:rsidR="00F362E3" w:rsidRPr="00A2129A" w14:paraId="144D66EB" w14:textId="77777777" w:rsidTr="00FB6130">
        <w:trPr>
          <w:trHeight w:val="248"/>
        </w:trPr>
        <w:tc>
          <w:tcPr>
            <w:tcW w:w="709" w:type="dxa"/>
          </w:tcPr>
          <w:p w14:paraId="635D47F9" w14:textId="77777777" w:rsidR="00F362E3" w:rsidRPr="00A2129A" w:rsidRDefault="00F362E3" w:rsidP="00D95904">
            <w:pPr>
              <w:spacing w:after="0" w:line="240" w:lineRule="auto"/>
              <w:rPr>
                <w:b/>
                <w:lang w:val="sk-SK"/>
              </w:rPr>
            </w:pPr>
          </w:p>
        </w:tc>
        <w:tc>
          <w:tcPr>
            <w:tcW w:w="3881" w:type="dxa"/>
          </w:tcPr>
          <w:p w14:paraId="0C9EFB85" w14:textId="77777777" w:rsidR="00F362E3" w:rsidRPr="00A2129A" w:rsidRDefault="00F362E3" w:rsidP="00D95904">
            <w:pPr>
              <w:spacing w:after="0" w:line="240" w:lineRule="auto"/>
              <w:rPr>
                <w:lang w:val="sk-SK"/>
              </w:rPr>
            </w:pPr>
            <w:r w:rsidRPr="00A2129A">
              <w:rPr>
                <w:lang w:val="sk-SK"/>
              </w:rPr>
              <w:t>Cenné papiere klientov</w:t>
            </w:r>
          </w:p>
        </w:tc>
        <w:tc>
          <w:tcPr>
            <w:tcW w:w="2356" w:type="dxa"/>
            <w:vAlign w:val="center"/>
          </w:tcPr>
          <w:p w14:paraId="4A23CB8C" w14:textId="4860065C" w:rsidR="00F362E3" w:rsidRPr="00A2129A" w:rsidRDefault="00F362E3" w:rsidP="00386E09">
            <w:pPr>
              <w:spacing w:after="0" w:line="240" w:lineRule="auto"/>
              <w:jc w:val="right"/>
              <w:rPr>
                <w:lang w:val="sk-SK"/>
              </w:rPr>
            </w:pPr>
          </w:p>
        </w:tc>
        <w:tc>
          <w:tcPr>
            <w:tcW w:w="2410" w:type="dxa"/>
            <w:vAlign w:val="center"/>
          </w:tcPr>
          <w:p w14:paraId="5A449678" w14:textId="77777777" w:rsidR="00F362E3" w:rsidRPr="00FF6CA6" w:rsidRDefault="00F362E3" w:rsidP="00215EB1">
            <w:pPr>
              <w:spacing w:after="0" w:line="240" w:lineRule="auto"/>
              <w:jc w:val="right"/>
              <w:rPr>
                <w:lang w:val="sk-SK"/>
              </w:rPr>
            </w:pPr>
          </w:p>
        </w:tc>
      </w:tr>
      <w:tr w:rsidR="00F362E3" w:rsidRPr="00A2129A" w14:paraId="4CCC1455" w14:textId="77777777" w:rsidTr="00FB6130">
        <w:trPr>
          <w:trHeight w:val="248"/>
        </w:trPr>
        <w:tc>
          <w:tcPr>
            <w:tcW w:w="709" w:type="dxa"/>
          </w:tcPr>
          <w:p w14:paraId="7871F95E" w14:textId="77777777" w:rsidR="00F362E3" w:rsidRPr="00A2129A" w:rsidRDefault="00F362E3" w:rsidP="00D95904">
            <w:pPr>
              <w:spacing w:after="0" w:line="240" w:lineRule="auto"/>
              <w:rPr>
                <w:b/>
                <w:lang w:val="sk-SK"/>
              </w:rPr>
            </w:pPr>
          </w:p>
        </w:tc>
        <w:tc>
          <w:tcPr>
            <w:tcW w:w="3881" w:type="dxa"/>
          </w:tcPr>
          <w:p w14:paraId="47788D99" w14:textId="77777777" w:rsidR="00F362E3" w:rsidRPr="00A2129A" w:rsidRDefault="00F362E3" w:rsidP="00D95904">
            <w:pPr>
              <w:spacing w:after="0" w:line="240" w:lineRule="auto"/>
              <w:rPr>
                <w:lang w:val="sk-SK"/>
              </w:rPr>
            </w:pPr>
            <w:r w:rsidRPr="00A2129A">
              <w:rPr>
                <w:lang w:val="sk-SK"/>
              </w:rPr>
              <w:t>Iné finančné nástroje klientov</w:t>
            </w:r>
          </w:p>
        </w:tc>
        <w:tc>
          <w:tcPr>
            <w:tcW w:w="2356" w:type="dxa"/>
            <w:vAlign w:val="center"/>
          </w:tcPr>
          <w:p w14:paraId="76DD098F" w14:textId="77777777" w:rsidR="00F362E3" w:rsidRPr="00A2129A" w:rsidRDefault="00F362E3" w:rsidP="00FB6130">
            <w:pPr>
              <w:spacing w:after="0" w:line="240" w:lineRule="auto"/>
              <w:jc w:val="right"/>
              <w:rPr>
                <w:lang w:val="sk-SK"/>
              </w:rPr>
            </w:pPr>
          </w:p>
        </w:tc>
        <w:tc>
          <w:tcPr>
            <w:tcW w:w="2410" w:type="dxa"/>
            <w:vAlign w:val="center"/>
          </w:tcPr>
          <w:p w14:paraId="18C4B122" w14:textId="77777777" w:rsidR="00F362E3" w:rsidRPr="00FF6CA6" w:rsidRDefault="00F362E3" w:rsidP="00215EB1">
            <w:pPr>
              <w:spacing w:after="0" w:line="240" w:lineRule="auto"/>
              <w:jc w:val="right"/>
              <w:rPr>
                <w:lang w:val="sk-SK"/>
              </w:rPr>
            </w:pPr>
          </w:p>
        </w:tc>
      </w:tr>
      <w:tr w:rsidR="00F362E3" w:rsidRPr="00A2129A" w14:paraId="14AAF2E3" w14:textId="77777777" w:rsidTr="00FB6130">
        <w:trPr>
          <w:trHeight w:val="248"/>
        </w:trPr>
        <w:tc>
          <w:tcPr>
            <w:tcW w:w="709" w:type="dxa"/>
          </w:tcPr>
          <w:p w14:paraId="4C34D672" w14:textId="77777777" w:rsidR="00F362E3" w:rsidRPr="00A2129A" w:rsidRDefault="00F362E3" w:rsidP="00D95904">
            <w:pPr>
              <w:spacing w:after="0" w:line="240" w:lineRule="auto"/>
              <w:rPr>
                <w:b/>
                <w:lang w:val="sk-SK"/>
              </w:rPr>
            </w:pPr>
          </w:p>
        </w:tc>
        <w:tc>
          <w:tcPr>
            <w:tcW w:w="3881" w:type="dxa"/>
          </w:tcPr>
          <w:p w14:paraId="2213BDE4" w14:textId="77777777" w:rsidR="00F362E3" w:rsidRPr="00A2129A" w:rsidRDefault="00F362E3" w:rsidP="00A93759">
            <w:pPr>
              <w:spacing w:after="0" w:line="240" w:lineRule="auto"/>
              <w:rPr>
                <w:lang w:val="sk-SK"/>
              </w:rPr>
            </w:pPr>
            <w:r w:rsidRPr="00A2129A">
              <w:rPr>
                <w:lang w:val="sk-SK"/>
              </w:rPr>
              <w:t>Portfóli</w:t>
            </w:r>
            <w:r>
              <w:rPr>
                <w:lang w:val="sk-SK"/>
              </w:rPr>
              <w:t>o</w:t>
            </w:r>
            <w:r w:rsidRPr="00A2129A">
              <w:rPr>
                <w:lang w:val="sk-SK"/>
              </w:rPr>
              <w:t xml:space="preserve"> klientov</w:t>
            </w:r>
          </w:p>
        </w:tc>
        <w:tc>
          <w:tcPr>
            <w:tcW w:w="2356" w:type="dxa"/>
            <w:vAlign w:val="center"/>
          </w:tcPr>
          <w:p w14:paraId="6A688B93" w14:textId="26E0D682" w:rsidR="00F362E3" w:rsidRPr="00A2129A" w:rsidRDefault="00F362E3" w:rsidP="00FB6130">
            <w:pPr>
              <w:spacing w:after="0" w:line="240" w:lineRule="auto"/>
              <w:jc w:val="right"/>
              <w:rPr>
                <w:lang w:val="sk-SK"/>
              </w:rPr>
            </w:pPr>
          </w:p>
        </w:tc>
        <w:tc>
          <w:tcPr>
            <w:tcW w:w="2410" w:type="dxa"/>
            <w:vAlign w:val="center"/>
          </w:tcPr>
          <w:p w14:paraId="47BF65A3" w14:textId="77777777" w:rsidR="00F362E3" w:rsidRPr="00FF6CA6" w:rsidRDefault="00F362E3" w:rsidP="00215EB1">
            <w:pPr>
              <w:spacing w:after="0" w:line="240" w:lineRule="auto"/>
              <w:jc w:val="right"/>
              <w:rPr>
                <w:lang w:val="sk-SK"/>
              </w:rPr>
            </w:pPr>
          </w:p>
        </w:tc>
      </w:tr>
      <w:tr w:rsidR="00F362E3" w:rsidRPr="00A2129A" w14:paraId="31C1D96C" w14:textId="77777777" w:rsidTr="00FB6130">
        <w:trPr>
          <w:trHeight w:val="248"/>
        </w:trPr>
        <w:tc>
          <w:tcPr>
            <w:tcW w:w="709" w:type="dxa"/>
          </w:tcPr>
          <w:p w14:paraId="7D34ABAE" w14:textId="77777777" w:rsidR="00F362E3" w:rsidRPr="00A2129A" w:rsidRDefault="00F362E3" w:rsidP="00D95904">
            <w:pPr>
              <w:spacing w:after="0" w:line="240" w:lineRule="auto"/>
              <w:rPr>
                <w:b/>
                <w:lang w:val="sk-SK"/>
              </w:rPr>
            </w:pPr>
          </w:p>
        </w:tc>
        <w:tc>
          <w:tcPr>
            <w:tcW w:w="3881" w:type="dxa"/>
          </w:tcPr>
          <w:p w14:paraId="68AB1B68" w14:textId="77777777" w:rsidR="00F362E3" w:rsidRPr="00A2129A" w:rsidRDefault="00F362E3" w:rsidP="00D95904">
            <w:pPr>
              <w:spacing w:after="0" w:line="240" w:lineRule="auto"/>
              <w:rPr>
                <w:lang w:val="sk-SK"/>
              </w:rPr>
            </w:pPr>
            <w:r w:rsidRPr="00A2129A">
              <w:rPr>
                <w:lang w:val="sk-SK"/>
              </w:rPr>
              <w:t>Pohľadávky klientov voči trhu</w:t>
            </w:r>
          </w:p>
        </w:tc>
        <w:tc>
          <w:tcPr>
            <w:tcW w:w="2356" w:type="dxa"/>
            <w:vAlign w:val="center"/>
          </w:tcPr>
          <w:p w14:paraId="074765E3" w14:textId="77777777" w:rsidR="00F362E3" w:rsidRPr="00A2129A" w:rsidRDefault="00F362E3" w:rsidP="00FB6130">
            <w:pPr>
              <w:spacing w:after="0" w:line="240" w:lineRule="auto"/>
              <w:jc w:val="right"/>
              <w:rPr>
                <w:lang w:val="sk-SK"/>
              </w:rPr>
            </w:pPr>
          </w:p>
        </w:tc>
        <w:tc>
          <w:tcPr>
            <w:tcW w:w="2410" w:type="dxa"/>
            <w:vAlign w:val="center"/>
          </w:tcPr>
          <w:p w14:paraId="591C67AA" w14:textId="77777777" w:rsidR="00F362E3" w:rsidRPr="00FF6CA6" w:rsidRDefault="00F362E3" w:rsidP="00215EB1">
            <w:pPr>
              <w:spacing w:after="0" w:line="240" w:lineRule="auto"/>
              <w:jc w:val="right"/>
              <w:rPr>
                <w:lang w:val="sk-SK"/>
              </w:rPr>
            </w:pPr>
          </w:p>
        </w:tc>
      </w:tr>
      <w:tr w:rsidR="00F362E3" w:rsidRPr="00A2129A" w14:paraId="47F7BF0C" w14:textId="77777777" w:rsidTr="00FB6130">
        <w:trPr>
          <w:trHeight w:val="248"/>
        </w:trPr>
        <w:tc>
          <w:tcPr>
            <w:tcW w:w="709" w:type="dxa"/>
          </w:tcPr>
          <w:p w14:paraId="74BED6F4" w14:textId="77777777" w:rsidR="00F362E3" w:rsidRPr="00A2129A" w:rsidRDefault="00F362E3" w:rsidP="00D95904">
            <w:pPr>
              <w:spacing w:after="0" w:line="240" w:lineRule="auto"/>
              <w:rPr>
                <w:b/>
                <w:lang w:val="sk-SK"/>
              </w:rPr>
            </w:pPr>
          </w:p>
        </w:tc>
        <w:tc>
          <w:tcPr>
            <w:tcW w:w="3881" w:type="dxa"/>
          </w:tcPr>
          <w:p w14:paraId="58493CDC" w14:textId="77777777" w:rsidR="00F362E3" w:rsidRPr="00A2129A" w:rsidRDefault="00F362E3" w:rsidP="00D95904">
            <w:pPr>
              <w:spacing w:after="0" w:line="240" w:lineRule="auto"/>
              <w:rPr>
                <w:b/>
                <w:lang w:val="sk-SK"/>
              </w:rPr>
            </w:pPr>
            <w:r w:rsidRPr="00A2129A">
              <w:rPr>
                <w:b/>
                <w:lang w:val="sk-SK"/>
              </w:rPr>
              <w:t>Majetok klientov spolu</w:t>
            </w:r>
          </w:p>
        </w:tc>
        <w:tc>
          <w:tcPr>
            <w:tcW w:w="2356" w:type="dxa"/>
            <w:vAlign w:val="center"/>
          </w:tcPr>
          <w:p w14:paraId="0CB0A542" w14:textId="1A91FFF6" w:rsidR="00F362E3" w:rsidRPr="00A2129A" w:rsidRDefault="00F362E3" w:rsidP="00F362E3">
            <w:pPr>
              <w:spacing w:after="0" w:line="240" w:lineRule="auto"/>
              <w:jc w:val="right"/>
              <w:rPr>
                <w:b/>
                <w:lang w:val="sk-SK"/>
              </w:rPr>
            </w:pPr>
          </w:p>
        </w:tc>
        <w:tc>
          <w:tcPr>
            <w:tcW w:w="2410" w:type="dxa"/>
            <w:vAlign w:val="center"/>
          </w:tcPr>
          <w:p w14:paraId="6FC08694" w14:textId="77777777" w:rsidR="00F362E3" w:rsidRPr="00FF6CA6" w:rsidRDefault="00F362E3" w:rsidP="00215EB1">
            <w:pPr>
              <w:spacing w:after="0" w:line="240" w:lineRule="auto"/>
              <w:jc w:val="right"/>
              <w:rPr>
                <w:b/>
                <w:lang w:val="sk-SK"/>
              </w:rPr>
            </w:pPr>
          </w:p>
        </w:tc>
      </w:tr>
      <w:tr w:rsidR="00F362E3" w:rsidRPr="006E51A2" w14:paraId="5A5CAF14" w14:textId="77777777" w:rsidTr="00FB6130">
        <w:trPr>
          <w:trHeight w:val="509"/>
        </w:trPr>
        <w:tc>
          <w:tcPr>
            <w:tcW w:w="709" w:type="dxa"/>
          </w:tcPr>
          <w:p w14:paraId="0668FCC4" w14:textId="77777777" w:rsidR="00F362E3" w:rsidRPr="00A2129A" w:rsidRDefault="00F362E3" w:rsidP="00D95904">
            <w:pPr>
              <w:spacing w:after="0" w:line="240" w:lineRule="auto"/>
              <w:rPr>
                <w:b/>
                <w:lang w:val="sk-SK"/>
              </w:rPr>
            </w:pPr>
          </w:p>
        </w:tc>
        <w:tc>
          <w:tcPr>
            <w:tcW w:w="3881" w:type="dxa"/>
          </w:tcPr>
          <w:p w14:paraId="04B590AC" w14:textId="77777777" w:rsidR="00F362E3" w:rsidRPr="00A2129A" w:rsidRDefault="00F362E3" w:rsidP="00D95904">
            <w:pPr>
              <w:spacing w:after="0" w:line="240" w:lineRule="auto"/>
              <w:rPr>
                <w:b/>
                <w:lang w:val="sk-SK"/>
              </w:rPr>
            </w:pPr>
            <w:r w:rsidRPr="00A2129A">
              <w:rPr>
                <w:b/>
                <w:lang w:val="sk-SK"/>
              </w:rPr>
              <w:t>Záväzky voči klientom zo zvereného majetku</w:t>
            </w:r>
          </w:p>
        </w:tc>
        <w:tc>
          <w:tcPr>
            <w:tcW w:w="2356" w:type="dxa"/>
            <w:vAlign w:val="center"/>
          </w:tcPr>
          <w:p w14:paraId="447BC311" w14:textId="77777777" w:rsidR="00F362E3" w:rsidRPr="00A2129A" w:rsidRDefault="00F362E3" w:rsidP="00FB6130">
            <w:pPr>
              <w:spacing w:after="0" w:line="240" w:lineRule="auto"/>
              <w:jc w:val="right"/>
              <w:rPr>
                <w:lang w:val="sk-SK"/>
              </w:rPr>
            </w:pPr>
          </w:p>
        </w:tc>
        <w:tc>
          <w:tcPr>
            <w:tcW w:w="2410" w:type="dxa"/>
            <w:vAlign w:val="center"/>
          </w:tcPr>
          <w:p w14:paraId="5AF73FF0" w14:textId="77777777" w:rsidR="00F362E3" w:rsidRPr="00FF6CA6" w:rsidRDefault="00F362E3" w:rsidP="00215EB1">
            <w:pPr>
              <w:spacing w:after="0" w:line="240" w:lineRule="auto"/>
              <w:jc w:val="right"/>
              <w:rPr>
                <w:lang w:val="sk-SK"/>
              </w:rPr>
            </w:pPr>
          </w:p>
        </w:tc>
      </w:tr>
      <w:tr w:rsidR="00F362E3" w:rsidRPr="00A2129A" w14:paraId="12C883AA" w14:textId="77777777" w:rsidTr="00FB6130">
        <w:trPr>
          <w:trHeight w:val="248"/>
        </w:trPr>
        <w:tc>
          <w:tcPr>
            <w:tcW w:w="709" w:type="dxa"/>
          </w:tcPr>
          <w:p w14:paraId="30B58AC0" w14:textId="77777777" w:rsidR="00F362E3" w:rsidRPr="00A2129A" w:rsidRDefault="00F362E3" w:rsidP="00D95904">
            <w:pPr>
              <w:spacing w:after="0" w:line="240" w:lineRule="auto"/>
              <w:rPr>
                <w:b/>
                <w:lang w:val="sk-SK"/>
              </w:rPr>
            </w:pPr>
          </w:p>
        </w:tc>
        <w:tc>
          <w:tcPr>
            <w:tcW w:w="3881" w:type="dxa"/>
          </w:tcPr>
          <w:p w14:paraId="3F98C496" w14:textId="77777777" w:rsidR="00F362E3" w:rsidRPr="00A2129A" w:rsidRDefault="00F362E3" w:rsidP="003F2BC5">
            <w:pPr>
              <w:spacing w:after="0" w:line="240" w:lineRule="auto"/>
              <w:rPr>
                <w:lang w:val="sk-SK"/>
              </w:rPr>
            </w:pPr>
            <w:r w:rsidRPr="00A2129A">
              <w:rPr>
                <w:lang w:val="sk-SK"/>
              </w:rPr>
              <w:t>Záväzky z peňažných prostriedkov klientov</w:t>
            </w:r>
          </w:p>
        </w:tc>
        <w:tc>
          <w:tcPr>
            <w:tcW w:w="2356" w:type="dxa"/>
            <w:vAlign w:val="center"/>
          </w:tcPr>
          <w:p w14:paraId="62BA8A5A" w14:textId="6E1545D3" w:rsidR="00F362E3" w:rsidRPr="00A2129A" w:rsidRDefault="00F362E3" w:rsidP="00E55D02">
            <w:pPr>
              <w:spacing w:after="0" w:line="240" w:lineRule="auto"/>
              <w:jc w:val="right"/>
              <w:rPr>
                <w:lang w:val="sk-SK"/>
              </w:rPr>
            </w:pPr>
          </w:p>
        </w:tc>
        <w:tc>
          <w:tcPr>
            <w:tcW w:w="2410" w:type="dxa"/>
            <w:vAlign w:val="center"/>
          </w:tcPr>
          <w:p w14:paraId="295A9310" w14:textId="77777777" w:rsidR="00F362E3" w:rsidRPr="00FF6CA6" w:rsidRDefault="00F362E3" w:rsidP="00215EB1">
            <w:pPr>
              <w:spacing w:after="0" w:line="240" w:lineRule="auto"/>
              <w:jc w:val="right"/>
              <w:rPr>
                <w:lang w:val="sk-SK"/>
              </w:rPr>
            </w:pPr>
          </w:p>
        </w:tc>
      </w:tr>
      <w:tr w:rsidR="00F362E3" w:rsidRPr="006E51A2" w14:paraId="3576D44E" w14:textId="77777777" w:rsidTr="00FB6130">
        <w:trPr>
          <w:trHeight w:val="248"/>
        </w:trPr>
        <w:tc>
          <w:tcPr>
            <w:tcW w:w="709" w:type="dxa"/>
          </w:tcPr>
          <w:p w14:paraId="316FC2BC" w14:textId="77777777" w:rsidR="00F362E3" w:rsidRPr="00A2129A" w:rsidRDefault="00F362E3" w:rsidP="00D95904">
            <w:pPr>
              <w:spacing w:after="0" w:line="240" w:lineRule="auto"/>
              <w:rPr>
                <w:b/>
                <w:lang w:val="sk-SK"/>
              </w:rPr>
            </w:pPr>
          </w:p>
        </w:tc>
        <w:tc>
          <w:tcPr>
            <w:tcW w:w="3881" w:type="dxa"/>
          </w:tcPr>
          <w:p w14:paraId="278E860F" w14:textId="77777777" w:rsidR="00F362E3" w:rsidRPr="00A2129A" w:rsidRDefault="00F362E3" w:rsidP="00D95904">
            <w:pPr>
              <w:spacing w:after="0" w:line="240" w:lineRule="auto"/>
              <w:rPr>
                <w:lang w:val="sk-SK"/>
              </w:rPr>
            </w:pPr>
            <w:r w:rsidRPr="00A2129A">
              <w:rPr>
                <w:lang w:val="sk-SK"/>
              </w:rPr>
              <w:t>Záväzky z cenných papierov klientov</w:t>
            </w:r>
          </w:p>
        </w:tc>
        <w:tc>
          <w:tcPr>
            <w:tcW w:w="2356" w:type="dxa"/>
            <w:vAlign w:val="center"/>
          </w:tcPr>
          <w:p w14:paraId="21B9A62C" w14:textId="4124981A" w:rsidR="00F362E3" w:rsidRPr="00A2129A" w:rsidRDefault="00F362E3" w:rsidP="00386E09">
            <w:pPr>
              <w:spacing w:after="0" w:line="240" w:lineRule="auto"/>
              <w:jc w:val="right"/>
              <w:rPr>
                <w:lang w:val="sk-SK"/>
              </w:rPr>
            </w:pPr>
          </w:p>
        </w:tc>
        <w:tc>
          <w:tcPr>
            <w:tcW w:w="2410" w:type="dxa"/>
            <w:vAlign w:val="center"/>
          </w:tcPr>
          <w:p w14:paraId="6A28ACB7" w14:textId="77777777" w:rsidR="00F362E3" w:rsidRPr="00FF6CA6" w:rsidRDefault="00F362E3" w:rsidP="00215EB1">
            <w:pPr>
              <w:spacing w:after="0" w:line="240" w:lineRule="auto"/>
              <w:jc w:val="right"/>
              <w:rPr>
                <w:lang w:val="sk-SK"/>
              </w:rPr>
            </w:pPr>
          </w:p>
        </w:tc>
      </w:tr>
      <w:tr w:rsidR="00F362E3" w:rsidRPr="00A2129A" w14:paraId="589CCC77" w14:textId="77777777" w:rsidTr="00FB6130">
        <w:trPr>
          <w:trHeight w:val="248"/>
        </w:trPr>
        <w:tc>
          <w:tcPr>
            <w:tcW w:w="709" w:type="dxa"/>
          </w:tcPr>
          <w:p w14:paraId="2ABB766D" w14:textId="77777777" w:rsidR="00F362E3" w:rsidRPr="00A2129A" w:rsidRDefault="00F362E3" w:rsidP="00D95904">
            <w:pPr>
              <w:spacing w:after="0" w:line="240" w:lineRule="auto"/>
              <w:rPr>
                <w:b/>
                <w:lang w:val="sk-SK"/>
              </w:rPr>
            </w:pPr>
          </w:p>
        </w:tc>
        <w:tc>
          <w:tcPr>
            <w:tcW w:w="3881" w:type="dxa"/>
          </w:tcPr>
          <w:p w14:paraId="74BAEF03" w14:textId="77777777" w:rsidR="00F362E3" w:rsidRPr="00A2129A" w:rsidRDefault="00F362E3" w:rsidP="00D95904">
            <w:pPr>
              <w:spacing w:after="0" w:line="240" w:lineRule="auto"/>
              <w:rPr>
                <w:lang w:val="sk-SK"/>
              </w:rPr>
            </w:pPr>
            <w:r w:rsidRPr="00A2129A">
              <w:rPr>
                <w:lang w:val="sk-SK"/>
              </w:rPr>
              <w:t>Záväzky z portfólií klientov</w:t>
            </w:r>
          </w:p>
        </w:tc>
        <w:tc>
          <w:tcPr>
            <w:tcW w:w="2356" w:type="dxa"/>
            <w:vAlign w:val="center"/>
          </w:tcPr>
          <w:p w14:paraId="427047DE" w14:textId="33EBFF61" w:rsidR="00F362E3" w:rsidRPr="00A2129A" w:rsidRDefault="00F362E3" w:rsidP="00FB6130">
            <w:pPr>
              <w:spacing w:after="0" w:line="240" w:lineRule="auto"/>
              <w:jc w:val="right"/>
              <w:rPr>
                <w:lang w:val="sk-SK"/>
              </w:rPr>
            </w:pPr>
          </w:p>
        </w:tc>
        <w:tc>
          <w:tcPr>
            <w:tcW w:w="2410" w:type="dxa"/>
            <w:vAlign w:val="center"/>
          </w:tcPr>
          <w:p w14:paraId="6881DA33" w14:textId="77777777" w:rsidR="00F362E3" w:rsidRPr="00FF6CA6" w:rsidRDefault="00F362E3" w:rsidP="00215EB1">
            <w:pPr>
              <w:spacing w:after="0" w:line="240" w:lineRule="auto"/>
              <w:jc w:val="right"/>
              <w:rPr>
                <w:lang w:val="sk-SK"/>
              </w:rPr>
            </w:pPr>
          </w:p>
        </w:tc>
      </w:tr>
      <w:tr w:rsidR="00F362E3" w:rsidRPr="00A2129A" w14:paraId="43A045F2" w14:textId="77777777" w:rsidTr="00FB6130">
        <w:trPr>
          <w:trHeight w:val="248"/>
        </w:trPr>
        <w:tc>
          <w:tcPr>
            <w:tcW w:w="709" w:type="dxa"/>
          </w:tcPr>
          <w:p w14:paraId="125CC754" w14:textId="77777777" w:rsidR="00F362E3" w:rsidRPr="00A2129A" w:rsidRDefault="00F362E3" w:rsidP="00D95904">
            <w:pPr>
              <w:spacing w:after="0" w:line="240" w:lineRule="auto"/>
              <w:rPr>
                <w:b/>
                <w:lang w:val="sk-SK"/>
              </w:rPr>
            </w:pPr>
          </w:p>
        </w:tc>
        <w:tc>
          <w:tcPr>
            <w:tcW w:w="3881" w:type="dxa"/>
          </w:tcPr>
          <w:p w14:paraId="0C5789AE" w14:textId="77777777" w:rsidR="00F362E3" w:rsidRPr="00A2129A" w:rsidRDefault="00F362E3" w:rsidP="00D95904">
            <w:pPr>
              <w:spacing w:after="0" w:line="240" w:lineRule="auto"/>
              <w:rPr>
                <w:lang w:val="sk-SK"/>
              </w:rPr>
            </w:pPr>
            <w:r w:rsidRPr="00A2129A">
              <w:rPr>
                <w:lang w:val="sk-SK"/>
              </w:rPr>
              <w:t>Záväzky zo správy a uloženia CP klientov</w:t>
            </w:r>
          </w:p>
        </w:tc>
        <w:tc>
          <w:tcPr>
            <w:tcW w:w="2356" w:type="dxa"/>
            <w:vAlign w:val="center"/>
          </w:tcPr>
          <w:p w14:paraId="1549997A" w14:textId="77777777" w:rsidR="00F362E3" w:rsidRPr="00A2129A" w:rsidRDefault="00F362E3" w:rsidP="00FB6130">
            <w:pPr>
              <w:spacing w:after="0" w:line="240" w:lineRule="auto"/>
              <w:jc w:val="right"/>
              <w:rPr>
                <w:lang w:val="sk-SK"/>
              </w:rPr>
            </w:pPr>
          </w:p>
        </w:tc>
        <w:tc>
          <w:tcPr>
            <w:tcW w:w="2410" w:type="dxa"/>
            <w:vAlign w:val="center"/>
          </w:tcPr>
          <w:p w14:paraId="439198D0" w14:textId="77777777" w:rsidR="00F362E3" w:rsidRPr="00FF6CA6" w:rsidRDefault="00F362E3" w:rsidP="00215EB1">
            <w:pPr>
              <w:spacing w:after="0" w:line="240" w:lineRule="auto"/>
              <w:jc w:val="right"/>
              <w:rPr>
                <w:lang w:val="sk-SK"/>
              </w:rPr>
            </w:pPr>
          </w:p>
        </w:tc>
      </w:tr>
      <w:tr w:rsidR="00F362E3" w:rsidRPr="00A2129A" w14:paraId="349EA696" w14:textId="77777777" w:rsidTr="00FB6130">
        <w:trPr>
          <w:trHeight w:val="248"/>
        </w:trPr>
        <w:tc>
          <w:tcPr>
            <w:tcW w:w="709" w:type="dxa"/>
          </w:tcPr>
          <w:p w14:paraId="76A81B58" w14:textId="77777777" w:rsidR="00F362E3" w:rsidRPr="00A2129A" w:rsidRDefault="00F362E3" w:rsidP="00D95904">
            <w:pPr>
              <w:spacing w:after="0" w:line="240" w:lineRule="auto"/>
              <w:rPr>
                <w:b/>
                <w:lang w:val="sk-SK"/>
              </w:rPr>
            </w:pPr>
          </w:p>
        </w:tc>
        <w:tc>
          <w:tcPr>
            <w:tcW w:w="3881" w:type="dxa"/>
          </w:tcPr>
          <w:p w14:paraId="2A2DF548" w14:textId="77777777" w:rsidR="00F362E3" w:rsidRPr="00A2129A" w:rsidRDefault="00F362E3" w:rsidP="00D95904">
            <w:pPr>
              <w:spacing w:after="0" w:line="240" w:lineRule="auto"/>
              <w:rPr>
                <w:lang w:val="sk-SK"/>
              </w:rPr>
            </w:pPr>
            <w:r w:rsidRPr="00A2129A">
              <w:rPr>
                <w:lang w:val="sk-SK"/>
              </w:rPr>
              <w:t>Záväzky klientov voči trhu</w:t>
            </w:r>
          </w:p>
        </w:tc>
        <w:tc>
          <w:tcPr>
            <w:tcW w:w="2356" w:type="dxa"/>
            <w:vAlign w:val="center"/>
          </w:tcPr>
          <w:p w14:paraId="40279DCD" w14:textId="77777777" w:rsidR="00F362E3" w:rsidRPr="00A2129A" w:rsidRDefault="00F362E3" w:rsidP="00FB6130">
            <w:pPr>
              <w:spacing w:after="0" w:line="240" w:lineRule="auto"/>
              <w:jc w:val="right"/>
              <w:rPr>
                <w:lang w:val="sk-SK"/>
              </w:rPr>
            </w:pPr>
          </w:p>
        </w:tc>
        <w:tc>
          <w:tcPr>
            <w:tcW w:w="2410" w:type="dxa"/>
            <w:vAlign w:val="center"/>
          </w:tcPr>
          <w:p w14:paraId="4ADDA8B9" w14:textId="77777777" w:rsidR="00F362E3" w:rsidRPr="00FF6CA6" w:rsidRDefault="00F362E3" w:rsidP="00215EB1">
            <w:pPr>
              <w:spacing w:after="0" w:line="240" w:lineRule="auto"/>
              <w:jc w:val="right"/>
              <w:rPr>
                <w:lang w:val="sk-SK"/>
              </w:rPr>
            </w:pPr>
          </w:p>
        </w:tc>
      </w:tr>
      <w:tr w:rsidR="00F362E3" w:rsidRPr="006E51A2" w14:paraId="09C04E73" w14:textId="77777777" w:rsidTr="00FB6130">
        <w:trPr>
          <w:trHeight w:val="248"/>
        </w:trPr>
        <w:tc>
          <w:tcPr>
            <w:tcW w:w="709" w:type="dxa"/>
          </w:tcPr>
          <w:p w14:paraId="4569991D" w14:textId="77777777" w:rsidR="00F362E3" w:rsidRPr="00A2129A" w:rsidRDefault="00F362E3" w:rsidP="00D95904">
            <w:pPr>
              <w:spacing w:after="0" w:line="240" w:lineRule="auto"/>
              <w:rPr>
                <w:b/>
                <w:lang w:val="sk-SK"/>
              </w:rPr>
            </w:pPr>
          </w:p>
        </w:tc>
        <w:tc>
          <w:tcPr>
            <w:tcW w:w="3881" w:type="dxa"/>
          </w:tcPr>
          <w:p w14:paraId="7F23D874" w14:textId="77777777" w:rsidR="00F362E3" w:rsidRPr="00A2129A" w:rsidRDefault="00F362E3" w:rsidP="00D95904">
            <w:pPr>
              <w:spacing w:after="0" w:line="240" w:lineRule="auto"/>
              <w:rPr>
                <w:lang w:val="sk-SK"/>
              </w:rPr>
            </w:pPr>
            <w:r w:rsidRPr="00A2129A">
              <w:rPr>
                <w:lang w:val="sk-SK"/>
              </w:rPr>
              <w:t>Záväzky z uschovania CP klientov</w:t>
            </w:r>
          </w:p>
        </w:tc>
        <w:tc>
          <w:tcPr>
            <w:tcW w:w="2356" w:type="dxa"/>
            <w:vAlign w:val="center"/>
          </w:tcPr>
          <w:p w14:paraId="1D33E210" w14:textId="77777777" w:rsidR="00F362E3" w:rsidRPr="00A2129A" w:rsidRDefault="00F362E3" w:rsidP="00FB6130">
            <w:pPr>
              <w:spacing w:after="0" w:line="240" w:lineRule="auto"/>
              <w:jc w:val="right"/>
              <w:rPr>
                <w:lang w:val="sk-SK"/>
              </w:rPr>
            </w:pPr>
          </w:p>
        </w:tc>
        <w:tc>
          <w:tcPr>
            <w:tcW w:w="2410" w:type="dxa"/>
            <w:vAlign w:val="center"/>
          </w:tcPr>
          <w:p w14:paraId="6A744678" w14:textId="77777777" w:rsidR="00F362E3" w:rsidRPr="00FF6CA6" w:rsidRDefault="00F362E3" w:rsidP="00215EB1">
            <w:pPr>
              <w:spacing w:after="0" w:line="240" w:lineRule="auto"/>
              <w:jc w:val="right"/>
              <w:rPr>
                <w:lang w:val="sk-SK"/>
              </w:rPr>
            </w:pPr>
          </w:p>
        </w:tc>
      </w:tr>
      <w:tr w:rsidR="00F362E3" w:rsidRPr="00A2129A" w14:paraId="2D0A5204" w14:textId="77777777" w:rsidTr="00FB6130">
        <w:trPr>
          <w:trHeight w:val="248"/>
        </w:trPr>
        <w:tc>
          <w:tcPr>
            <w:tcW w:w="709" w:type="dxa"/>
          </w:tcPr>
          <w:p w14:paraId="318E57FD" w14:textId="77777777" w:rsidR="00F362E3" w:rsidRPr="00A2129A" w:rsidRDefault="00F362E3" w:rsidP="00D95904">
            <w:pPr>
              <w:spacing w:after="0" w:line="240" w:lineRule="auto"/>
              <w:rPr>
                <w:b/>
                <w:lang w:val="sk-SK"/>
              </w:rPr>
            </w:pPr>
          </w:p>
        </w:tc>
        <w:tc>
          <w:tcPr>
            <w:tcW w:w="3881" w:type="dxa"/>
          </w:tcPr>
          <w:p w14:paraId="3CD23FF4" w14:textId="77777777" w:rsidR="00F362E3" w:rsidRPr="00A2129A" w:rsidRDefault="00F362E3" w:rsidP="00D95904">
            <w:pPr>
              <w:spacing w:after="0" w:line="240" w:lineRule="auto"/>
              <w:rPr>
                <w:b/>
                <w:lang w:val="sk-SK"/>
              </w:rPr>
            </w:pPr>
            <w:r w:rsidRPr="00A2129A">
              <w:rPr>
                <w:b/>
                <w:lang w:val="sk-SK"/>
              </w:rPr>
              <w:t>Záväzky voči klientom zo zvereného majetku spolu</w:t>
            </w:r>
          </w:p>
        </w:tc>
        <w:tc>
          <w:tcPr>
            <w:tcW w:w="2356" w:type="dxa"/>
            <w:vAlign w:val="center"/>
          </w:tcPr>
          <w:p w14:paraId="68EC5293" w14:textId="7FB0EF38" w:rsidR="00F362E3" w:rsidRPr="00A2129A" w:rsidRDefault="00F362E3" w:rsidP="00DC60D8">
            <w:pPr>
              <w:spacing w:after="0" w:line="240" w:lineRule="auto"/>
              <w:jc w:val="right"/>
              <w:rPr>
                <w:b/>
                <w:lang w:val="sk-SK"/>
              </w:rPr>
            </w:pPr>
          </w:p>
        </w:tc>
        <w:tc>
          <w:tcPr>
            <w:tcW w:w="2410" w:type="dxa"/>
            <w:vAlign w:val="center"/>
          </w:tcPr>
          <w:p w14:paraId="4D28B090" w14:textId="77777777" w:rsidR="00F362E3" w:rsidRPr="00FF6CA6" w:rsidRDefault="00F362E3" w:rsidP="00215EB1">
            <w:pPr>
              <w:spacing w:after="0" w:line="240" w:lineRule="auto"/>
              <w:jc w:val="right"/>
              <w:rPr>
                <w:b/>
                <w:lang w:val="sk-SK"/>
              </w:rPr>
            </w:pPr>
          </w:p>
        </w:tc>
      </w:tr>
    </w:tbl>
    <w:p w14:paraId="7FF924C9" w14:textId="77777777" w:rsidR="0009094E" w:rsidRPr="00A2129A" w:rsidRDefault="0009094E" w:rsidP="0009094E">
      <w:pPr>
        <w:spacing w:after="0"/>
        <w:rPr>
          <w:lang w:val="sk-SK"/>
        </w:rPr>
      </w:pPr>
    </w:p>
    <w:p w14:paraId="14054236" w14:textId="77777777" w:rsidR="00F120CF" w:rsidRPr="00875651" w:rsidRDefault="00F120CF" w:rsidP="0009094E">
      <w:pPr>
        <w:spacing w:after="0"/>
        <w:rPr>
          <w:b/>
          <w:lang w:val="sk-SK"/>
        </w:rPr>
      </w:pPr>
    </w:p>
    <w:p w14:paraId="28C9C997" w14:textId="77777777" w:rsidR="0009094E" w:rsidRPr="00AF7A86" w:rsidRDefault="0009094E" w:rsidP="00350804">
      <w:pPr>
        <w:numPr>
          <w:ilvl w:val="0"/>
          <w:numId w:val="12"/>
        </w:numPr>
        <w:spacing w:after="0"/>
        <w:ind w:left="426" w:hanging="426"/>
        <w:rPr>
          <w:b/>
          <w:i/>
          <w:lang w:val="sk-SK"/>
        </w:rPr>
      </w:pPr>
      <w:r w:rsidRPr="00AF7A86">
        <w:rPr>
          <w:b/>
          <w:i/>
          <w:lang w:val="sk-SK"/>
        </w:rPr>
        <w:t>POZNÁMKY K POLOŽKÁM SÚVAHY A K POLOŽKÁM VÝKAZU ZISKOV A STRÁT</w:t>
      </w:r>
    </w:p>
    <w:p w14:paraId="604773A1" w14:textId="77777777" w:rsidR="0096101A" w:rsidRDefault="0096101A" w:rsidP="0009094E">
      <w:pPr>
        <w:spacing w:after="0"/>
        <w:outlineLvl w:val="0"/>
        <w:rPr>
          <w:b/>
          <w:lang w:val="sk-SK"/>
        </w:rPr>
      </w:pPr>
    </w:p>
    <w:p w14:paraId="302BD629" w14:textId="77777777" w:rsidR="0009094E" w:rsidRPr="00AF7A86" w:rsidRDefault="0009094E" w:rsidP="0009094E">
      <w:pPr>
        <w:spacing w:after="0"/>
        <w:outlineLvl w:val="0"/>
        <w:rPr>
          <w:b/>
          <w:lang w:val="sk-SK"/>
        </w:rPr>
      </w:pPr>
      <w:r w:rsidRPr="00AF7A86">
        <w:rPr>
          <w:b/>
          <w:lang w:val="sk-SK"/>
        </w:rPr>
        <w:t xml:space="preserve">Súvaha </w:t>
      </w:r>
    </w:p>
    <w:p w14:paraId="1CC3A13D" w14:textId="77777777" w:rsidR="0096101A" w:rsidRPr="00476871" w:rsidRDefault="0009094E" w:rsidP="00350804">
      <w:pPr>
        <w:numPr>
          <w:ilvl w:val="0"/>
          <w:numId w:val="14"/>
        </w:numPr>
        <w:spacing w:after="0"/>
        <w:outlineLvl w:val="0"/>
        <w:rPr>
          <w:b/>
          <w:lang w:val="sk-SK"/>
        </w:rPr>
      </w:pPr>
      <w:r w:rsidRPr="00AF7A86">
        <w:rPr>
          <w:b/>
          <w:lang w:val="sk-SK"/>
        </w:rPr>
        <w:t>Aktív</w:t>
      </w:r>
      <w:r w:rsidR="00B72A7D" w:rsidRPr="00AF7A86">
        <w:rPr>
          <w:b/>
          <w:lang w:val="sk-SK"/>
        </w:rPr>
        <w:t>a</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1"/>
        <w:gridCol w:w="3755"/>
        <w:gridCol w:w="2410"/>
        <w:gridCol w:w="2410"/>
      </w:tblGrid>
      <w:tr w:rsidR="0009094E" w:rsidRPr="00AF7A86" w14:paraId="7659D463" w14:textId="77777777" w:rsidTr="002A76AE">
        <w:tc>
          <w:tcPr>
            <w:tcW w:w="781" w:type="dxa"/>
            <w:vAlign w:val="center"/>
          </w:tcPr>
          <w:p w14:paraId="180D596F" w14:textId="77777777" w:rsidR="0009094E" w:rsidRPr="00AF7A86" w:rsidRDefault="0009094E" w:rsidP="00D95904">
            <w:pPr>
              <w:spacing w:after="0" w:line="240" w:lineRule="auto"/>
              <w:jc w:val="center"/>
              <w:rPr>
                <w:rFonts w:eastAsia="MS Mincho" w:cs="FuturaTEE-Book"/>
                <w:lang w:val="sk-SK"/>
              </w:rPr>
            </w:pPr>
            <w:r w:rsidRPr="00AF7A86">
              <w:rPr>
                <w:rFonts w:eastAsia="MS Mincho" w:cs="FuturaTEE-Book"/>
                <w:lang w:val="sk-SK"/>
              </w:rPr>
              <w:t>Číslo riadku</w:t>
            </w:r>
          </w:p>
        </w:tc>
        <w:tc>
          <w:tcPr>
            <w:tcW w:w="3755" w:type="dxa"/>
            <w:vAlign w:val="center"/>
          </w:tcPr>
          <w:p w14:paraId="532CBA9C" w14:textId="77777777" w:rsidR="0009094E" w:rsidRPr="00AF7A86" w:rsidRDefault="00476871" w:rsidP="00476871">
            <w:pPr>
              <w:spacing w:after="0" w:line="240" w:lineRule="auto"/>
              <w:rPr>
                <w:rFonts w:eastAsia="MS Mincho" w:cs="FuturaTEE-Book"/>
                <w:lang w:val="sk-SK"/>
              </w:rPr>
            </w:pPr>
            <w:r>
              <w:rPr>
                <w:rFonts w:eastAsia="MS Mincho" w:cs="FuturaTEE-Book"/>
                <w:b/>
                <w:lang w:val="sk-SK"/>
              </w:rPr>
              <w:t xml:space="preserve">1. </w:t>
            </w:r>
            <w:r w:rsidR="0009094E" w:rsidRPr="00AF7A86">
              <w:rPr>
                <w:rFonts w:eastAsia="MS Mincho" w:cs="FuturaTEE-Book"/>
                <w:b/>
                <w:lang w:val="sk-SK"/>
              </w:rPr>
              <w:t>EUR</w:t>
            </w:r>
            <w:r w:rsidR="0009094E" w:rsidRPr="00AF7A86">
              <w:rPr>
                <w:rFonts w:eastAsia="MS Mincho" w:cs="FuturaTEE-Book"/>
                <w:lang w:val="sk-SK"/>
              </w:rPr>
              <w:t xml:space="preserve"> Peňažné prostriedky a ekvivalenty peňažných prostriedkov</w:t>
            </w:r>
          </w:p>
        </w:tc>
        <w:tc>
          <w:tcPr>
            <w:tcW w:w="2410" w:type="dxa"/>
            <w:vAlign w:val="center"/>
          </w:tcPr>
          <w:p w14:paraId="75FFD0DB" w14:textId="77777777" w:rsidR="0009094E" w:rsidRPr="00AF7A86" w:rsidRDefault="0009094E" w:rsidP="00D95904">
            <w:pPr>
              <w:spacing w:after="0" w:line="240" w:lineRule="auto"/>
              <w:jc w:val="center"/>
              <w:rPr>
                <w:rFonts w:eastAsia="MS Mincho" w:cs="FuturaTEE-Book"/>
                <w:lang w:val="sk-SK"/>
              </w:rPr>
            </w:pPr>
            <w:r w:rsidRPr="00AF7A86">
              <w:rPr>
                <w:rFonts w:eastAsia="MS Mincho" w:cs="FuturaTEE-Book"/>
                <w:lang w:val="sk-SK"/>
              </w:rPr>
              <w:t>Bežné účtovné obdobie</w:t>
            </w:r>
          </w:p>
        </w:tc>
        <w:tc>
          <w:tcPr>
            <w:tcW w:w="2410" w:type="dxa"/>
            <w:vAlign w:val="center"/>
          </w:tcPr>
          <w:p w14:paraId="71FC47C2" w14:textId="77777777" w:rsidR="0009094E" w:rsidRPr="00AF7A86" w:rsidRDefault="0009094E" w:rsidP="00D95904">
            <w:pPr>
              <w:spacing w:after="0" w:line="240" w:lineRule="auto"/>
              <w:jc w:val="center"/>
              <w:rPr>
                <w:rFonts w:eastAsia="MS Mincho" w:cs="FuturaTEE-Book"/>
                <w:lang w:val="sk-SK"/>
              </w:rPr>
            </w:pPr>
            <w:r w:rsidRPr="00AF7A86">
              <w:rPr>
                <w:rFonts w:eastAsia="MS Mincho" w:cs="FuturaTEE-Book"/>
                <w:lang w:val="sk-SK"/>
              </w:rPr>
              <w:t>Bezprostredne predchádzajúce účtovné obdobie</w:t>
            </w:r>
          </w:p>
        </w:tc>
      </w:tr>
      <w:tr w:rsidR="00EE0C14" w:rsidRPr="00AF7A86" w14:paraId="2E4C0007" w14:textId="77777777" w:rsidTr="002A76AE">
        <w:tc>
          <w:tcPr>
            <w:tcW w:w="781" w:type="dxa"/>
          </w:tcPr>
          <w:p w14:paraId="6F35BDFE" w14:textId="77777777" w:rsidR="00EE0C14" w:rsidRPr="00AF7A86" w:rsidRDefault="00EE0C14" w:rsidP="00D95904">
            <w:pPr>
              <w:spacing w:after="0" w:line="240" w:lineRule="auto"/>
              <w:jc w:val="both"/>
              <w:rPr>
                <w:rFonts w:cs="Arial"/>
                <w:lang w:val="sk-SK" w:eastAsia="sk-SK"/>
              </w:rPr>
            </w:pPr>
            <w:r w:rsidRPr="00AF7A86">
              <w:rPr>
                <w:rFonts w:cs="Arial"/>
                <w:lang w:val="sk-SK" w:eastAsia="sk-SK"/>
              </w:rPr>
              <w:t>1.</w:t>
            </w:r>
          </w:p>
        </w:tc>
        <w:tc>
          <w:tcPr>
            <w:tcW w:w="3755" w:type="dxa"/>
          </w:tcPr>
          <w:p w14:paraId="7BC6A5FE" w14:textId="77777777" w:rsidR="00EE0C14" w:rsidRPr="00AF7A86" w:rsidRDefault="00EE0C14" w:rsidP="00D95904">
            <w:pPr>
              <w:spacing w:after="0" w:line="240" w:lineRule="auto"/>
              <w:rPr>
                <w:rFonts w:eastAsia="MS Mincho" w:cs="FuturaTEE-Book"/>
                <w:lang w:val="sk-SK"/>
              </w:rPr>
            </w:pPr>
            <w:r w:rsidRPr="00AF7A86">
              <w:rPr>
                <w:rFonts w:eastAsia="MS Mincho" w:cs="FuturaTEE-Book"/>
                <w:lang w:val="sk-SK"/>
              </w:rPr>
              <w:t xml:space="preserve">Peňažné prostriedky a ekvivalenty peňažných prostriedkov v pokladni </w:t>
            </w:r>
          </w:p>
        </w:tc>
        <w:tc>
          <w:tcPr>
            <w:tcW w:w="2410" w:type="dxa"/>
          </w:tcPr>
          <w:p w14:paraId="0EDAF0B2" w14:textId="1CFF83AF" w:rsidR="00EE0C14" w:rsidRPr="00AF7A86" w:rsidRDefault="00EE0C14" w:rsidP="00EE0C14">
            <w:pPr>
              <w:spacing w:after="0" w:line="240" w:lineRule="auto"/>
              <w:jc w:val="right"/>
              <w:rPr>
                <w:rFonts w:eastAsia="MS Mincho" w:cs="FuturaTEE-Book"/>
                <w:lang w:val="sk-SK"/>
              </w:rPr>
            </w:pPr>
          </w:p>
        </w:tc>
        <w:tc>
          <w:tcPr>
            <w:tcW w:w="2410" w:type="dxa"/>
          </w:tcPr>
          <w:p w14:paraId="0050940A" w14:textId="77777777" w:rsidR="00EE0C14" w:rsidRPr="00FF6CA6" w:rsidRDefault="00EE0C14" w:rsidP="00215EB1">
            <w:pPr>
              <w:spacing w:after="0" w:line="240" w:lineRule="auto"/>
              <w:jc w:val="right"/>
              <w:rPr>
                <w:rFonts w:eastAsia="MS Mincho" w:cs="FuturaTEE-Book"/>
                <w:lang w:val="sk-SK"/>
              </w:rPr>
            </w:pPr>
          </w:p>
        </w:tc>
      </w:tr>
      <w:tr w:rsidR="00EE0C14" w:rsidRPr="00AF7A86" w14:paraId="34F86A99" w14:textId="77777777" w:rsidTr="002A76AE">
        <w:tc>
          <w:tcPr>
            <w:tcW w:w="781" w:type="dxa"/>
          </w:tcPr>
          <w:p w14:paraId="34A9CF75" w14:textId="77777777" w:rsidR="00EE0C14" w:rsidRPr="00AF7A86" w:rsidRDefault="00EE0C14" w:rsidP="00D95904">
            <w:pPr>
              <w:spacing w:after="0" w:line="240" w:lineRule="auto"/>
              <w:jc w:val="both"/>
              <w:rPr>
                <w:rFonts w:cs="Arial"/>
                <w:lang w:val="sk-SK" w:eastAsia="sk-SK"/>
              </w:rPr>
            </w:pPr>
            <w:r w:rsidRPr="00AF7A86">
              <w:rPr>
                <w:rFonts w:cs="Arial"/>
                <w:lang w:val="sk-SK" w:eastAsia="sk-SK"/>
              </w:rPr>
              <w:t>2.</w:t>
            </w:r>
          </w:p>
        </w:tc>
        <w:tc>
          <w:tcPr>
            <w:tcW w:w="3755" w:type="dxa"/>
          </w:tcPr>
          <w:p w14:paraId="7188853B" w14:textId="77777777" w:rsidR="00EE0C14" w:rsidRPr="00AF7A86" w:rsidRDefault="00EE0C14" w:rsidP="00D95904">
            <w:pPr>
              <w:spacing w:after="0" w:line="240" w:lineRule="auto"/>
              <w:rPr>
                <w:rFonts w:eastAsia="MS Mincho" w:cs="FuturaTEE-Book"/>
                <w:lang w:val="sk-SK"/>
              </w:rPr>
            </w:pPr>
            <w:r w:rsidRPr="00AF7A86">
              <w:rPr>
                <w:rFonts w:eastAsia="MS Mincho" w:cs="FuturaTEE-Book"/>
                <w:lang w:val="sk-SK"/>
              </w:rPr>
              <w:t>Bežné účty</w:t>
            </w:r>
          </w:p>
        </w:tc>
        <w:tc>
          <w:tcPr>
            <w:tcW w:w="2410" w:type="dxa"/>
          </w:tcPr>
          <w:p w14:paraId="1D6C1E73" w14:textId="66F8EB93" w:rsidR="00EE0C14" w:rsidRPr="00AF7A86" w:rsidRDefault="00A22957" w:rsidP="00D95904">
            <w:pPr>
              <w:spacing w:after="0" w:line="240" w:lineRule="auto"/>
              <w:jc w:val="right"/>
              <w:rPr>
                <w:rFonts w:eastAsia="MS Mincho" w:cs="FuturaTEE-Book"/>
                <w:lang w:val="sk-SK"/>
              </w:rPr>
            </w:pPr>
            <w:r>
              <w:rPr>
                <w:rFonts w:eastAsia="MS Mincho" w:cs="FuturaTEE-Book"/>
                <w:lang w:val="sk-SK"/>
              </w:rPr>
              <w:t>-3</w:t>
            </w:r>
          </w:p>
        </w:tc>
        <w:tc>
          <w:tcPr>
            <w:tcW w:w="2410" w:type="dxa"/>
          </w:tcPr>
          <w:p w14:paraId="57D8D88C" w14:textId="77777777" w:rsidR="00EE0C14" w:rsidRPr="00FF6CA6" w:rsidRDefault="00EE0C14" w:rsidP="00215EB1">
            <w:pPr>
              <w:spacing w:after="0" w:line="240" w:lineRule="auto"/>
              <w:jc w:val="right"/>
              <w:rPr>
                <w:rFonts w:eastAsia="MS Mincho" w:cs="FuturaTEE-Book"/>
                <w:lang w:val="sk-SK"/>
              </w:rPr>
            </w:pPr>
          </w:p>
        </w:tc>
      </w:tr>
      <w:tr w:rsidR="00EE0C14" w:rsidRPr="00AF7A86" w14:paraId="2B9AB264" w14:textId="77777777" w:rsidTr="002A76AE">
        <w:tc>
          <w:tcPr>
            <w:tcW w:w="781" w:type="dxa"/>
          </w:tcPr>
          <w:p w14:paraId="391E2D19" w14:textId="77777777" w:rsidR="00EE0C14" w:rsidRPr="00AF7A86" w:rsidRDefault="00EE0C14" w:rsidP="00D95904">
            <w:pPr>
              <w:spacing w:after="0" w:line="240" w:lineRule="auto"/>
              <w:jc w:val="both"/>
              <w:rPr>
                <w:rFonts w:cs="Arial"/>
                <w:lang w:val="sk-SK" w:eastAsia="sk-SK"/>
              </w:rPr>
            </w:pPr>
            <w:r w:rsidRPr="00AF7A86">
              <w:rPr>
                <w:rFonts w:cs="Arial"/>
                <w:lang w:val="sk-SK" w:eastAsia="sk-SK"/>
              </w:rPr>
              <w:t>3.</w:t>
            </w:r>
          </w:p>
        </w:tc>
        <w:tc>
          <w:tcPr>
            <w:tcW w:w="3755" w:type="dxa"/>
          </w:tcPr>
          <w:p w14:paraId="55B4F6CA" w14:textId="77777777" w:rsidR="00EE0C14" w:rsidRPr="00AF7A86" w:rsidRDefault="00EE0C14" w:rsidP="00D95904">
            <w:pPr>
              <w:spacing w:after="0" w:line="240" w:lineRule="auto"/>
              <w:rPr>
                <w:rFonts w:eastAsia="MS Mincho" w:cs="FuturaTEE-Book"/>
                <w:lang w:val="sk-SK"/>
              </w:rPr>
            </w:pPr>
            <w:r w:rsidRPr="00AF7A86">
              <w:rPr>
                <w:rFonts w:eastAsia="MS Mincho" w:cs="FuturaTEE-Book"/>
                <w:lang w:val="sk-SK"/>
              </w:rPr>
              <w:t>Poskytnuté úvery splatné na požiadanie a do 24 hodín a vklady splatné do 24 hodín</w:t>
            </w:r>
          </w:p>
        </w:tc>
        <w:tc>
          <w:tcPr>
            <w:tcW w:w="2410" w:type="dxa"/>
          </w:tcPr>
          <w:p w14:paraId="1A6C9401" w14:textId="77777777" w:rsidR="00EE0C14" w:rsidRPr="00AF7A86" w:rsidRDefault="00EE0C14" w:rsidP="00D95904">
            <w:pPr>
              <w:spacing w:after="0" w:line="240" w:lineRule="auto"/>
              <w:rPr>
                <w:rFonts w:eastAsia="MS Mincho" w:cs="FuturaTEE-Book"/>
                <w:lang w:val="sk-SK"/>
              </w:rPr>
            </w:pPr>
          </w:p>
        </w:tc>
        <w:tc>
          <w:tcPr>
            <w:tcW w:w="2410" w:type="dxa"/>
          </w:tcPr>
          <w:p w14:paraId="52769E10" w14:textId="77777777" w:rsidR="00EE0C14" w:rsidRPr="00FF6CA6" w:rsidRDefault="00EE0C14" w:rsidP="00215EB1">
            <w:pPr>
              <w:spacing w:after="0" w:line="240" w:lineRule="auto"/>
              <w:rPr>
                <w:rFonts w:eastAsia="MS Mincho" w:cs="FuturaTEE-Book"/>
                <w:lang w:val="sk-SK"/>
              </w:rPr>
            </w:pPr>
          </w:p>
        </w:tc>
      </w:tr>
      <w:tr w:rsidR="00EE0C14" w:rsidRPr="006E51A2" w14:paraId="5F9862B4" w14:textId="77777777" w:rsidTr="002A76AE">
        <w:tc>
          <w:tcPr>
            <w:tcW w:w="781" w:type="dxa"/>
          </w:tcPr>
          <w:p w14:paraId="68BA735A" w14:textId="77777777" w:rsidR="00EE0C14" w:rsidRPr="00AF7A86" w:rsidRDefault="00EE0C14" w:rsidP="00D95904">
            <w:pPr>
              <w:spacing w:after="0" w:line="240" w:lineRule="auto"/>
              <w:jc w:val="both"/>
              <w:rPr>
                <w:rFonts w:cs="Arial"/>
                <w:lang w:val="sk-SK" w:eastAsia="sk-SK"/>
              </w:rPr>
            </w:pPr>
            <w:r w:rsidRPr="00AF7A86">
              <w:rPr>
                <w:rFonts w:cs="Arial"/>
                <w:lang w:val="sk-SK" w:eastAsia="sk-SK"/>
              </w:rPr>
              <w:t>4.</w:t>
            </w:r>
          </w:p>
        </w:tc>
        <w:tc>
          <w:tcPr>
            <w:tcW w:w="3755" w:type="dxa"/>
          </w:tcPr>
          <w:p w14:paraId="53E83968" w14:textId="77777777" w:rsidR="00EE0C14" w:rsidRPr="00AF7A86" w:rsidRDefault="00EE0C14" w:rsidP="00D95904">
            <w:pPr>
              <w:spacing w:after="0" w:line="240" w:lineRule="auto"/>
              <w:rPr>
                <w:rFonts w:eastAsia="MS Mincho" w:cs="FuturaTEE-Book"/>
                <w:lang w:val="sk-SK"/>
              </w:rPr>
            </w:pPr>
            <w:r w:rsidRPr="00AF7A86">
              <w:rPr>
                <w:rFonts w:eastAsia="MS Mincho" w:cs="FuturaTEE-Book"/>
                <w:lang w:val="sk-SK"/>
              </w:rPr>
              <w:t>Pohľadávky na peňažné prostriedky v rámci spotových operácií</w:t>
            </w:r>
          </w:p>
        </w:tc>
        <w:tc>
          <w:tcPr>
            <w:tcW w:w="2410" w:type="dxa"/>
          </w:tcPr>
          <w:p w14:paraId="0EEF3256" w14:textId="77777777" w:rsidR="00EE0C14" w:rsidRPr="00AF7A86" w:rsidRDefault="00EE0C14" w:rsidP="00D95904">
            <w:pPr>
              <w:spacing w:after="0" w:line="240" w:lineRule="auto"/>
              <w:rPr>
                <w:rFonts w:eastAsia="MS Mincho" w:cs="FuturaTEE-Book"/>
                <w:lang w:val="sk-SK"/>
              </w:rPr>
            </w:pPr>
          </w:p>
        </w:tc>
        <w:tc>
          <w:tcPr>
            <w:tcW w:w="2410" w:type="dxa"/>
          </w:tcPr>
          <w:p w14:paraId="096AC1C5" w14:textId="77777777" w:rsidR="00EE0C14" w:rsidRPr="00FF6CA6" w:rsidRDefault="00EE0C14" w:rsidP="00215EB1">
            <w:pPr>
              <w:spacing w:after="0" w:line="240" w:lineRule="auto"/>
              <w:rPr>
                <w:rFonts w:eastAsia="MS Mincho" w:cs="FuturaTEE-Book"/>
                <w:lang w:val="sk-SK"/>
              </w:rPr>
            </w:pPr>
          </w:p>
        </w:tc>
      </w:tr>
      <w:tr w:rsidR="00EE0C14" w:rsidRPr="006E51A2" w14:paraId="2B1CB029" w14:textId="77777777" w:rsidTr="002A76AE">
        <w:tc>
          <w:tcPr>
            <w:tcW w:w="781" w:type="dxa"/>
          </w:tcPr>
          <w:p w14:paraId="740F7FCF" w14:textId="77777777" w:rsidR="00EE0C14" w:rsidRPr="00AF7A86" w:rsidRDefault="00EE0C14" w:rsidP="00D95904">
            <w:pPr>
              <w:spacing w:after="0" w:line="240" w:lineRule="auto"/>
              <w:jc w:val="both"/>
              <w:rPr>
                <w:rFonts w:cs="Arial"/>
                <w:lang w:val="sk-SK" w:eastAsia="sk-SK"/>
              </w:rPr>
            </w:pPr>
            <w:r w:rsidRPr="00AF7A86">
              <w:rPr>
                <w:rFonts w:cs="Arial"/>
                <w:lang w:val="sk-SK" w:eastAsia="sk-SK"/>
              </w:rPr>
              <w:t>5.</w:t>
            </w:r>
          </w:p>
        </w:tc>
        <w:tc>
          <w:tcPr>
            <w:tcW w:w="3755" w:type="dxa"/>
          </w:tcPr>
          <w:p w14:paraId="11A72209" w14:textId="77777777" w:rsidR="00EE0C14" w:rsidRPr="00AF7A86" w:rsidRDefault="00EE0C14" w:rsidP="00D95904">
            <w:pPr>
              <w:spacing w:after="0" w:line="240" w:lineRule="auto"/>
              <w:rPr>
                <w:rFonts w:eastAsia="MS Mincho" w:cs="FuturaTEE-Book"/>
                <w:lang w:val="sk-SK"/>
              </w:rPr>
            </w:pPr>
            <w:r w:rsidRPr="00AF7A86">
              <w:rPr>
                <w:rFonts w:eastAsia="MS Mincho" w:cs="FuturaTEE-Book"/>
                <w:lang w:val="sk-SK"/>
              </w:rPr>
              <w:t>Cenné papiere peňažného trhu s dohodnutou dobou splatnosti najviac tri mesiace</w:t>
            </w:r>
          </w:p>
        </w:tc>
        <w:tc>
          <w:tcPr>
            <w:tcW w:w="2410" w:type="dxa"/>
          </w:tcPr>
          <w:p w14:paraId="53D1743B" w14:textId="77777777" w:rsidR="00EE0C14" w:rsidRPr="00AF7A86" w:rsidRDefault="00EE0C14" w:rsidP="00D95904">
            <w:pPr>
              <w:spacing w:after="0" w:line="240" w:lineRule="auto"/>
              <w:rPr>
                <w:rFonts w:eastAsia="MS Mincho" w:cs="FuturaTEE-Book"/>
                <w:lang w:val="sk-SK"/>
              </w:rPr>
            </w:pPr>
          </w:p>
        </w:tc>
        <w:tc>
          <w:tcPr>
            <w:tcW w:w="2410" w:type="dxa"/>
          </w:tcPr>
          <w:p w14:paraId="2564E7C8" w14:textId="77777777" w:rsidR="00EE0C14" w:rsidRPr="00FF6CA6" w:rsidRDefault="00EE0C14" w:rsidP="00215EB1">
            <w:pPr>
              <w:spacing w:after="0" w:line="240" w:lineRule="auto"/>
              <w:rPr>
                <w:rFonts w:eastAsia="MS Mincho" w:cs="FuturaTEE-Book"/>
                <w:lang w:val="sk-SK"/>
              </w:rPr>
            </w:pPr>
          </w:p>
        </w:tc>
      </w:tr>
      <w:tr w:rsidR="00EE0C14" w:rsidRPr="00AF7A86" w14:paraId="1658224F" w14:textId="77777777" w:rsidTr="002A76AE">
        <w:tc>
          <w:tcPr>
            <w:tcW w:w="781" w:type="dxa"/>
          </w:tcPr>
          <w:p w14:paraId="069ED9D5" w14:textId="77777777" w:rsidR="00EE0C14" w:rsidRPr="00AF7A86" w:rsidRDefault="00EE0C14" w:rsidP="00D95904">
            <w:pPr>
              <w:spacing w:after="0" w:line="240" w:lineRule="auto"/>
              <w:jc w:val="both"/>
              <w:rPr>
                <w:rFonts w:cs="Arial"/>
                <w:lang w:val="sk-SK" w:eastAsia="sk-SK"/>
              </w:rPr>
            </w:pPr>
            <w:r w:rsidRPr="00AF7A86">
              <w:rPr>
                <w:rFonts w:cs="Arial"/>
                <w:lang w:val="sk-SK" w:eastAsia="sk-SK"/>
              </w:rPr>
              <w:t>x</w:t>
            </w:r>
          </w:p>
        </w:tc>
        <w:tc>
          <w:tcPr>
            <w:tcW w:w="3755" w:type="dxa"/>
          </w:tcPr>
          <w:p w14:paraId="1717780E" w14:textId="77777777" w:rsidR="00EE0C14" w:rsidRPr="00AF7A86" w:rsidRDefault="00EE0C14" w:rsidP="00D95904">
            <w:pPr>
              <w:spacing w:after="0" w:line="240" w:lineRule="auto"/>
              <w:rPr>
                <w:rFonts w:eastAsia="MS Mincho" w:cs="FuturaTEE-Book"/>
                <w:lang w:val="sk-SK"/>
              </w:rPr>
            </w:pPr>
            <w:r w:rsidRPr="00AF7A86">
              <w:rPr>
                <w:rFonts w:eastAsia="MS Mincho" w:cs="FuturaTEE-Book"/>
                <w:lang w:val="sk-SK"/>
              </w:rPr>
              <w:t>Medzisúčet - súvaha</w:t>
            </w:r>
          </w:p>
        </w:tc>
        <w:tc>
          <w:tcPr>
            <w:tcW w:w="2410" w:type="dxa"/>
          </w:tcPr>
          <w:p w14:paraId="7A6562FC" w14:textId="77777777" w:rsidR="00EE0C14" w:rsidRPr="00AF7A86" w:rsidRDefault="00EE0C14" w:rsidP="00D95904">
            <w:pPr>
              <w:spacing w:after="0" w:line="240" w:lineRule="auto"/>
              <w:rPr>
                <w:rFonts w:eastAsia="MS Mincho" w:cs="FuturaTEE-Book"/>
                <w:lang w:val="sk-SK"/>
              </w:rPr>
            </w:pPr>
          </w:p>
        </w:tc>
        <w:tc>
          <w:tcPr>
            <w:tcW w:w="2410" w:type="dxa"/>
          </w:tcPr>
          <w:p w14:paraId="1E935CB4" w14:textId="77777777" w:rsidR="00EE0C14" w:rsidRPr="00FF6CA6" w:rsidRDefault="00EE0C14" w:rsidP="00215EB1">
            <w:pPr>
              <w:spacing w:after="0" w:line="240" w:lineRule="auto"/>
              <w:rPr>
                <w:rFonts w:eastAsia="MS Mincho" w:cs="FuturaTEE-Book"/>
                <w:lang w:val="sk-SK"/>
              </w:rPr>
            </w:pPr>
          </w:p>
        </w:tc>
      </w:tr>
      <w:tr w:rsidR="00EE0C14" w:rsidRPr="006E51A2" w14:paraId="2666F0BE" w14:textId="77777777" w:rsidTr="002A76AE">
        <w:tc>
          <w:tcPr>
            <w:tcW w:w="781" w:type="dxa"/>
          </w:tcPr>
          <w:p w14:paraId="4E28FE06" w14:textId="77777777" w:rsidR="00EE0C14" w:rsidRPr="00AF7A86" w:rsidRDefault="00EE0C14" w:rsidP="00D95904">
            <w:pPr>
              <w:spacing w:after="0" w:line="240" w:lineRule="auto"/>
              <w:jc w:val="both"/>
              <w:rPr>
                <w:rFonts w:cs="Arial"/>
                <w:lang w:val="sk-SK" w:eastAsia="sk-SK"/>
              </w:rPr>
            </w:pPr>
            <w:r w:rsidRPr="00AF7A86">
              <w:rPr>
                <w:rFonts w:cs="Arial"/>
                <w:lang w:val="sk-SK" w:eastAsia="sk-SK"/>
              </w:rPr>
              <w:t>6.</w:t>
            </w:r>
          </w:p>
        </w:tc>
        <w:tc>
          <w:tcPr>
            <w:tcW w:w="3755" w:type="dxa"/>
          </w:tcPr>
          <w:p w14:paraId="15A61768" w14:textId="77777777" w:rsidR="00EE0C14" w:rsidRPr="00AF7A86" w:rsidRDefault="00EE0C14" w:rsidP="00D95904">
            <w:pPr>
              <w:spacing w:after="0" w:line="240" w:lineRule="auto"/>
              <w:rPr>
                <w:rFonts w:eastAsia="MS Mincho" w:cs="FuturaTEE-Book"/>
                <w:lang w:val="sk-SK"/>
              </w:rPr>
            </w:pPr>
            <w:r w:rsidRPr="00AF7A86">
              <w:rPr>
                <w:rFonts w:eastAsia="MS Mincho" w:cs="FuturaTEE-Book"/>
                <w:lang w:val="sk-SK"/>
              </w:rPr>
              <w:t>Úverové linky na okamžité čerpanie peňažných prostriedkov</w:t>
            </w:r>
          </w:p>
        </w:tc>
        <w:tc>
          <w:tcPr>
            <w:tcW w:w="2410" w:type="dxa"/>
          </w:tcPr>
          <w:p w14:paraId="1FDCA17D" w14:textId="77777777" w:rsidR="00EE0C14" w:rsidRPr="00AF7A86" w:rsidRDefault="00EE0C14" w:rsidP="00D95904">
            <w:pPr>
              <w:spacing w:after="0" w:line="240" w:lineRule="auto"/>
              <w:rPr>
                <w:rFonts w:eastAsia="MS Mincho" w:cs="FuturaTEE-Book"/>
                <w:lang w:val="sk-SK"/>
              </w:rPr>
            </w:pPr>
          </w:p>
        </w:tc>
        <w:tc>
          <w:tcPr>
            <w:tcW w:w="2410" w:type="dxa"/>
          </w:tcPr>
          <w:p w14:paraId="6E2BEE6E" w14:textId="77777777" w:rsidR="00EE0C14" w:rsidRPr="00FF6CA6" w:rsidRDefault="00EE0C14" w:rsidP="00215EB1">
            <w:pPr>
              <w:spacing w:after="0" w:line="240" w:lineRule="auto"/>
              <w:rPr>
                <w:rFonts w:eastAsia="MS Mincho" w:cs="FuturaTEE-Book"/>
                <w:lang w:val="sk-SK"/>
              </w:rPr>
            </w:pPr>
          </w:p>
        </w:tc>
      </w:tr>
      <w:tr w:rsidR="00EE0C14" w:rsidRPr="00AF7A86" w14:paraId="677606AA" w14:textId="77777777" w:rsidTr="002A76AE">
        <w:tc>
          <w:tcPr>
            <w:tcW w:w="781" w:type="dxa"/>
          </w:tcPr>
          <w:p w14:paraId="562E6963" w14:textId="77777777" w:rsidR="00EE0C14" w:rsidRPr="00AF7A86" w:rsidRDefault="00EE0C14" w:rsidP="00D95904">
            <w:pPr>
              <w:spacing w:after="0" w:line="240" w:lineRule="auto"/>
              <w:rPr>
                <w:rFonts w:eastAsia="MS Mincho" w:cs="FuturaTEE-Book"/>
                <w:lang w:val="sk-SK"/>
              </w:rPr>
            </w:pPr>
          </w:p>
        </w:tc>
        <w:tc>
          <w:tcPr>
            <w:tcW w:w="3755" w:type="dxa"/>
          </w:tcPr>
          <w:p w14:paraId="4D8DD5ED" w14:textId="77777777" w:rsidR="00EE0C14" w:rsidRPr="00AF7A86" w:rsidRDefault="00EE0C14" w:rsidP="00D95904">
            <w:pPr>
              <w:spacing w:after="0" w:line="240" w:lineRule="auto"/>
              <w:rPr>
                <w:rFonts w:eastAsia="MS Mincho" w:cs="FuturaTEE-Book"/>
                <w:lang w:val="sk-SK"/>
              </w:rPr>
            </w:pPr>
            <w:r w:rsidRPr="00AF7A86">
              <w:rPr>
                <w:rFonts w:eastAsia="MS Mincho" w:cs="FuturaTEE-Book"/>
                <w:lang w:val="sk-SK"/>
              </w:rPr>
              <w:t>Spolu</w:t>
            </w:r>
          </w:p>
        </w:tc>
        <w:tc>
          <w:tcPr>
            <w:tcW w:w="2410" w:type="dxa"/>
          </w:tcPr>
          <w:p w14:paraId="5554D291" w14:textId="25F54C05" w:rsidR="00EE0C14" w:rsidRPr="00AF7A86" w:rsidRDefault="00EE0C14" w:rsidP="00450A8E">
            <w:pPr>
              <w:spacing w:after="0" w:line="240" w:lineRule="auto"/>
              <w:jc w:val="right"/>
              <w:rPr>
                <w:rFonts w:eastAsia="MS Mincho" w:cs="FuturaTEE-Book"/>
                <w:lang w:val="sk-SK"/>
              </w:rPr>
            </w:pPr>
          </w:p>
        </w:tc>
        <w:tc>
          <w:tcPr>
            <w:tcW w:w="2410" w:type="dxa"/>
          </w:tcPr>
          <w:p w14:paraId="321EECFA" w14:textId="77777777" w:rsidR="00EE0C14" w:rsidRPr="00FF6CA6" w:rsidRDefault="00EE0C14" w:rsidP="00215EB1">
            <w:pPr>
              <w:spacing w:after="0" w:line="240" w:lineRule="auto"/>
              <w:jc w:val="right"/>
              <w:rPr>
                <w:rFonts w:eastAsia="MS Mincho" w:cs="FuturaTEE-Book"/>
                <w:lang w:val="sk-SK"/>
              </w:rPr>
            </w:pPr>
          </w:p>
        </w:tc>
      </w:tr>
    </w:tbl>
    <w:p w14:paraId="35EA8B6A" w14:textId="77777777" w:rsidR="00FB3BF2" w:rsidRPr="00E812DF" w:rsidRDefault="00FB3BF2" w:rsidP="0009094E">
      <w:pPr>
        <w:spacing w:after="0" w:line="240" w:lineRule="auto"/>
        <w:rPr>
          <w:b/>
          <w:lang w:val="sk-SK"/>
        </w:rPr>
      </w:pPr>
    </w:p>
    <w:p w14:paraId="01F32B51" w14:textId="77777777" w:rsidR="007A3A9F" w:rsidRPr="00E812DF" w:rsidRDefault="007A3A9F" w:rsidP="0009094E">
      <w:pPr>
        <w:spacing w:after="0" w:line="240" w:lineRule="auto"/>
        <w:rPr>
          <w:b/>
          <w:lang w:val="sk-SK"/>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6"/>
        <w:gridCol w:w="3750"/>
        <w:gridCol w:w="2410"/>
        <w:gridCol w:w="2410"/>
      </w:tblGrid>
      <w:tr w:rsidR="0009094E" w:rsidRPr="00E812DF" w14:paraId="739250DA" w14:textId="77777777" w:rsidTr="002A76AE">
        <w:trPr>
          <w:trHeight w:val="810"/>
        </w:trPr>
        <w:tc>
          <w:tcPr>
            <w:tcW w:w="786" w:type="dxa"/>
            <w:vAlign w:val="center"/>
          </w:tcPr>
          <w:p w14:paraId="68D172AD" w14:textId="77777777" w:rsidR="0009094E" w:rsidRPr="00E812DF" w:rsidRDefault="0009094E" w:rsidP="00D95904">
            <w:pPr>
              <w:spacing w:after="0" w:line="240" w:lineRule="auto"/>
              <w:jc w:val="center"/>
              <w:rPr>
                <w:rFonts w:eastAsia="MS Mincho" w:cs="FuturaTEE-Book"/>
                <w:lang w:val="sk-SK"/>
              </w:rPr>
            </w:pPr>
            <w:r w:rsidRPr="00E812DF">
              <w:rPr>
                <w:rFonts w:eastAsia="MS Mincho" w:cs="FuturaTEE-Book"/>
                <w:lang w:val="sk-SK"/>
              </w:rPr>
              <w:t>Číslo riadku</w:t>
            </w:r>
          </w:p>
        </w:tc>
        <w:tc>
          <w:tcPr>
            <w:tcW w:w="3750" w:type="dxa"/>
            <w:vAlign w:val="center"/>
          </w:tcPr>
          <w:p w14:paraId="46295627" w14:textId="77777777" w:rsidR="0009094E" w:rsidRPr="00E812DF" w:rsidRDefault="00476871" w:rsidP="00476871">
            <w:pPr>
              <w:spacing w:after="0" w:line="240" w:lineRule="auto"/>
              <w:rPr>
                <w:rFonts w:eastAsia="MS Mincho" w:cs="FuturaTEE-Book"/>
                <w:lang w:val="sk-SK"/>
              </w:rPr>
            </w:pPr>
            <w:r>
              <w:rPr>
                <w:rFonts w:eastAsia="MS Mincho" w:cs="FuturaTEE-Book"/>
                <w:b/>
                <w:lang w:val="sk-SK"/>
              </w:rPr>
              <w:t xml:space="preserve">1. </w:t>
            </w:r>
            <w:r w:rsidR="0009094E" w:rsidRPr="00E812DF">
              <w:rPr>
                <w:rFonts w:eastAsia="MS Mincho" w:cs="FuturaTEE-Book"/>
                <w:b/>
                <w:lang w:val="sk-SK"/>
              </w:rPr>
              <w:t>CZK</w:t>
            </w:r>
            <w:r w:rsidR="0009094E" w:rsidRPr="00E812DF">
              <w:rPr>
                <w:rFonts w:eastAsia="MS Mincho" w:cs="FuturaTEE-Book"/>
                <w:lang w:val="sk-SK"/>
              </w:rPr>
              <w:t xml:space="preserve"> Peňažné prostriedky a ekvivalenty peňažných prostriedkov</w:t>
            </w:r>
          </w:p>
        </w:tc>
        <w:tc>
          <w:tcPr>
            <w:tcW w:w="2410" w:type="dxa"/>
            <w:vAlign w:val="center"/>
          </w:tcPr>
          <w:p w14:paraId="3ADAF7F3" w14:textId="77777777" w:rsidR="0009094E" w:rsidRPr="00E812DF" w:rsidRDefault="0009094E" w:rsidP="00D95904">
            <w:pPr>
              <w:spacing w:after="0" w:line="240" w:lineRule="auto"/>
              <w:jc w:val="center"/>
              <w:rPr>
                <w:rFonts w:eastAsia="MS Mincho" w:cs="FuturaTEE-Book"/>
                <w:lang w:val="sk-SK"/>
              </w:rPr>
            </w:pPr>
            <w:r w:rsidRPr="00E812DF">
              <w:rPr>
                <w:rFonts w:eastAsia="MS Mincho" w:cs="FuturaTEE-Book"/>
                <w:lang w:val="sk-SK"/>
              </w:rPr>
              <w:t>Bežné účtovné obdobie</w:t>
            </w:r>
          </w:p>
        </w:tc>
        <w:tc>
          <w:tcPr>
            <w:tcW w:w="2410" w:type="dxa"/>
            <w:vAlign w:val="center"/>
          </w:tcPr>
          <w:p w14:paraId="7D6700B0" w14:textId="77777777" w:rsidR="0009094E" w:rsidRPr="00E812DF" w:rsidRDefault="0009094E" w:rsidP="00D95904">
            <w:pPr>
              <w:spacing w:after="0" w:line="240" w:lineRule="auto"/>
              <w:jc w:val="center"/>
              <w:rPr>
                <w:rFonts w:eastAsia="MS Mincho" w:cs="FuturaTEE-Book"/>
                <w:lang w:val="sk-SK"/>
              </w:rPr>
            </w:pPr>
            <w:r w:rsidRPr="00E812DF">
              <w:rPr>
                <w:rFonts w:eastAsia="MS Mincho" w:cs="FuturaTEE-Book"/>
                <w:lang w:val="sk-SK"/>
              </w:rPr>
              <w:t>Bezprostredne predchádzajúce účtovné obdobie</w:t>
            </w:r>
          </w:p>
        </w:tc>
      </w:tr>
      <w:tr w:rsidR="0009094E" w:rsidRPr="00E812DF" w14:paraId="2F613CFE" w14:textId="77777777" w:rsidTr="002A76AE">
        <w:trPr>
          <w:trHeight w:val="266"/>
        </w:trPr>
        <w:tc>
          <w:tcPr>
            <w:tcW w:w="786" w:type="dxa"/>
          </w:tcPr>
          <w:p w14:paraId="4F34B135" w14:textId="77777777" w:rsidR="0009094E" w:rsidRPr="00E812DF" w:rsidRDefault="0009094E" w:rsidP="00D95904">
            <w:pPr>
              <w:spacing w:after="0" w:line="240" w:lineRule="auto"/>
              <w:jc w:val="both"/>
              <w:rPr>
                <w:rFonts w:cs="Arial"/>
                <w:lang w:val="sk-SK" w:eastAsia="sk-SK"/>
              </w:rPr>
            </w:pPr>
            <w:r w:rsidRPr="00E812DF">
              <w:rPr>
                <w:rFonts w:cs="Arial"/>
                <w:lang w:val="sk-SK" w:eastAsia="sk-SK"/>
              </w:rPr>
              <w:t>1.</w:t>
            </w:r>
          </w:p>
        </w:tc>
        <w:tc>
          <w:tcPr>
            <w:tcW w:w="3750" w:type="dxa"/>
          </w:tcPr>
          <w:p w14:paraId="337F1B64" w14:textId="77777777" w:rsidR="0009094E" w:rsidRPr="00E812DF" w:rsidRDefault="0009094E" w:rsidP="00D95904">
            <w:pPr>
              <w:spacing w:after="0" w:line="240" w:lineRule="auto"/>
              <w:rPr>
                <w:rFonts w:eastAsia="MS Mincho" w:cs="FuturaTEE-Book"/>
                <w:lang w:val="sk-SK"/>
              </w:rPr>
            </w:pPr>
            <w:r w:rsidRPr="00E812DF">
              <w:rPr>
                <w:rFonts w:eastAsia="MS Mincho" w:cs="FuturaTEE-Book"/>
                <w:lang w:val="sk-SK"/>
              </w:rPr>
              <w:t xml:space="preserve">Peňažné prostriedky v pokladni </w:t>
            </w:r>
          </w:p>
        </w:tc>
        <w:tc>
          <w:tcPr>
            <w:tcW w:w="2410" w:type="dxa"/>
          </w:tcPr>
          <w:p w14:paraId="2E4A9CB4" w14:textId="77777777" w:rsidR="0009094E" w:rsidRPr="00E812DF" w:rsidRDefault="0009094E" w:rsidP="00D95904">
            <w:pPr>
              <w:spacing w:after="0" w:line="240" w:lineRule="auto"/>
              <w:rPr>
                <w:rFonts w:eastAsia="MS Mincho" w:cs="FuturaTEE-Book"/>
                <w:lang w:val="sk-SK"/>
              </w:rPr>
            </w:pPr>
          </w:p>
        </w:tc>
        <w:tc>
          <w:tcPr>
            <w:tcW w:w="2410" w:type="dxa"/>
          </w:tcPr>
          <w:p w14:paraId="7F6A62E7" w14:textId="77777777" w:rsidR="0009094E" w:rsidRPr="00E812DF" w:rsidRDefault="0009094E" w:rsidP="00D95904">
            <w:pPr>
              <w:spacing w:after="0" w:line="240" w:lineRule="auto"/>
              <w:rPr>
                <w:rFonts w:eastAsia="MS Mincho" w:cs="FuturaTEE-Book"/>
                <w:lang w:val="sk-SK"/>
              </w:rPr>
            </w:pPr>
          </w:p>
        </w:tc>
      </w:tr>
      <w:tr w:rsidR="0009094E" w:rsidRPr="00E812DF" w14:paraId="059CAAA0" w14:textId="77777777" w:rsidTr="002A76AE">
        <w:trPr>
          <w:trHeight w:val="278"/>
        </w:trPr>
        <w:tc>
          <w:tcPr>
            <w:tcW w:w="786" w:type="dxa"/>
          </w:tcPr>
          <w:p w14:paraId="406DA687" w14:textId="77777777" w:rsidR="0009094E" w:rsidRPr="00E812DF" w:rsidRDefault="0009094E" w:rsidP="00D95904">
            <w:pPr>
              <w:spacing w:after="0" w:line="240" w:lineRule="auto"/>
              <w:jc w:val="both"/>
              <w:rPr>
                <w:rFonts w:cs="Arial"/>
                <w:lang w:val="sk-SK" w:eastAsia="sk-SK"/>
              </w:rPr>
            </w:pPr>
            <w:r w:rsidRPr="00E812DF">
              <w:rPr>
                <w:rFonts w:cs="Arial"/>
                <w:lang w:val="sk-SK" w:eastAsia="sk-SK"/>
              </w:rPr>
              <w:t>2.</w:t>
            </w:r>
          </w:p>
        </w:tc>
        <w:tc>
          <w:tcPr>
            <w:tcW w:w="3750" w:type="dxa"/>
          </w:tcPr>
          <w:p w14:paraId="499A631B" w14:textId="77777777" w:rsidR="0009094E" w:rsidRPr="00E812DF" w:rsidRDefault="0009094E" w:rsidP="00D95904">
            <w:pPr>
              <w:spacing w:after="0" w:line="240" w:lineRule="auto"/>
              <w:rPr>
                <w:rFonts w:eastAsia="MS Mincho" w:cs="FuturaTEE-Book"/>
                <w:lang w:val="sk-SK"/>
              </w:rPr>
            </w:pPr>
            <w:r w:rsidRPr="00E812DF">
              <w:rPr>
                <w:rFonts w:eastAsia="MS Mincho" w:cs="FuturaTEE-Book"/>
                <w:lang w:val="sk-SK"/>
              </w:rPr>
              <w:t>Bežné účty</w:t>
            </w:r>
          </w:p>
        </w:tc>
        <w:tc>
          <w:tcPr>
            <w:tcW w:w="2410" w:type="dxa"/>
          </w:tcPr>
          <w:p w14:paraId="42D8E963" w14:textId="77777777" w:rsidR="0009094E" w:rsidRPr="00E812DF" w:rsidRDefault="0009094E" w:rsidP="00D95904">
            <w:pPr>
              <w:spacing w:after="0" w:line="240" w:lineRule="auto"/>
              <w:jc w:val="right"/>
              <w:rPr>
                <w:rFonts w:eastAsia="MS Mincho" w:cs="FuturaTEE-Book"/>
                <w:lang w:val="sk-SK"/>
              </w:rPr>
            </w:pPr>
          </w:p>
        </w:tc>
        <w:tc>
          <w:tcPr>
            <w:tcW w:w="2410" w:type="dxa"/>
          </w:tcPr>
          <w:p w14:paraId="167E47FE" w14:textId="77777777" w:rsidR="0009094E" w:rsidRPr="00E812DF" w:rsidRDefault="0009094E" w:rsidP="00D95904">
            <w:pPr>
              <w:spacing w:after="0" w:line="240" w:lineRule="auto"/>
              <w:jc w:val="right"/>
              <w:rPr>
                <w:rFonts w:eastAsia="MS Mincho" w:cs="FuturaTEE-Book"/>
                <w:lang w:val="sk-SK"/>
              </w:rPr>
            </w:pPr>
          </w:p>
        </w:tc>
      </w:tr>
      <w:tr w:rsidR="0009094E" w:rsidRPr="00E812DF" w14:paraId="033A55F4" w14:textId="77777777" w:rsidTr="002A76AE">
        <w:trPr>
          <w:trHeight w:val="823"/>
        </w:trPr>
        <w:tc>
          <w:tcPr>
            <w:tcW w:w="786" w:type="dxa"/>
          </w:tcPr>
          <w:p w14:paraId="664A7D50" w14:textId="77777777" w:rsidR="0009094E" w:rsidRPr="00E812DF" w:rsidRDefault="0009094E" w:rsidP="00D95904">
            <w:pPr>
              <w:spacing w:after="0" w:line="240" w:lineRule="auto"/>
              <w:jc w:val="both"/>
              <w:rPr>
                <w:rFonts w:cs="Arial"/>
                <w:lang w:val="sk-SK" w:eastAsia="sk-SK"/>
              </w:rPr>
            </w:pPr>
            <w:r w:rsidRPr="00E812DF">
              <w:rPr>
                <w:rFonts w:cs="Arial"/>
                <w:lang w:val="sk-SK" w:eastAsia="sk-SK"/>
              </w:rPr>
              <w:lastRenderedPageBreak/>
              <w:t>3.</w:t>
            </w:r>
          </w:p>
        </w:tc>
        <w:tc>
          <w:tcPr>
            <w:tcW w:w="3750" w:type="dxa"/>
          </w:tcPr>
          <w:p w14:paraId="52B640F3" w14:textId="77777777" w:rsidR="0009094E" w:rsidRPr="00E812DF" w:rsidRDefault="0009094E" w:rsidP="00D95904">
            <w:pPr>
              <w:spacing w:after="0" w:line="240" w:lineRule="auto"/>
              <w:rPr>
                <w:rFonts w:eastAsia="MS Mincho" w:cs="FuturaTEE-Book"/>
                <w:lang w:val="sk-SK"/>
              </w:rPr>
            </w:pPr>
            <w:r w:rsidRPr="00E812DF">
              <w:rPr>
                <w:rFonts w:eastAsia="MS Mincho" w:cs="FuturaTEE-Book"/>
                <w:lang w:val="sk-SK"/>
              </w:rPr>
              <w:t>Poskytnuté úvery splatné na požiadanie a do 24 hodín a vklady splatné do 24 hodín</w:t>
            </w:r>
          </w:p>
        </w:tc>
        <w:tc>
          <w:tcPr>
            <w:tcW w:w="2410" w:type="dxa"/>
          </w:tcPr>
          <w:p w14:paraId="34E690C8" w14:textId="77777777" w:rsidR="0009094E" w:rsidRPr="00E812DF" w:rsidRDefault="0009094E" w:rsidP="00D95904">
            <w:pPr>
              <w:spacing w:after="0" w:line="240" w:lineRule="auto"/>
              <w:rPr>
                <w:rFonts w:eastAsia="MS Mincho" w:cs="FuturaTEE-Book"/>
                <w:lang w:val="sk-SK"/>
              </w:rPr>
            </w:pPr>
          </w:p>
        </w:tc>
        <w:tc>
          <w:tcPr>
            <w:tcW w:w="2410" w:type="dxa"/>
          </w:tcPr>
          <w:p w14:paraId="0C4D0EB8" w14:textId="77777777" w:rsidR="0009094E" w:rsidRPr="00E812DF" w:rsidRDefault="0009094E" w:rsidP="00D95904">
            <w:pPr>
              <w:spacing w:after="0" w:line="240" w:lineRule="auto"/>
              <w:rPr>
                <w:rFonts w:eastAsia="MS Mincho" w:cs="FuturaTEE-Book"/>
                <w:lang w:val="sk-SK"/>
              </w:rPr>
            </w:pPr>
          </w:p>
        </w:tc>
      </w:tr>
      <w:tr w:rsidR="0009094E" w:rsidRPr="006E51A2" w14:paraId="6AAED431" w14:textId="77777777" w:rsidTr="002A76AE">
        <w:trPr>
          <w:trHeight w:val="544"/>
        </w:trPr>
        <w:tc>
          <w:tcPr>
            <w:tcW w:w="786" w:type="dxa"/>
          </w:tcPr>
          <w:p w14:paraId="70003273" w14:textId="77777777" w:rsidR="0009094E" w:rsidRPr="00E812DF" w:rsidRDefault="0009094E" w:rsidP="00D95904">
            <w:pPr>
              <w:spacing w:after="0" w:line="240" w:lineRule="auto"/>
              <w:jc w:val="both"/>
              <w:rPr>
                <w:rFonts w:cs="Arial"/>
                <w:lang w:val="sk-SK" w:eastAsia="sk-SK"/>
              </w:rPr>
            </w:pPr>
            <w:r w:rsidRPr="00E812DF">
              <w:rPr>
                <w:rFonts w:cs="Arial"/>
                <w:lang w:val="sk-SK" w:eastAsia="sk-SK"/>
              </w:rPr>
              <w:t>4.</w:t>
            </w:r>
          </w:p>
        </w:tc>
        <w:tc>
          <w:tcPr>
            <w:tcW w:w="3750" w:type="dxa"/>
          </w:tcPr>
          <w:p w14:paraId="529C6A8D" w14:textId="77777777" w:rsidR="0009094E" w:rsidRPr="00E812DF" w:rsidRDefault="0009094E" w:rsidP="00D95904">
            <w:pPr>
              <w:spacing w:after="0" w:line="240" w:lineRule="auto"/>
              <w:rPr>
                <w:rFonts w:eastAsia="MS Mincho" w:cs="FuturaTEE-Book"/>
                <w:lang w:val="sk-SK"/>
              </w:rPr>
            </w:pPr>
            <w:r w:rsidRPr="00E812DF">
              <w:rPr>
                <w:rFonts w:eastAsia="MS Mincho" w:cs="FuturaTEE-Book"/>
                <w:lang w:val="sk-SK"/>
              </w:rPr>
              <w:t>Pohľadávky na peňažné prostriedky v rámci spotových operácií</w:t>
            </w:r>
          </w:p>
        </w:tc>
        <w:tc>
          <w:tcPr>
            <w:tcW w:w="2410" w:type="dxa"/>
          </w:tcPr>
          <w:p w14:paraId="55B08F0B" w14:textId="77777777" w:rsidR="0009094E" w:rsidRPr="00E812DF" w:rsidRDefault="0009094E" w:rsidP="00D95904">
            <w:pPr>
              <w:spacing w:after="0" w:line="240" w:lineRule="auto"/>
              <w:rPr>
                <w:rFonts w:eastAsia="MS Mincho" w:cs="FuturaTEE-Book"/>
                <w:lang w:val="sk-SK"/>
              </w:rPr>
            </w:pPr>
          </w:p>
        </w:tc>
        <w:tc>
          <w:tcPr>
            <w:tcW w:w="2410" w:type="dxa"/>
          </w:tcPr>
          <w:p w14:paraId="716C8172" w14:textId="77777777" w:rsidR="0009094E" w:rsidRPr="00E812DF" w:rsidRDefault="0009094E" w:rsidP="00D95904">
            <w:pPr>
              <w:spacing w:after="0" w:line="240" w:lineRule="auto"/>
              <w:rPr>
                <w:rFonts w:eastAsia="MS Mincho" w:cs="FuturaTEE-Book"/>
                <w:lang w:val="sk-SK"/>
              </w:rPr>
            </w:pPr>
          </w:p>
        </w:tc>
      </w:tr>
      <w:tr w:rsidR="0009094E" w:rsidRPr="006E51A2" w14:paraId="55583480" w14:textId="77777777" w:rsidTr="002A76AE">
        <w:trPr>
          <w:trHeight w:val="810"/>
        </w:trPr>
        <w:tc>
          <w:tcPr>
            <w:tcW w:w="786" w:type="dxa"/>
          </w:tcPr>
          <w:p w14:paraId="500F5DA7" w14:textId="77777777" w:rsidR="0009094E" w:rsidRPr="00E812DF" w:rsidRDefault="0009094E" w:rsidP="00D95904">
            <w:pPr>
              <w:spacing w:after="0" w:line="240" w:lineRule="auto"/>
              <w:jc w:val="both"/>
              <w:rPr>
                <w:rFonts w:cs="Arial"/>
                <w:lang w:val="sk-SK" w:eastAsia="sk-SK"/>
              </w:rPr>
            </w:pPr>
            <w:r w:rsidRPr="00E812DF">
              <w:rPr>
                <w:rFonts w:cs="Arial"/>
                <w:lang w:val="sk-SK" w:eastAsia="sk-SK"/>
              </w:rPr>
              <w:t>5.</w:t>
            </w:r>
          </w:p>
        </w:tc>
        <w:tc>
          <w:tcPr>
            <w:tcW w:w="3750" w:type="dxa"/>
          </w:tcPr>
          <w:p w14:paraId="7888A130" w14:textId="77777777" w:rsidR="0009094E" w:rsidRPr="00E812DF" w:rsidRDefault="0009094E" w:rsidP="00D95904">
            <w:pPr>
              <w:spacing w:after="0" w:line="240" w:lineRule="auto"/>
              <w:rPr>
                <w:rFonts w:eastAsia="MS Mincho" w:cs="FuturaTEE-Book"/>
                <w:lang w:val="sk-SK"/>
              </w:rPr>
            </w:pPr>
            <w:r w:rsidRPr="00E812DF">
              <w:rPr>
                <w:rFonts w:eastAsia="MS Mincho" w:cs="FuturaTEE-Book"/>
                <w:lang w:val="sk-SK"/>
              </w:rPr>
              <w:t>Cenné papiere peňažného trhu s dohodnutou dobou splatnosti najviac tri mesiace</w:t>
            </w:r>
          </w:p>
        </w:tc>
        <w:tc>
          <w:tcPr>
            <w:tcW w:w="2410" w:type="dxa"/>
          </w:tcPr>
          <w:p w14:paraId="2C9CA041" w14:textId="77777777" w:rsidR="0009094E" w:rsidRPr="00E812DF" w:rsidRDefault="0009094E" w:rsidP="00D95904">
            <w:pPr>
              <w:spacing w:after="0" w:line="240" w:lineRule="auto"/>
              <w:rPr>
                <w:rFonts w:eastAsia="MS Mincho" w:cs="FuturaTEE-Book"/>
                <w:lang w:val="sk-SK"/>
              </w:rPr>
            </w:pPr>
          </w:p>
        </w:tc>
        <w:tc>
          <w:tcPr>
            <w:tcW w:w="2410" w:type="dxa"/>
          </w:tcPr>
          <w:p w14:paraId="0FBCB429" w14:textId="77777777" w:rsidR="0009094E" w:rsidRPr="00E812DF" w:rsidRDefault="0009094E" w:rsidP="00D95904">
            <w:pPr>
              <w:spacing w:after="0" w:line="240" w:lineRule="auto"/>
              <w:rPr>
                <w:rFonts w:eastAsia="MS Mincho" w:cs="FuturaTEE-Book"/>
                <w:lang w:val="sk-SK"/>
              </w:rPr>
            </w:pPr>
          </w:p>
        </w:tc>
      </w:tr>
      <w:tr w:rsidR="0009094E" w:rsidRPr="00E812DF" w14:paraId="22022BC8" w14:textId="77777777" w:rsidTr="002A76AE">
        <w:trPr>
          <w:trHeight w:val="266"/>
        </w:trPr>
        <w:tc>
          <w:tcPr>
            <w:tcW w:w="786" w:type="dxa"/>
          </w:tcPr>
          <w:p w14:paraId="33E307C4" w14:textId="77777777" w:rsidR="0009094E" w:rsidRPr="00E812DF" w:rsidRDefault="0009094E" w:rsidP="00D95904">
            <w:pPr>
              <w:spacing w:after="0" w:line="240" w:lineRule="auto"/>
              <w:jc w:val="both"/>
              <w:rPr>
                <w:rFonts w:cs="Arial"/>
                <w:lang w:val="sk-SK" w:eastAsia="sk-SK"/>
              </w:rPr>
            </w:pPr>
            <w:r w:rsidRPr="00E812DF">
              <w:rPr>
                <w:rFonts w:cs="Arial"/>
                <w:lang w:val="sk-SK" w:eastAsia="sk-SK"/>
              </w:rPr>
              <w:t>x</w:t>
            </w:r>
          </w:p>
        </w:tc>
        <w:tc>
          <w:tcPr>
            <w:tcW w:w="3750" w:type="dxa"/>
          </w:tcPr>
          <w:p w14:paraId="27ADA7F2" w14:textId="77777777" w:rsidR="0009094E" w:rsidRPr="00E812DF" w:rsidRDefault="0009094E" w:rsidP="00D95904">
            <w:pPr>
              <w:spacing w:after="0" w:line="240" w:lineRule="auto"/>
              <w:rPr>
                <w:rFonts w:eastAsia="MS Mincho" w:cs="FuturaTEE-Book"/>
                <w:lang w:val="sk-SK"/>
              </w:rPr>
            </w:pPr>
            <w:r w:rsidRPr="00E812DF">
              <w:rPr>
                <w:rFonts w:eastAsia="MS Mincho" w:cs="FuturaTEE-Book"/>
                <w:lang w:val="sk-SK"/>
              </w:rPr>
              <w:t>Medzisúčet - súvaha</w:t>
            </w:r>
          </w:p>
        </w:tc>
        <w:tc>
          <w:tcPr>
            <w:tcW w:w="2410" w:type="dxa"/>
          </w:tcPr>
          <w:p w14:paraId="4C10BC2A" w14:textId="77777777" w:rsidR="0009094E" w:rsidRPr="00E812DF" w:rsidRDefault="0009094E" w:rsidP="00D95904">
            <w:pPr>
              <w:spacing w:after="0" w:line="240" w:lineRule="auto"/>
              <w:rPr>
                <w:rFonts w:eastAsia="MS Mincho" w:cs="FuturaTEE-Book"/>
                <w:lang w:val="sk-SK"/>
              </w:rPr>
            </w:pPr>
          </w:p>
        </w:tc>
        <w:tc>
          <w:tcPr>
            <w:tcW w:w="2410" w:type="dxa"/>
          </w:tcPr>
          <w:p w14:paraId="390F7B83" w14:textId="77777777" w:rsidR="0009094E" w:rsidRPr="00E812DF" w:rsidRDefault="0009094E" w:rsidP="00D95904">
            <w:pPr>
              <w:spacing w:after="0" w:line="240" w:lineRule="auto"/>
              <w:rPr>
                <w:rFonts w:eastAsia="MS Mincho" w:cs="FuturaTEE-Book"/>
                <w:lang w:val="sk-SK"/>
              </w:rPr>
            </w:pPr>
          </w:p>
        </w:tc>
      </w:tr>
      <w:tr w:rsidR="0009094E" w:rsidRPr="006E51A2" w14:paraId="4C7AB928" w14:textId="77777777" w:rsidTr="002A76AE">
        <w:trPr>
          <w:trHeight w:val="544"/>
        </w:trPr>
        <w:tc>
          <w:tcPr>
            <w:tcW w:w="786" w:type="dxa"/>
          </w:tcPr>
          <w:p w14:paraId="48564D4E" w14:textId="77777777" w:rsidR="0009094E" w:rsidRPr="00E812DF" w:rsidRDefault="0009094E" w:rsidP="00D95904">
            <w:pPr>
              <w:spacing w:after="0" w:line="240" w:lineRule="auto"/>
              <w:jc w:val="both"/>
              <w:rPr>
                <w:rFonts w:cs="Arial"/>
                <w:lang w:val="sk-SK" w:eastAsia="sk-SK"/>
              </w:rPr>
            </w:pPr>
            <w:r w:rsidRPr="00E812DF">
              <w:rPr>
                <w:rFonts w:cs="Arial"/>
                <w:lang w:val="sk-SK" w:eastAsia="sk-SK"/>
              </w:rPr>
              <w:t>6.</w:t>
            </w:r>
          </w:p>
        </w:tc>
        <w:tc>
          <w:tcPr>
            <w:tcW w:w="3750" w:type="dxa"/>
          </w:tcPr>
          <w:p w14:paraId="31E08546" w14:textId="77777777" w:rsidR="0009094E" w:rsidRPr="00E812DF" w:rsidRDefault="0009094E" w:rsidP="00D95904">
            <w:pPr>
              <w:spacing w:after="0" w:line="240" w:lineRule="auto"/>
              <w:rPr>
                <w:rFonts w:eastAsia="MS Mincho" w:cs="FuturaTEE-Book"/>
                <w:lang w:val="sk-SK"/>
              </w:rPr>
            </w:pPr>
            <w:r w:rsidRPr="00E812DF">
              <w:rPr>
                <w:rFonts w:eastAsia="MS Mincho" w:cs="FuturaTEE-Book"/>
                <w:lang w:val="sk-SK"/>
              </w:rPr>
              <w:t>Úverové linky na okamžité čerpanie peňažných prostriedkov</w:t>
            </w:r>
          </w:p>
        </w:tc>
        <w:tc>
          <w:tcPr>
            <w:tcW w:w="2410" w:type="dxa"/>
          </w:tcPr>
          <w:p w14:paraId="0D65A367" w14:textId="77777777" w:rsidR="0009094E" w:rsidRPr="00E812DF" w:rsidRDefault="0009094E" w:rsidP="00D95904">
            <w:pPr>
              <w:spacing w:after="0" w:line="240" w:lineRule="auto"/>
              <w:rPr>
                <w:rFonts w:eastAsia="MS Mincho" w:cs="FuturaTEE-Book"/>
                <w:lang w:val="sk-SK"/>
              </w:rPr>
            </w:pPr>
          </w:p>
        </w:tc>
        <w:tc>
          <w:tcPr>
            <w:tcW w:w="2410" w:type="dxa"/>
          </w:tcPr>
          <w:p w14:paraId="0F3A5926" w14:textId="77777777" w:rsidR="0009094E" w:rsidRPr="00E812DF" w:rsidRDefault="0009094E" w:rsidP="00D95904">
            <w:pPr>
              <w:spacing w:after="0" w:line="240" w:lineRule="auto"/>
              <w:rPr>
                <w:rFonts w:eastAsia="MS Mincho" w:cs="FuturaTEE-Book"/>
                <w:lang w:val="sk-SK"/>
              </w:rPr>
            </w:pPr>
          </w:p>
        </w:tc>
      </w:tr>
      <w:tr w:rsidR="0009094E" w:rsidRPr="00E812DF" w14:paraId="72BC3E02" w14:textId="77777777" w:rsidTr="002A76AE">
        <w:trPr>
          <w:trHeight w:val="278"/>
        </w:trPr>
        <w:tc>
          <w:tcPr>
            <w:tcW w:w="786" w:type="dxa"/>
          </w:tcPr>
          <w:p w14:paraId="1B1E0FC5" w14:textId="77777777" w:rsidR="0009094E" w:rsidRPr="00E812DF" w:rsidRDefault="0009094E" w:rsidP="00D95904">
            <w:pPr>
              <w:spacing w:after="0" w:line="240" w:lineRule="auto"/>
              <w:rPr>
                <w:rFonts w:eastAsia="MS Mincho" w:cs="FuturaTEE-Book"/>
                <w:lang w:val="sk-SK"/>
              </w:rPr>
            </w:pPr>
          </w:p>
        </w:tc>
        <w:tc>
          <w:tcPr>
            <w:tcW w:w="3750" w:type="dxa"/>
          </w:tcPr>
          <w:p w14:paraId="6B4FC30B" w14:textId="77777777" w:rsidR="0009094E" w:rsidRPr="00E812DF" w:rsidRDefault="0009094E" w:rsidP="00D95904">
            <w:pPr>
              <w:spacing w:after="0" w:line="240" w:lineRule="auto"/>
              <w:rPr>
                <w:rFonts w:eastAsia="MS Mincho" w:cs="FuturaTEE-Book"/>
                <w:lang w:val="sk-SK"/>
              </w:rPr>
            </w:pPr>
            <w:r w:rsidRPr="00E812DF">
              <w:rPr>
                <w:rFonts w:eastAsia="MS Mincho" w:cs="FuturaTEE-Book"/>
                <w:lang w:val="sk-SK"/>
              </w:rPr>
              <w:t>Spolu</w:t>
            </w:r>
          </w:p>
        </w:tc>
        <w:tc>
          <w:tcPr>
            <w:tcW w:w="2410" w:type="dxa"/>
          </w:tcPr>
          <w:p w14:paraId="6DFA6BF6" w14:textId="77777777" w:rsidR="0009094E" w:rsidRPr="00E812DF" w:rsidRDefault="0009094E" w:rsidP="00E812DF">
            <w:pPr>
              <w:spacing w:after="0" w:line="240" w:lineRule="auto"/>
              <w:jc w:val="right"/>
              <w:rPr>
                <w:rFonts w:eastAsia="MS Mincho" w:cs="FuturaTEE-Book"/>
                <w:lang w:val="sk-SK"/>
              </w:rPr>
            </w:pPr>
          </w:p>
        </w:tc>
        <w:tc>
          <w:tcPr>
            <w:tcW w:w="2410" w:type="dxa"/>
          </w:tcPr>
          <w:p w14:paraId="3B0CBD05" w14:textId="77777777" w:rsidR="0009094E" w:rsidRPr="00E812DF" w:rsidRDefault="0009094E" w:rsidP="00D95904">
            <w:pPr>
              <w:spacing w:after="0" w:line="240" w:lineRule="auto"/>
              <w:jc w:val="right"/>
              <w:rPr>
                <w:rFonts w:eastAsia="MS Mincho" w:cs="FuturaTEE-Book"/>
                <w:lang w:val="sk-SK"/>
              </w:rPr>
            </w:pPr>
          </w:p>
        </w:tc>
      </w:tr>
    </w:tbl>
    <w:p w14:paraId="3AA3C0B9" w14:textId="77777777" w:rsidR="0046196E" w:rsidRPr="00CD3A31" w:rsidRDefault="0046196E" w:rsidP="0009094E">
      <w:pPr>
        <w:spacing w:after="0" w:line="240" w:lineRule="auto"/>
        <w:rPr>
          <w:b/>
          <w:highlight w:val="yellow"/>
          <w:lang w:val="sk-SK"/>
        </w:rPr>
      </w:pPr>
    </w:p>
    <w:p w14:paraId="3725458F" w14:textId="77777777" w:rsidR="0009094E" w:rsidRPr="00977753" w:rsidRDefault="0009094E" w:rsidP="0009094E">
      <w:pPr>
        <w:spacing w:after="0" w:line="240" w:lineRule="auto"/>
        <w:rPr>
          <w:b/>
          <w:lang w:val="sk-SK"/>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1"/>
        <w:gridCol w:w="3755"/>
        <w:gridCol w:w="2410"/>
        <w:gridCol w:w="2410"/>
      </w:tblGrid>
      <w:tr w:rsidR="0009094E" w:rsidRPr="00977753" w14:paraId="6A279BF4" w14:textId="77777777" w:rsidTr="00675591">
        <w:trPr>
          <w:trHeight w:val="938"/>
        </w:trPr>
        <w:tc>
          <w:tcPr>
            <w:tcW w:w="781" w:type="dxa"/>
            <w:vAlign w:val="center"/>
          </w:tcPr>
          <w:p w14:paraId="2BEA5C50" w14:textId="77777777" w:rsidR="0009094E" w:rsidRPr="00977753" w:rsidRDefault="0009094E" w:rsidP="00D95904">
            <w:pPr>
              <w:spacing w:after="0" w:line="240" w:lineRule="auto"/>
              <w:jc w:val="center"/>
              <w:rPr>
                <w:rFonts w:eastAsia="MS Mincho" w:cs="FuturaTEE-Book"/>
                <w:lang w:val="sk-SK"/>
              </w:rPr>
            </w:pPr>
            <w:r w:rsidRPr="00977753">
              <w:rPr>
                <w:rFonts w:eastAsia="MS Mincho" w:cs="FuturaTEE-Book"/>
                <w:lang w:val="sk-SK"/>
              </w:rPr>
              <w:t>Číslo riadku</w:t>
            </w:r>
          </w:p>
        </w:tc>
        <w:tc>
          <w:tcPr>
            <w:tcW w:w="3755" w:type="dxa"/>
            <w:vAlign w:val="center"/>
          </w:tcPr>
          <w:p w14:paraId="58E428FA" w14:textId="77777777" w:rsidR="0009094E" w:rsidRPr="00977753" w:rsidRDefault="00476871" w:rsidP="00476871">
            <w:pPr>
              <w:spacing w:after="0" w:line="240" w:lineRule="auto"/>
              <w:rPr>
                <w:rFonts w:eastAsia="MS Mincho" w:cs="FuturaTEE-Book"/>
                <w:lang w:val="sk-SK"/>
              </w:rPr>
            </w:pPr>
            <w:r>
              <w:rPr>
                <w:rFonts w:eastAsia="MS Mincho" w:cs="FuturaTEE-Book"/>
                <w:b/>
                <w:lang w:val="sk-SK"/>
              </w:rPr>
              <w:t xml:space="preserve">1. </w:t>
            </w:r>
            <w:r w:rsidR="0009094E" w:rsidRPr="00977753">
              <w:rPr>
                <w:rFonts w:eastAsia="MS Mincho" w:cs="FuturaTEE-Book"/>
                <w:b/>
                <w:lang w:val="sk-SK"/>
              </w:rPr>
              <w:t>USD</w:t>
            </w:r>
            <w:r w:rsidR="0009094E" w:rsidRPr="00977753">
              <w:rPr>
                <w:rFonts w:eastAsia="MS Mincho" w:cs="FuturaTEE-Book"/>
                <w:lang w:val="sk-SK"/>
              </w:rPr>
              <w:t xml:space="preserve"> Peňažné prostriedky a ekvivalenty peňažných prostriedkov</w:t>
            </w:r>
          </w:p>
        </w:tc>
        <w:tc>
          <w:tcPr>
            <w:tcW w:w="2410" w:type="dxa"/>
            <w:vAlign w:val="center"/>
          </w:tcPr>
          <w:p w14:paraId="4404D656" w14:textId="77777777" w:rsidR="0009094E" w:rsidRPr="00977753" w:rsidRDefault="0009094E" w:rsidP="00D95904">
            <w:pPr>
              <w:spacing w:after="0" w:line="240" w:lineRule="auto"/>
              <w:jc w:val="center"/>
              <w:rPr>
                <w:rFonts w:eastAsia="MS Mincho" w:cs="FuturaTEE-Book"/>
                <w:lang w:val="sk-SK"/>
              </w:rPr>
            </w:pPr>
            <w:r w:rsidRPr="00977753">
              <w:rPr>
                <w:rFonts w:eastAsia="MS Mincho" w:cs="FuturaTEE-Book"/>
                <w:lang w:val="sk-SK"/>
              </w:rPr>
              <w:t>Bežné účtovné obdobie</w:t>
            </w:r>
          </w:p>
        </w:tc>
        <w:tc>
          <w:tcPr>
            <w:tcW w:w="2410" w:type="dxa"/>
            <w:vAlign w:val="center"/>
          </w:tcPr>
          <w:p w14:paraId="089F8114" w14:textId="77777777" w:rsidR="0009094E" w:rsidRPr="00977753" w:rsidRDefault="0009094E" w:rsidP="00D95904">
            <w:pPr>
              <w:spacing w:after="0" w:line="240" w:lineRule="auto"/>
              <w:jc w:val="center"/>
              <w:rPr>
                <w:rFonts w:eastAsia="MS Mincho" w:cs="FuturaTEE-Book"/>
                <w:lang w:val="sk-SK"/>
              </w:rPr>
            </w:pPr>
            <w:r w:rsidRPr="00977753">
              <w:rPr>
                <w:rFonts w:eastAsia="MS Mincho" w:cs="FuturaTEE-Book"/>
                <w:lang w:val="sk-SK"/>
              </w:rPr>
              <w:t>Bezprostredne predchádzajúce účtovné obdobie</w:t>
            </w:r>
          </w:p>
        </w:tc>
      </w:tr>
      <w:tr w:rsidR="0009094E" w:rsidRPr="00977753" w14:paraId="3BCC29A7" w14:textId="77777777" w:rsidTr="00675591">
        <w:trPr>
          <w:trHeight w:val="304"/>
        </w:trPr>
        <w:tc>
          <w:tcPr>
            <w:tcW w:w="781" w:type="dxa"/>
            <w:vAlign w:val="center"/>
          </w:tcPr>
          <w:p w14:paraId="0C96C89E" w14:textId="77777777" w:rsidR="0009094E" w:rsidRPr="00977753" w:rsidRDefault="0009094E" w:rsidP="00D95904">
            <w:pPr>
              <w:spacing w:after="0" w:line="240" w:lineRule="auto"/>
              <w:rPr>
                <w:rFonts w:cs="Arial"/>
                <w:lang w:val="sk-SK" w:eastAsia="sk-SK"/>
              </w:rPr>
            </w:pPr>
            <w:r w:rsidRPr="00977753">
              <w:rPr>
                <w:rFonts w:cs="Arial"/>
                <w:lang w:val="sk-SK" w:eastAsia="sk-SK"/>
              </w:rPr>
              <w:t>1.</w:t>
            </w:r>
          </w:p>
        </w:tc>
        <w:tc>
          <w:tcPr>
            <w:tcW w:w="3755" w:type="dxa"/>
          </w:tcPr>
          <w:p w14:paraId="0F9B1B3C" w14:textId="77777777" w:rsidR="0009094E" w:rsidRPr="00977753" w:rsidRDefault="0009094E" w:rsidP="00D95904">
            <w:pPr>
              <w:spacing w:after="0" w:line="240" w:lineRule="auto"/>
              <w:rPr>
                <w:rFonts w:eastAsia="MS Mincho" w:cs="FuturaTEE-Book"/>
                <w:lang w:val="sk-SK"/>
              </w:rPr>
            </w:pPr>
            <w:r w:rsidRPr="00977753">
              <w:rPr>
                <w:rFonts w:eastAsia="MS Mincho" w:cs="FuturaTEE-Book"/>
                <w:lang w:val="sk-SK"/>
              </w:rPr>
              <w:t xml:space="preserve">Peňažné prostriedky v pokladni </w:t>
            </w:r>
          </w:p>
        </w:tc>
        <w:tc>
          <w:tcPr>
            <w:tcW w:w="2410" w:type="dxa"/>
          </w:tcPr>
          <w:p w14:paraId="4C708B5D" w14:textId="77777777" w:rsidR="0009094E" w:rsidRPr="00977753" w:rsidRDefault="0009094E" w:rsidP="00D95904">
            <w:pPr>
              <w:spacing w:after="0" w:line="240" w:lineRule="auto"/>
              <w:rPr>
                <w:rFonts w:eastAsia="MS Mincho" w:cs="FuturaTEE-Book"/>
                <w:lang w:val="sk-SK"/>
              </w:rPr>
            </w:pPr>
          </w:p>
        </w:tc>
        <w:tc>
          <w:tcPr>
            <w:tcW w:w="2410" w:type="dxa"/>
          </w:tcPr>
          <w:p w14:paraId="149F3BF7" w14:textId="77777777" w:rsidR="0009094E" w:rsidRPr="00977753" w:rsidRDefault="0009094E" w:rsidP="00D95904">
            <w:pPr>
              <w:spacing w:after="0" w:line="240" w:lineRule="auto"/>
              <w:rPr>
                <w:rFonts w:eastAsia="MS Mincho" w:cs="FuturaTEE-Book"/>
                <w:lang w:val="sk-SK"/>
              </w:rPr>
            </w:pPr>
          </w:p>
        </w:tc>
      </w:tr>
      <w:tr w:rsidR="0009094E" w:rsidRPr="00977753" w14:paraId="14D045C5" w14:textId="77777777" w:rsidTr="00675591">
        <w:trPr>
          <w:trHeight w:val="317"/>
        </w:trPr>
        <w:tc>
          <w:tcPr>
            <w:tcW w:w="781" w:type="dxa"/>
            <w:vAlign w:val="center"/>
          </w:tcPr>
          <w:p w14:paraId="2266CAFB" w14:textId="77777777" w:rsidR="0009094E" w:rsidRPr="00977753" w:rsidRDefault="0009094E" w:rsidP="00D95904">
            <w:pPr>
              <w:spacing w:after="0" w:line="240" w:lineRule="auto"/>
              <w:rPr>
                <w:rFonts w:cs="Arial"/>
                <w:lang w:val="sk-SK" w:eastAsia="sk-SK"/>
              </w:rPr>
            </w:pPr>
            <w:r w:rsidRPr="00977753">
              <w:rPr>
                <w:rFonts w:cs="Arial"/>
                <w:lang w:val="sk-SK" w:eastAsia="sk-SK"/>
              </w:rPr>
              <w:t>2.</w:t>
            </w:r>
          </w:p>
        </w:tc>
        <w:tc>
          <w:tcPr>
            <w:tcW w:w="3755" w:type="dxa"/>
          </w:tcPr>
          <w:p w14:paraId="5C85B475" w14:textId="77777777" w:rsidR="0009094E" w:rsidRPr="00977753" w:rsidRDefault="0009094E" w:rsidP="00D95904">
            <w:pPr>
              <w:spacing w:after="0" w:line="240" w:lineRule="auto"/>
              <w:rPr>
                <w:rFonts w:eastAsia="MS Mincho" w:cs="FuturaTEE-Book"/>
                <w:lang w:val="sk-SK"/>
              </w:rPr>
            </w:pPr>
            <w:r w:rsidRPr="00977753">
              <w:rPr>
                <w:rFonts w:eastAsia="MS Mincho" w:cs="FuturaTEE-Book"/>
                <w:lang w:val="sk-SK"/>
              </w:rPr>
              <w:t>Bežné účty</w:t>
            </w:r>
          </w:p>
        </w:tc>
        <w:tc>
          <w:tcPr>
            <w:tcW w:w="2410" w:type="dxa"/>
          </w:tcPr>
          <w:p w14:paraId="1068CBF7" w14:textId="77777777" w:rsidR="0009094E" w:rsidRPr="00977753" w:rsidRDefault="0009094E" w:rsidP="00D95904">
            <w:pPr>
              <w:spacing w:after="0" w:line="240" w:lineRule="auto"/>
              <w:jc w:val="right"/>
              <w:rPr>
                <w:rFonts w:eastAsia="MS Mincho" w:cs="FuturaTEE-Book"/>
                <w:lang w:val="sk-SK"/>
              </w:rPr>
            </w:pPr>
          </w:p>
        </w:tc>
        <w:tc>
          <w:tcPr>
            <w:tcW w:w="2410" w:type="dxa"/>
          </w:tcPr>
          <w:p w14:paraId="1F6585F2" w14:textId="77777777" w:rsidR="0009094E" w:rsidRPr="00977753" w:rsidRDefault="0009094E" w:rsidP="00D95904">
            <w:pPr>
              <w:spacing w:after="0" w:line="240" w:lineRule="auto"/>
              <w:jc w:val="right"/>
              <w:rPr>
                <w:rFonts w:eastAsia="MS Mincho" w:cs="FuturaTEE-Book"/>
                <w:lang w:val="sk-SK"/>
              </w:rPr>
            </w:pPr>
          </w:p>
        </w:tc>
      </w:tr>
      <w:tr w:rsidR="0009094E" w:rsidRPr="00977753" w14:paraId="495543DB" w14:textId="77777777" w:rsidTr="00675591">
        <w:trPr>
          <w:trHeight w:val="925"/>
        </w:trPr>
        <w:tc>
          <w:tcPr>
            <w:tcW w:w="781" w:type="dxa"/>
            <w:vAlign w:val="center"/>
          </w:tcPr>
          <w:p w14:paraId="15115A88" w14:textId="77777777" w:rsidR="0009094E" w:rsidRPr="00977753" w:rsidRDefault="0009094E" w:rsidP="00D95904">
            <w:pPr>
              <w:spacing w:after="0" w:line="240" w:lineRule="auto"/>
              <w:rPr>
                <w:rFonts w:cs="Arial"/>
                <w:lang w:val="sk-SK" w:eastAsia="sk-SK"/>
              </w:rPr>
            </w:pPr>
            <w:r w:rsidRPr="00977753">
              <w:rPr>
                <w:rFonts w:cs="Arial"/>
                <w:lang w:val="sk-SK" w:eastAsia="sk-SK"/>
              </w:rPr>
              <w:t>3.</w:t>
            </w:r>
          </w:p>
        </w:tc>
        <w:tc>
          <w:tcPr>
            <w:tcW w:w="3755" w:type="dxa"/>
          </w:tcPr>
          <w:p w14:paraId="55CABD37" w14:textId="77777777" w:rsidR="0009094E" w:rsidRPr="00977753" w:rsidRDefault="0009094E" w:rsidP="00D95904">
            <w:pPr>
              <w:spacing w:after="0" w:line="240" w:lineRule="auto"/>
              <w:rPr>
                <w:rFonts w:eastAsia="MS Mincho" w:cs="FuturaTEE-Book"/>
                <w:lang w:val="sk-SK"/>
              </w:rPr>
            </w:pPr>
            <w:r w:rsidRPr="00977753">
              <w:rPr>
                <w:rFonts w:eastAsia="MS Mincho" w:cs="FuturaTEE-Book"/>
                <w:lang w:val="sk-SK"/>
              </w:rPr>
              <w:t>Poskytnuté úvery splatné na požiadanie a do 24 hodín a vklady splatné do 24 hodín</w:t>
            </w:r>
          </w:p>
        </w:tc>
        <w:tc>
          <w:tcPr>
            <w:tcW w:w="2410" w:type="dxa"/>
          </w:tcPr>
          <w:p w14:paraId="5DC9CE74" w14:textId="77777777" w:rsidR="0009094E" w:rsidRPr="00977753" w:rsidRDefault="0009094E" w:rsidP="00D95904">
            <w:pPr>
              <w:spacing w:after="0" w:line="240" w:lineRule="auto"/>
              <w:rPr>
                <w:rFonts w:eastAsia="MS Mincho" w:cs="FuturaTEE-Book"/>
                <w:lang w:val="sk-SK"/>
              </w:rPr>
            </w:pPr>
          </w:p>
        </w:tc>
        <w:tc>
          <w:tcPr>
            <w:tcW w:w="2410" w:type="dxa"/>
          </w:tcPr>
          <w:p w14:paraId="2202326D" w14:textId="77777777" w:rsidR="0009094E" w:rsidRPr="00977753" w:rsidRDefault="0009094E" w:rsidP="00D95904">
            <w:pPr>
              <w:spacing w:after="0" w:line="240" w:lineRule="auto"/>
              <w:rPr>
                <w:rFonts w:eastAsia="MS Mincho" w:cs="FuturaTEE-Book"/>
                <w:lang w:val="sk-SK"/>
              </w:rPr>
            </w:pPr>
          </w:p>
        </w:tc>
      </w:tr>
      <w:tr w:rsidR="0009094E" w:rsidRPr="006E51A2" w14:paraId="3622BCA3" w14:textId="77777777" w:rsidTr="00675591">
        <w:trPr>
          <w:trHeight w:val="633"/>
        </w:trPr>
        <w:tc>
          <w:tcPr>
            <w:tcW w:w="781" w:type="dxa"/>
            <w:vAlign w:val="center"/>
          </w:tcPr>
          <w:p w14:paraId="6719149A" w14:textId="77777777" w:rsidR="0009094E" w:rsidRPr="00977753" w:rsidRDefault="0009094E" w:rsidP="00D95904">
            <w:pPr>
              <w:spacing w:after="0" w:line="240" w:lineRule="auto"/>
              <w:rPr>
                <w:rFonts w:cs="Arial"/>
                <w:lang w:val="sk-SK" w:eastAsia="sk-SK"/>
              </w:rPr>
            </w:pPr>
            <w:r w:rsidRPr="00977753">
              <w:rPr>
                <w:rFonts w:cs="Arial"/>
                <w:lang w:val="sk-SK" w:eastAsia="sk-SK"/>
              </w:rPr>
              <w:t>4.</w:t>
            </w:r>
          </w:p>
        </w:tc>
        <w:tc>
          <w:tcPr>
            <w:tcW w:w="3755" w:type="dxa"/>
          </w:tcPr>
          <w:p w14:paraId="4838554D" w14:textId="77777777" w:rsidR="0009094E" w:rsidRPr="00977753" w:rsidRDefault="0009094E" w:rsidP="00D95904">
            <w:pPr>
              <w:spacing w:after="0" w:line="240" w:lineRule="auto"/>
              <w:rPr>
                <w:rFonts w:eastAsia="MS Mincho" w:cs="FuturaTEE-Book"/>
                <w:lang w:val="sk-SK"/>
              </w:rPr>
            </w:pPr>
            <w:r w:rsidRPr="00977753">
              <w:rPr>
                <w:rFonts w:eastAsia="MS Mincho" w:cs="FuturaTEE-Book"/>
                <w:lang w:val="sk-SK"/>
              </w:rPr>
              <w:t>Pohľadávky na peňažné prostriedky v rámci spotových operácií</w:t>
            </w:r>
          </w:p>
        </w:tc>
        <w:tc>
          <w:tcPr>
            <w:tcW w:w="2410" w:type="dxa"/>
          </w:tcPr>
          <w:p w14:paraId="342D4064" w14:textId="77777777" w:rsidR="0009094E" w:rsidRPr="00977753" w:rsidRDefault="0009094E" w:rsidP="00D95904">
            <w:pPr>
              <w:spacing w:after="0" w:line="240" w:lineRule="auto"/>
              <w:rPr>
                <w:rFonts w:eastAsia="MS Mincho" w:cs="FuturaTEE-Book"/>
                <w:lang w:val="sk-SK"/>
              </w:rPr>
            </w:pPr>
          </w:p>
        </w:tc>
        <w:tc>
          <w:tcPr>
            <w:tcW w:w="2410" w:type="dxa"/>
          </w:tcPr>
          <w:p w14:paraId="470C18DD" w14:textId="77777777" w:rsidR="0009094E" w:rsidRPr="00977753" w:rsidRDefault="0009094E" w:rsidP="00D95904">
            <w:pPr>
              <w:spacing w:after="0" w:line="240" w:lineRule="auto"/>
              <w:rPr>
                <w:rFonts w:eastAsia="MS Mincho" w:cs="FuturaTEE-Book"/>
                <w:lang w:val="sk-SK"/>
              </w:rPr>
            </w:pPr>
          </w:p>
        </w:tc>
      </w:tr>
      <w:tr w:rsidR="0009094E" w:rsidRPr="006E51A2" w14:paraId="5DBFFF0E" w14:textId="77777777" w:rsidTr="00675591">
        <w:trPr>
          <w:trHeight w:val="938"/>
        </w:trPr>
        <w:tc>
          <w:tcPr>
            <w:tcW w:w="781" w:type="dxa"/>
            <w:vAlign w:val="center"/>
          </w:tcPr>
          <w:p w14:paraId="6DAB97B2" w14:textId="77777777" w:rsidR="0009094E" w:rsidRPr="00977753" w:rsidRDefault="0009094E" w:rsidP="00D95904">
            <w:pPr>
              <w:spacing w:after="0" w:line="240" w:lineRule="auto"/>
              <w:rPr>
                <w:rFonts w:cs="Arial"/>
                <w:lang w:val="sk-SK" w:eastAsia="sk-SK"/>
              </w:rPr>
            </w:pPr>
          </w:p>
          <w:p w14:paraId="6AE789BD" w14:textId="77777777" w:rsidR="0009094E" w:rsidRPr="00977753" w:rsidRDefault="0009094E" w:rsidP="00D95904">
            <w:pPr>
              <w:spacing w:after="0" w:line="240" w:lineRule="auto"/>
              <w:rPr>
                <w:rFonts w:cs="Arial"/>
                <w:lang w:val="sk-SK" w:eastAsia="sk-SK"/>
              </w:rPr>
            </w:pPr>
            <w:r w:rsidRPr="00977753">
              <w:rPr>
                <w:rFonts w:cs="Arial"/>
                <w:lang w:val="sk-SK" w:eastAsia="sk-SK"/>
              </w:rPr>
              <w:t>5.</w:t>
            </w:r>
          </w:p>
        </w:tc>
        <w:tc>
          <w:tcPr>
            <w:tcW w:w="3755" w:type="dxa"/>
          </w:tcPr>
          <w:p w14:paraId="4F9BFE16" w14:textId="77777777" w:rsidR="0009094E" w:rsidRPr="00977753" w:rsidRDefault="0009094E" w:rsidP="00D95904">
            <w:pPr>
              <w:spacing w:after="0" w:line="240" w:lineRule="auto"/>
              <w:rPr>
                <w:rFonts w:eastAsia="MS Mincho" w:cs="FuturaTEE-Book"/>
                <w:lang w:val="sk-SK"/>
              </w:rPr>
            </w:pPr>
            <w:r w:rsidRPr="00977753">
              <w:rPr>
                <w:rFonts w:eastAsia="MS Mincho" w:cs="FuturaTEE-Book"/>
                <w:lang w:val="sk-SK"/>
              </w:rPr>
              <w:t>Cenné papiere peňažného trhu s dohodnutou dobou splatnosti najviac tri mesiace</w:t>
            </w:r>
          </w:p>
        </w:tc>
        <w:tc>
          <w:tcPr>
            <w:tcW w:w="2410" w:type="dxa"/>
          </w:tcPr>
          <w:p w14:paraId="2E6F7785" w14:textId="77777777" w:rsidR="0009094E" w:rsidRPr="00977753" w:rsidRDefault="0009094E" w:rsidP="00D95904">
            <w:pPr>
              <w:spacing w:after="0" w:line="240" w:lineRule="auto"/>
              <w:rPr>
                <w:rFonts w:eastAsia="MS Mincho" w:cs="FuturaTEE-Book"/>
                <w:lang w:val="sk-SK"/>
              </w:rPr>
            </w:pPr>
          </w:p>
        </w:tc>
        <w:tc>
          <w:tcPr>
            <w:tcW w:w="2410" w:type="dxa"/>
          </w:tcPr>
          <w:p w14:paraId="054907E1" w14:textId="77777777" w:rsidR="0009094E" w:rsidRPr="00977753" w:rsidRDefault="0009094E" w:rsidP="00D95904">
            <w:pPr>
              <w:spacing w:after="0" w:line="240" w:lineRule="auto"/>
              <w:rPr>
                <w:rFonts w:eastAsia="MS Mincho" w:cs="FuturaTEE-Book"/>
                <w:lang w:val="sk-SK"/>
              </w:rPr>
            </w:pPr>
          </w:p>
        </w:tc>
      </w:tr>
      <w:tr w:rsidR="0009094E" w:rsidRPr="00977753" w14:paraId="506820E2" w14:textId="77777777" w:rsidTr="00675591">
        <w:trPr>
          <w:trHeight w:val="317"/>
        </w:trPr>
        <w:tc>
          <w:tcPr>
            <w:tcW w:w="781" w:type="dxa"/>
          </w:tcPr>
          <w:p w14:paraId="29A89E65" w14:textId="77777777" w:rsidR="0009094E" w:rsidRPr="00977753" w:rsidRDefault="0009094E" w:rsidP="00D95904">
            <w:pPr>
              <w:spacing w:after="0" w:line="240" w:lineRule="auto"/>
              <w:jc w:val="both"/>
              <w:rPr>
                <w:rFonts w:cs="Arial"/>
                <w:lang w:val="sk-SK" w:eastAsia="sk-SK"/>
              </w:rPr>
            </w:pPr>
            <w:r w:rsidRPr="00977753">
              <w:rPr>
                <w:rFonts w:cs="Arial"/>
                <w:lang w:val="sk-SK" w:eastAsia="sk-SK"/>
              </w:rPr>
              <w:t>x</w:t>
            </w:r>
          </w:p>
        </w:tc>
        <w:tc>
          <w:tcPr>
            <w:tcW w:w="3755" w:type="dxa"/>
          </w:tcPr>
          <w:p w14:paraId="44D14828" w14:textId="77777777" w:rsidR="0009094E" w:rsidRPr="00977753" w:rsidRDefault="0009094E" w:rsidP="00D95904">
            <w:pPr>
              <w:spacing w:after="0" w:line="240" w:lineRule="auto"/>
              <w:rPr>
                <w:rFonts w:eastAsia="MS Mincho" w:cs="FuturaTEE-Book"/>
                <w:lang w:val="sk-SK"/>
              </w:rPr>
            </w:pPr>
            <w:r w:rsidRPr="00977753">
              <w:rPr>
                <w:rFonts w:eastAsia="MS Mincho" w:cs="FuturaTEE-Book"/>
                <w:lang w:val="sk-SK"/>
              </w:rPr>
              <w:t>Medzisúčet - súvaha</w:t>
            </w:r>
          </w:p>
        </w:tc>
        <w:tc>
          <w:tcPr>
            <w:tcW w:w="2410" w:type="dxa"/>
          </w:tcPr>
          <w:p w14:paraId="2BC9FA9A" w14:textId="77777777" w:rsidR="0009094E" w:rsidRPr="00977753" w:rsidRDefault="0009094E" w:rsidP="00D95904">
            <w:pPr>
              <w:spacing w:after="0" w:line="240" w:lineRule="auto"/>
              <w:rPr>
                <w:rFonts w:eastAsia="MS Mincho" w:cs="FuturaTEE-Book"/>
                <w:lang w:val="sk-SK"/>
              </w:rPr>
            </w:pPr>
          </w:p>
        </w:tc>
        <w:tc>
          <w:tcPr>
            <w:tcW w:w="2410" w:type="dxa"/>
          </w:tcPr>
          <w:p w14:paraId="7E9FB823" w14:textId="77777777" w:rsidR="0009094E" w:rsidRPr="00977753" w:rsidRDefault="0009094E" w:rsidP="00D95904">
            <w:pPr>
              <w:spacing w:after="0" w:line="240" w:lineRule="auto"/>
              <w:rPr>
                <w:rFonts w:eastAsia="MS Mincho" w:cs="FuturaTEE-Book"/>
                <w:lang w:val="sk-SK"/>
              </w:rPr>
            </w:pPr>
          </w:p>
        </w:tc>
      </w:tr>
      <w:tr w:rsidR="0009094E" w:rsidRPr="006E51A2" w14:paraId="1A68831F" w14:textId="77777777" w:rsidTr="00675591">
        <w:trPr>
          <w:trHeight w:val="621"/>
        </w:trPr>
        <w:tc>
          <w:tcPr>
            <w:tcW w:w="781" w:type="dxa"/>
            <w:vAlign w:val="center"/>
          </w:tcPr>
          <w:p w14:paraId="45C255D8" w14:textId="77777777" w:rsidR="0009094E" w:rsidRPr="00977753" w:rsidRDefault="0009094E" w:rsidP="00D95904">
            <w:pPr>
              <w:spacing w:after="0" w:line="240" w:lineRule="auto"/>
              <w:rPr>
                <w:rFonts w:cs="Arial"/>
                <w:lang w:val="sk-SK" w:eastAsia="sk-SK"/>
              </w:rPr>
            </w:pPr>
            <w:r w:rsidRPr="00977753">
              <w:rPr>
                <w:rFonts w:cs="Arial"/>
                <w:lang w:val="sk-SK" w:eastAsia="sk-SK"/>
              </w:rPr>
              <w:t>6.</w:t>
            </w:r>
          </w:p>
        </w:tc>
        <w:tc>
          <w:tcPr>
            <w:tcW w:w="3755" w:type="dxa"/>
          </w:tcPr>
          <w:p w14:paraId="4B640DD8" w14:textId="77777777" w:rsidR="0009094E" w:rsidRPr="00977753" w:rsidRDefault="0009094E" w:rsidP="00D95904">
            <w:pPr>
              <w:spacing w:after="0" w:line="240" w:lineRule="auto"/>
              <w:rPr>
                <w:rFonts w:eastAsia="MS Mincho" w:cs="FuturaTEE-Book"/>
                <w:lang w:val="sk-SK"/>
              </w:rPr>
            </w:pPr>
            <w:r w:rsidRPr="00977753">
              <w:rPr>
                <w:rFonts w:eastAsia="MS Mincho" w:cs="FuturaTEE-Book"/>
                <w:lang w:val="sk-SK"/>
              </w:rPr>
              <w:t>Úverové linky na okamžité čerpanie peňažných prostriedkov</w:t>
            </w:r>
          </w:p>
        </w:tc>
        <w:tc>
          <w:tcPr>
            <w:tcW w:w="2410" w:type="dxa"/>
          </w:tcPr>
          <w:p w14:paraId="5873F128" w14:textId="77777777" w:rsidR="0009094E" w:rsidRPr="00977753" w:rsidRDefault="0009094E" w:rsidP="00D95904">
            <w:pPr>
              <w:spacing w:after="0" w:line="240" w:lineRule="auto"/>
              <w:rPr>
                <w:rFonts w:eastAsia="MS Mincho" w:cs="FuturaTEE-Book"/>
                <w:lang w:val="sk-SK"/>
              </w:rPr>
            </w:pPr>
          </w:p>
        </w:tc>
        <w:tc>
          <w:tcPr>
            <w:tcW w:w="2410" w:type="dxa"/>
          </w:tcPr>
          <w:p w14:paraId="72F775A0" w14:textId="77777777" w:rsidR="0009094E" w:rsidRPr="00977753" w:rsidRDefault="0009094E" w:rsidP="00D95904">
            <w:pPr>
              <w:spacing w:after="0" w:line="240" w:lineRule="auto"/>
              <w:rPr>
                <w:rFonts w:eastAsia="MS Mincho" w:cs="FuturaTEE-Book"/>
                <w:lang w:val="sk-SK"/>
              </w:rPr>
            </w:pPr>
          </w:p>
        </w:tc>
      </w:tr>
      <w:tr w:rsidR="0009094E" w:rsidRPr="00977753" w14:paraId="21EBD769" w14:textId="77777777" w:rsidTr="00675591">
        <w:trPr>
          <w:trHeight w:val="317"/>
        </w:trPr>
        <w:tc>
          <w:tcPr>
            <w:tcW w:w="781" w:type="dxa"/>
          </w:tcPr>
          <w:p w14:paraId="367B09D0" w14:textId="77777777" w:rsidR="0009094E" w:rsidRPr="00977753" w:rsidRDefault="0009094E" w:rsidP="00D95904">
            <w:pPr>
              <w:spacing w:after="0" w:line="240" w:lineRule="auto"/>
              <w:rPr>
                <w:rFonts w:eastAsia="MS Mincho" w:cs="FuturaTEE-Book"/>
                <w:lang w:val="sk-SK"/>
              </w:rPr>
            </w:pPr>
          </w:p>
        </w:tc>
        <w:tc>
          <w:tcPr>
            <w:tcW w:w="3755" w:type="dxa"/>
          </w:tcPr>
          <w:p w14:paraId="29344A54" w14:textId="77777777" w:rsidR="0009094E" w:rsidRPr="00977753" w:rsidRDefault="0009094E" w:rsidP="00D95904">
            <w:pPr>
              <w:spacing w:after="0" w:line="240" w:lineRule="auto"/>
              <w:rPr>
                <w:rFonts w:eastAsia="MS Mincho" w:cs="FuturaTEE-Book"/>
                <w:lang w:val="sk-SK"/>
              </w:rPr>
            </w:pPr>
            <w:r w:rsidRPr="00977753">
              <w:rPr>
                <w:rFonts w:eastAsia="MS Mincho" w:cs="FuturaTEE-Book"/>
                <w:lang w:val="sk-SK"/>
              </w:rPr>
              <w:t>Spolu</w:t>
            </w:r>
          </w:p>
        </w:tc>
        <w:tc>
          <w:tcPr>
            <w:tcW w:w="2410" w:type="dxa"/>
          </w:tcPr>
          <w:p w14:paraId="56144338" w14:textId="77777777" w:rsidR="0009094E" w:rsidRPr="00977753" w:rsidRDefault="0009094E" w:rsidP="00675591">
            <w:pPr>
              <w:spacing w:after="0" w:line="240" w:lineRule="auto"/>
              <w:jc w:val="right"/>
              <w:rPr>
                <w:rFonts w:eastAsia="MS Mincho" w:cs="FuturaTEE-Book"/>
                <w:lang w:val="sk-SK"/>
              </w:rPr>
            </w:pPr>
          </w:p>
        </w:tc>
        <w:tc>
          <w:tcPr>
            <w:tcW w:w="2410" w:type="dxa"/>
          </w:tcPr>
          <w:p w14:paraId="626398DA" w14:textId="77777777" w:rsidR="0009094E" w:rsidRPr="00977753" w:rsidRDefault="0009094E" w:rsidP="00D95904">
            <w:pPr>
              <w:spacing w:after="0" w:line="240" w:lineRule="auto"/>
              <w:jc w:val="right"/>
              <w:rPr>
                <w:rFonts w:eastAsia="MS Mincho" w:cs="FuturaTEE-Book"/>
                <w:lang w:val="sk-SK"/>
              </w:rPr>
            </w:pPr>
          </w:p>
        </w:tc>
      </w:tr>
    </w:tbl>
    <w:p w14:paraId="6FB3A66B" w14:textId="77777777" w:rsidR="0009094E" w:rsidRPr="00A5133D" w:rsidRDefault="0009094E" w:rsidP="0009094E">
      <w:pPr>
        <w:spacing w:after="0"/>
        <w:rPr>
          <w:b/>
          <w:lang w:val="sk-SK"/>
        </w:rPr>
      </w:pPr>
    </w:p>
    <w:p w14:paraId="5A043774" w14:textId="77777777" w:rsidR="0009094E" w:rsidRPr="00A5133D" w:rsidRDefault="0009094E" w:rsidP="00676AA7">
      <w:pPr>
        <w:spacing w:after="0"/>
        <w:ind w:left="720"/>
        <w:rPr>
          <w:b/>
          <w:lang w:val="sk-SK"/>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0"/>
        <w:gridCol w:w="3756"/>
        <w:gridCol w:w="2410"/>
        <w:gridCol w:w="2410"/>
      </w:tblGrid>
      <w:tr w:rsidR="0009094E" w:rsidRPr="00A5133D" w14:paraId="134B1273" w14:textId="77777777" w:rsidTr="008D4DDA">
        <w:trPr>
          <w:trHeight w:val="557"/>
        </w:trPr>
        <w:tc>
          <w:tcPr>
            <w:tcW w:w="780" w:type="dxa"/>
            <w:vAlign w:val="center"/>
          </w:tcPr>
          <w:p w14:paraId="6ED03C39" w14:textId="77777777" w:rsidR="0009094E" w:rsidRPr="00A5133D" w:rsidRDefault="0009094E" w:rsidP="00D95904">
            <w:pPr>
              <w:spacing w:after="0" w:line="240" w:lineRule="auto"/>
              <w:jc w:val="center"/>
              <w:rPr>
                <w:rFonts w:eastAsia="MS Mincho" w:cs="FuturaTEE-Book"/>
                <w:lang w:val="sk-SK"/>
              </w:rPr>
            </w:pPr>
            <w:r w:rsidRPr="00A5133D">
              <w:rPr>
                <w:rFonts w:eastAsia="MS Mincho" w:cs="FuturaTEE-Book"/>
                <w:lang w:val="sk-SK"/>
              </w:rPr>
              <w:t>Číslo riadku</w:t>
            </w:r>
          </w:p>
        </w:tc>
        <w:tc>
          <w:tcPr>
            <w:tcW w:w="3756" w:type="dxa"/>
            <w:vAlign w:val="center"/>
          </w:tcPr>
          <w:p w14:paraId="45A343CD" w14:textId="77777777" w:rsidR="0009094E" w:rsidRPr="008A62E0" w:rsidRDefault="00476871" w:rsidP="00476871">
            <w:pPr>
              <w:spacing w:after="0" w:line="240" w:lineRule="auto"/>
              <w:rPr>
                <w:rFonts w:eastAsia="MS Mincho" w:cs="FuturaTEE-Book"/>
                <w:lang w:val="sk-SK"/>
              </w:rPr>
            </w:pPr>
            <w:r w:rsidRPr="00476871">
              <w:rPr>
                <w:rFonts w:eastAsia="MS Mincho" w:cs="FuturaTEE-Book"/>
                <w:b/>
                <w:sz w:val="20"/>
                <w:szCs w:val="20"/>
                <w:lang w:val="sk-SK" w:eastAsia="ja-JP"/>
              </w:rPr>
              <w:t>2.a).</w:t>
            </w:r>
            <w:r w:rsidRPr="00476871">
              <w:rPr>
                <w:rFonts w:eastAsia="MS Mincho" w:cs="FuturaTEE-Book"/>
                <w:sz w:val="20"/>
                <w:szCs w:val="20"/>
                <w:lang w:val="sk-SK" w:eastAsia="ja-JP"/>
              </w:rPr>
              <w:t xml:space="preserve"> </w:t>
            </w:r>
            <w:r w:rsidR="0009094E" w:rsidRPr="008A62E0">
              <w:rPr>
                <w:rFonts w:eastAsia="MS Mincho" w:cs="FuturaTEE-Book"/>
                <w:lang w:val="sk-SK"/>
              </w:rPr>
              <w:t>Pohľadávky voči klientom</w:t>
            </w:r>
            <w:r>
              <w:rPr>
                <w:rFonts w:eastAsia="MS Mincho" w:cs="FuturaTEE-Book"/>
                <w:lang w:val="sk-SK"/>
              </w:rPr>
              <w:t xml:space="preserve"> z poskytnutých služieb</w:t>
            </w:r>
          </w:p>
        </w:tc>
        <w:tc>
          <w:tcPr>
            <w:tcW w:w="2410" w:type="dxa"/>
            <w:vAlign w:val="center"/>
          </w:tcPr>
          <w:p w14:paraId="236CFB4C" w14:textId="77777777" w:rsidR="0009094E" w:rsidRPr="00A5133D" w:rsidRDefault="0009094E" w:rsidP="00D95904">
            <w:pPr>
              <w:spacing w:after="0" w:line="240" w:lineRule="auto"/>
              <w:jc w:val="center"/>
              <w:rPr>
                <w:rFonts w:eastAsia="MS Mincho" w:cs="FuturaTEE-Book"/>
                <w:lang w:val="sk-SK"/>
              </w:rPr>
            </w:pPr>
            <w:r w:rsidRPr="00A5133D">
              <w:rPr>
                <w:rFonts w:eastAsia="MS Mincho" w:cs="FuturaTEE-Book"/>
                <w:lang w:val="sk-SK"/>
              </w:rPr>
              <w:t>Bežné účtovné obdobie</w:t>
            </w:r>
          </w:p>
        </w:tc>
        <w:tc>
          <w:tcPr>
            <w:tcW w:w="2410" w:type="dxa"/>
            <w:vAlign w:val="center"/>
          </w:tcPr>
          <w:p w14:paraId="26F154B3" w14:textId="77777777" w:rsidR="0009094E" w:rsidRPr="003B0AD3" w:rsidRDefault="0009094E" w:rsidP="00D95904">
            <w:pPr>
              <w:spacing w:after="0" w:line="240" w:lineRule="auto"/>
              <w:jc w:val="center"/>
              <w:rPr>
                <w:rFonts w:eastAsia="MS Mincho" w:cs="FuturaTEE-Book"/>
                <w:lang w:val="sk-SK"/>
              </w:rPr>
            </w:pPr>
            <w:r w:rsidRPr="003B0AD3">
              <w:rPr>
                <w:rFonts w:eastAsia="MS Mincho" w:cs="FuturaTEE-Book"/>
                <w:lang w:val="sk-SK"/>
              </w:rPr>
              <w:t>Bezprostredne predchádzajúce účtovné obdobie</w:t>
            </w:r>
          </w:p>
        </w:tc>
      </w:tr>
      <w:tr w:rsidR="00EE0C14" w:rsidRPr="00CD3A31" w14:paraId="34911E84" w14:textId="77777777" w:rsidTr="008D4DDA">
        <w:trPr>
          <w:trHeight w:val="325"/>
        </w:trPr>
        <w:tc>
          <w:tcPr>
            <w:tcW w:w="780" w:type="dxa"/>
          </w:tcPr>
          <w:p w14:paraId="420F7AD4" w14:textId="77777777" w:rsidR="00EE0C14" w:rsidRPr="00A5133D" w:rsidRDefault="00EE0C14" w:rsidP="00D95904">
            <w:pPr>
              <w:spacing w:after="0" w:line="240" w:lineRule="auto"/>
              <w:jc w:val="both"/>
              <w:rPr>
                <w:rFonts w:cs="Arial"/>
                <w:lang w:val="sk-SK" w:eastAsia="sk-SK"/>
              </w:rPr>
            </w:pPr>
            <w:r w:rsidRPr="00A5133D">
              <w:rPr>
                <w:rFonts w:cs="Arial"/>
                <w:lang w:val="sk-SK" w:eastAsia="sk-SK"/>
              </w:rPr>
              <w:t>1.</w:t>
            </w:r>
          </w:p>
        </w:tc>
        <w:tc>
          <w:tcPr>
            <w:tcW w:w="3756" w:type="dxa"/>
          </w:tcPr>
          <w:p w14:paraId="66E7E191" w14:textId="77777777" w:rsidR="00EE0C14" w:rsidRPr="008A62E0" w:rsidRDefault="00EE0C14" w:rsidP="00D95904">
            <w:pPr>
              <w:spacing w:after="0" w:line="240" w:lineRule="auto"/>
              <w:rPr>
                <w:rFonts w:eastAsia="MS Mincho" w:cs="FuturaTEE-Book"/>
                <w:lang w:val="sk-SK"/>
              </w:rPr>
            </w:pPr>
            <w:r w:rsidRPr="008A62E0">
              <w:rPr>
                <w:rFonts w:eastAsia="MS Mincho" w:cs="FuturaTEE-Book"/>
                <w:lang w:val="sk-SK"/>
              </w:rPr>
              <w:t>Investičné služby</w:t>
            </w:r>
          </w:p>
        </w:tc>
        <w:tc>
          <w:tcPr>
            <w:tcW w:w="2410" w:type="dxa"/>
          </w:tcPr>
          <w:p w14:paraId="68C56D9C" w14:textId="77777777" w:rsidR="00EE0C14" w:rsidRPr="007D78E5" w:rsidRDefault="00EE0C14" w:rsidP="00B24C7E">
            <w:pPr>
              <w:spacing w:after="0" w:line="240" w:lineRule="auto"/>
              <w:jc w:val="right"/>
              <w:rPr>
                <w:rFonts w:eastAsia="MS Mincho" w:cs="FuturaTEE-Book"/>
                <w:lang w:val="sk-SK"/>
              </w:rPr>
            </w:pPr>
          </w:p>
        </w:tc>
        <w:tc>
          <w:tcPr>
            <w:tcW w:w="2410" w:type="dxa"/>
          </w:tcPr>
          <w:p w14:paraId="790AF620" w14:textId="77777777" w:rsidR="00EE0C14" w:rsidRPr="00FF6CA6" w:rsidRDefault="00EE0C14" w:rsidP="00215EB1">
            <w:pPr>
              <w:spacing w:after="0" w:line="240" w:lineRule="auto"/>
              <w:jc w:val="right"/>
              <w:rPr>
                <w:rFonts w:eastAsia="MS Mincho" w:cs="FuturaTEE-Book"/>
                <w:lang w:val="sk-SK"/>
              </w:rPr>
            </w:pPr>
          </w:p>
        </w:tc>
      </w:tr>
      <w:tr w:rsidR="00EE0C14" w:rsidRPr="00CD3A31" w14:paraId="303DE766" w14:textId="77777777" w:rsidTr="008D4DDA">
        <w:trPr>
          <w:trHeight w:val="313"/>
        </w:trPr>
        <w:tc>
          <w:tcPr>
            <w:tcW w:w="780" w:type="dxa"/>
          </w:tcPr>
          <w:p w14:paraId="3E4C6F37" w14:textId="77777777" w:rsidR="00EE0C14" w:rsidRPr="00A5133D" w:rsidRDefault="00EE0C14" w:rsidP="00D95904">
            <w:pPr>
              <w:spacing w:after="0" w:line="240" w:lineRule="auto"/>
              <w:jc w:val="both"/>
              <w:rPr>
                <w:rFonts w:cs="Arial"/>
                <w:lang w:val="sk-SK" w:eastAsia="sk-SK"/>
              </w:rPr>
            </w:pPr>
            <w:r w:rsidRPr="00A5133D">
              <w:rPr>
                <w:rFonts w:cs="Arial"/>
                <w:lang w:val="sk-SK" w:eastAsia="sk-SK"/>
              </w:rPr>
              <w:t>2.</w:t>
            </w:r>
          </w:p>
        </w:tc>
        <w:tc>
          <w:tcPr>
            <w:tcW w:w="3756" w:type="dxa"/>
          </w:tcPr>
          <w:p w14:paraId="155372D7" w14:textId="77777777" w:rsidR="00EE0C14" w:rsidRPr="008A62E0" w:rsidRDefault="00EE0C14" w:rsidP="00D95904">
            <w:pPr>
              <w:spacing w:after="0" w:line="240" w:lineRule="auto"/>
              <w:rPr>
                <w:rFonts w:eastAsia="MS Mincho" w:cs="FuturaTEE-Book"/>
                <w:lang w:val="sk-SK"/>
              </w:rPr>
            </w:pPr>
            <w:r w:rsidRPr="008A62E0">
              <w:rPr>
                <w:rFonts w:eastAsia="MS Mincho" w:cs="FuturaTEE-Book"/>
                <w:lang w:val="sk-SK"/>
              </w:rPr>
              <w:t>Vedľajšie služby</w:t>
            </w:r>
          </w:p>
        </w:tc>
        <w:tc>
          <w:tcPr>
            <w:tcW w:w="2410" w:type="dxa"/>
          </w:tcPr>
          <w:p w14:paraId="3D695E20" w14:textId="77777777" w:rsidR="00EE0C14" w:rsidRPr="007D78E5" w:rsidRDefault="00EE0C14" w:rsidP="00B24C7E">
            <w:pPr>
              <w:spacing w:after="0" w:line="240" w:lineRule="auto"/>
              <w:jc w:val="right"/>
              <w:rPr>
                <w:rFonts w:eastAsia="MS Mincho" w:cs="FuturaTEE-Book"/>
                <w:lang w:val="sk-SK"/>
              </w:rPr>
            </w:pPr>
          </w:p>
        </w:tc>
        <w:tc>
          <w:tcPr>
            <w:tcW w:w="2410" w:type="dxa"/>
          </w:tcPr>
          <w:p w14:paraId="0E4CB810" w14:textId="77777777" w:rsidR="00EE0C14" w:rsidRPr="00FF6CA6" w:rsidRDefault="00EE0C14" w:rsidP="00215EB1">
            <w:pPr>
              <w:spacing w:after="0" w:line="240" w:lineRule="auto"/>
              <w:jc w:val="right"/>
              <w:rPr>
                <w:rFonts w:eastAsia="MS Mincho" w:cs="FuturaTEE-Book"/>
                <w:lang w:val="sk-SK"/>
              </w:rPr>
            </w:pPr>
          </w:p>
        </w:tc>
      </w:tr>
      <w:tr w:rsidR="00EE0C14" w:rsidRPr="00CD3A31" w14:paraId="79782EDC" w14:textId="77777777" w:rsidTr="008D4DDA">
        <w:trPr>
          <w:trHeight w:val="325"/>
        </w:trPr>
        <w:tc>
          <w:tcPr>
            <w:tcW w:w="780" w:type="dxa"/>
          </w:tcPr>
          <w:p w14:paraId="51E306A0" w14:textId="77777777" w:rsidR="00EE0C14" w:rsidRPr="00A5133D" w:rsidRDefault="00EE0C14" w:rsidP="00D95904">
            <w:pPr>
              <w:spacing w:after="0" w:line="240" w:lineRule="auto"/>
              <w:jc w:val="both"/>
              <w:rPr>
                <w:rFonts w:cs="Arial"/>
                <w:lang w:val="sk-SK" w:eastAsia="sk-SK"/>
              </w:rPr>
            </w:pPr>
            <w:r w:rsidRPr="00A5133D">
              <w:rPr>
                <w:rFonts w:cs="Arial"/>
                <w:lang w:val="sk-SK" w:eastAsia="sk-SK"/>
              </w:rPr>
              <w:t>3.</w:t>
            </w:r>
          </w:p>
        </w:tc>
        <w:tc>
          <w:tcPr>
            <w:tcW w:w="3756" w:type="dxa"/>
          </w:tcPr>
          <w:p w14:paraId="0D820869" w14:textId="77777777" w:rsidR="00EE0C14" w:rsidRPr="008A62E0" w:rsidRDefault="00EE0C14" w:rsidP="00D95904">
            <w:pPr>
              <w:spacing w:after="0" w:line="240" w:lineRule="auto"/>
              <w:rPr>
                <w:rFonts w:eastAsia="MS Mincho" w:cs="FuturaTEE-Book"/>
                <w:lang w:val="sk-SK"/>
              </w:rPr>
            </w:pPr>
            <w:r w:rsidRPr="008A62E0">
              <w:rPr>
                <w:rFonts w:eastAsia="MS Mincho" w:cs="FuturaTEE-Book"/>
                <w:lang w:val="sk-SK"/>
              </w:rPr>
              <w:t>Spolu</w:t>
            </w:r>
          </w:p>
        </w:tc>
        <w:tc>
          <w:tcPr>
            <w:tcW w:w="2410" w:type="dxa"/>
          </w:tcPr>
          <w:p w14:paraId="50896748" w14:textId="77777777" w:rsidR="00EE0C14" w:rsidRPr="00325291" w:rsidRDefault="00EE0C14" w:rsidP="00B24C7E">
            <w:pPr>
              <w:spacing w:after="0" w:line="240" w:lineRule="auto"/>
              <w:jc w:val="right"/>
              <w:rPr>
                <w:rFonts w:eastAsia="MS Mincho" w:cs="FuturaTEE-Book"/>
                <w:lang w:val="sk-SK"/>
              </w:rPr>
            </w:pPr>
          </w:p>
        </w:tc>
        <w:tc>
          <w:tcPr>
            <w:tcW w:w="2410" w:type="dxa"/>
          </w:tcPr>
          <w:p w14:paraId="424C0568" w14:textId="77777777" w:rsidR="00EE0C14" w:rsidRPr="00FF6CA6" w:rsidRDefault="00EE0C14" w:rsidP="00215EB1">
            <w:pPr>
              <w:spacing w:after="0" w:line="240" w:lineRule="auto"/>
              <w:jc w:val="right"/>
              <w:rPr>
                <w:rFonts w:eastAsia="MS Mincho" w:cs="FuturaTEE-Book"/>
                <w:lang w:val="sk-SK"/>
              </w:rPr>
            </w:pPr>
          </w:p>
        </w:tc>
      </w:tr>
      <w:tr w:rsidR="00B24C7E" w:rsidRPr="00CD3A31" w14:paraId="516C5685" w14:textId="77777777" w:rsidTr="0046196E">
        <w:trPr>
          <w:trHeight w:val="70"/>
        </w:trPr>
        <w:tc>
          <w:tcPr>
            <w:tcW w:w="780" w:type="dxa"/>
            <w:tcBorders>
              <w:left w:val="nil"/>
              <w:bottom w:val="nil"/>
              <w:right w:val="nil"/>
            </w:tcBorders>
          </w:tcPr>
          <w:p w14:paraId="12AAA416" w14:textId="77777777" w:rsidR="00B24C7E" w:rsidRPr="00A5133D" w:rsidRDefault="00B24C7E" w:rsidP="00D95904">
            <w:pPr>
              <w:spacing w:after="0" w:line="240" w:lineRule="auto"/>
              <w:jc w:val="both"/>
              <w:rPr>
                <w:rFonts w:cs="Arial"/>
                <w:lang w:val="sk-SK" w:eastAsia="sk-SK"/>
              </w:rPr>
            </w:pPr>
          </w:p>
        </w:tc>
        <w:tc>
          <w:tcPr>
            <w:tcW w:w="8576" w:type="dxa"/>
            <w:gridSpan w:val="3"/>
            <w:tcBorders>
              <w:left w:val="nil"/>
              <w:bottom w:val="nil"/>
              <w:right w:val="nil"/>
            </w:tcBorders>
          </w:tcPr>
          <w:p w14:paraId="3765A4B4" w14:textId="77777777" w:rsidR="00B24C7E" w:rsidRPr="00325291" w:rsidRDefault="00B24C7E" w:rsidP="00D95904">
            <w:pPr>
              <w:spacing w:after="0" w:line="240" w:lineRule="auto"/>
              <w:jc w:val="right"/>
              <w:rPr>
                <w:rFonts w:eastAsia="MS Mincho" w:cs="FuturaTEE-Book"/>
                <w:lang w:val="sk-SK"/>
              </w:rPr>
            </w:pPr>
          </w:p>
        </w:tc>
      </w:tr>
    </w:tbl>
    <w:p w14:paraId="444010F2" w14:textId="77777777" w:rsidR="00903F00" w:rsidRDefault="00903F00" w:rsidP="0009094E">
      <w:pPr>
        <w:spacing w:after="0"/>
        <w:rPr>
          <w:highlight w:val="yellow"/>
          <w:lang w:val="sk-SK"/>
        </w:rPr>
      </w:pPr>
    </w:p>
    <w:p w14:paraId="68D6EB94" w14:textId="77777777" w:rsidR="00964B41" w:rsidRPr="00CD3A31" w:rsidRDefault="00964B41" w:rsidP="0009094E">
      <w:pPr>
        <w:spacing w:after="0"/>
        <w:rPr>
          <w:highlight w:val="yellow"/>
          <w:lang w:val="sk-SK"/>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9"/>
        <w:gridCol w:w="3863"/>
        <w:gridCol w:w="2375"/>
        <w:gridCol w:w="2389"/>
      </w:tblGrid>
      <w:tr w:rsidR="00676AA7" w:rsidRPr="001D23FD" w14:paraId="298B1857" w14:textId="77777777" w:rsidTr="009A7E10">
        <w:tc>
          <w:tcPr>
            <w:tcW w:w="621" w:type="dxa"/>
            <w:hideMark/>
          </w:tcPr>
          <w:p w14:paraId="18187A8A" w14:textId="77777777" w:rsidR="00676AA7" w:rsidRPr="00676AA7" w:rsidRDefault="00676AA7" w:rsidP="0034789A">
            <w:pPr>
              <w:spacing w:after="0" w:line="240" w:lineRule="auto"/>
              <w:rPr>
                <w:rFonts w:eastAsia="MS Mincho" w:cs="FuturaTEE-Book"/>
                <w:sz w:val="20"/>
                <w:szCs w:val="20"/>
                <w:lang w:val="sk-SK" w:eastAsia="ja-JP"/>
              </w:rPr>
            </w:pPr>
            <w:r w:rsidRPr="00676AA7">
              <w:rPr>
                <w:rFonts w:eastAsia="MS Mincho" w:cs="FuturaTEE-Book"/>
                <w:sz w:val="20"/>
                <w:szCs w:val="20"/>
                <w:lang w:val="sk-SK" w:eastAsia="ja-JP"/>
              </w:rPr>
              <w:t>Číslo riadku</w:t>
            </w:r>
          </w:p>
        </w:tc>
        <w:tc>
          <w:tcPr>
            <w:tcW w:w="3915" w:type="dxa"/>
            <w:vAlign w:val="center"/>
            <w:hideMark/>
          </w:tcPr>
          <w:p w14:paraId="7E21B794" w14:textId="77777777" w:rsidR="00676AA7" w:rsidRPr="00676AA7" w:rsidRDefault="00676AA7" w:rsidP="00B95C1A">
            <w:pPr>
              <w:spacing w:after="0" w:line="240" w:lineRule="auto"/>
              <w:rPr>
                <w:rFonts w:eastAsia="MS Mincho" w:cs="FuturaTEE-Book"/>
                <w:sz w:val="20"/>
                <w:szCs w:val="20"/>
                <w:lang w:val="sk-SK" w:eastAsia="ja-JP"/>
              </w:rPr>
            </w:pPr>
            <w:r w:rsidRPr="00676AA7">
              <w:rPr>
                <w:rFonts w:eastAsia="MS Mincho" w:cs="FuturaTEE-Book"/>
                <w:b/>
                <w:sz w:val="20"/>
                <w:szCs w:val="20"/>
                <w:lang w:val="sk-SK" w:eastAsia="ja-JP"/>
              </w:rPr>
              <w:t>5.</w:t>
            </w:r>
            <w:r w:rsidRPr="00676AA7">
              <w:rPr>
                <w:rFonts w:eastAsia="MS Mincho" w:cs="FuturaTEE-Book"/>
                <w:sz w:val="20"/>
                <w:szCs w:val="20"/>
                <w:lang w:val="sk-SK" w:eastAsia="ja-JP"/>
              </w:rPr>
              <w:t xml:space="preserve"> Cenné papiere na predaj</w:t>
            </w:r>
          </w:p>
        </w:tc>
        <w:tc>
          <w:tcPr>
            <w:tcW w:w="2410" w:type="dxa"/>
            <w:vAlign w:val="center"/>
            <w:hideMark/>
          </w:tcPr>
          <w:p w14:paraId="6E8C927D" w14:textId="77777777" w:rsidR="00676AA7" w:rsidRPr="00676AA7" w:rsidRDefault="00676AA7" w:rsidP="00B95C1A">
            <w:pPr>
              <w:spacing w:after="0" w:line="240" w:lineRule="auto"/>
              <w:rPr>
                <w:rFonts w:eastAsia="MS Mincho" w:cs="FuturaTEE-Book"/>
                <w:sz w:val="20"/>
                <w:szCs w:val="20"/>
                <w:lang w:val="sk-SK" w:eastAsia="ja-JP"/>
              </w:rPr>
            </w:pPr>
            <w:r w:rsidRPr="00676AA7">
              <w:rPr>
                <w:rFonts w:eastAsia="MS Mincho" w:cs="FuturaTEE-Book"/>
                <w:sz w:val="20"/>
                <w:szCs w:val="20"/>
                <w:lang w:val="sk-SK" w:eastAsia="ja-JP"/>
              </w:rPr>
              <w:t>Bežné účtovné obdobie</w:t>
            </w:r>
          </w:p>
        </w:tc>
        <w:tc>
          <w:tcPr>
            <w:tcW w:w="2410" w:type="dxa"/>
            <w:vAlign w:val="center"/>
            <w:hideMark/>
          </w:tcPr>
          <w:p w14:paraId="21DCAAA4" w14:textId="77777777" w:rsidR="00676AA7" w:rsidRPr="00676AA7" w:rsidRDefault="00676AA7" w:rsidP="00B95C1A">
            <w:pPr>
              <w:spacing w:after="0" w:line="240" w:lineRule="auto"/>
              <w:rPr>
                <w:rFonts w:eastAsia="MS Mincho" w:cs="FuturaTEE-Book"/>
                <w:sz w:val="20"/>
                <w:szCs w:val="20"/>
                <w:lang w:val="sk-SK" w:eastAsia="ja-JP"/>
              </w:rPr>
            </w:pPr>
            <w:r w:rsidRPr="00676AA7">
              <w:rPr>
                <w:rFonts w:eastAsia="MS Mincho" w:cs="FuturaTEE-Book"/>
                <w:sz w:val="20"/>
                <w:szCs w:val="20"/>
                <w:lang w:val="sk-SK" w:eastAsia="ja-JP"/>
              </w:rPr>
              <w:t>Bezprostredne predchádzajúce účtovné obdobie</w:t>
            </w:r>
          </w:p>
        </w:tc>
      </w:tr>
      <w:tr w:rsidR="00676AA7" w:rsidRPr="001D23FD" w14:paraId="54BAFB60" w14:textId="77777777" w:rsidTr="009A7E10">
        <w:tc>
          <w:tcPr>
            <w:tcW w:w="621" w:type="dxa"/>
            <w:hideMark/>
          </w:tcPr>
          <w:p w14:paraId="58319560" w14:textId="77777777" w:rsidR="00676AA7" w:rsidRPr="00676AA7" w:rsidRDefault="00676AA7" w:rsidP="0034789A">
            <w:pPr>
              <w:spacing w:after="0" w:line="240" w:lineRule="auto"/>
              <w:jc w:val="both"/>
              <w:rPr>
                <w:sz w:val="20"/>
                <w:szCs w:val="20"/>
                <w:lang w:val="sk-SK" w:eastAsia="ja-JP"/>
              </w:rPr>
            </w:pPr>
            <w:r w:rsidRPr="00676AA7">
              <w:rPr>
                <w:sz w:val="20"/>
                <w:szCs w:val="20"/>
                <w:lang w:val="sk-SK" w:eastAsia="ja-JP"/>
              </w:rPr>
              <w:t>1.</w:t>
            </w:r>
          </w:p>
        </w:tc>
        <w:tc>
          <w:tcPr>
            <w:tcW w:w="3915" w:type="dxa"/>
            <w:hideMark/>
          </w:tcPr>
          <w:p w14:paraId="013C6091" w14:textId="77777777" w:rsidR="00676AA7" w:rsidRPr="00676AA7" w:rsidRDefault="00676AA7" w:rsidP="0034789A">
            <w:pPr>
              <w:spacing w:after="0" w:line="240" w:lineRule="auto"/>
              <w:rPr>
                <w:lang w:val="sk-SK"/>
              </w:rPr>
            </w:pPr>
            <w:r w:rsidRPr="00676AA7">
              <w:rPr>
                <w:lang w:val="sk-SK"/>
              </w:rPr>
              <w:t>Akcie</w:t>
            </w:r>
          </w:p>
        </w:tc>
        <w:tc>
          <w:tcPr>
            <w:tcW w:w="2410" w:type="dxa"/>
          </w:tcPr>
          <w:p w14:paraId="0451423E" w14:textId="77777777" w:rsidR="00676AA7" w:rsidRPr="00676AA7" w:rsidRDefault="00676AA7" w:rsidP="0034789A">
            <w:pPr>
              <w:spacing w:after="0" w:line="240" w:lineRule="auto"/>
              <w:ind w:left="708"/>
              <w:rPr>
                <w:rFonts w:eastAsia="MS Mincho" w:cs="FuturaTEE-Book"/>
                <w:sz w:val="20"/>
                <w:szCs w:val="20"/>
                <w:lang w:val="sk-SK" w:eastAsia="ja-JP"/>
              </w:rPr>
            </w:pPr>
          </w:p>
        </w:tc>
        <w:tc>
          <w:tcPr>
            <w:tcW w:w="2410" w:type="dxa"/>
          </w:tcPr>
          <w:p w14:paraId="3C66F468" w14:textId="77777777" w:rsidR="00676AA7" w:rsidRPr="00676AA7" w:rsidRDefault="00676AA7" w:rsidP="0034789A">
            <w:pPr>
              <w:spacing w:after="0" w:line="240" w:lineRule="auto"/>
              <w:ind w:left="708"/>
              <w:rPr>
                <w:rFonts w:eastAsia="MS Mincho" w:cs="FuturaTEE-Book"/>
                <w:sz w:val="20"/>
                <w:szCs w:val="20"/>
                <w:lang w:val="sk-SK" w:eastAsia="ja-JP"/>
              </w:rPr>
            </w:pPr>
          </w:p>
        </w:tc>
      </w:tr>
      <w:tr w:rsidR="00676AA7" w:rsidRPr="001D23FD" w14:paraId="065A3618" w14:textId="77777777" w:rsidTr="009A7E10">
        <w:tc>
          <w:tcPr>
            <w:tcW w:w="621" w:type="dxa"/>
            <w:hideMark/>
          </w:tcPr>
          <w:p w14:paraId="244A784E" w14:textId="77777777" w:rsidR="00676AA7" w:rsidRPr="00676AA7" w:rsidRDefault="00676AA7" w:rsidP="0034789A">
            <w:pPr>
              <w:spacing w:after="0" w:line="240" w:lineRule="auto"/>
              <w:jc w:val="both"/>
              <w:rPr>
                <w:sz w:val="20"/>
                <w:szCs w:val="20"/>
                <w:lang w:val="sk-SK" w:eastAsia="ja-JP"/>
              </w:rPr>
            </w:pPr>
            <w:r w:rsidRPr="00676AA7">
              <w:rPr>
                <w:sz w:val="20"/>
                <w:szCs w:val="20"/>
                <w:lang w:val="sk-SK" w:eastAsia="ja-JP"/>
              </w:rPr>
              <w:t>1.1.</w:t>
            </w:r>
          </w:p>
        </w:tc>
        <w:tc>
          <w:tcPr>
            <w:tcW w:w="3915" w:type="dxa"/>
            <w:hideMark/>
          </w:tcPr>
          <w:p w14:paraId="57F6076D" w14:textId="77777777" w:rsidR="00676AA7" w:rsidRPr="00676AA7" w:rsidRDefault="00676AA7" w:rsidP="0034789A">
            <w:pPr>
              <w:spacing w:after="0" w:line="240" w:lineRule="auto"/>
              <w:rPr>
                <w:lang w:val="sk-SK"/>
              </w:rPr>
            </w:pPr>
            <w:r w:rsidRPr="00676AA7">
              <w:rPr>
                <w:lang w:val="sk-SK"/>
              </w:rPr>
              <w:t xml:space="preserve">        nezaložené</w:t>
            </w:r>
          </w:p>
        </w:tc>
        <w:tc>
          <w:tcPr>
            <w:tcW w:w="2410" w:type="dxa"/>
          </w:tcPr>
          <w:p w14:paraId="1487B831" w14:textId="77777777" w:rsidR="00676AA7" w:rsidRPr="00676AA7" w:rsidRDefault="00676AA7" w:rsidP="0034789A">
            <w:pPr>
              <w:spacing w:after="0" w:line="240" w:lineRule="auto"/>
              <w:ind w:left="708"/>
              <w:rPr>
                <w:rFonts w:eastAsia="MS Mincho" w:cs="FuturaTEE-Book"/>
                <w:sz w:val="20"/>
                <w:szCs w:val="20"/>
                <w:lang w:val="sk-SK" w:eastAsia="ja-JP"/>
              </w:rPr>
            </w:pPr>
          </w:p>
        </w:tc>
        <w:tc>
          <w:tcPr>
            <w:tcW w:w="2410" w:type="dxa"/>
          </w:tcPr>
          <w:p w14:paraId="35B1F03D" w14:textId="77777777" w:rsidR="00676AA7" w:rsidRPr="00676AA7" w:rsidRDefault="00676AA7" w:rsidP="0034789A">
            <w:pPr>
              <w:spacing w:after="0" w:line="240" w:lineRule="auto"/>
              <w:ind w:left="708"/>
              <w:rPr>
                <w:rFonts w:eastAsia="MS Mincho" w:cs="FuturaTEE-Book"/>
                <w:sz w:val="20"/>
                <w:szCs w:val="20"/>
                <w:lang w:val="sk-SK" w:eastAsia="ja-JP"/>
              </w:rPr>
            </w:pPr>
          </w:p>
        </w:tc>
      </w:tr>
      <w:tr w:rsidR="00676AA7" w:rsidRPr="001D23FD" w14:paraId="47C4C4E6" w14:textId="77777777" w:rsidTr="009A7E10">
        <w:tc>
          <w:tcPr>
            <w:tcW w:w="621" w:type="dxa"/>
            <w:hideMark/>
          </w:tcPr>
          <w:p w14:paraId="4DD9F9B4" w14:textId="77777777" w:rsidR="00676AA7" w:rsidRPr="00676AA7" w:rsidRDefault="00676AA7" w:rsidP="0034789A">
            <w:pPr>
              <w:spacing w:after="0" w:line="240" w:lineRule="auto"/>
              <w:jc w:val="both"/>
              <w:rPr>
                <w:sz w:val="20"/>
                <w:szCs w:val="20"/>
                <w:lang w:val="sk-SK" w:eastAsia="ja-JP"/>
              </w:rPr>
            </w:pPr>
            <w:r w:rsidRPr="00676AA7">
              <w:rPr>
                <w:sz w:val="20"/>
                <w:szCs w:val="20"/>
                <w:lang w:val="sk-SK" w:eastAsia="ja-JP"/>
              </w:rPr>
              <w:lastRenderedPageBreak/>
              <w:t>1.2.</w:t>
            </w:r>
          </w:p>
        </w:tc>
        <w:tc>
          <w:tcPr>
            <w:tcW w:w="3915" w:type="dxa"/>
            <w:hideMark/>
          </w:tcPr>
          <w:p w14:paraId="3E4D5711" w14:textId="77777777" w:rsidR="00676AA7" w:rsidRPr="00676AA7" w:rsidRDefault="00676AA7" w:rsidP="0034789A">
            <w:pPr>
              <w:spacing w:after="0" w:line="240" w:lineRule="auto"/>
              <w:rPr>
                <w:lang w:val="sk-SK"/>
              </w:rPr>
            </w:pPr>
            <w:r w:rsidRPr="00676AA7">
              <w:rPr>
                <w:lang w:val="sk-SK"/>
              </w:rPr>
              <w:t xml:space="preserve">        založené v </w:t>
            </w:r>
            <w:proofErr w:type="spellStart"/>
            <w:r w:rsidRPr="00676AA7">
              <w:rPr>
                <w:lang w:val="sk-SK"/>
              </w:rPr>
              <w:t>repoobchodoch</w:t>
            </w:r>
            <w:proofErr w:type="spellEnd"/>
            <w:r w:rsidRPr="00676AA7">
              <w:rPr>
                <w:lang w:val="sk-SK"/>
              </w:rPr>
              <w:t xml:space="preserve"> </w:t>
            </w:r>
          </w:p>
        </w:tc>
        <w:tc>
          <w:tcPr>
            <w:tcW w:w="2410" w:type="dxa"/>
          </w:tcPr>
          <w:p w14:paraId="3811F780" w14:textId="77777777" w:rsidR="00676AA7" w:rsidRPr="00676AA7" w:rsidRDefault="00676AA7" w:rsidP="0034789A">
            <w:pPr>
              <w:spacing w:after="0" w:line="240" w:lineRule="auto"/>
              <w:ind w:left="708"/>
              <w:rPr>
                <w:rFonts w:eastAsia="MS Mincho" w:cs="FuturaTEE-Book"/>
                <w:sz w:val="20"/>
                <w:szCs w:val="20"/>
                <w:lang w:val="sk-SK" w:eastAsia="ja-JP"/>
              </w:rPr>
            </w:pPr>
          </w:p>
        </w:tc>
        <w:tc>
          <w:tcPr>
            <w:tcW w:w="2410" w:type="dxa"/>
          </w:tcPr>
          <w:p w14:paraId="2450B88D" w14:textId="77777777" w:rsidR="00676AA7" w:rsidRPr="00676AA7" w:rsidRDefault="00676AA7" w:rsidP="0034789A">
            <w:pPr>
              <w:spacing w:after="0" w:line="240" w:lineRule="auto"/>
              <w:ind w:left="708"/>
              <w:rPr>
                <w:rFonts w:eastAsia="MS Mincho" w:cs="FuturaTEE-Book"/>
                <w:sz w:val="20"/>
                <w:szCs w:val="20"/>
                <w:lang w:val="sk-SK" w:eastAsia="ja-JP"/>
              </w:rPr>
            </w:pPr>
          </w:p>
        </w:tc>
      </w:tr>
      <w:tr w:rsidR="00676AA7" w:rsidRPr="001D23FD" w14:paraId="6AF3B57F" w14:textId="77777777" w:rsidTr="009A7E10">
        <w:tc>
          <w:tcPr>
            <w:tcW w:w="621" w:type="dxa"/>
            <w:hideMark/>
          </w:tcPr>
          <w:p w14:paraId="62C296ED" w14:textId="77777777" w:rsidR="00676AA7" w:rsidRPr="00676AA7" w:rsidRDefault="00676AA7" w:rsidP="0034789A">
            <w:pPr>
              <w:spacing w:after="0" w:line="240" w:lineRule="auto"/>
              <w:jc w:val="both"/>
              <w:rPr>
                <w:sz w:val="20"/>
                <w:szCs w:val="20"/>
                <w:lang w:val="sk-SK" w:eastAsia="ja-JP"/>
              </w:rPr>
            </w:pPr>
            <w:r w:rsidRPr="00676AA7">
              <w:rPr>
                <w:sz w:val="20"/>
                <w:szCs w:val="20"/>
                <w:lang w:val="sk-SK" w:eastAsia="ja-JP"/>
              </w:rPr>
              <w:t>1.3.</w:t>
            </w:r>
          </w:p>
        </w:tc>
        <w:tc>
          <w:tcPr>
            <w:tcW w:w="3915" w:type="dxa"/>
            <w:hideMark/>
          </w:tcPr>
          <w:p w14:paraId="5E24E719" w14:textId="77777777" w:rsidR="00676AA7" w:rsidRPr="00676AA7" w:rsidRDefault="00676AA7" w:rsidP="0034789A">
            <w:pPr>
              <w:spacing w:after="0" w:line="240" w:lineRule="auto"/>
              <w:rPr>
                <w:lang w:val="sk-SK"/>
              </w:rPr>
            </w:pPr>
            <w:r w:rsidRPr="00676AA7">
              <w:rPr>
                <w:lang w:val="sk-SK"/>
              </w:rPr>
              <w:t xml:space="preserve">        založené</w:t>
            </w:r>
          </w:p>
        </w:tc>
        <w:tc>
          <w:tcPr>
            <w:tcW w:w="2410" w:type="dxa"/>
          </w:tcPr>
          <w:p w14:paraId="48C2A497" w14:textId="77777777" w:rsidR="00676AA7" w:rsidRPr="00676AA7" w:rsidRDefault="00676AA7" w:rsidP="0034789A">
            <w:pPr>
              <w:spacing w:after="0" w:line="240" w:lineRule="auto"/>
              <w:ind w:left="708"/>
              <w:rPr>
                <w:rFonts w:eastAsia="MS Mincho" w:cs="FuturaTEE-Book"/>
                <w:sz w:val="20"/>
                <w:szCs w:val="20"/>
                <w:lang w:val="sk-SK" w:eastAsia="ja-JP"/>
              </w:rPr>
            </w:pPr>
          </w:p>
        </w:tc>
        <w:tc>
          <w:tcPr>
            <w:tcW w:w="2410" w:type="dxa"/>
          </w:tcPr>
          <w:p w14:paraId="6E310E05" w14:textId="77777777" w:rsidR="00676AA7" w:rsidRPr="00676AA7" w:rsidRDefault="00676AA7" w:rsidP="0034789A">
            <w:pPr>
              <w:spacing w:after="0" w:line="240" w:lineRule="auto"/>
              <w:ind w:left="708"/>
              <w:rPr>
                <w:rFonts w:eastAsia="MS Mincho" w:cs="FuturaTEE-Book"/>
                <w:sz w:val="20"/>
                <w:szCs w:val="20"/>
                <w:lang w:val="sk-SK" w:eastAsia="ja-JP"/>
              </w:rPr>
            </w:pPr>
          </w:p>
        </w:tc>
      </w:tr>
      <w:tr w:rsidR="00676AA7" w:rsidRPr="001D23FD" w14:paraId="7B3A7DCF" w14:textId="77777777" w:rsidTr="009A7E10">
        <w:tc>
          <w:tcPr>
            <w:tcW w:w="621" w:type="dxa"/>
            <w:hideMark/>
          </w:tcPr>
          <w:p w14:paraId="2286C7B1" w14:textId="77777777" w:rsidR="00676AA7" w:rsidRPr="00676AA7" w:rsidRDefault="00676AA7" w:rsidP="0034789A">
            <w:pPr>
              <w:spacing w:after="0" w:line="240" w:lineRule="auto"/>
              <w:jc w:val="both"/>
              <w:rPr>
                <w:sz w:val="20"/>
                <w:szCs w:val="20"/>
                <w:lang w:val="sk-SK" w:eastAsia="ja-JP"/>
              </w:rPr>
            </w:pPr>
            <w:r w:rsidRPr="00676AA7">
              <w:rPr>
                <w:sz w:val="20"/>
                <w:szCs w:val="20"/>
                <w:lang w:val="sk-SK" w:eastAsia="ja-JP"/>
              </w:rPr>
              <w:t>2.</w:t>
            </w:r>
          </w:p>
        </w:tc>
        <w:tc>
          <w:tcPr>
            <w:tcW w:w="3915" w:type="dxa"/>
            <w:hideMark/>
          </w:tcPr>
          <w:p w14:paraId="27A7A333" w14:textId="77777777" w:rsidR="00676AA7" w:rsidRPr="00676AA7" w:rsidRDefault="00676AA7" w:rsidP="0034789A">
            <w:pPr>
              <w:spacing w:after="0" w:line="240" w:lineRule="auto"/>
              <w:rPr>
                <w:lang w:val="sk-SK"/>
              </w:rPr>
            </w:pPr>
            <w:r w:rsidRPr="00676AA7">
              <w:rPr>
                <w:lang w:val="sk-SK"/>
              </w:rPr>
              <w:t>Podielové listy</w:t>
            </w:r>
          </w:p>
        </w:tc>
        <w:tc>
          <w:tcPr>
            <w:tcW w:w="2410" w:type="dxa"/>
          </w:tcPr>
          <w:p w14:paraId="652CA375" w14:textId="77777777" w:rsidR="00676AA7" w:rsidRPr="00676AA7" w:rsidRDefault="00676AA7" w:rsidP="0034789A">
            <w:pPr>
              <w:spacing w:after="0" w:line="240" w:lineRule="auto"/>
              <w:ind w:left="708"/>
              <w:rPr>
                <w:rFonts w:eastAsia="MS Mincho" w:cs="FuturaTEE-Book"/>
                <w:sz w:val="20"/>
                <w:szCs w:val="20"/>
                <w:lang w:val="sk-SK" w:eastAsia="ja-JP"/>
              </w:rPr>
            </w:pPr>
          </w:p>
        </w:tc>
        <w:tc>
          <w:tcPr>
            <w:tcW w:w="2410" w:type="dxa"/>
          </w:tcPr>
          <w:p w14:paraId="7C87A7BA" w14:textId="77777777" w:rsidR="00676AA7" w:rsidRPr="00676AA7" w:rsidRDefault="00676AA7" w:rsidP="0034789A">
            <w:pPr>
              <w:spacing w:after="0" w:line="240" w:lineRule="auto"/>
              <w:ind w:left="708"/>
              <w:rPr>
                <w:rFonts w:eastAsia="MS Mincho" w:cs="FuturaTEE-Book"/>
                <w:sz w:val="20"/>
                <w:szCs w:val="20"/>
                <w:lang w:val="sk-SK" w:eastAsia="ja-JP"/>
              </w:rPr>
            </w:pPr>
          </w:p>
        </w:tc>
      </w:tr>
      <w:tr w:rsidR="00676AA7" w:rsidRPr="001D23FD" w14:paraId="2C7E9E70" w14:textId="77777777" w:rsidTr="009A7E10">
        <w:tc>
          <w:tcPr>
            <w:tcW w:w="621" w:type="dxa"/>
            <w:hideMark/>
          </w:tcPr>
          <w:p w14:paraId="0DF95621" w14:textId="77777777" w:rsidR="00676AA7" w:rsidRPr="00676AA7" w:rsidRDefault="00676AA7" w:rsidP="0034789A">
            <w:pPr>
              <w:spacing w:after="0" w:line="240" w:lineRule="auto"/>
              <w:jc w:val="both"/>
              <w:rPr>
                <w:sz w:val="20"/>
                <w:szCs w:val="20"/>
                <w:lang w:val="sk-SK" w:eastAsia="ja-JP"/>
              </w:rPr>
            </w:pPr>
            <w:r w:rsidRPr="00676AA7">
              <w:rPr>
                <w:sz w:val="20"/>
                <w:szCs w:val="20"/>
                <w:lang w:val="sk-SK" w:eastAsia="ja-JP"/>
              </w:rPr>
              <w:t>2.1.</w:t>
            </w:r>
          </w:p>
        </w:tc>
        <w:tc>
          <w:tcPr>
            <w:tcW w:w="3915" w:type="dxa"/>
            <w:hideMark/>
          </w:tcPr>
          <w:p w14:paraId="3169E111" w14:textId="77777777" w:rsidR="00676AA7" w:rsidRPr="00676AA7" w:rsidRDefault="00676AA7" w:rsidP="0034789A">
            <w:pPr>
              <w:spacing w:after="0" w:line="240" w:lineRule="auto"/>
              <w:rPr>
                <w:lang w:val="sk-SK"/>
              </w:rPr>
            </w:pPr>
            <w:r w:rsidRPr="00676AA7">
              <w:rPr>
                <w:lang w:val="sk-SK"/>
              </w:rPr>
              <w:t xml:space="preserve">        nezaložené</w:t>
            </w:r>
          </w:p>
        </w:tc>
        <w:tc>
          <w:tcPr>
            <w:tcW w:w="2410" w:type="dxa"/>
          </w:tcPr>
          <w:p w14:paraId="45EC220A" w14:textId="77777777" w:rsidR="00676AA7" w:rsidRPr="00676AA7" w:rsidRDefault="00676AA7" w:rsidP="0034789A">
            <w:pPr>
              <w:spacing w:after="0" w:line="240" w:lineRule="auto"/>
              <w:ind w:left="708"/>
              <w:rPr>
                <w:rFonts w:eastAsia="MS Mincho" w:cs="FuturaTEE-Book"/>
                <w:sz w:val="20"/>
                <w:szCs w:val="20"/>
                <w:lang w:val="sk-SK" w:eastAsia="ja-JP"/>
              </w:rPr>
            </w:pPr>
          </w:p>
        </w:tc>
        <w:tc>
          <w:tcPr>
            <w:tcW w:w="2410" w:type="dxa"/>
          </w:tcPr>
          <w:p w14:paraId="0EE2C3CF" w14:textId="77777777" w:rsidR="00676AA7" w:rsidRPr="00676AA7" w:rsidRDefault="00676AA7" w:rsidP="0034789A">
            <w:pPr>
              <w:spacing w:after="0" w:line="240" w:lineRule="auto"/>
              <w:ind w:left="708"/>
              <w:rPr>
                <w:rFonts w:eastAsia="MS Mincho" w:cs="FuturaTEE-Book"/>
                <w:sz w:val="20"/>
                <w:szCs w:val="20"/>
                <w:lang w:val="sk-SK" w:eastAsia="ja-JP"/>
              </w:rPr>
            </w:pPr>
          </w:p>
        </w:tc>
      </w:tr>
      <w:tr w:rsidR="00676AA7" w:rsidRPr="001D23FD" w14:paraId="4B5180BC" w14:textId="77777777" w:rsidTr="009A7E10">
        <w:tc>
          <w:tcPr>
            <w:tcW w:w="621" w:type="dxa"/>
            <w:hideMark/>
          </w:tcPr>
          <w:p w14:paraId="1090F80C" w14:textId="77777777" w:rsidR="00676AA7" w:rsidRPr="00676AA7" w:rsidRDefault="00676AA7" w:rsidP="0034789A">
            <w:pPr>
              <w:spacing w:after="0" w:line="240" w:lineRule="auto"/>
              <w:jc w:val="both"/>
              <w:rPr>
                <w:sz w:val="20"/>
                <w:szCs w:val="20"/>
                <w:lang w:val="sk-SK" w:eastAsia="ja-JP"/>
              </w:rPr>
            </w:pPr>
            <w:r w:rsidRPr="00676AA7">
              <w:rPr>
                <w:sz w:val="20"/>
                <w:szCs w:val="20"/>
                <w:lang w:val="sk-SK" w:eastAsia="ja-JP"/>
              </w:rPr>
              <w:t>2.2.</w:t>
            </w:r>
          </w:p>
        </w:tc>
        <w:tc>
          <w:tcPr>
            <w:tcW w:w="3915" w:type="dxa"/>
            <w:hideMark/>
          </w:tcPr>
          <w:p w14:paraId="2488912B" w14:textId="77777777" w:rsidR="00676AA7" w:rsidRPr="00676AA7" w:rsidRDefault="00676AA7" w:rsidP="0034789A">
            <w:pPr>
              <w:spacing w:after="0" w:line="240" w:lineRule="auto"/>
              <w:rPr>
                <w:lang w:val="sk-SK"/>
              </w:rPr>
            </w:pPr>
            <w:r w:rsidRPr="00676AA7">
              <w:rPr>
                <w:lang w:val="sk-SK"/>
              </w:rPr>
              <w:t xml:space="preserve">        založené v </w:t>
            </w:r>
            <w:proofErr w:type="spellStart"/>
            <w:r w:rsidRPr="00676AA7">
              <w:rPr>
                <w:lang w:val="sk-SK"/>
              </w:rPr>
              <w:t>repoobchodoch</w:t>
            </w:r>
            <w:proofErr w:type="spellEnd"/>
          </w:p>
        </w:tc>
        <w:tc>
          <w:tcPr>
            <w:tcW w:w="2410" w:type="dxa"/>
          </w:tcPr>
          <w:p w14:paraId="2635E9ED" w14:textId="77777777" w:rsidR="00676AA7" w:rsidRPr="00676AA7" w:rsidRDefault="00676AA7" w:rsidP="0034789A">
            <w:pPr>
              <w:spacing w:after="0" w:line="240" w:lineRule="auto"/>
              <w:ind w:left="708"/>
              <w:rPr>
                <w:rFonts w:eastAsia="MS Mincho" w:cs="FuturaTEE-Book"/>
                <w:sz w:val="20"/>
                <w:szCs w:val="20"/>
                <w:lang w:val="sk-SK" w:eastAsia="ja-JP"/>
              </w:rPr>
            </w:pPr>
          </w:p>
        </w:tc>
        <w:tc>
          <w:tcPr>
            <w:tcW w:w="2410" w:type="dxa"/>
          </w:tcPr>
          <w:p w14:paraId="7D5BF1A0" w14:textId="77777777" w:rsidR="00676AA7" w:rsidRPr="00676AA7" w:rsidRDefault="00676AA7" w:rsidP="0034789A">
            <w:pPr>
              <w:spacing w:after="0" w:line="240" w:lineRule="auto"/>
              <w:ind w:left="708"/>
              <w:rPr>
                <w:rFonts w:eastAsia="MS Mincho" w:cs="FuturaTEE-Book"/>
                <w:sz w:val="20"/>
                <w:szCs w:val="20"/>
                <w:lang w:val="sk-SK" w:eastAsia="ja-JP"/>
              </w:rPr>
            </w:pPr>
          </w:p>
        </w:tc>
      </w:tr>
      <w:tr w:rsidR="00676AA7" w:rsidRPr="001D23FD" w14:paraId="69C9C55F" w14:textId="77777777" w:rsidTr="009A7E10">
        <w:tc>
          <w:tcPr>
            <w:tcW w:w="621" w:type="dxa"/>
            <w:hideMark/>
          </w:tcPr>
          <w:p w14:paraId="10C47EA5" w14:textId="77777777" w:rsidR="00676AA7" w:rsidRPr="00676AA7" w:rsidRDefault="00676AA7" w:rsidP="0034789A">
            <w:pPr>
              <w:spacing w:after="0" w:line="240" w:lineRule="auto"/>
              <w:jc w:val="both"/>
              <w:rPr>
                <w:sz w:val="20"/>
                <w:szCs w:val="20"/>
                <w:lang w:val="sk-SK" w:eastAsia="ja-JP"/>
              </w:rPr>
            </w:pPr>
            <w:r w:rsidRPr="00676AA7">
              <w:rPr>
                <w:sz w:val="20"/>
                <w:szCs w:val="20"/>
                <w:lang w:val="sk-SK" w:eastAsia="ja-JP"/>
              </w:rPr>
              <w:t>2.3.</w:t>
            </w:r>
          </w:p>
        </w:tc>
        <w:tc>
          <w:tcPr>
            <w:tcW w:w="3915" w:type="dxa"/>
            <w:hideMark/>
          </w:tcPr>
          <w:p w14:paraId="5D3B4B51" w14:textId="77777777" w:rsidR="00676AA7" w:rsidRPr="00676AA7" w:rsidRDefault="00676AA7" w:rsidP="0034789A">
            <w:pPr>
              <w:spacing w:after="0" w:line="240" w:lineRule="auto"/>
              <w:rPr>
                <w:lang w:val="sk-SK"/>
              </w:rPr>
            </w:pPr>
            <w:r w:rsidRPr="00676AA7">
              <w:rPr>
                <w:lang w:val="sk-SK"/>
              </w:rPr>
              <w:t xml:space="preserve">        založené</w:t>
            </w:r>
          </w:p>
        </w:tc>
        <w:tc>
          <w:tcPr>
            <w:tcW w:w="2410" w:type="dxa"/>
          </w:tcPr>
          <w:p w14:paraId="46C5584A" w14:textId="77777777" w:rsidR="00676AA7" w:rsidRPr="00676AA7" w:rsidRDefault="00676AA7" w:rsidP="0034789A">
            <w:pPr>
              <w:spacing w:after="0" w:line="240" w:lineRule="auto"/>
              <w:ind w:left="708"/>
              <w:rPr>
                <w:rFonts w:eastAsia="MS Mincho" w:cs="FuturaTEE-Book"/>
                <w:sz w:val="20"/>
                <w:szCs w:val="20"/>
                <w:lang w:val="sk-SK" w:eastAsia="ja-JP"/>
              </w:rPr>
            </w:pPr>
          </w:p>
        </w:tc>
        <w:tc>
          <w:tcPr>
            <w:tcW w:w="2410" w:type="dxa"/>
          </w:tcPr>
          <w:p w14:paraId="1BD8DE02" w14:textId="77777777" w:rsidR="00676AA7" w:rsidRPr="00676AA7" w:rsidRDefault="00676AA7" w:rsidP="0034789A">
            <w:pPr>
              <w:spacing w:after="0" w:line="240" w:lineRule="auto"/>
              <w:ind w:left="708"/>
              <w:rPr>
                <w:rFonts w:eastAsia="MS Mincho" w:cs="FuturaTEE-Book"/>
                <w:sz w:val="20"/>
                <w:szCs w:val="20"/>
                <w:lang w:val="sk-SK" w:eastAsia="ja-JP"/>
              </w:rPr>
            </w:pPr>
          </w:p>
        </w:tc>
      </w:tr>
      <w:tr w:rsidR="00676AA7" w:rsidRPr="006E51A2" w14:paraId="22E705FD" w14:textId="77777777" w:rsidTr="009A7E10">
        <w:tc>
          <w:tcPr>
            <w:tcW w:w="621" w:type="dxa"/>
            <w:hideMark/>
          </w:tcPr>
          <w:p w14:paraId="7CA5B4C2" w14:textId="77777777" w:rsidR="00676AA7" w:rsidRPr="00676AA7" w:rsidRDefault="00676AA7" w:rsidP="0034789A">
            <w:pPr>
              <w:spacing w:after="0" w:line="240" w:lineRule="auto"/>
              <w:jc w:val="both"/>
              <w:rPr>
                <w:sz w:val="20"/>
                <w:szCs w:val="20"/>
                <w:lang w:val="sk-SK" w:eastAsia="ja-JP"/>
              </w:rPr>
            </w:pPr>
            <w:r w:rsidRPr="00676AA7">
              <w:rPr>
                <w:sz w:val="20"/>
                <w:szCs w:val="20"/>
                <w:lang w:val="sk-SK" w:eastAsia="ja-JP"/>
              </w:rPr>
              <w:t>3.</w:t>
            </w:r>
          </w:p>
        </w:tc>
        <w:tc>
          <w:tcPr>
            <w:tcW w:w="3915" w:type="dxa"/>
            <w:hideMark/>
          </w:tcPr>
          <w:p w14:paraId="7C148237" w14:textId="77777777" w:rsidR="00676AA7" w:rsidRPr="00676AA7" w:rsidRDefault="00676AA7" w:rsidP="0034789A">
            <w:pPr>
              <w:spacing w:after="0" w:line="240" w:lineRule="auto"/>
              <w:rPr>
                <w:lang w:val="sk-SK"/>
              </w:rPr>
            </w:pPr>
            <w:r w:rsidRPr="00676AA7">
              <w:rPr>
                <w:lang w:val="sk-SK"/>
              </w:rPr>
              <w:t>Krátkodobé dlhopisy napríklad pokladničné poukážky</w:t>
            </w:r>
          </w:p>
        </w:tc>
        <w:tc>
          <w:tcPr>
            <w:tcW w:w="2410" w:type="dxa"/>
          </w:tcPr>
          <w:p w14:paraId="39D46F0B" w14:textId="77777777" w:rsidR="00676AA7" w:rsidRPr="00676AA7" w:rsidRDefault="00676AA7" w:rsidP="0034789A">
            <w:pPr>
              <w:spacing w:after="0" w:line="240" w:lineRule="auto"/>
              <w:ind w:left="708"/>
              <w:rPr>
                <w:rFonts w:eastAsia="MS Mincho" w:cs="FuturaTEE-Book"/>
                <w:sz w:val="20"/>
                <w:szCs w:val="20"/>
                <w:lang w:val="sk-SK" w:eastAsia="ja-JP"/>
              </w:rPr>
            </w:pPr>
          </w:p>
        </w:tc>
        <w:tc>
          <w:tcPr>
            <w:tcW w:w="2410" w:type="dxa"/>
          </w:tcPr>
          <w:p w14:paraId="25B4C49A" w14:textId="77777777" w:rsidR="00676AA7" w:rsidRPr="00676AA7" w:rsidRDefault="00676AA7" w:rsidP="0034789A">
            <w:pPr>
              <w:spacing w:after="0" w:line="240" w:lineRule="auto"/>
              <w:ind w:left="708"/>
              <w:rPr>
                <w:rFonts w:eastAsia="MS Mincho" w:cs="FuturaTEE-Book"/>
                <w:sz w:val="20"/>
                <w:szCs w:val="20"/>
                <w:lang w:val="sk-SK" w:eastAsia="ja-JP"/>
              </w:rPr>
            </w:pPr>
          </w:p>
        </w:tc>
      </w:tr>
      <w:tr w:rsidR="00676AA7" w:rsidRPr="001D23FD" w14:paraId="7D90E1CB" w14:textId="77777777" w:rsidTr="009A7E10">
        <w:tc>
          <w:tcPr>
            <w:tcW w:w="621" w:type="dxa"/>
            <w:hideMark/>
          </w:tcPr>
          <w:p w14:paraId="13DD7DAD" w14:textId="77777777" w:rsidR="00676AA7" w:rsidRPr="00676AA7" w:rsidRDefault="00676AA7" w:rsidP="0034789A">
            <w:pPr>
              <w:spacing w:after="0" w:line="240" w:lineRule="auto"/>
              <w:jc w:val="both"/>
              <w:rPr>
                <w:sz w:val="20"/>
                <w:szCs w:val="20"/>
                <w:lang w:val="sk-SK" w:eastAsia="ja-JP"/>
              </w:rPr>
            </w:pPr>
            <w:r w:rsidRPr="00676AA7">
              <w:rPr>
                <w:sz w:val="20"/>
                <w:szCs w:val="20"/>
                <w:lang w:val="sk-SK" w:eastAsia="ja-JP"/>
              </w:rPr>
              <w:t>3.1.</w:t>
            </w:r>
          </w:p>
        </w:tc>
        <w:tc>
          <w:tcPr>
            <w:tcW w:w="3915" w:type="dxa"/>
            <w:hideMark/>
          </w:tcPr>
          <w:p w14:paraId="332B0341" w14:textId="77777777" w:rsidR="00676AA7" w:rsidRPr="00676AA7" w:rsidRDefault="00676AA7" w:rsidP="0034789A">
            <w:pPr>
              <w:spacing w:after="0" w:line="240" w:lineRule="auto"/>
              <w:rPr>
                <w:lang w:val="sk-SK"/>
              </w:rPr>
            </w:pPr>
            <w:r w:rsidRPr="00676AA7">
              <w:rPr>
                <w:lang w:val="sk-SK"/>
              </w:rPr>
              <w:t xml:space="preserve">        nezaložené</w:t>
            </w:r>
          </w:p>
        </w:tc>
        <w:tc>
          <w:tcPr>
            <w:tcW w:w="2410" w:type="dxa"/>
          </w:tcPr>
          <w:p w14:paraId="1428B14D" w14:textId="77777777" w:rsidR="00676AA7" w:rsidRPr="00676AA7" w:rsidRDefault="00676AA7" w:rsidP="0034789A">
            <w:pPr>
              <w:spacing w:after="0" w:line="240" w:lineRule="auto"/>
              <w:ind w:left="708"/>
              <w:rPr>
                <w:rFonts w:eastAsia="MS Mincho" w:cs="FuturaTEE-Book"/>
                <w:sz w:val="20"/>
                <w:szCs w:val="20"/>
                <w:lang w:val="sk-SK" w:eastAsia="ja-JP"/>
              </w:rPr>
            </w:pPr>
          </w:p>
        </w:tc>
        <w:tc>
          <w:tcPr>
            <w:tcW w:w="2410" w:type="dxa"/>
          </w:tcPr>
          <w:p w14:paraId="7826A4E5" w14:textId="77777777" w:rsidR="00676AA7" w:rsidRPr="00676AA7" w:rsidRDefault="00676AA7" w:rsidP="0034789A">
            <w:pPr>
              <w:spacing w:after="0" w:line="240" w:lineRule="auto"/>
              <w:ind w:left="708"/>
              <w:rPr>
                <w:rFonts w:eastAsia="MS Mincho" w:cs="FuturaTEE-Book"/>
                <w:sz w:val="20"/>
                <w:szCs w:val="20"/>
                <w:lang w:val="sk-SK" w:eastAsia="ja-JP"/>
              </w:rPr>
            </w:pPr>
          </w:p>
        </w:tc>
      </w:tr>
      <w:tr w:rsidR="00676AA7" w:rsidRPr="001D23FD" w14:paraId="0B5D1B93" w14:textId="77777777" w:rsidTr="009A7E10">
        <w:tc>
          <w:tcPr>
            <w:tcW w:w="621" w:type="dxa"/>
            <w:hideMark/>
          </w:tcPr>
          <w:p w14:paraId="3A332BA6" w14:textId="77777777" w:rsidR="00676AA7" w:rsidRPr="00676AA7" w:rsidRDefault="00676AA7" w:rsidP="0034789A">
            <w:pPr>
              <w:spacing w:after="0" w:line="240" w:lineRule="auto"/>
              <w:jc w:val="both"/>
              <w:rPr>
                <w:sz w:val="20"/>
                <w:szCs w:val="20"/>
                <w:lang w:val="sk-SK" w:eastAsia="ja-JP"/>
              </w:rPr>
            </w:pPr>
            <w:r w:rsidRPr="00676AA7">
              <w:rPr>
                <w:sz w:val="20"/>
                <w:szCs w:val="20"/>
                <w:lang w:val="sk-SK" w:eastAsia="ja-JP"/>
              </w:rPr>
              <w:t>3.2.</w:t>
            </w:r>
          </w:p>
        </w:tc>
        <w:tc>
          <w:tcPr>
            <w:tcW w:w="3915" w:type="dxa"/>
            <w:hideMark/>
          </w:tcPr>
          <w:p w14:paraId="581E3F5E" w14:textId="77777777" w:rsidR="00676AA7" w:rsidRPr="00676AA7" w:rsidRDefault="00676AA7" w:rsidP="0034789A">
            <w:pPr>
              <w:spacing w:after="0" w:line="240" w:lineRule="auto"/>
              <w:rPr>
                <w:lang w:val="sk-SK"/>
              </w:rPr>
            </w:pPr>
            <w:r w:rsidRPr="00676AA7">
              <w:rPr>
                <w:lang w:val="sk-SK"/>
              </w:rPr>
              <w:t xml:space="preserve">        založené v </w:t>
            </w:r>
            <w:proofErr w:type="spellStart"/>
            <w:r w:rsidRPr="00676AA7">
              <w:rPr>
                <w:lang w:val="sk-SK"/>
              </w:rPr>
              <w:t>repoobchodoch</w:t>
            </w:r>
            <w:proofErr w:type="spellEnd"/>
          </w:p>
        </w:tc>
        <w:tc>
          <w:tcPr>
            <w:tcW w:w="2410" w:type="dxa"/>
          </w:tcPr>
          <w:p w14:paraId="1B71DE9B" w14:textId="77777777" w:rsidR="00676AA7" w:rsidRPr="00676AA7" w:rsidRDefault="00676AA7" w:rsidP="0034789A">
            <w:pPr>
              <w:spacing w:after="0" w:line="240" w:lineRule="auto"/>
              <w:ind w:left="708"/>
              <w:rPr>
                <w:rFonts w:eastAsia="MS Mincho" w:cs="FuturaTEE-Book"/>
                <w:sz w:val="20"/>
                <w:szCs w:val="20"/>
                <w:lang w:val="sk-SK" w:eastAsia="ja-JP"/>
              </w:rPr>
            </w:pPr>
          </w:p>
        </w:tc>
        <w:tc>
          <w:tcPr>
            <w:tcW w:w="2410" w:type="dxa"/>
          </w:tcPr>
          <w:p w14:paraId="7A759189" w14:textId="77777777" w:rsidR="00676AA7" w:rsidRPr="00676AA7" w:rsidRDefault="00676AA7" w:rsidP="0034789A">
            <w:pPr>
              <w:spacing w:after="0" w:line="240" w:lineRule="auto"/>
              <w:ind w:left="708"/>
              <w:rPr>
                <w:rFonts w:eastAsia="MS Mincho" w:cs="FuturaTEE-Book"/>
                <w:sz w:val="20"/>
                <w:szCs w:val="20"/>
                <w:lang w:val="sk-SK" w:eastAsia="ja-JP"/>
              </w:rPr>
            </w:pPr>
          </w:p>
        </w:tc>
      </w:tr>
      <w:tr w:rsidR="00676AA7" w:rsidRPr="001D23FD" w14:paraId="3063221D" w14:textId="77777777" w:rsidTr="009A7E10">
        <w:tc>
          <w:tcPr>
            <w:tcW w:w="621" w:type="dxa"/>
            <w:hideMark/>
          </w:tcPr>
          <w:p w14:paraId="0DF791F9" w14:textId="77777777" w:rsidR="00676AA7" w:rsidRPr="00676AA7" w:rsidRDefault="00676AA7" w:rsidP="0034789A">
            <w:pPr>
              <w:spacing w:after="0" w:line="240" w:lineRule="auto"/>
              <w:jc w:val="both"/>
              <w:rPr>
                <w:sz w:val="20"/>
                <w:szCs w:val="20"/>
                <w:lang w:val="sk-SK" w:eastAsia="ja-JP"/>
              </w:rPr>
            </w:pPr>
            <w:r w:rsidRPr="00676AA7">
              <w:rPr>
                <w:sz w:val="20"/>
                <w:szCs w:val="20"/>
                <w:lang w:val="sk-SK" w:eastAsia="ja-JP"/>
              </w:rPr>
              <w:t>3.3.</w:t>
            </w:r>
          </w:p>
        </w:tc>
        <w:tc>
          <w:tcPr>
            <w:tcW w:w="3915" w:type="dxa"/>
            <w:hideMark/>
          </w:tcPr>
          <w:p w14:paraId="6DA7C071" w14:textId="77777777" w:rsidR="00676AA7" w:rsidRPr="00676AA7" w:rsidRDefault="00676AA7" w:rsidP="0034789A">
            <w:pPr>
              <w:spacing w:after="0" w:line="240" w:lineRule="auto"/>
              <w:rPr>
                <w:lang w:val="sk-SK"/>
              </w:rPr>
            </w:pPr>
            <w:r w:rsidRPr="00676AA7">
              <w:rPr>
                <w:lang w:val="sk-SK"/>
              </w:rPr>
              <w:t xml:space="preserve">        založené</w:t>
            </w:r>
          </w:p>
        </w:tc>
        <w:tc>
          <w:tcPr>
            <w:tcW w:w="2410" w:type="dxa"/>
          </w:tcPr>
          <w:p w14:paraId="578E97B9" w14:textId="77777777" w:rsidR="00676AA7" w:rsidRPr="00676AA7" w:rsidRDefault="00676AA7" w:rsidP="0034789A">
            <w:pPr>
              <w:spacing w:after="0" w:line="240" w:lineRule="auto"/>
              <w:ind w:left="708"/>
              <w:rPr>
                <w:rFonts w:eastAsia="MS Mincho" w:cs="FuturaTEE-Book"/>
                <w:sz w:val="20"/>
                <w:szCs w:val="20"/>
                <w:lang w:val="sk-SK" w:eastAsia="ja-JP"/>
              </w:rPr>
            </w:pPr>
          </w:p>
        </w:tc>
        <w:tc>
          <w:tcPr>
            <w:tcW w:w="2410" w:type="dxa"/>
          </w:tcPr>
          <w:p w14:paraId="145F8AF9" w14:textId="77777777" w:rsidR="00676AA7" w:rsidRPr="00676AA7" w:rsidRDefault="00676AA7" w:rsidP="0034789A">
            <w:pPr>
              <w:spacing w:after="0" w:line="240" w:lineRule="auto"/>
              <w:ind w:left="708"/>
              <w:rPr>
                <w:rFonts w:eastAsia="MS Mincho" w:cs="FuturaTEE-Book"/>
                <w:sz w:val="20"/>
                <w:szCs w:val="20"/>
                <w:lang w:val="sk-SK" w:eastAsia="ja-JP"/>
              </w:rPr>
            </w:pPr>
          </w:p>
        </w:tc>
      </w:tr>
      <w:tr w:rsidR="00676AA7" w:rsidRPr="001D23FD" w14:paraId="0414430B" w14:textId="77777777" w:rsidTr="009A7E10">
        <w:tc>
          <w:tcPr>
            <w:tcW w:w="621" w:type="dxa"/>
            <w:hideMark/>
          </w:tcPr>
          <w:p w14:paraId="66207A17" w14:textId="77777777" w:rsidR="00676AA7" w:rsidRPr="00676AA7" w:rsidRDefault="00676AA7" w:rsidP="0034789A">
            <w:pPr>
              <w:spacing w:after="0" w:line="240" w:lineRule="auto"/>
              <w:jc w:val="both"/>
              <w:rPr>
                <w:sz w:val="20"/>
                <w:szCs w:val="20"/>
                <w:lang w:val="sk-SK" w:eastAsia="ja-JP"/>
              </w:rPr>
            </w:pPr>
            <w:r w:rsidRPr="00676AA7">
              <w:rPr>
                <w:sz w:val="20"/>
                <w:szCs w:val="20"/>
                <w:lang w:val="sk-SK" w:eastAsia="ja-JP"/>
              </w:rPr>
              <w:t>4.</w:t>
            </w:r>
          </w:p>
        </w:tc>
        <w:tc>
          <w:tcPr>
            <w:tcW w:w="3915" w:type="dxa"/>
            <w:hideMark/>
          </w:tcPr>
          <w:p w14:paraId="06F8B01B" w14:textId="77777777" w:rsidR="00676AA7" w:rsidRPr="00676AA7" w:rsidRDefault="00676AA7" w:rsidP="0034789A">
            <w:pPr>
              <w:spacing w:after="0" w:line="240" w:lineRule="auto"/>
              <w:rPr>
                <w:lang w:val="sk-SK"/>
              </w:rPr>
            </w:pPr>
            <w:r w:rsidRPr="00676AA7">
              <w:rPr>
                <w:lang w:val="sk-SK"/>
              </w:rPr>
              <w:t>Dlhopisy</w:t>
            </w:r>
          </w:p>
        </w:tc>
        <w:tc>
          <w:tcPr>
            <w:tcW w:w="2410" w:type="dxa"/>
          </w:tcPr>
          <w:p w14:paraId="0D88B6EE" w14:textId="77777777" w:rsidR="00676AA7" w:rsidRPr="00676AA7" w:rsidRDefault="00676AA7" w:rsidP="0034789A">
            <w:pPr>
              <w:spacing w:after="0" w:line="240" w:lineRule="auto"/>
              <w:ind w:left="708"/>
              <w:rPr>
                <w:rFonts w:eastAsia="MS Mincho" w:cs="FuturaTEE-Book"/>
                <w:sz w:val="20"/>
                <w:szCs w:val="20"/>
                <w:lang w:val="sk-SK" w:eastAsia="ja-JP"/>
              </w:rPr>
            </w:pPr>
          </w:p>
        </w:tc>
        <w:tc>
          <w:tcPr>
            <w:tcW w:w="2410" w:type="dxa"/>
          </w:tcPr>
          <w:p w14:paraId="50DE8800" w14:textId="77777777" w:rsidR="00676AA7" w:rsidRPr="00676AA7" w:rsidRDefault="00676AA7" w:rsidP="0034789A">
            <w:pPr>
              <w:spacing w:after="0" w:line="240" w:lineRule="auto"/>
              <w:ind w:left="708"/>
              <w:rPr>
                <w:rFonts w:eastAsia="MS Mincho" w:cs="FuturaTEE-Book"/>
                <w:sz w:val="20"/>
                <w:szCs w:val="20"/>
                <w:lang w:val="sk-SK" w:eastAsia="ja-JP"/>
              </w:rPr>
            </w:pPr>
          </w:p>
        </w:tc>
      </w:tr>
      <w:tr w:rsidR="00676AA7" w:rsidRPr="001D23FD" w14:paraId="61FCFB8D" w14:textId="77777777" w:rsidTr="009A7E10">
        <w:tc>
          <w:tcPr>
            <w:tcW w:w="621" w:type="dxa"/>
            <w:hideMark/>
          </w:tcPr>
          <w:p w14:paraId="185CA4B6" w14:textId="77777777" w:rsidR="00676AA7" w:rsidRPr="00676AA7" w:rsidRDefault="00676AA7" w:rsidP="0034789A">
            <w:pPr>
              <w:spacing w:after="0" w:line="240" w:lineRule="auto"/>
              <w:jc w:val="both"/>
              <w:rPr>
                <w:sz w:val="20"/>
                <w:szCs w:val="20"/>
                <w:lang w:val="sk-SK" w:eastAsia="ja-JP"/>
              </w:rPr>
            </w:pPr>
            <w:r w:rsidRPr="00676AA7">
              <w:rPr>
                <w:sz w:val="20"/>
                <w:szCs w:val="20"/>
                <w:lang w:val="sk-SK" w:eastAsia="ja-JP"/>
              </w:rPr>
              <w:t>4.1.</w:t>
            </w:r>
          </w:p>
        </w:tc>
        <w:tc>
          <w:tcPr>
            <w:tcW w:w="3915" w:type="dxa"/>
            <w:hideMark/>
          </w:tcPr>
          <w:p w14:paraId="352797EF" w14:textId="77777777" w:rsidR="00676AA7" w:rsidRPr="00676AA7" w:rsidRDefault="00676AA7" w:rsidP="0034789A">
            <w:pPr>
              <w:spacing w:after="0" w:line="240" w:lineRule="auto"/>
              <w:rPr>
                <w:lang w:val="sk-SK"/>
              </w:rPr>
            </w:pPr>
            <w:r w:rsidRPr="00676AA7">
              <w:rPr>
                <w:lang w:val="sk-SK"/>
              </w:rPr>
              <w:t xml:space="preserve">        nezaložené</w:t>
            </w:r>
          </w:p>
        </w:tc>
        <w:tc>
          <w:tcPr>
            <w:tcW w:w="2410" w:type="dxa"/>
          </w:tcPr>
          <w:p w14:paraId="4AFC800B" w14:textId="77777777" w:rsidR="00676AA7" w:rsidRPr="00676AA7" w:rsidRDefault="00676AA7" w:rsidP="0034789A">
            <w:pPr>
              <w:spacing w:after="0" w:line="240" w:lineRule="auto"/>
              <w:ind w:left="708"/>
              <w:rPr>
                <w:rFonts w:eastAsia="MS Mincho" w:cs="FuturaTEE-Book"/>
                <w:sz w:val="20"/>
                <w:szCs w:val="20"/>
                <w:lang w:val="sk-SK" w:eastAsia="ja-JP"/>
              </w:rPr>
            </w:pPr>
          </w:p>
        </w:tc>
        <w:tc>
          <w:tcPr>
            <w:tcW w:w="2410" w:type="dxa"/>
          </w:tcPr>
          <w:p w14:paraId="53C90621" w14:textId="77777777" w:rsidR="00676AA7" w:rsidRPr="00676AA7" w:rsidRDefault="00676AA7" w:rsidP="0034789A">
            <w:pPr>
              <w:spacing w:after="0" w:line="240" w:lineRule="auto"/>
              <w:ind w:left="708"/>
              <w:rPr>
                <w:rFonts w:eastAsia="MS Mincho" w:cs="FuturaTEE-Book"/>
                <w:sz w:val="20"/>
                <w:szCs w:val="20"/>
                <w:lang w:val="sk-SK" w:eastAsia="ja-JP"/>
              </w:rPr>
            </w:pPr>
          </w:p>
        </w:tc>
      </w:tr>
      <w:tr w:rsidR="00676AA7" w:rsidRPr="001D23FD" w14:paraId="7F51D0FC" w14:textId="77777777" w:rsidTr="009A7E10">
        <w:tc>
          <w:tcPr>
            <w:tcW w:w="621" w:type="dxa"/>
            <w:hideMark/>
          </w:tcPr>
          <w:p w14:paraId="414B28B7" w14:textId="77777777" w:rsidR="00676AA7" w:rsidRPr="00676AA7" w:rsidRDefault="00676AA7" w:rsidP="0034789A">
            <w:pPr>
              <w:spacing w:after="0" w:line="240" w:lineRule="auto"/>
              <w:jc w:val="both"/>
              <w:rPr>
                <w:sz w:val="20"/>
                <w:szCs w:val="20"/>
                <w:lang w:val="sk-SK" w:eastAsia="ja-JP"/>
              </w:rPr>
            </w:pPr>
            <w:r w:rsidRPr="00676AA7">
              <w:rPr>
                <w:sz w:val="20"/>
                <w:szCs w:val="20"/>
                <w:lang w:val="sk-SK" w:eastAsia="ja-JP"/>
              </w:rPr>
              <w:t>4.2.</w:t>
            </w:r>
          </w:p>
        </w:tc>
        <w:tc>
          <w:tcPr>
            <w:tcW w:w="3915" w:type="dxa"/>
            <w:hideMark/>
          </w:tcPr>
          <w:p w14:paraId="7B65BBCF" w14:textId="77777777" w:rsidR="00676AA7" w:rsidRPr="00676AA7" w:rsidRDefault="00676AA7" w:rsidP="0034789A">
            <w:pPr>
              <w:spacing w:after="0" w:line="240" w:lineRule="auto"/>
              <w:rPr>
                <w:lang w:val="sk-SK"/>
              </w:rPr>
            </w:pPr>
            <w:r w:rsidRPr="00676AA7">
              <w:rPr>
                <w:lang w:val="sk-SK"/>
              </w:rPr>
              <w:t xml:space="preserve">        založené v </w:t>
            </w:r>
            <w:proofErr w:type="spellStart"/>
            <w:r w:rsidRPr="00676AA7">
              <w:rPr>
                <w:lang w:val="sk-SK"/>
              </w:rPr>
              <w:t>repoobchodoch</w:t>
            </w:r>
            <w:proofErr w:type="spellEnd"/>
          </w:p>
        </w:tc>
        <w:tc>
          <w:tcPr>
            <w:tcW w:w="2410" w:type="dxa"/>
          </w:tcPr>
          <w:p w14:paraId="08E2F168" w14:textId="77777777" w:rsidR="00676AA7" w:rsidRPr="00676AA7" w:rsidRDefault="00676AA7" w:rsidP="0034789A">
            <w:pPr>
              <w:spacing w:after="0" w:line="240" w:lineRule="auto"/>
              <w:ind w:left="708"/>
              <w:rPr>
                <w:rFonts w:eastAsia="MS Mincho" w:cs="FuturaTEE-Book"/>
                <w:sz w:val="20"/>
                <w:szCs w:val="20"/>
                <w:lang w:val="sk-SK" w:eastAsia="ja-JP"/>
              </w:rPr>
            </w:pPr>
          </w:p>
        </w:tc>
        <w:tc>
          <w:tcPr>
            <w:tcW w:w="2410" w:type="dxa"/>
          </w:tcPr>
          <w:p w14:paraId="0553EA57" w14:textId="77777777" w:rsidR="00676AA7" w:rsidRPr="00676AA7" w:rsidRDefault="00676AA7" w:rsidP="0034789A">
            <w:pPr>
              <w:spacing w:after="0" w:line="240" w:lineRule="auto"/>
              <w:ind w:left="708"/>
              <w:rPr>
                <w:rFonts w:eastAsia="MS Mincho" w:cs="FuturaTEE-Book"/>
                <w:sz w:val="20"/>
                <w:szCs w:val="20"/>
                <w:lang w:val="sk-SK" w:eastAsia="ja-JP"/>
              </w:rPr>
            </w:pPr>
          </w:p>
        </w:tc>
      </w:tr>
      <w:tr w:rsidR="00676AA7" w:rsidRPr="001D23FD" w14:paraId="16214A7A" w14:textId="77777777" w:rsidTr="009A7E10">
        <w:tc>
          <w:tcPr>
            <w:tcW w:w="621" w:type="dxa"/>
            <w:hideMark/>
          </w:tcPr>
          <w:p w14:paraId="00CB5B65" w14:textId="77777777" w:rsidR="00676AA7" w:rsidRPr="00676AA7" w:rsidRDefault="00676AA7" w:rsidP="0034789A">
            <w:pPr>
              <w:spacing w:after="0" w:line="240" w:lineRule="auto"/>
              <w:jc w:val="both"/>
              <w:rPr>
                <w:sz w:val="20"/>
                <w:szCs w:val="20"/>
                <w:lang w:val="sk-SK" w:eastAsia="ja-JP"/>
              </w:rPr>
            </w:pPr>
            <w:r w:rsidRPr="00676AA7">
              <w:rPr>
                <w:sz w:val="20"/>
                <w:szCs w:val="20"/>
                <w:lang w:val="sk-SK" w:eastAsia="ja-JP"/>
              </w:rPr>
              <w:t>4.3.</w:t>
            </w:r>
          </w:p>
        </w:tc>
        <w:tc>
          <w:tcPr>
            <w:tcW w:w="3915" w:type="dxa"/>
            <w:hideMark/>
          </w:tcPr>
          <w:p w14:paraId="147DF14F" w14:textId="77777777" w:rsidR="00676AA7" w:rsidRPr="00676AA7" w:rsidRDefault="00676AA7" w:rsidP="0034789A">
            <w:pPr>
              <w:spacing w:after="0" w:line="240" w:lineRule="auto"/>
              <w:rPr>
                <w:lang w:val="sk-SK"/>
              </w:rPr>
            </w:pPr>
            <w:r w:rsidRPr="00676AA7">
              <w:rPr>
                <w:lang w:val="sk-SK"/>
              </w:rPr>
              <w:t xml:space="preserve">        založené</w:t>
            </w:r>
          </w:p>
        </w:tc>
        <w:tc>
          <w:tcPr>
            <w:tcW w:w="2410" w:type="dxa"/>
          </w:tcPr>
          <w:p w14:paraId="3E9F1F58" w14:textId="77777777" w:rsidR="00676AA7" w:rsidRPr="00676AA7" w:rsidRDefault="00676AA7" w:rsidP="0034789A">
            <w:pPr>
              <w:spacing w:after="0" w:line="240" w:lineRule="auto"/>
              <w:ind w:left="708"/>
              <w:rPr>
                <w:rFonts w:eastAsia="MS Mincho" w:cs="FuturaTEE-Book"/>
                <w:sz w:val="20"/>
                <w:szCs w:val="20"/>
                <w:lang w:val="sk-SK" w:eastAsia="ja-JP"/>
              </w:rPr>
            </w:pPr>
          </w:p>
        </w:tc>
        <w:tc>
          <w:tcPr>
            <w:tcW w:w="2410" w:type="dxa"/>
          </w:tcPr>
          <w:p w14:paraId="7982486C" w14:textId="77777777" w:rsidR="00676AA7" w:rsidRPr="00676AA7" w:rsidRDefault="00676AA7" w:rsidP="0034789A">
            <w:pPr>
              <w:spacing w:after="0" w:line="240" w:lineRule="auto"/>
              <w:ind w:left="708"/>
              <w:rPr>
                <w:rFonts w:eastAsia="MS Mincho" w:cs="FuturaTEE-Book"/>
                <w:sz w:val="20"/>
                <w:szCs w:val="20"/>
                <w:lang w:val="sk-SK" w:eastAsia="ja-JP"/>
              </w:rPr>
            </w:pPr>
          </w:p>
        </w:tc>
      </w:tr>
      <w:tr w:rsidR="00676AA7" w:rsidRPr="001D23FD" w14:paraId="54B69F9D" w14:textId="77777777" w:rsidTr="009A7E10">
        <w:tc>
          <w:tcPr>
            <w:tcW w:w="621" w:type="dxa"/>
            <w:hideMark/>
          </w:tcPr>
          <w:p w14:paraId="1632EBE3" w14:textId="77777777" w:rsidR="00676AA7" w:rsidRPr="00676AA7" w:rsidRDefault="00676AA7" w:rsidP="0034789A">
            <w:pPr>
              <w:spacing w:after="0" w:line="240" w:lineRule="auto"/>
              <w:jc w:val="both"/>
              <w:rPr>
                <w:sz w:val="20"/>
                <w:szCs w:val="20"/>
                <w:lang w:val="sk-SK" w:eastAsia="ja-JP"/>
              </w:rPr>
            </w:pPr>
            <w:r w:rsidRPr="00676AA7">
              <w:rPr>
                <w:sz w:val="20"/>
                <w:szCs w:val="20"/>
                <w:lang w:val="sk-SK" w:eastAsia="ja-JP"/>
              </w:rPr>
              <w:t>5.</w:t>
            </w:r>
          </w:p>
        </w:tc>
        <w:tc>
          <w:tcPr>
            <w:tcW w:w="3915" w:type="dxa"/>
            <w:hideMark/>
          </w:tcPr>
          <w:p w14:paraId="3A901478" w14:textId="77777777" w:rsidR="00676AA7" w:rsidRPr="00676AA7" w:rsidRDefault="00676AA7" w:rsidP="0034789A">
            <w:pPr>
              <w:spacing w:after="0" w:line="240" w:lineRule="auto"/>
              <w:rPr>
                <w:lang w:val="sk-SK"/>
              </w:rPr>
            </w:pPr>
            <w:r w:rsidRPr="00676AA7">
              <w:rPr>
                <w:lang w:val="sk-SK"/>
              </w:rPr>
              <w:t>Zmenky</w:t>
            </w:r>
          </w:p>
        </w:tc>
        <w:tc>
          <w:tcPr>
            <w:tcW w:w="2410" w:type="dxa"/>
          </w:tcPr>
          <w:p w14:paraId="446E117E" w14:textId="77777777" w:rsidR="00676AA7" w:rsidRPr="00676AA7" w:rsidRDefault="00676AA7" w:rsidP="0034789A">
            <w:pPr>
              <w:spacing w:after="0" w:line="240" w:lineRule="auto"/>
              <w:ind w:left="708"/>
              <w:rPr>
                <w:rFonts w:eastAsia="MS Mincho" w:cs="FuturaTEE-Book"/>
                <w:sz w:val="20"/>
                <w:szCs w:val="20"/>
                <w:lang w:val="sk-SK" w:eastAsia="ja-JP"/>
              </w:rPr>
            </w:pPr>
          </w:p>
        </w:tc>
        <w:tc>
          <w:tcPr>
            <w:tcW w:w="2410" w:type="dxa"/>
          </w:tcPr>
          <w:p w14:paraId="4DA1D6B4" w14:textId="77777777" w:rsidR="00676AA7" w:rsidRPr="00676AA7" w:rsidRDefault="00676AA7" w:rsidP="0034789A">
            <w:pPr>
              <w:spacing w:after="0" w:line="240" w:lineRule="auto"/>
              <w:ind w:left="708"/>
              <w:rPr>
                <w:rFonts w:eastAsia="MS Mincho" w:cs="FuturaTEE-Book"/>
                <w:sz w:val="20"/>
                <w:szCs w:val="20"/>
                <w:lang w:val="sk-SK" w:eastAsia="ja-JP"/>
              </w:rPr>
            </w:pPr>
          </w:p>
        </w:tc>
      </w:tr>
      <w:tr w:rsidR="00676AA7" w:rsidRPr="001D23FD" w14:paraId="491A548E" w14:textId="77777777" w:rsidTr="009A7E10">
        <w:tc>
          <w:tcPr>
            <w:tcW w:w="621" w:type="dxa"/>
            <w:hideMark/>
          </w:tcPr>
          <w:p w14:paraId="7D163D45" w14:textId="77777777" w:rsidR="00676AA7" w:rsidRPr="00676AA7" w:rsidRDefault="00676AA7" w:rsidP="0034789A">
            <w:pPr>
              <w:spacing w:after="0" w:line="240" w:lineRule="auto"/>
              <w:jc w:val="both"/>
              <w:rPr>
                <w:sz w:val="20"/>
                <w:szCs w:val="20"/>
                <w:lang w:val="sk-SK" w:eastAsia="ja-JP"/>
              </w:rPr>
            </w:pPr>
            <w:r w:rsidRPr="00676AA7">
              <w:rPr>
                <w:sz w:val="20"/>
                <w:szCs w:val="20"/>
                <w:lang w:val="sk-SK" w:eastAsia="ja-JP"/>
              </w:rPr>
              <w:t>5.1.</w:t>
            </w:r>
          </w:p>
        </w:tc>
        <w:tc>
          <w:tcPr>
            <w:tcW w:w="3915" w:type="dxa"/>
            <w:hideMark/>
          </w:tcPr>
          <w:p w14:paraId="59398E34" w14:textId="77777777" w:rsidR="00676AA7" w:rsidRPr="00676AA7" w:rsidRDefault="00676AA7" w:rsidP="0034789A">
            <w:pPr>
              <w:spacing w:after="0" w:line="240" w:lineRule="auto"/>
              <w:rPr>
                <w:lang w:val="sk-SK"/>
              </w:rPr>
            </w:pPr>
            <w:r w:rsidRPr="00676AA7">
              <w:rPr>
                <w:lang w:val="sk-SK"/>
              </w:rPr>
              <w:t xml:space="preserve">        nezaložené</w:t>
            </w:r>
          </w:p>
        </w:tc>
        <w:tc>
          <w:tcPr>
            <w:tcW w:w="2410" w:type="dxa"/>
          </w:tcPr>
          <w:p w14:paraId="101150C3" w14:textId="77777777" w:rsidR="00676AA7" w:rsidRPr="00676AA7" w:rsidRDefault="00676AA7" w:rsidP="00676AA7">
            <w:pPr>
              <w:spacing w:after="0" w:line="240" w:lineRule="auto"/>
              <w:jc w:val="right"/>
              <w:rPr>
                <w:lang w:val="sk-SK"/>
              </w:rPr>
            </w:pPr>
          </w:p>
        </w:tc>
        <w:tc>
          <w:tcPr>
            <w:tcW w:w="2410" w:type="dxa"/>
          </w:tcPr>
          <w:p w14:paraId="03540396" w14:textId="77777777" w:rsidR="00676AA7" w:rsidRPr="00676AA7" w:rsidRDefault="00676AA7" w:rsidP="00676AA7">
            <w:pPr>
              <w:spacing w:after="0" w:line="240" w:lineRule="auto"/>
              <w:jc w:val="right"/>
              <w:rPr>
                <w:lang w:val="sk-SK"/>
              </w:rPr>
            </w:pPr>
          </w:p>
        </w:tc>
      </w:tr>
      <w:tr w:rsidR="00676AA7" w:rsidRPr="001D23FD" w14:paraId="757E7989" w14:textId="77777777" w:rsidTr="009A7E10">
        <w:tc>
          <w:tcPr>
            <w:tcW w:w="621" w:type="dxa"/>
            <w:hideMark/>
          </w:tcPr>
          <w:p w14:paraId="122A94DF" w14:textId="77777777" w:rsidR="00676AA7" w:rsidRPr="00676AA7" w:rsidRDefault="00676AA7" w:rsidP="0034789A">
            <w:pPr>
              <w:spacing w:after="0" w:line="240" w:lineRule="auto"/>
              <w:jc w:val="both"/>
              <w:rPr>
                <w:sz w:val="20"/>
                <w:szCs w:val="20"/>
                <w:lang w:val="sk-SK" w:eastAsia="ja-JP"/>
              </w:rPr>
            </w:pPr>
            <w:r w:rsidRPr="00676AA7">
              <w:rPr>
                <w:sz w:val="20"/>
                <w:szCs w:val="20"/>
                <w:lang w:val="sk-SK" w:eastAsia="ja-JP"/>
              </w:rPr>
              <w:t>5.2.</w:t>
            </w:r>
          </w:p>
        </w:tc>
        <w:tc>
          <w:tcPr>
            <w:tcW w:w="3915" w:type="dxa"/>
            <w:hideMark/>
          </w:tcPr>
          <w:p w14:paraId="069DEBDB" w14:textId="77777777" w:rsidR="00676AA7" w:rsidRPr="00676AA7" w:rsidRDefault="00676AA7" w:rsidP="0034789A">
            <w:pPr>
              <w:spacing w:after="0" w:line="240" w:lineRule="auto"/>
              <w:rPr>
                <w:lang w:val="sk-SK"/>
              </w:rPr>
            </w:pPr>
            <w:r w:rsidRPr="00676AA7">
              <w:rPr>
                <w:lang w:val="sk-SK"/>
              </w:rPr>
              <w:t xml:space="preserve">        založené v </w:t>
            </w:r>
            <w:proofErr w:type="spellStart"/>
            <w:r w:rsidRPr="00676AA7">
              <w:rPr>
                <w:lang w:val="sk-SK"/>
              </w:rPr>
              <w:t>repoobchodoch</w:t>
            </w:r>
            <w:proofErr w:type="spellEnd"/>
          </w:p>
        </w:tc>
        <w:tc>
          <w:tcPr>
            <w:tcW w:w="2410" w:type="dxa"/>
          </w:tcPr>
          <w:p w14:paraId="736DF6EA" w14:textId="77777777" w:rsidR="00676AA7" w:rsidRPr="00676AA7" w:rsidRDefault="00676AA7" w:rsidP="0034789A">
            <w:pPr>
              <w:spacing w:after="0" w:line="240" w:lineRule="auto"/>
              <w:ind w:left="708"/>
              <w:rPr>
                <w:rFonts w:eastAsia="MS Mincho" w:cs="FuturaTEE-Book"/>
                <w:sz w:val="20"/>
                <w:szCs w:val="20"/>
                <w:lang w:val="sk-SK" w:eastAsia="ja-JP"/>
              </w:rPr>
            </w:pPr>
          </w:p>
        </w:tc>
        <w:tc>
          <w:tcPr>
            <w:tcW w:w="2410" w:type="dxa"/>
          </w:tcPr>
          <w:p w14:paraId="5CA65E5A" w14:textId="77777777" w:rsidR="00676AA7" w:rsidRPr="00676AA7" w:rsidRDefault="00676AA7" w:rsidP="0034789A">
            <w:pPr>
              <w:spacing w:after="0" w:line="240" w:lineRule="auto"/>
              <w:ind w:left="708"/>
              <w:rPr>
                <w:rFonts w:eastAsia="MS Mincho" w:cs="FuturaTEE-Book"/>
                <w:sz w:val="20"/>
                <w:szCs w:val="20"/>
                <w:lang w:val="sk-SK" w:eastAsia="ja-JP"/>
              </w:rPr>
            </w:pPr>
          </w:p>
        </w:tc>
      </w:tr>
      <w:tr w:rsidR="00676AA7" w:rsidRPr="001D23FD" w14:paraId="2BA60810" w14:textId="77777777" w:rsidTr="009A7E10">
        <w:tc>
          <w:tcPr>
            <w:tcW w:w="621" w:type="dxa"/>
            <w:hideMark/>
          </w:tcPr>
          <w:p w14:paraId="10096A9E" w14:textId="77777777" w:rsidR="00676AA7" w:rsidRPr="00676AA7" w:rsidRDefault="00676AA7" w:rsidP="0034789A">
            <w:pPr>
              <w:spacing w:after="0" w:line="240" w:lineRule="auto"/>
              <w:jc w:val="both"/>
              <w:rPr>
                <w:sz w:val="20"/>
                <w:szCs w:val="20"/>
                <w:lang w:val="sk-SK" w:eastAsia="ja-JP"/>
              </w:rPr>
            </w:pPr>
            <w:r w:rsidRPr="00676AA7">
              <w:rPr>
                <w:sz w:val="20"/>
                <w:szCs w:val="20"/>
                <w:lang w:val="sk-SK" w:eastAsia="ja-JP"/>
              </w:rPr>
              <w:t>5.3.</w:t>
            </w:r>
          </w:p>
        </w:tc>
        <w:tc>
          <w:tcPr>
            <w:tcW w:w="3915" w:type="dxa"/>
            <w:hideMark/>
          </w:tcPr>
          <w:p w14:paraId="544BEDF6" w14:textId="77777777" w:rsidR="00676AA7" w:rsidRPr="00676AA7" w:rsidRDefault="00676AA7" w:rsidP="0034789A">
            <w:pPr>
              <w:spacing w:after="0" w:line="240" w:lineRule="auto"/>
              <w:rPr>
                <w:lang w:val="sk-SK"/>
              </w:rPr>
            </w:pPr>
            <w:r w:rsidRPr="00676AA7">
              <w:rPr>
                <w:lang w:val="sk-SK"/>
              </w:rPr>
              <w:t xml:space="preserve">        založené</w:t>
            </w:r>
          </w:p>
        </w:tc>
        <w:tc>
          <w:tcPr>
            <w:tcW w:w="2410" w:type="dxa"/>
          </w:tcPr>
          <w:p w14:paraId="7FF4E9E7" w14:textId="77777777" w:rsidR="00676AA7" w:rsidRPr="00676AA7" w:rsidRDefault="00676AA7" w:rsidP="0034789A">
            <w:pPr>
              <w:spacing w:after="0" w:line="240" w:lineRule="auto"/>
              <w:ind w:left="708"/>
              <w:rPr>
                <w:rFonts w:eastAsia="MS Mincho" w:cs="FuturaTEE-Book"/>
                <w:sz w:val="20"/>
                <w:szCs w:val="20"/>
                <w:lang w:val="sk-SK" w:eastAsia="ja-JP"/>
              </w:rPr>
            </w:pPr>
          </w:p>
        </w:tc>
        <w:tc>
          <w:tcPr>
            <w:tcW w:w="2410" w:type="dxa"/>
          </w:tcPr>
          <w:p w14:paraId="71BE4690" w14:textId="77777777" w:rsidR="00676AA7" w:rsidRPr="00676AA7" w:rsidRDefault="00676AA7" w:rsidP="0034789A">
            <w:pPr>
              <w:spacing w:after="0" w:line="240" w:lineRule="auto"/>
              <w:ind w:left="708"/>
              <w:rPr>
                <w:rFonts w:eastAsia="MS Mincho" w:cs="FuturaTEE-Book"/>
                <w:sz w:val="20"/>
                <w:szCs w:val="20"/>
                <w:lang w:val="sk-SK" w:eastAsia="ja-JP"/>
              </w:rPr>
            </w:pPr>
          </w:p>
        </w:tc>
      </w:tr>
      <w:tr w:rsidR="00676AA7" w:rsidRPr="001D23FD" w14:paraId="5DD04786" w14:textId="77777777" w:rsidTr="009A7E10">
        <w:tc>
          <w:tcPr>
            <w:tcW w:w="621" w:type="dxa"/>
          </w:tcPr>
          <w:p w14:paraId="1B900A22" w14:textId="77777777" w:rsidR="00676AA7" w:rsidRPr="00676AA7" w:rsidRDefault="00676AA7" w:rsidP="0034789A">
            <w:pPr>
              <w:spacing w:after="0" w:line="240" w:lineRule="auto"/>
              <w:rPr>
                <w:rFonts w:eastAsia="MS Mincho" w:cs="FuturaTEE-Book"/>
                <w:sz w:val="20"/>
                <w:szCs w:val="20"/>
                <w:lang w:val="sk-SK" w:eastAsia="ja-JP"/>
              </w:rPr>
            </w:pPr>
          </w:p>
        </w:tc>
        <w:tc>
          <w:tcPr>
            <w:tcW w:w="3915" w:type="dxa"/>
            <w:hideMark/>
          </w:tcPr>
          <w:p w14:paraId="7FE1764A" w14:textId="77777777" w:rsidR="00676AA7" w:rsidRPr="00676AA7" w:rsidRDefault="00676AA7" w:rsidP="0034789A">
            <w:pPr>
              <w:spacing w:after="0" w:line="240" w:lineRule="auto"/>
              <w:rPr>
                <w:lang w:val="sk-SK"/>
              </w:rPr>
            </w:pPr>
            <w:r w:rsidRPr="00676AA7">
              <w:rPr>
                <w:lang w:val="sk-SK"/>
              </w:rPr>
              <w:t>Spolu</w:t>
            </w:r>
          </w:p>
        </w:tc>
        <w:tc>
          <w:tcPr>
            <w:tcW w:w="2410" w:type="dxa"/>
          </w:tcPr>
          <w:p w14:paraId="07840114" w14:textId="77777777" w:rsidR="00676AA7" w:rsidRPr="00676AA7" w:rsidRDefault="00676AA7" w:rsidP="00676AA7">
            <w:pPr>
              <w:spacing w:after="0" w:line="240" w:lineRule="auto"/>
              <w:jc w:val="right"/>
              <w:rPr>
                <w:rFonts w:eastAsia="MS Mincho" w:cs="FuturaTEE-Book"/>
                <w:sz w:val="20"/>
                <w:szCs w:val="20"/>
                <w:lang w:val="sk-SK" w:eastAsia="ja-JP"/>
              </w:rPr>
            </w:pPr>
          </w:p>
        </w:tc>
        <w:tc>
          <w:tcPr>
            <w:tcW w:w="2410" w:type="dxa"/>
          </w:tcPr>
          <w:p w14:paraId="6E2A0A0B" w14:textId="77777777" w:rsidR="00676AA7" w:rsidRPr="00676AA7" w:rsidRDefault="00676AA7" w:rsidP="00676AA7">
            <w:pPr>
              <w:spacing w:after="0" w:line="240" w:lineRule="auto"/>
              <w:jc w:val="right"/>
              <w:rPr>
                <w:rFonts w:eastAsia="MS Mincho" w:cs="FuturaTEE-Book"/>
                <w:sz w:val="20"/>
                <w:szCs w:val="20"/>
                <w:lang w:val="sk-SK" w:eastAsia="ja-JP"/>
              </w:rPr>
            </w:pPr>
          </w:p>
        </w:tc>
      </w:tr>
    </w:tbl>
    <w:p w14:paraId="1A54BF84" w14:textId="77777777" w:rsidR="00A667BB" w:rsidRPr="00A667BB" w:rsidRDefault="00A667BB" w:rsidP="00A667BB">
      <w:pPr>
        <w:spacing w:after="0"/>
        <w:ind w:left="360"/>
        <w:outlineLvl w:val="0"/>
        <w:rPr>
          <w:b/>
          <w:lang w:val="sk-SK"/>
        </w:rPr>
      </w:pPr>
    </w:p>
    <w:p w14:paraId="4043EAA4" w14:textId="77777777" w:rsidR="0009094E" w:rsidRDefault="0009094E" w:rsidP="00350804">
      <w:pPr>
        <w:numPr>
          <w:ilvl w:val="0"/>
          <w:numId w:val="14"/>
        </w:numPr>
        <w:spacing w:after="0"/>
        <w:outlineLvl w:val="0"/>
        <w:rPr>
          <w:b/>
          <w:lang w:val="sk-SK"/>
        </w:rPr>
      </w:pPr>
      <w:r w:rsidRPr="0050704B">
        <w:rPr>
          <w:b/>
          <w:lang w:val="sk-SK"/>
        </w:rPr>
        <w:t>Pasíva</w:t>
      </w:r>
    </w:p>
    <w:p w14:paraId="088D7E8E" w14:textId="77777777" w:rsidR="00060529" w:rsidRDefault="00060529" w:rsidP="00060529">
      <w:pPr>
        <w:spacing w:after="0"/>
        <w:ind w:left="360"/>
        <w:outlineLvl w:val="0"/>
        <w:rPr>
          <w:b/>
          <w:lang w:val="sk-SK"/>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850"/>
        <w:gridCol w:w="2835"/>
        <w:gridCol w:w="2410"/>
      </w:tblGrid>
      <w:tr w:rsidR="00F727BF" w:rsidRPr="00F727BF" w14:paraId="2C897A3E" w14:textId="77777777" w:rsidTr="00F54B04">
        <w:trPr>
          <w:trHeight w:val="518"/>
        </w:trPr>
        <w:tc>
          <w:tcPr>
            <w:tcW w:w="3261" w:type="dxa"/>
            <w:vAlign w:val="center"/>
          </w:tcPr>
          <w:p w14:paraId="373CD36C" w14:textId="77777777" w:rsidR="00F727BF" w:rsidRPr="0050704B" w:rsidRDefault="00F727BF" w:rsidP="005C401F">
            <w:pPr>
              <w:spacing w:after="0" w:line="240" w:lineRule="auto"/>
              <w:rPr>
                <w:lang w:val="sk-SK"/>
              </w:rPr>
            </w:pPr>
            <w:r w:rsidRPr="00B95C1A">
              <w:rPr>
                <w:b/>
                <w:bCs/>
                <w:lang w:val="sk-SK"/>
              </w:rPr>
              <w:t>1.</w:t>
            </w:r>
            <w:r>
              <w:rPr>
                <w:b/>
                <w:bCs/>
                <w:lang w:val="sk-SK"/>
              </w:rPr>
              <w:t xml:space="preserve"> </w:t>
            </w:r>
            <w:r>
              <w:rPr>
                <w:lang w:val="sk-SK"/>
              </w:rPr>
              <w:t>Záväzky z úverov a</w:t>
            </w:r>
            <w:r w:rsidR="005C401F">
              <w:rPr>
                <w:lang w:val="sk-SK"/>
              </w:rPr>
              <w:t> </w:t>
            </w:r>
            <w:proofErr w:type="spellStart"/>
            <w:r>
              <w:rPr>
                <w:lang w:val="sk-SK"/>
              </w:rPr>
              <w:t>repobchodov</w:t>
            </w:r>
            <w:proofErr w:type="spellEnd"/>
            <w:r w:rsidR="005C401F">
              <w:rPr>
                <w:lang w:val="sk-SK"/>
              </w:rPr>
              <w:t xml:space="preserve"> </w:t>
            </w:r>
          </w:p>
        </w:tc>
        <w:tc>
          <w:tcPr>
            <w:tcW w:w="850" w:type="dxa"/>
            <w:vAlign w:val="center"/>
          </w:tcPr>
          <w:p w14:paraId="338794CD" w14:textId="77777777" w:rsidR="00F727BF" w:rsidRPr="0050704B" w:rsidRDefault="00F727BF" w:rsidP="00F54B04">
            <w:pPr>
              <w:spacing w:after="0" w:line="240" w:lineRule="auto"/>
              <w:jc w:val="center"/>
              <w:rPr>
                <w:lang w:val="sk-SK"/>
              </w:rPr>
            </w:pPr>
            <w:r w:rsidRPr="0050704B">
              <w:rPr>
                <w:lang w:val="sk-SK"/>
              </w:rPr>
              <w:t>Riadok súvahy</w:t>
            </w:r>
          </w:p>
        </w:tc>
        <w:tc>
          <w:tcPr>
            <w:tcW w:w="2835" w:type="dxa"/>
            <w:vAlign w:val="center"/>
          </w:tcPr>
          <w:p w14:paraId="736449A5" w14:textId="77777777" w:rsidR="00F727BF" w:rsidRPr="0050704B" w:rsidRDefault="00F727BF" w:rsidP="00F54B04">
            <w:pPr>
              <w:spacing w:after="0" w:line="240" w:lineRule="auto"/>
              <w:jc w:val="center"/>
              <w:rPr>
                <w:lang w:val="sk-SK"/>
              </w:rPr>
            </w:pPr>
            <w:r w:rsidRPr="0050704B">
              <w:rPr>
                <w:rFonts w:eastAsia="MS Mincho" w:cs="FuturaTEE-Book"/>
                <w:lang w:val="sk-SK"/>
              </w:rPr>
              <w:t>Bežné účtovné obdobie</w:t>
            </w:r>
          </w:p>
        </w:tc>
        <w:tc>
          <w:tcPr>
            <w:tcW w:w="2410" w:type="dxa"/>
            <w:vAlign w:val="center"/>
          </w:tcPr>
          <w:p w14:paraId="696A4297" w14:textId="77777777" w:rsidR="00F727BF" w:rsidRPr="0050704B" w:rsidRDefault="00F727BF" w:rsidP="00F54B04">
            <w:pPr>
              <w:spacing w:after="0" w:line="240" w:lineRule="auto"/>
              <w:jc w:val="center"/>
              <w:rPr>
                <w:lang w:val="sk-SK"/>
              </w:rPr>
            </w:pPr>
            <w:r w:rsidRPr="0050704B">
              <w:rPr>
                <w:rFonts w:eastAsia="MS Mincho" w:cs="FuturaTEE-Book"/>
                <w:lang w:val="sk-SK"/>
              </w:rPr>
              <w:t>Bezprostredne predchádzajúce účtovné obdobie</w:t>
            </w:r>
          </w:p>
        </w:tc>
      </w:tr>
      <w:tr w:rsidR="00F727BF" w:rsidRPr="00F727BF" w14:paraId="7ADB0CDE" w14:textId="77777777" w:rsidTr="00F54B04">
        <w:trPr>
          <w:trHeight w:val="259"/>
        </w:trPr>
        <w:tc>
          <w:tcPr>
            <w:tcW w:w="3261" w:type="dxa"/>
          </w:tcPr>
          <w:p w14:paraId="312358C4" w14:textId="77777777" w:rsidR="00F727BF" w:rsidRPr="0050704B" w:rsidRDefault="00F727BF" w:rsidP="00F727BF">
            <w:pPr>
              <w:spacing w:after="0" w:line="240" w:lineRule="auto"/>
              <w:rPr>
                <w:lang w:val="sk-SK"/>
              </w:rPr>
            </w:pPr>
            <w:r w:rsidRPr="0050704B">
              <w:rPr>
                <w:lang w:val="sk-SK"/>
              </w:rPr>
              <w:t xml:space="preserve">Záväzky </w:t>
            </w:r>
            <w:r>
              <w:rPr>
                <w:lang w:val="sk-SK"/>
              </w:rPr>
              <w:t>z úverov na umožnenie vykonania obchodu klientov na nákup finančných nástrojov</w:t>
            </w:r>
          </w:p>
        </w:tc>
        <w:tc>
          <w:tcPr>
            <w:tcW w:w="850" w:type="dxa"/>
          </w:tcPr>
          <w:p w14:paraId="3411328B" w14:textId="77777777" w:rsidR="00F727BF" w:rsidRPr="0050704B" w:rsidRDefault="005C401F" w:rsidP="00F54B04">
            <w:pPr>
              <w:spacing w:after="0" w:line="240" w:lineRule="auto"/>
              <w:jc w:val="center"/>
              <w:rPr>
                <w:lang w:val="sk-SK"/>
              </w:rPr>
            </w:pPr>
            <w:r>
              <w:rPr>
                <w:lang w:val="sk-SK"/>
              </w:rPr>
              <w:t>I. 6</w:t>
            </w:r>
            <w:r w:rsidR="00F727BF" w:rsidRPr="0050704B">
              <w:rPr>
                <w:lang w:val="sk-SK"/>
              </w:rPr>
              <w:t>.</w:t>
            </w:r>
          </w:p>
        </w:tc>
        <w:tc>
          <w:tcPr>
            <w:tcW w:w="2835" w:type="dxa"/>
            <w:vAlign w:val="center"/>
          </w:tcPr>
          <w:p w14:paraId="12CCC216" w14:textId="77777777" w:rsidR="00F727BF" w:rsidRPr="0078762D" w:rsidRDefault="00F727BF" w:rsidP="00F54B04">
            <w:pPr>
              <w:spacing w:after="0" w:line="240" w:lineRule="auto"/>
              <w:jc w:val="right"/>
              <w:rPr>
                <w:lang w:val="sk-SK"/>
              </w:rPr>
            </w:pPr>
          </w:p>
        </w:tc>
        <w:tc>
          <w:tcPr>
            <w:tcW w:w="2410" w:type="dxa"/>
            <w:vAlign w:val="center"/>
          </w:tcPr>
          <w:p w14:paraId="543E7353" w14:textId="77777777" w:rsidR="00F727BF" w:rsidRPr="0078762D" w:rsidRDefault="00F727BF" w:rsidP="00F54B04">
            <w:pPr>
              <w:spacing w:after="0" w:line="240" w:lineRule="auto"/>
              <w:jc w:val="right"/>
              <w:rPr>
                <w:lang w:val="sk-SK"/>
              </w:rPr>
            </w:pPr>
          </w:p>
        </w:tc>
      </w:tr>
      <w:tr w:rsidR="00F727BF" w:rsidRPr="0050704B" w14:paraId="7AA2E83D" w14:textId="77777777" w:rsidTr="00F54B04">
        <w:trPr>
          <w:trHeight w:val="259"/>
        </w:trPr>
        <w:tc>
          <w:tcPr>
            <w:tcW w:w="3261" w:type="dxa"/>
          </w:tcPr>
          <w:p w14:paraId="4089990F" w14:textId="77777777" w:rsidR="00F727BF" w:rsidRPr="0050704B" w:rsidRDefault="00F727BF" w:rsidP="00F54B04">
            <w:pPr>
              <w:spacing w:after="0" w:line="240" w:lineRule="auto"/>
              <w:rPr>
                <w:lang w:val="sk-SK"/>
              </w:rPr>
            </w:pPr>
            <w:r>
              <w:rPr>
                <w:lang w:val="sk-SK"/>
              </w:rPr>
              <w:t>Záväzky z prijatých úverov</w:t>
            </w:r>
            <w:r w:rsidR="005C401F">
              <w:rPr>
                <w:lang w:val="sk-SK"/>
              </w:rPr>
              <w:t xml:space="preserve"> krátkodobé</w:t>
            </w:r>
          </w:p>
        </w:tc>
        <w:tc>
          <w:tcPr>
            <w:tcW w:w="850" w:type="dxa"/>
          </w:tcPr>
          <w:p w14:paraId="79C1AA64" w14:textId="77777777" w:rsidR="00F727BF" w:rsidRPr="0050704B" w:rsidRDefault="00F727BF" w:rsidP="00F54B04">
            <w:pPr>
              <w:spacing w:after="0" w:line="240" w:lineRule="auto"/>
              <w:jc w:val="center"/>
              <w:rPr>
                <w:lang w:val="sk-SK"/>
              </w:rPr>
            </w:pPr>
            <w:r w:rsidRPr="0050704B">
              <w:rPr>
                <w:lang w:val="sk-SK"/>
              </w:rPr>
              <w:t xml:space="preserve">I. </w:t>
            </w:r>
            <w:r w:rsidR="005C401F">
              <w:rPr>
                <w:lang w:val="sk-SK"/>
              </w:rPr>
              <w:t>6</w:t>
            </w:r>
            <w:r w:rsidRPr="0050704B">
              <w:rPr>
                <w:lang w:val="sk-SK"/>
              </w:rPr>
              <w:t>.</w:t>
            </w:r>
          </w:p>
        </w:tc>
        <w:tc>
          <w:tcPr>
            <w:tcW w:w="2835" w:type="dxa"/>
            <w:vAlign w:val="center"/>
          </w:tcPr>
          <w:p w14:paraId="15B2A548" w14:textId="77777777" w:rsidR="00F727BF" w:rsidRPr="00EF1865" w:rsidRDefault="00F727BF" w:rsidP="00F54B04">
            <w:pPr>
              <w:spacing w:after="0" w:line="240" w:lineRule="auto"/>
              <w:jc w:val="right"/>
              <w:rPr>
                <w:lang w:val="sk-SK"/>
              </w:rPr>
            </w:pPr>
          </w:p>
        </w:tc>
        <w:tc>
          <w:tcPr>
            <w:tcW w:w="2410" w:type="dxa"/>
            <w:vAlign w:val="center"/>
          </w:tcPr>
          <w:p w14:paraId="017B84D1" w14:textId="77777777" w:rsidR="00F727BF" w:rsidRPr="00EF1865" w:rsidRDefault="00F727BF" w:rsidP="00F54B04">
            <w:pPr>
              <w:spacing w:after="0" w:line="240" w:lineRule="auto"/>
              <w:jc w:val="right"/>
              <w:rPr>
                <w:lang w:val="sk-SK"/>
              </w:rPr>
            </w:pPr>
          </w:p>
        </w:tc>
      </w:tr>
      <w:tr w:rsidR="00F727BF" w:rsidRPr="0050704B" w14:paraId="7C213336" w14:textId="77777777" w:rsidTr="00F54B04">
        <w:trPr>
          <w:trHeight w:val="259"/>
        </w:trPr>
        <w:tc>
          <w:tcPr>
            <w:tcW w:w="3261" w:type="dxa"/>
          </w:tcPr>
          <w:p w14:paraId="56B473B5" w14:textId="77777777" w:rsidR="00F727BF" w:rsidRPr="0050704B" w:rsidRDefault="00F727BF" w:rsidP="00F54B04">
            <w:pPr>
              <w:spacing w:after="0" w:line="240" w:lineRule="auto"/>
              <w:rPr>
                <w:lang w:val="sk-SK"/>
              </w:rPr>
            </w:pPr>
            <w:r>
              <w:rPr>
                <w:lang w:val="sk-SK"/>
              </w:rPr>
              <w:t>Spolu</w:t>
            </w:r>
          </w:p>
        </w:tc>
        <w:tc>
          <w:tcPr>
            <w:tcW w:w="850" w:type="dxa"/>
          </w:tcPr>
          <w:p w14:paraId="63C7BC65" w14:textId="77777777" w:rsidR="00F727BF" w:rsidRPr="0050704B" w:rsidRDefault="00F727BF" w:rsidP="00F54B04">
            <w:pPr>
              <w:spacing w:after="0" w:line="240" w:lineRule="auto"/>
              <w:jc w:val="center"/>
              <w:rPr>
                <w:lang w:val="sk-SK"/>
              </w:rPr>
            </w:pPr>
          </w:p>
        </w:tc>
        <w:tc>
          <w:tcPr>
            <w:tcW w:w="2835" w:type="dxa"/>
            <w:vAlign w:val="center"/>
          </w:tcPr>
          <w:p w14:paraId="00936023" w14:textId="77777777" w:rsidR="00F727BF" w:rsidRPr="00885D06" w:rsidRDefault="00F727BF" w:rsidP="00F54B04">
            <w:pPr>
              <w:spacing w:after="0" w:line="240" w:lineRule="auto"/>
              <w:jc w:val="right"/>
              <w:rPr>
                <w:lang w:val="sk-SK"/>
              </w:rPr>
            </w:pPr>
          </w:p>
        </w:tc>
        <w:tc>
          <w:tcPr>
            <w:tcW w:w="2410" w:type="dxa"/>
            <w:vAlign w:val="center"/>
          </w:tcPr>
          <w:p w14:paraId="30DBD257" w14:textId="77777777" w:rsidR="00F727BF" w:rsidRPr="00885D06" w:rsidRDefault="00F727BF" w:rsidP="00F54B04">
            <w:pPr>
              <w:spacing w:after="0" w:line="240" w:lineRule="auto"/>
              <w:jc w:val="right"/>
              <w:rPr>
                <w:lang w:val="sk-SK"/>
              </w:rPr>
            </w:pPr>
          </w:p>
        </w:tc>
      </w:tr>
    </w:tbl>
    <w:p w14:paraId="20B6A1A2" w14:textId="77777777" w:rsidR="00060529" w:rsidRDefault="00060529" w:rsidP="00B95C1A">
      <w:pPr>
        <w:spacing w:after="0"/>
        <w:ind w:left="720"/>
        <w:outlineLvl w:val="0"/>
        <w:rPr>
          <w:lang w:val="sk-SK"/>
        </w:rPr>
      </w:pPr>
    </w:p>
    <w:p w14:paraId="5369A5D7" w14:textId="77777777" w:rsidR="0009094E" w:rsidRPr="0050704B" w:rsidRDefault="0009094E" w:rsidP="00B95C1A">
      <w:pPr>
        <w:spacing w:after="0"/>
        <w:ind w:left="720"/>
        <w:outlineLvl w:val="0"/>
        <w:rPr>
          <w:b/>
          <w:lang w:val="sk-SK"/>
        </w:rPr>
      </w:pPr>
      <w:r w:rsidRPr="0050704B">
        <w:rPr>
          <w:lang w:val="sk-SK"/>
        </w:rPr>
        <w:tab/>
      </w:r>
      <w:r w:rsidRPr="0050704B">
        <w:rPr>
          <w:lang w:val="sk-SK"/>
        </w:rPr>
        <w:tab/>
      </w:r>
      <w:r w:rsidRPr="0050704B">
        <w:rPr>
          <w:lang w:val="sk-SK"/>
        </w:rPr>
        <w:tab/>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850"/>
        <w:gridCol w:w="2835"/>
        <w:gridCol w:w="2410"/>
      </w:tblGrid>
      <w:tr w:rsidR="0009094E" w:rsidRPr="0050704B" w14:paraId="711416CD" w14:textId="77777777" w:rsidTr="00547E21">
        <w:trPr>
          <w:trHeight w:val="518"/>
        </w:trPr>
        <w:tc>
          <w:tcPr>
            <w:tcW w:w="3261" w:type="dxa"/>
            <w:vAlign w:val="center"/>
          </w:tcPr>
          <w:p w14:paraId="170C0652" w14:textId="77777777" w:rsidR="0009094E" w:rsidRPr="0050704B" w:rsidRDefault="005C401F" w:rsidP="00B95C1A">
            <w:pPr>
              <w:spacing w:after="0" w:line="240" w:lineRule="auto"/>
              <w:rPr>
                <w:lang w:val="sk-SK"/>
              </w:rPr>
            </w:pPr>
            <w:r>
              <w:rPr>
                <w:b/>
                <w:bCs/>
                <w:lang w:val="sk-SK"/>
              </w:rPr>
              <w:t>2</w:t>
            </w:r>
            <w:r w:rsidR="00B95C1A" w:rsidRPr="00B95C1A">
              <w:rPr>
                <w:b/>
                <w:bCs/>
                <w:lang w:val="sk-SK"/>
              </w:rPr>
              <w:t>.</w:t>
            </w:r>
            <w:r w:rsidR="006702AA">
              <w:rPr>
                <w:b/>
                <w:bCs/>
                <w:lang w:val="sk-SK"/>
              </w:rPr>
              <w:t xml:space="preserve"> </w:t>
            </w:r>
            <w:r w:rsidR="00B95C1A">
              <w:rPr>
                <w:lang w:val="sk-SK"/>
              </w:rPr>
              <w:t>Ostatné záväzky</w:t>
            </w:r>
          </w:p>
        </w:tc>
        <w:tc>
          <w:tcPr>
            <w:tcW w:w="850" w:type="dxa"/>
            <w:vAlign w:val="center"/>
          </w:tcPr>
          <w:p w14:paraId="435B3827" w14:textId="77777777" w:rsidR="0009094E" w:rsidRPr="0050704B" w:rsidRDefault="0009094E" w:rsidP="00D95904">
            <w:pPr>
              <w:spacing w:after="0" w:line="240" w:lineRule="auto"/>
              <w:jc w:val="center"/>
              <w:rPr>
                <w:lang w:val="sk-SK"/>
              </w:rPr>
            </w:pPr>
            <w:r w:rsidRPr="0050704B">
              <w:rPr>
                <w:lang w:val="sk-SK"/>
              </w:rPr>
              <w:t>Riadok súvahy</w:t>
            </w:r>
          </w:p>
        </w:tc>
        <w:tc>
          <w:tcPr>
            <w:tcW w:w="2835" w:type="dxa"/>
            <w:vAlign w:val="center"/>
          </w:tcPr>
          <w:p w14:paraId="1D860B22" w14:textId="77777777" w:rsidR="0009094E" w:rsidRPr="0050704B" w:rsidRDefault="0009094E" w:rsidP="00D95904">
            <w:pPr>
              <w:spacing w:after="0" w:line="240" w:lineRule="auto"/>
              <w:jc w:val="center"/>
              <w:rPr>
                <w:lang w:val="sk-SK"/>
              </w:rPr>
            </w:pPr>
            <w:r w:rsidRPr="0050704B">
              <w:rPr>
                <w:rFonts w:eastAsia="MS Mincho" w:cs="FuturaTEE-Book"/>
                <w:lang w:val="sk-SK"/>
              </w:rPr>
              <w:t>Bežné účtovné obdobie</w:t>
            </w:r>
          </w:p>
        </w:tc>
        <w:tc>
          <w:tcPr>
            <w:tcW w:w="2410" w:type="dxa"/>
            <w:vAlign w:val="center"/>
          </w:tcPr>
          <w:p w14:paraId="3A65DE76" w14:textId="77777777" w:rsidR="0009094E" w:rsidRPr="0050704B" w:rsidRDefault="0009094E" w:rsidP="00D95904">
            <w:pPr>
              <w:spacing w:after="0" w:line="240" w:lineRule="auto"/>
              <w:jc w:val="center"/>
              <w:rPr>
                <w:lang w:val="sk-SK"/>
              </w:rPr>
            </w:pPr>
            <w:r w:rsidRPr="0050704B">
              <w:rPr>
                <w:rFonts w:eastAsia="MS Mincho" w:cs="FuturaTEE-Book"/>
                <w:lang w:val="sk-SK"/>
              </w:rPr>
              <w:t>Bezprostredne predchádzajúce účtovné obdobie</w:t>
            </w:r>
          </w:p>
        </w:tc>
      </w:tr>
      <w:tr w:rsidR="00EE0C14" w:rsidRPr="0050704B" w14:paraId="5F42CF5C" w14:textId="77777777" w:rsidTr="00547E21">
        <w:trPr>
          <w:trHeight w:val="259"/>
        </w:trPr>
        <w:tc>
          <w:tcPr>
            <w:tcW w:w="3261" w:type="dxa"/>
          </w:tcPr>
          <w:p w14:paraId="2ABBB0AF" w14:textId="77777777" w:rsidR="00EE0C14" w:rsidRPr="0050704B" w:rsidRDefault="00EE0C14" w:rsidP="00D95904">
            <w:pPr>
              <w:spacing w:after="0" w:line="240" w:lineRule="auto"/>
              <w:rPr>
                <w:lang w:val="sk-SK"/>
              </w:rPr>
            </w:pPr>
            <w:r w:rsidRPr="0050704B">
              <w:rPr>
                <w:lang w:val="sk-SK"/>
              </w:rPr>
              <w:t>Záväzky voči dodávateľom</w:t>
            </w:r>
          </w:p>
        </w:tc>
        <w:tc>
          <w:tcPr>
            <w:tcW w:w="850" w:type="dxa"/>
          </w:tcPr>
          <w:p w14:paraId="7D75E6F0" w14:textId="77777777" w:rsidR="00EE0C14" w:rsidRPr="0050704B" w:rsidRDefault="00EE0C14" w:rsidP="00D95904">
            <w:pPr>
              <w:spacing w:after="0" w:line="240" w:lineRule="auto"/>
              <w:jc w:val="center"/>
              <w:rPr>
                <w:lang w:val="sk-SK"/>
              </w:rPr>
            </w:pPr>
            <w:r w:rsidRPr="0050704B">
              <w:rPr>
                <w:lang w:val="sk-SK"/>
              </w:rPr>
              <w:t>I. 7.</w:t>
            </w:r>
          </w:p>
        </w:tc>
        <w:tc>
          <w:tcPr>
            <w:tcW w:w="2835" w:type="dxa"/>
            <w:vAlign w:val="center"/>
          </w:tcPr>
          <w:p w14:paraId="2F297C53" w14:textId="1F5E2B27" w:rsidR="00EE0C14" w:rsidRPr="0078762D" w:rsidRDefault="00A22957" w:rsidP="00D95904">
            <w:pPr>
              <w:spacing w:after="0" w:line="240" w:lineRule="auto"/>
              <w:jc w:val="right"/>
              <w:rPr>
                <w:lang w:val="sk-SK"/>
              </w:rPr>
            </w:pPr>
            <w:r>
              <w:rPr>
                <w:lang w:val="sk-SK"/>
              </w:rPr>
              <w:t>3 531</w:t>
            </w:r>
          </w:p>
        </w:tc>
        <w:tc>
          <w:tcPr>
            <w:tcW w:w="2410" w:type="dxa"/>
            <w:vAlign w:val="center"/>
          </w:tcPr>
          <w:p w14:paraId="65934ECC" w14:textId="77777777" w:rsidR="00EE0C14" w:rsidRPr="00FF6CA6" w:rsidRDefault="00EE0C14" w:rsidP="00215EB1">
            <w:pPr>
              <w:spacing w:after="0" w:line="240" w:lineRule="auto"/>
              <w:jc w:val="right"/>
              <w:rPr>
                <w:lang w:val="sk-SK"/>
              </w:rPr>
            </w:pPr>
          </w:p>
        </w:tc>
      </w:tr>
      <w:tr w:rsidR="00EE0C14" w:rsidRPr="0050704B" w14:paraId="3A459F18" w14:textId="77777777" w:rsidTr="00547E21">
        <w:trPr>
          <w:trHeight w:val="259"/>
        </w:trPr>
        <w:tc>
          <w:tcPr>
            <w:tcW w:w="3261" w:type="dxa"/>
          </w:tcPr>
          <w:p w14:paraId="2119E1CD" w14:textId="77777777" w:rsidR="00EE0C14" w:rsidRPr="0050704B" w:rsidRDefault="00EE0C14" w:rsidP="00D95904">
            <w:pPr>
              <w:spacing w:after="0" w:line="240" w:lineRule="auto"/>
              <w:rPr>
                <w:lang w:val="sk-SK"/>
              </w:rPr>
            </w:pPr>
            <w:r w:rsidRPr="0050704B">
              <w:rPr>
                <w:lang w:val="sk-SK"/>
              </w:rPr>
              <w:t>Zúčtovanie so zamestnancami</w:t>
            </w:r>
            <w:r>
              <w:rPr>
                <w:lang w:val="sk-SK"/>
              </w:rPr>
              <w:t xml:space="preserve"> z pracovného pomeru</w:t>
            </w:r>
          </w:p>
        </w:tc>
        <w:tc>
          <w:tcPr>
            <w:tcW w:w="850" w:type="dxa"/>
          </w:tcPr>
          <w:p w14:paraId="78F84618" w14:textId="77777777" w:rsidR="00EE0C14" w:rsidRPr="0050704B" w:rsidRDefault="00EE0C14" w:rsidP="00D95904">
            <w:pPr>
              <w:spacing w:after="0" w:line="240" w:lineRule="auto"/>
              <w:jc w:val="center"/>
              <w:rPr>
                <w:lang w:val="sk-SK"/>
              </w:rPr>
            </w:pPr>
            <w:r w:rsidRPr="0050704B">
              <w:rPr>
                <w:lang w:val="sk-SK"/>
              </w:rPr>
              <w:t>I. 7.</w:t>
            </w:r>
          </w:p>
        </w:tc>
        <w:tc>
          <w:tcPr>
            <w:tcW w:w="2835" w:type="dxa"/>
            <w:vAlign w:val="center"/>
          </w:tcPr>
          <w:p w14:paraId="67A5F1A4" w14:textId="0BC3DF43" w:rsidR="00EE0C14" w:rsidRPr="00EF1865" w:rsidRDefault="00EE0C14" w:rsidP="00D95904">
            <w:pPr>
              <w:spacing w:after="0" w:line="240" w:lineRule="auto"/>
              <w:jc w:val="right"/>
              <w:rPr>
                <w:lang w:val="sk-SK"/>
              </w:rPr>
            </w:pPr>
          </w:p>
        </w:tc>
        <w:tc>
          <w:tcPr>
            <w:tcW w:w="2410" w:type="dxa"/>
            <w:vAlign w:val="center"/>
          </w:tcPr>
          <w:p w14:paraId="64340235" w14:textId="77777777" w:rsidR="00EE0C14" w:rsidRPr="00FF6CA6" w:rsidRDefault="00EE0C14" w:rsidP="00215EB1">
            <w:pPr>
              <w:spacing w:after="0" w:line="240" w:lineRule="auto"/>
              <w:jc w:val="right"/>
              <w:rPr>
                <w:lang w:val="sk-SK"/>
              </w:rPr>
            </w:pPr>
          </w:p>
        </w:tc>
      </w:tr>
      <w:tr w:rsidR="00EE0C14" w:rsidRPr="0050704B" w14:paraId="0E627CC3" w14:textId="77777777" w:rsidTr="00547E21">
        <w:trPr>
          <w:trHeight w:val="259"/>
        </w:trPr>
        <w:tc>
          <w:tcPr>
            <w:tcW w:w="3261" w:type="dxa"/>
          </w:tcPr>
          <w:p w14:paraId="1BF52E84" w14:textId="77777777" w:rsidR="00EE0C14" w:rsidRPr="0050704B" w:rsidRDefault="00EE0C14" w:rsidP="00D95904">
            <w:pPr>
              <w:spacing w:after="0" w:line="240" w:lineRule="auto"/>
              <w:rPr>
                <w:lang w:val="sk-SK"/>
              </w:rPr>
            </w:pPr>
            <w:r w:rsidRPr="0050704B">
              <w:rPr>
                <w:lang w:val="sk-SK"/>
              </w:rPr>
              <w:t>Záväzky voči Sociálnej poisťovni</w:t>
            </w:r>
          </w:p>
        </w:tc>
        <w:tc>
          <w:tcPr>
            <w:tcW w:w="850" w:type="dxa"/>
          </w:tcPr>
          <w:p w14:paraId="28064CC8" w14:textId="77777777" w:rsidR="00EE0C14" w:rsidRPr="0050704B" w:rsidRDefault="00EE0C14" w:rsidP="00D95904">
            <w:pPr>
              <w:spacing w:after="0" w:line="240" w:lineRule="auto"/>
              <w:jc w:val="center"/>
              <w:rPr>
                <w:lang w:val="sk-SK"/>
              </w:rPr>
            </w:pPr>
            <w:r w:rsidRPr="0050704B">
              <w:rPr>
                <w:lang w:val="sk-SK"/>
              </w:rPr>
              <w:t>I. 7.</w:t>
            </w:r>
          </w:p>
        </w:tc>
        <w:tc>
          <w:tcPr>
            <w:tcW w:w="2835" w:type="dxa"/>
            <w:vAlign w:val="center"/>
          </w:tcPr>
          <w:p w14:paraId="14BC4B6F" w14:textId="7458C875" w:rsidR="00EE0C14" w:rsidRPr="00885D06" w:rsidRDefault="00EE0C14" w:rsidP="00547E21">
            <w:pPr>
              <w:spacing w:after="0" w:line="240" w:lineRule="auto"/>
              <w:jc w:val="right"/>
              <w:rPr>
                <w:lang w:val="sk-SK"/>
              </w:rPr>
            </w:pPr>
          </w:p>
        </w:tc>
        <w:tc>
          <w:tcPr>
            <w:tcW w:w="2410" w:type="dxa"/>
            <w:vAlign w:val="center"/>
          </w:tcPr>
          <w:p w14:paraId="16A68C56" w14:textId="77777777" w:rsidR="00EE0C14" w:rsidRPr="00FF6CA6" w:rsidRDefault="00EE0C14" w:rsidP="00215EB1">
            <w:pPr>
              <w:spacing w:after="0" w:line="240" w:lineRule="auto"/>
              <w:jc w:val="right"/>
              <w:rPr>
                <w:lang w:val="sk-SK"/>
              </w:rPr>
            </w:pPr>
          </w:p>
        </w:tc>
      </w:tr>
      <w:tr w:rsidR="00EE0C14" w:rsidRPr="0050704B" w14:paraId="7F9CB8D9" w14:textId="77777777" w:rsidTr="00547E21">
        <w:trPr>
          <w:trHeight w:val="259"/>
        </w:trPr>
        <w:tc>
          <w:tcPr>
            <w:tcW w:w="3261" w:type="dxa"/>
          </w:tcPr>
          <w:p w14:paraId="7358FD2F" w14:textId="77777777" w:rsidR="00EE0C14" w:rsidRPr="0050704B" w:rsidRDefault="00EE0C14" w:rsidP="00D95904">
            <w:pPr>
              <w:spacing w:after="0" w:line="240" w:lineRule="auto"/>
              <w:rPr>
                <w:lang w:val="sk-SK"/>
              </w:rPr>
            </w:pPr>
            <w:r w:rsidRPr="0050704B">
              <w:rPr>
                <w:lang w:val="sk-SK"/>
              </w:rPr>
              <w:t>Záväzky voči zdravotným  poisťovniam</w:t>
            </w:r>
          </w:p>
        </w:tc>
        <w:tc>
          <w:tcPr>
            <w:tcW w:w="850" w:type="dxa"/>
          </w:tcPr>
          <w:p w14:paraId="37F5E4B1" w14:textId="77777777" w:rsidR="00EE0C14" w:rsidRPr="0050704B" w:rsidRDefault="00EE0C14" w:rsidP="00D95904">
            <w:pPr>
              <w:spacing w:after="0" w:line="240" w:lineRule="auto"/>
              <w:jc w:val="center"/>
              <w:rPr>
                <w:lang w:val="sk-SK"/>
              </w:rPr>
            </w:pPr>
            <w:r w:rsidRPr="0050704B">
              <w:rPr>
                <w:lang w:val="sk-SK"/>
              </w:rPr>
              <w:t>I. 7.</w:t>
            </w:r>
          </w:p>
        </w:tc>
        <w:tc>
          <w:tcPr>
            <w:tcW w:w="2835" w:type="dxa"/>
            <w:vAlign w:val="center"/>
          </w:tcPr>
          <w:p w14:paraId="6F533470" w14:textId="16DB6ED2" w:rsidR="00EE0C14" w:rsidRPr="002E13AA" w:rsidRDefault="00EE0C14" w:rsidP="002F65F7">
            <w:pPr>
              <w:spacing w:after="0" w:line="240" w:lineRule="auto"/>
              <w:jc w:val="right"/>
              <w:rPr>
                <w:lang w:val="sk-SK"/>
              </w:rPr>
            </w:pPr>
          </w:p>
        </w:tc>
        <w:tc>
          <w:tcPr>
            <w:tcW w:w="2410" w:type="dxa"/>
            <w:vAlign w:val="center"/>
          </w:tcPr>
          <w:p w14:paraId="660F9A3B" w14:textId="77777777" w:rsidR="00EE0C14" w:rsidRPr="00FF6CA6" w:rsidRDefault="00EE0C14" w:rsidP="00215EB1">
            <w:pPr>
              <w:spacing w:after="0" w:line="240" w:lineRule="auto"/>
              <w:jc w:val="right"/>
              <w:rPr>
                <w:lang w:val="sk-SK"/>
              </w:rPr>
            </w:pPr>
          </w:p>
        </w:tc>
      </w:tr>
      <w:tr w:rsidR="00EE0C14" w:rsidRPr="0050704B" w14:paraId="42842A03" w14:textId="77777777" w:rsidTr="00547E21">
        <w:trPr>
          <w:trHeight w:val="272"/>
        </w:trPr>
        <w:tc>
          <w:tcPr>
            <w:tcW w:w="3261" w:type="dxa"/>
          </w:tcPr>
          <w:p w14:paraId="3A6C60DB" w14:textId="77777777" w:rsidR="00EE0C14" w:rsidRPr="0050704B" w:rsidRDefault="00EE0C14" w:rsidP="00476871">
            <w:pPr>
              <w:spacing w:after="0" w:line="240" w:lineRule="auto"/>
              <w:rPr>
                <w:lang w:val="sk-SK"/>
              </w:rPr>
            </w:pPr>
            <w:r>
              <w:rPr>
                <w:lang w:val="sk-SK"/>
              </w:rPr>
              <w:t>Rezervy krátkodobé na nevyčerpané dovolenky vrátane sociálneho a zdravotného poistenia</w:t>
            </w:r>
          </w:p>
        </w:tc>
        <w:tc>
          <w:tcPr>
            <w:tcW w:w="850" w:type="dxa"/>
          </w:tcPr>
          <w:p w14:paraId="6ACC8D7E" w14:textId="77777777" w:rsidR="00EE0C14" w:rsidRPr="0050704B" w:rsidRDefault="00EE0C14" w:rsidP="00476871">
            <w:pPr>
              <w:spacing w:after="0" w:line="240" w:lineRule="auto"/>
              <w:jc w:val="center"/>
              <w:rPr>
                <w:lang w:val="sk-SK"/>
              </w:rPr>
            </w:pPr>
            <w:r w:rsidRPr="0050704B">
              <w:rPr>
                <w:lang w:val="sk-SK"/>
              </w:rPr>
              <w:t>I. 7.</w:t>
            </w:r>
          </w:p>
        </w:tc>
        <w:tc>
          <w:tcPr>
            <w:tcW w:w="2835" w:type="dxa"/>
            <w:vAlign w:val="center"/>
          </w:tcPr>
          <w:p w14:paraId="445D161B" w14:textId="7B373C5C" w:rsidR="00EE0C14" w:rsidRPr="002E13AA" w:rsidRDefault="00EE0C14" w:rsidP="00D95904">
            <w:pPr>
              <w:spacing w:after="0" w:line="240" w:lineRule="auto"/>
              <w:jc w:val="right"/>
              <w:rPr>
                <w:lang w:val="sk-SK"/>
              </w:rPr>
            </w:pPr>
          </w:p>
        </w:tc>
        <w:tc>
          <w:tcPr>
            <w:tcW w:w="2410" w:type="dxa"/>
            <w:vAlign w:val="center"/>
          </w:tcPr>
          <w:p w14:paraId="4225E30C" w14:textId="77777777" w:rsidR="00EE0C14" w:rsidRPr="00FF6CA6" w:rsidRDefault="00EE0C14" w:rsidP="00215EB1">
            <w:pPr>
              <w:spacing w:after="0" w:line="240" w:lineRule="auto"/>
              <w:jc w:val="right"/>
              <w:rPr>
                <w:lang w:val="sk-SK"/>
              </w:rPr>
            </w:pPr>
          </w:p>
        </w:tc>
      </w:tr>
      <w:tr w:rsidR="00EE0C14" w:rsidRPr="0050704B" w14:paraId="1F15223A" w14:textId="77777777" w:rsidTr="00547E21">
        <w:trPr>
          <w:trHeight w:val="272"/>
        </w:trPr>
        <w:tc>
          <w:tcPr>
            <w:tcW w:w="3261" w:type="dxa"/>
          </w:tcPr>
          <w:p w14:paraId="634C8915" w14:textId="77777777" w:rsidR="00EE0C14" w:rsidRPr="0050704B" w:rsidRDefault="00EE0C14" w:rsidP="0034789A">
            <w:pPr>
              <w:spacing w:after="0" w:line="240" w:lineRule="auto"/>
              <w:rPr>
                <w:lang w:val="sk-SK"/>
              </w:rPr>
            </w:pPr>
            <w:r>
              <w:rPr>
                <w:lang w:val="sk-SK"/>
              </w:rPr>
              <w:t>Rezerva na audit</w:t>
            </w:r>
          </w:p>
        </w:tc>
        <w:tc>
          <w:tcPr>
            <w:tcW w:w="850" w:type="dxa"/>
          </w:tcPr>
          <w:p w14:paraId="0A33DC39" w14:textId="77777777" w:rsidR="00EE0C14" w:rsidRPr="0050704B" w:rsidRDefault="00EE0C14" w:rsidP="0034789A">
            <w:pPr>
              <w:spacing w:after="0" w:line="240" w:lineRule="auto"/>
              <w:jc w:val="center"/>
              <w:rPr>
                <w:lang w:val="sk-SK"/>
              </w:rPr>
            </w:pPr>
            <w:r w:rsidRPr="0050704B">
              <w:rPr>
                <w:lang w:val="sk-SK"/>
              </w:rPr>
              <w:t>I. 7.</w:t>
            </w:r>
          </w:p>
        </w:tc>
        <w:tc>
          <w:tcPr>
            <w:tcW w:w="2835" w:type="dxa"/>
            <w:vAlign w:val="center"/>
          </w:tcPr>
          <w:p w14:paraId="02943846" w14:textId="6E74BF20" w:rsidR="00EE0C14" w:rsidRPr="002E13AA" w:rsidRDefault="00A22957" w:rsidP="00B24C7E">
            <w:pPr>
              <w:spacing w:after="0" w:line="240" w:lineRule="auto"/>
              <w:jc w:val="right"/>
              <w:rPr>
                <w:lang w:val="sk-SK"/>
              </w:rPr>
            </w:pPr>
            <w:r>
              <w:rPr>
                <w:lang w:val="sk-SK"/>
              </w:rPr>
              <w:t>2 000</w:t>
            </w:r>
          </w:p>
        </w:tc>
        <w:tc>
          <w:tcPr>
            <w:tcW w:w="2410" w:type="dxa"/>
            <w:vAlign w:val="center"/>
          </w:tcPr>
          <w:p w14:paraId="0B3F8670" w14:textId="77777777" w:rsidR="00EE0C14" w:rsidRPr="00FF6CA6" w:rsidRDefault="00EE0C14" w:rsidP="00215EB1">
            <w:pPr>
              <w:spacing w:after="0" w:line="240" w:lineRule="auto"/>
              <w:jc w:val="right"/>
              <w:rPr>
                <w:lang w:val="sk-SK"/>
              </w:rPr>
            </w:pPr>
          </w:p>
        </w:tc>
      </w:tr>
      <w:tr w:rsidR="00EE0C14" w:rsidRPr="0050704B" w14:paraId="69984720" w14:textId="77777777" w:rsidTr="00547E21">
        <w:trPr>
          <w:trHeight w:val="272"/>
        </w:trPr>
        <w:tc>
          <w:tcPr>
            <w:tcW w:w="3261" w:type="dxa"/>
          </w:tcPr>
          <w:p w14:paraId="08CEC3A3" w14:textId="77777777" w:rsidR="00EE0C14" w:rsidRPr="0050704B" w:rsidRDefault="00EE0C14" w:rsidP="00D95904">
            <w:pPr>
              <w:spacing w:after="0" w:line="240" w:lineRule="auto"/>
              <w:rPr>
                <w:lang w:val="sk-SK"/>
              </w:rPr>
            </w:pPr>
            <w:r w:rsidRPr="0050704B">
              <w:rPr>
                <w:lang w:val="sk-SK"/>
              </w:rPr>
              <w:t>Ostatné záväzky</w:t>
            </w:r>
          </w:p>
        </w:tc>
        <w:tc>
          <w:tcPr>
            <w:tcW w:w="850" w:type="dxa"/>
          </w:tcPr>
          <w:p w14:paraId="7F33EDC2" w14:textId="77777777" w:rsidR="00EE0C14" w:rsidRPr="0050704B" w:rsidRDefault="00EE0C14" w:rsidP="00D95904">
            <w:pPr>
              <w:spacing w:after="0" w:line="240" w:lineRule="auto"/>
              <w:jc w:val="center"/>
              <w:rPr>
                <w:lang w:val="sk-SK"/>
              </w:rPr>
            </w:pPr>
            <w:r w:rsidRPr="0050704B">
              <w:rPr>
                <w:lang w:val="sk-SK"/>
              </w:rPr>
              <w:t>I. 7.</w:t>
            </w:r>
          </w:p>
        </w:tc>
        <w:tc>
          <w:tcPr>
            <w:tcW w:w="2835" w:type="dxa"/>
            <w:vAlign w:val="center"/>
          </w:tcPr>
          <w:p w14:paraId="0635341D" w14:textId="38EC9B07" w:rsidR="00EE0C14" w:rsidRPr="002E13AA" w:rsidRDefault="00EE0C14" w:rsidP="00D95904">
            <w:pPr>
              <w:spacing w:after="0" w:line="240" w:lineRule="auto"/>
              <w:jc w:val="right"/>
              <w:rPr>
                <w:lang w:val="sk-SK"/>
              </w:rPr>
            </w:pPr>
          </w:p>
        </w:tc>
        <w:tc>
          <w:tcPr>
            <w:tcW w:w="2410" w:type="dxa"/>
            <w:vAlign w:val="center"/>
          </w:tcPr>
          <w:p w14:paraId="421CE55F" w14:textId="77777777" w:rsidR="00EE0C14" w:rsidRPr="00FF6CA6" w:rsidRDefault="00EE0C14" w:rsidP="00215EB1">
            <w:pPr>
              <w:spacing w:after="0" w:line="240" w:lineRule="auto"/>
              <w:jc w:val="right"/>
              <w:rPr>
                <w:lang w:val="sk-SK"/>
              </w:rPr>
            </w:pPr>
          </w:p>
        </w:tc>
      </w:tr>
      <w:tr w:rsidR="00EE0C14" w:rsidRPr="0050704B" w14:paraId="73B5529A" w14:textId="77777777" w:rsidTr="00547E21">
        <w:trPr>
          <w:trHeight w:val="272"/>
        </w:trPr>
        <w:tc>
          <w:tcPr>
            <w:tcW w:w="3261" w:type="dxa"/>
          </w:tcPr>
          <w:p w14:paraId="11ED79C2" w14:textId="77777777" w:rsidR="00EE0C14" w:rsidRPr="0050704B" w:rsidRDefault="00EE0C14" w:rsidP="00D95904">
            <w:pPr>
              <w:spacing w:after="0" w:line="240" w:lineRule="auto"/>
              <w:rPr>
                <w:lang w:val="sk-SK"/>
              </w:rPr>
            </w:pPr>
            <w:r>
              <w:rPr>
                <w:lang w:val="sk-SK"/>
              </w:rPr>
              <w:t>Spolu</w:t>
            </w:r>
          </w:p>
        </w:tc>
        <w:tc>
          <w:tcPr>
            <w:tcW w:w="850" w:type="dxa"/>
          </w:tcPr>
          <w:p w14:paraId="5E64C6DD" w14:textId="77777777" w:rsidR="00EE0C14" w:rsidRPr="0050704B" w:rsidRDefault="00EE0C14" w:rsidP="00D95904">
            <w:pPr>
              <w:spacing w:after="0" w:line="240" w:lineRule="auto"/>
              <w:jc w:val="center"/>
              <w:rPr>
                <w:lang w:val="sk-SK"/>
              </w:rPr>
            </w:pPr>
          </w:p>
        </w:tc>
        <w:tc>
          <w:tcPr>
            <w:tcW w:w="2835" w:type="dxa"/>
            <w:vAlign w:val="center"/>
          </w:tcPr>
          <w:p w14:paraId="5B2DFFC0" w14:textId="0038CF5A" w:rsidR="00EE0C14" w:rsidRDefault="00A22957" w:rsidP="00D95904">
            <w:pPr>
              <w:spacing w:after="0" w:line="240" w:lineRule="auto"/>
              <w:jc w:val="right"/>
              <w:rPr>
                <w:lang w:val="sk-SK"/>
              </w:rPr>
            </w:pPr>
            <w:r>
              <w:rPr>
                <w:lang w:val="sk-SK"/>
              </w:rPr>
              <w:t>5 531</w:t>
            </w:r>
          </w:p>
        </w:tc>
        <w:tc>
          <w:tcPr>
            <w:tcW w:w="2410" w:type="dxa"/>
            <w:vAlign w:val="center"/>
          </w:tcPr>
          <w:p w14:paraId="0EB93F12" w14:textId="77777777" w:rsidR="00EE0C14" w:rsidRPr="00FF6CA6" w:rsidRDefault="00EE0C14" w:rsidP="00215EB1">
            <w:pPr>
              <w:spacing w:after="0" w:line="240" w:lineRule="auto"/>
              <w:jc w:val="right"/>
              <w:rPr>
                <w:lang w:val="sk-SK"/>
              </w:rPr>
            </w:pPr>
          </w:p>
        </w:tc>
      </w:tr>
    </w:tbl>
    <w:p w14:paraId="0E2EDF93" w14:textId="77777777" w:rsidR="00A667BB" w:rsidRDefault="00A667BB" w:rsidP="0009094E">
      <w:pPr>
        <w:spacing w:after="0" w:line="240" w:lineRule="auto"/>
        <w:rPr>
          <w:lang w:val="sk-SK"/>
        </w:rPr>
      </w:pPr>
    </w:p>
    <w:p w14:paraId="3743C72C" w14:textId="77777777" w:rsidR="005D21EE" w:rsidRPr="0050704B" w:rsidRDefault="005D21EE" w:rsidP="0009094E">
      <w:pPr>
        <w:spacing w:after="0" w:line="240" w:lineRule="auto"/>
        <w:rPr>
          <w:lang w:val="sk-SK"/>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9"/>
        <w:gridCol w:w="1124"/>
        <w:gridCol w:w="2913"/>
        <w:gridCol w:w="2410"/>
      </w:tblGrid>
      <w:tr w:rsidR="0009094E" w:rsidRPr="0050704B" w14:paraId="07FA62C8" w14:textId="77777777" w:rsidTr="00A00C2C">
        <w:tc>
          <w:tcPr>
            <w:tcW w:w="2909" w:type="dxa"/>
            <w:vAlign w:val="center"/>
          </w:tcPr>
          <w:p w14:paraId="3E3CA260" w14:textId="77777777" w:rsidR="0009094E" w:rsidRPr="0050704B" w:rsidRDefault="00B95C1A" w:rsidP="00B95C1A">
            <w:pPr>
              <w:spacing w:after="0" w:line="240" w:lineRule="auto"/>
              <w:rPr>
                <w:lang w:val="sk-SK"/>
              </w:rPr>
            </w:pPr>
            <w:r w:rsidRPr="00B95C1A">
              <w:rPr>
                <w:b/>
                <w:bCs/>
                <w:lang w:val="sk-SK"/>
              </w:rPr>
              <w:t>2.</w:t>
            </w:r>
            <w:r>
              <w:rPr>
                <w:lang w:val="sk-SK"/>
              </w:rPr>
              <w:t xml:space="preserve"> </w:t>
            </w:r>
            <w:r w:rsidR="0009094E" w:rsidRPr="0050704B">
              <w:rPr>
                <w:lang w:val="sk-SK"/>
              </w:rPr>
              <w:t>Podriadené finančné záväzky</w:t>
            </w:r>
            <w:r>
              <w:rPr>
                <w:lang w:val="sk-SK"/>
              </w:rPr>
              <w:t xml:space="preserve"> </w:t>
            </w:r>
            <w:r w:rsidR="0009094E" w:rsidRPr="0050704B">
              <w:rPr>
                <w:lang w:val="sk-SK"/>
              </w:rPr>
              <w:t>v EUR</w:t>
            </w:r>
          </w:p>
        </w:tc>
        <w:tc>
          <w:tcPr>
            <w:tcW w:w="1124" w:type="dxa"/>
            <w:vAlign w:val="center"/>
          </w:tcPr>
          <w:p w14:paraId="372E09FA" w14:textId="77777777" w:rsidR="0009094E" w:rsidRPr="0050704B" w:rsidRDefault="0009094E" w:rsidP="007D736E">
            <w:pPr>
              <w:spacing w:after="0" w:line="240" w:lineRule="auto"/>
              <w:jc w:val="center"/>
              <w:rPr>
                <w:lang w:val="sk-SK"/>
              </w:rPr>
            </w:pPr>
            <w:r w:rsidRPr="0050704B">
              <w:rPr>
                <w:lang w:val="sk-SK"/>
              </w:rPr>
              <w:t>Riadok súvahy</w:t>
            </w:r>
          </w:p>
        </w:tc>
        <w:tc>
          <w:tcPr>
            <w:tcW w:w="2913" w:type="dxa"/>
            <w:vAlign w:val="center"/>
          </w:tcPr>
          <w:p w14:paraId="7C419222" w14:textId="77777777" w:rsidR="0009094E" w:rsidRPr="0050704B" w:rsidRDefault="0009094E" w:rsidP="007D736E">
            <w:pPr>
              <w:spacing w:after="0" w:line="240" w:lineRule="auto"/>
              <w:jc w:val="center"/>
              <w:rPr>
                <w:lang w:val="sk-SK"/>
              </w:rPr>
            </w:pPr>
            <w:r w:rsidRPr="0050704B">
              <w:rPr>
                <w:lang w:val="sk-SK"/>
              </w:rPr>
              <w:t>Bežné účtovné obdobie</w:t>
            </w:r>
          </w:p>
        </w:tc>
        <w:tc>
          <w:tcPr>
            <w:tcW w:w="2410" w:type="dxa"/>
          </w:tcPr>
          <w:p w14:paraId="7A902C24" w14:textId="77777777" w:rsidR="0009094E" w:rsidRPr="0050704B" w:rsidRDefault="0009094E" w:rsidP="00D95904">
            <w:pPr>
              <w:spacing w:after="0" w:line="240" w:lineRule="auto"/>
              <w:jc w:val="center"/>
              <w:rPr>
                <w:lang w:val="sk-SK"/>
              </w:rPr>
            </w:pPr>
            <w:r w:rsidRPr="0050704B">
              <w:rPr>
                <w:rFonts w:eastAsia="MS Mincho" w:cs="FuturaTEE-Book"/>
                <w:lang w:val="sk-SK"/>
              </w:rPr>
              <w:t>Bezprostredne predchádzajúce účtovné obdobie</w:t>
            </w:r>
          </w:p>
        </w:tc>
      </w:tr>
      <w:tr w:rsidR="0009094E" w:rsidRPr="0050704B" w14:paraId="3526F629" w14:textId="77777777" w:rsidTr="00A00C2C">
        <w:tc>
          <w:tcPr>
            <w:tcW w:w="2909" w:type="dxa"/>
          </w:tcPr>
          <w:p w14:paraId="2BAC5651" w14:textId="77777777" w:rsidR="0009094E" w:rsidRPr="0050704B" w:rsidRDefault="0009094E" w:rsidP="00D95904">
            <w:pPr>
              <w:spacing w:after="0" w:line="240" w:lineRule="auto"/>
              <w:rPr>
                <w:lang w:val="sk-SK"/>
              </w:rPr>
            </w:pPr>
            <w:r w:rsidRPr="0050704B">
              <w:rPr>
                <w:lang w:val="sk-SK"/>
              </w:rPr>
              <w:t xml:space="preserve">Podriadený dlh – istina </w:t>
            </w:r>
          </w:p>
        </w:tc>
        <w:tc>
          <w:tcPr>
            <w:tcW w:w="1124" w:type="dxa"/>
          </w:tcPr>
          <w:p w14:paraId="0D783C18" w14:textId="77777777" w:rsidR="0009094E" w:rsidRPr="0050704B" w:rsidRDefault="0009094E" w:rsidP="00D95904">
            <w:pPr>
              <w:spacing w:after="0" w:line="240" w:lineRule="auto"/>
              <w:jc w:val="center"/>
              <w:rPr>
                <w:lang w:val="sk-SK"/>
              </w:rPr>
            </w:pPr>
            <w:r w:rsidRPr="0050704B">
              <w:rPr>
                <w:lang w:val="sk-SK"/>
              </w:rPr>
              <w:t>8</w:t>
            </w:r>
          </w:p>
        </w:tc>
        <w:tc>
          <w:tcPr>
            <w:tcW w:w="2913" w:type="dxa"/>
          </w:tcPr>
          <w:p w14:paraId="58A60FF4" w14:textId="77777777" w:rsidR="0009094E" w:rsidRPr="0050704B" w:rsidRDefault="0009094E" w:rsidP="00D95904">
            <w:pPr>
              <w:spacing w:after="0" w:line="240" w:lineRule="auto"/>
              <w:jc w:val="right"/>
              <w:rPr>
                <w:lang w:val="sk-SK"/>
              </w:rPr>
            </w:pPr>
          </w:p>
        </w:tc>
        <w:tc>
          <w:tcPr>
            <w:tcW w:w="2410" w:type="dxa"/>
          </w:tcPr>
          <w:p w14:paraId="75BED60F" w14:textId="77777777" w:rsidR="0009094E" w:rsidRPr="0050704B" w:rsidRDefault="0009094E" w:rsidP="00D95904">
            <w:pPr>
              <w:spacing w:after="0" w:line="240" w:lineRule="auto"/>
              <w:jc w:val="right"/>
              <w:rPr>
                <w:lang w:val="sk-SK"/>
              </w:rPr>
            </w:pPr>
          </w:p>
        </w:tc>
      </w:tr>
      <w:tr w:rsidR="0009094E" w:rsidRPr="0050704B" w14:paraId="41EC2156" w14:textId="77777777" w:rsidTr="00A00C2C">
        <w:tc>
          <w:tcPr>
            <w:tcW w:w="2909" w:type="dxa"/>
          </w:tcPr>
          <w:p w14:paraId="32BE4E59" w14:textId="77777777" w:rsidR="0009094E" w:rsidRPr="0050704B" w:rsidRDefault="0009094E" w:rsidP="00D95904">
            <w:pPr>
              <w:spacing w:after="0" w:line="240" w:lineRule="auto"/>
              <w:rPr>
                <w:lang w:val="sk-SK"/>
              </w:rPr>
            </w:pPr>
            <w:r w:rsidRPr="0050704B">
              <w:rPr>
                <w:lang w:val="sk-SK"/>
              </w:rPr>
              <w:t xml:space="preserve">Podriadený dlh – úrok </w:t>
            </w:r>
          </w:p>
        </w:tc>
        <w:tc>
          <w:tcPr>
            <w:tcW w:w="1124" w:type="dxa"/>
          </w:tcPr>
          <w:p w14:paraId="49D082CD" w14:textId="77777777" w:rsidR="0009094E" w:rsidRPr="0050704B" w:rsidRDefault="0009094E" w:rsidP="00D95904">
            <w:pPr>
              <w:spacing w:after="0" w:line="240" w:lineRule="auto"/>
              <w:jc w:val="center"/>
              <w:rPr>
                <w:lang w:val="sk-SK"/>
              </w:rPr>
            </w:pPr>
            <w:r w:rsidRPr="0050704B">
              <w:rPr>
                <w:lang w:val="sk-SK"/>
              </w:rPr>
              <w:t>8</w:t>
            </w:r>
          </w:p>
        </w:tc>
        <w:tc>
          <w:tcPr>
            <w:tcW w:w="2913" w:type="dxa"/>
          </w:tcPr>
          <w:p w14:paraId="5F36BD79" w14:textId="77777777" w:rsidR="0009094E" w:rsidRPr="0050704B" w:rsidRDefault="0009094E" w:rsidP="00D95904">
            <w:pPr>
              <w:spacing w:after="0" w:line="240" w:lineRule="auto"/>
              <w:jc w:val="right"/>
              <w:rPr>
                <w:lang w:val="sk-SK"/>
              </w:rPr>
            </w:pPr>
          </w:p>
        </w:tc>
        <w:tc>
          <w:tcPr>
            <w:tcW w:w="2410" w:type="dxa"/>
          </w:tcPr>
          <w:p w14:paraId="520FC457" w14:textId="77777777" w:rsidR="0009094E" w:rsidRPr="0050704B" w:rsidRDefault="0009094E" w:rsidP="00D95904">
            <w:pPr>
              <w:spacing w:after="0" w:line="240" w:lineRule="auto"/>
              <w:jc w:val="right"/>
              <w:rPr>
                <w:lang w:val="sk-SK"/>
              </w:rPr>
            </w:pPr>
          </w:p>
        </w:tc>
      </w:tr>
      <w:tr w:rsidR="0009094E" w:rsidRPr="0050704B" w14:paraId="7C5BE144" w14:textId="77777777" w:rsidTr="00A00C2C">
        <w:tc>
          <w:tcPr>
            <w:tcW w:w="2909" w:type="dxa"/>
          </w:tcPr>
          <w:p w14:paraId="1AC7B104" w14:textId="77777777" w:rsidR="0009094E" w:rsidRPr="0050704B" w:rsidRDefault="0009094E" w:rsidP="00D95904">
            <w:pPr>
              <w:spacing w:after="0" w:line="240" w:lineRule="auto"/>
              <w:rPr>
                <w:lang w:val="sk-SK"/>
              </w:rPr>
            </w:pPr>
            <w:r w:rsidRPr="0050704B">
              <w:rPr>
                <w:lang w:val="sk-SK"/>
              </w:rPr>
              <w:t>Spolu</w:t>
            </w:r>
          </w:p>
        </w:tc>
        <w:tc>
          <w:tcPr>
            <w:tcW w:w="1124" w:type="dxa"/>
          </w:tcPr>
          <w:p w14:paraId="79DEB8F2" w14:textId="77777777" w:rsidR="0009094E" w:rsidRPr="0050704B" w:rsidRDefault="0009094E" w:rsidP="00D95904">
            <w:pPr>
              <w:spacing w:after="0" w:line="240" w:lineRule="auto"/>
              <w:jc w:val="center"/>
              <w:rPr>
                <w:lang w:val="sk-SK"/>
              </w:rPr>
            </w:pPr>
          </w:p>
        </w:tc>
        <w:tc>
          <w:tcPr>
            <w:tcW w:w="2913" w:type="dxa"/>
          </w:tcPr>
          <w:p w14:paraId="706A1B97" w14:textId="77777777" w:rsidR="0009094E" w:rsidRPr="0050704B" w:rsidRDefault="0009094E" w:rsidP="00D95904">
            <w:pPr>
              <w:spacing w:after="0" w:line="240" w:lineRule="auto"/>
              <w:jc w:val="right"/>
              <w:rPr>
                <w:lang w:val="sk-SK"/>
              </w:rPr>
            </w:pPr>
          </w:p>
        </w:tc>
        <w:tc>
          <w:tcPr>
            <w:tcW w:w="2410" w:type="dxa"/>
          </w:tcPr>
          <w:p w14:paraId="31B15D7A" w14:textId="77777777" w:rsidR="0009094E" w:rsidRPr="0050704B" w:rsidRDefault="0009094E" w:rsidP="00D95904">
            <w:pPr>
              <w:spacing w:after="0" w:line="240" w:lineRule="auto"/>
              <w:jc w:val="right"/>
              <w:rPr>
                <w:lang w:val="sk-SK"/>
              </w:rPr>
            </w:pPr>
          </w:p>
        </w:tc>
      </w:tr>
    </w:tbl>
    <w:p w14:paraId="1F284074" w14:textId="77777777" w:rsidR="0009094E" w:rsidRDefault="0009094E" w:rsidP="0009094E">
      <w:pPr>
        <w:spacing w:after="0"/>
        <w:rPr>
          <w:b/>
          <w:lang w:val="sk-SK"/>
        </w:rPr>
      </w:pPr>
      <w:r w:rsidRPr="00BE3489">
        <w:rPr>
          <w:b/>
          <w:lang w:val="sk-SK"/>
        </w:rPr>
        <w:t>Výkaz ziskov a</w:t>
      </w:r>
      <w:r w:rsidR="0014221B">
        <w:rPr>
          <w:b/>
          <w:lang w:val="sk-SK"/>
        </w:rPr>
        <w:t> </w:t>
      </w:r>
      <w:r w:rsidRPr="00BE3489">
        <w:rPr>
          <w:b/>
          <w:lang w:val="sk-SK"/>
        </w:rPr>
        <w:t>strát</w:t>
      </w:r>
    </w:p>
    <w:p w14:paraId="663D711D" w14:textId="77777777" w:rsidR="00060529" w:rsidRDefault="00060529" w:rsidP="0009094E">
      <w:pPr>
        <w:spacing w:after="0"/>
        <w:rPr>
          <w:b/>
          <w:lang w:val="sk-SK"/>
        </w:rPr>
      </w:pPr>
    </w:p>
    <w:p w14:paraId="5E29509B" w14:textId="77777777" w:rsidR="0014221B" w:rsidRDefault="00704F45" w:rsidP="0009094E">
      <w:pPr>
        <w:spacing w:after="0"/>
        <w:rPr>
          <w:b/>
          <w:lang w:val="sk-SK"/>
        </w:rPr>
      </w:pPr>
      <w:r>
        <w:rPr>
          <w:b/>
          <w:lang w:val="sk-SK"/>
        </w:rPr>
        <w:t>Výnosy</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
        <w:gridCol w:w="3439"/>
        <w:gridCol w:w="2835"/>
        <w:gridCol w:w="2410"/>
      </w:tblGrid>
      <w:tr w:rsidR="0014221B" w:rsidRPr="001D23FD" w14:paraId="417F871F" w14:textId="77777777" w:rsidTr="0014221B">
        <w:tc>
          <w:tcPr>
            <w:tcW w:w="780" w:type="dxa"/>
            <w:hideMark/>
          </w:tcPr>
          <w:p w14:paraId="720639CD" w14:textId="77777777" w:rsidR="0014221B" w:rsidRPr="0014221B" w:rsidRDefault="0014221B" w:rsidP="0014221B">
            <w:pPr>
              <w:spacing w:after="0"/>
              <w:jc w:val="center"/>
              <w:rPr>
                <w:lang w:val="sk-SK"/>
              </w:rPr>
            </w:pPr>
            <w:r w:rsidRPr="0014221B">
              <w:rPr>
                <w:lang w:val="sk-SK"/>
              </w:rPr>
              <w:t>Číslo riadku</w:t>
            </w:r>
          </w:p>
        </w:tc>
        <w:tc>
          <w:tcPr>
            <w:tcW w:w="3439" w:type="dxa"/>
            <w:vAlign w:val="center"/>
            <w:hideMark/>
          </w:tcPr>
          <w:p w14:paraId="73E45219" w14:textId="77777777" w:rsidR="0014221B" w:rsidRPr="0014221B" w:rsidRDefault="0014221B" w:rsidP="0014221B">
            <w:pPr>
              <w:spacing w:after="0"/>
              <w:rPr>
                <w:lang w:val="sk-SK"/>
              </w:rPr>
            </w:pPr>
            <w:r w:rsidRPr="0014221B">
              <w:rPr>
                <w:b/>
                <w:bCs/>
                <w:lang w:val="sk-SK"/>
              </w:rPr>
              <w:t>1.</w:t>
            </w:r>
            <w:r w:rsidRPr="0014221B">
              <w:rPr>
                <w:lang w:val="sk-SK"/>
              </w:rPr>
              <w:t xml:space="preserve">  Výnosy z odplát a provízií</w:t>
            </w:r>
          </w:p>
        </w:tc>
        <w:tc>
          <w:tcPr>
            <w:tcW w:w="2835" w:type="dxa"/>
            <w:vAlign w:val="center"/>
            <w:hideMark/>
          </w:tcPr>
          <w:p w14:paraId="192E8730" w14:textId="77777777" w:rsidR="0014221B" w:rsidRPr="0014221B" w:rsidRDefault="0014221B" w:rsidP="0014221B">
            <w:pPr>
              <w:spacing w:after="0"/>
              <w:jc w:val="center"/>
              <w:rPr>
                <w:lang w:val="sk-SK"/>
              </w:rPr>
            </w:pPr>
            <w:r w:rsidRPr="0014221B">
              <w:rPr>
                <w:lang w:val="sk-SK"/>
              </w:rPr>
              <w:t>Bežné účtovné obdobie</w:t>
            </w:r>
          </w:p>
        </w:tc>
        <w:tc>
          <w:tcPr>
            <w:tcW w:w="2410" w:type="dxa"/>
            <w:vAlign w:val="center"/>
            <w:hideMark/>
          </w:tcPr>
          <w:p w14:paraId="29050AE4" w14:textId="77777777" w:rsidR="0014221B" w:rsidRPr="0014221B" w:rsidRDefault="0014221B" w:rsidP="0014221B">
            <w:pPr>
              <w:spacing w:after="0"/>
              <w:jc w:val="center"/>
              <w:rPr>
                <w:lang w:val="sk-SK"/>
              </w:rPr>
            </w:pPr>
            <w:r w:rsidRPr="0014221B">
              <w:rPr>
                <w:lang w:val="sk-SK"/>
              </w:rPr>
              <w:t>Bezprostredne predchádzajúce účtovné obdobie</w:t>
            </w:r>
          </w:p>
        </w:tc>
      </w:tr>
      <w:tr w:rsidR="00060529" w:rsidRPr="001D23FD" w14:paraId="61FCCDB3" w14:textId="77777777" w:rsidTr="0014221B">
        <w:tc>
          <w:tcPr>
            <w:tcW w:w="780" w:type="dxa"/>
            <w:hideMark/>
          </w:tcPr>
          <w:p w14:paraId="546F963D" w14:textId="77777777" w:rsidR="00060529" w:rsidRPr="0014221B" w:rsidRDefault="00060529" w:rsidP="0014221B">
            <w:pPr>
              <w:spacing w:after="0"/>
              <w:jc w:val="center"/>
              <w:rPr>
                <w:lang w:val="sk-SK"/>
              </w:rPr>
            </w:pPr>
            <w:r w:rsidRPr="0014221B">
              <w:rPr>
                <w:lang w:val="sk-SK"/>
              </w:rPr>
              <w:t>1.</w:t>
            </w:r>
          </w:p>
        </w:tc>
        <w:tc>
          <w:tcPr>
            <w:tcW w:w="3439" w:type="dxa"/>
            <w:vAlign w:val="center"/>
            <w:hideMark/>
          </w:tcPr>
          <w:p w14:paraId="57E3842A" w14:textId="77777777" w:rsidR="00060529" w:rsidRPr="0014221B" w:rsidRDefault="00060529" w:rsidP="0014221B">
            <w:pPr>
              <w:spacing w:after="0"/>
              <w:rPr>
                <w:lang w:val="sk-SK"/>
              </w:rPr>
            </w:pPr>
            <w:r w:rsidRPr="0014221B">
              <w:rPr>
                <w:lang w:val="sk-SK"/>
              </w:rPr>
              <w:t xml:space="preserve">Výnosy z odplát a provízií </w:t>
            </w:r>
          </w:p>
        </w:tc>
        <w:tc>
          <w:tcPr>
            <w:tcW w:w="2835" w:type="dxa"/>
          </w:tcPr>
          <w:p w14:paraId="4E522F93" w14:textId="00BDCD9A" w:rsidR="00060529" w:rsidRPr="00F727BF" w:rsidRDefault="00060529" w:rsidP="0034789A">
            <w:pPr>
              <w:spacing w:after="0" w:line="240" w:lineRule="auto"/>
              <w:jc w:val="right"/>
              <w:rPr>
                <w:rFonts w:cs="Arial"/>
                <w:lang w:val="sk-SK" w:eastAsia="sk-SK"/>
              </w:rPr>
            </w:pPr>
          </w:p>
        </w:tc>
        <w:tc>
          <w:tcPr>
            <w:tcW w:w="2410" w:type="dxa"/>
          </w:tcPr>
          <w:p w14:paraId="41F7FEF5" w14:textId="77777777" w:rsidR="00060529" w:rsidRPr="00FF6CA6" w:rsidRDefault="00060529" w:rsidP="00215EB1">
            <w:pPr>
              <w:spacing w:after="0" w:line="240" w:lineRule="auto"/>
              <w:jc w:val="right"/>
              <w:rPr>
                <w:rFonts w:cs="Arial"/>
                <w:lang w:val="sk-SK" w:eastAsia="sk-SK"/>
              </w:rPr>
            </w:pPr>
          </w:p>
        </w:tc>
      </w:tr>
      <w:tr w:rsidR="00060529" w:rsidRPr="001D23FD" w14:paraId="20499864" w14:textId="77777777" w:rsidTr="0014221B">
        <w:tc>
          <w:tcPr>
            <w:tcW w:w="780" w:type="dxa"/>
            <w:hideMark/>
          </w:tcPr>
          <w:p w14:paraId="3A6C3DEB" w14:textId="77777777" w:rsidR="00060529" w:rsidRPr="0014221B" w:rsidRDefault="00060529" w:rsidP="0014221B">
            <w:pPr>
              <w:spacing w:after="0"/>
              <w:jc w:val="center"/>
              <w:rPr>
                <w:lang w:val="sk-SK"/>
              </w:rPr>
            </w:pPr>
            <w:r w:rsidRPr="0014221B">
              <w:rPr>
                <w:lang w:val="sk-SK"/>
              </w:rPr>
              <w:t>2.</w:t>
            </w:r>
          </w:p>
        </w:tc>
        <w:tc>
          <w:tcPr>
            <w:tcW w:w="3439" w:type="dxa"/>
            <w:vAlign w:val="center"/>
            <w:hideMark/>
          </w:tcPr>
          <w:p w14:paraId="65903DCE" w14:textId="77777777" w:rsidR="00060529" w:rsidRPr="0014221B" w:rsidRDefault="00060529" w:rsidP="0014221B">
            <w:pPr>
              <w:spacing w:after="0"/>
              <w:rPr>
                <w:lang w:val="sk-SK"/>
              </w:rPr>
            </w:pPr>
            <w:r w:rsidRPr="0014221B">
              <w:rPr>
                <w:lang w:val="sk-SK"/>
              </w:rPr>
              <w:t>z investičných služieb</w:t>
            </w:r>
          </w:p>
        </w:tc>
        <w:tc>
          <w:tcPr>
            <w:tcW w:w="2835" w:type="dxa"/>
          </w:tcPr>
          <w:p w14:paraId="699FF514" w14:textId="0C853F73" w:rsidR="00060529" w:rsidRPr="007708BB" w:rsidRDefault="00060529" w:rsidP="0034789A">
            <w:pPr>
              <w:spacing w:after="0" w:line="240" w:lineRule="auto"/>
              <w:jc w:val="right"/>
              <w:rPr>
                <w:rFonts w:cs="Arial"/>
                <w:lang w:val="sk-SK" w:eastAsia="sk-SK"/>
              </w:rPr>
            </w:pPr>
          </w:p>
        </w:tc>
        <w:tc>
          <w:tcPr>
            <w:tcW w:w="2410" w:type="dxa"/>
          </w:tcPr>
          <w:p w14:paraId="3889FA06" w14:textId="77777777" w:rsidR="00060529" w:rsidRPr="00FF6CA6" w:rsidRDefault="00060529" w:rsidP="00215EB1">
            <w:pPr>
              <w:spacing w:after="0" w:line="240" w:lineRule="auto"/>
              <w:jc w:val="right"/>
              <w:rPr>
                <w:rFonts w:cs="Arial"/>
                <w:lang w:val="sk-SK" w:eastAsia="sk-SK"/>
              </w:rPr>
            </w:pPr>
          </w:p>
        </w:tc>
      </w:tr>
      <w:tr w:rsidR="00810EBD" w:rsidRPr="001D23FD" w14:paraId="570E06AE" w14:textId="77777777" w:rsidTr="0014221B">
        <w:tc>
          <w:tcPr>
            <w:tcW w:w="780" w:type="dxa"/>
            <w:hideMark/>
          </w:tcPr>
          <w:p w14:paraId="4267F07F" w14:textId="77777777" w:rsidR="00810EBD" w:rsidRPr="0014221B" w:rsidRDefault="00810EBD" w:rsidP="0014221B">
            <w:pPr>
              <w:spacing w:after="0"/>
              <w:jc w:val="center"/>
              <w:rPr>
                <w:lang w:val="sk-SK"/>
              </w:rPr>
            </w:pPr>
            <w:r w:rsidRPr="0014221B">
              <w:rPr>
                <w:lang w:val="sk-SK"/>
              </w:rPr>
              <w:t>3.</w:t>
            </w:r>
          </w:p>
        </w:tc>
        <w:tc>
          <w:tcPr>
            <w:tcW w:w="3439" w:type="dxa"/>
            <w:vAlign w:val="center"/>
            <w:hideMark/>
          </w:tcPr>
          <w:p w14:paraId="28820C82" w14:textId="77777777" w:rsidR="00810EBD" w:rsidRPr="0014221B" w:rsidRDefault="00810EBD" w:rsidP="0014221B">
            <w:pPr>
              <w:spacing w:after="0"/>
              <w:rPr>
                <w:lang w:val="sk-SK"/>
              </w:rPr>
            </w:pPr>
            <w:r w:rsidRPr="0014221B">
              <w:rPr>
                <w:lang w:val="sk-SK"/>
              </w:rPr>
              <w:t>z vedľajších investičných služieb</w:t>
            </w:r>
          </w:p>
        </w:tc>
        <w:tc>
          <w:tcPr>
            <w:tcW w:w="2835" w:type="dxa"/>
          </w:tcPr>
          <w:p w14:paraId="20269EEF" w14:textId="77777777" w:rsidR="00810EBD" w:rsidRPr="007708BB" w:rsidRDefault="00810EBD" w:rsidP="0034789A">
            <w:pPr>
              <w:spacing w:after="0" w:line="240" w:lineRule="auto"/>
              <w:jc w:val="right"/>
              <w:rPr>
                <w:rFonts w:cs="Arial"/>
                <w:lang w:val="sk-SK" w:eastAsia="sk-SK"/>
              </w:rPr>
            </w:pPr>
          </w:p>
        </w:tc>
        <w:tc>
          <w:tcPr>
            <w:tcW w:w="2410" w:type="dxa"/>
          </w:tcPr>
          <w:p w14:paraId="04AC0A26" w14:textId="77777777" w:rsidR="00810EBD" w:rsidRPr="007708BB" w:rsidRDefault="00810EBD" w:rsidP="00FE1D45">
            <w:pPr>
              <w:spacing w:after="0" w:line="240" w:lineRule="auto"/>
              <w:jc w:val="right"/>
              <w:rPr>
                <w:rFonts w:cs="Arial"/>
                <w:lang w:val="sk-SK" w:eastAsia="sk-SK"/>
              </w:rPr>
            </w:pPr>
          </w:p>
        </w:tc>
      </w:tr>
    </w:tbl>
    <w:p w14:paraId="502327DD" w14:textId="77777777" w:rsidR="00704F45" w:rsidRDefault="00704F45" w:rsidP="0009094E">
      <w:pPr>
        <w:spacing w:after="0"/>
        <w:rPr>
          <w:b/>
          <w:lang w:val="sk-SK"/>
        </w:rPr>
      </w:pPr>
    </w:p>
    <w:p w14:paraId="6FBD1D47" w14:textId="77777777" w:rsidR="00060529" w:rsidRDefault="00060529" w:rsidP="0009094E">
      <w:pPr>
        <w:spacing w:after="0"/>
        <w:rPr>
          <w:b/>
          <w:lang w:val="sk-SK"/>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
        <w:gridCol w:w="3439"/>
        <w:gridCol w:w="2835"/>
        <w:gridCol w:w="2410"/>
      </w:tblGrid>
      <w:tr w:rsidR="0014221B" w:rsidRPr="001D23FD" w14:paraId="25DE56AC" w14:textId="77777777" w:rsidTr="0014221B">
        <w:tc>
          <w:tcPr>
            <w:tcW w:w="780" w:type="dxa"/>
            <w:hideMark/>
          </w:tcPr>
          <w:p w14:paraId="45191E62" w14:textId="77777777" w:rsidR="0014221B" w:rsidRPr="0014221B" w:rsidRDefault="0014221B" w:rsidP="0014221B">
            <w:pPr>
              <w:spacing w:after="0"/>
              <w:jc w:val="center"/>
              <w:rPr>
                <w:lang w:val="sk-SK"/>
              </w:rPr>
            </w:pPr>
            <w:r w:rsidRPr="0014221B">
              <w:rPr>
                <w:lang w:val="sk-SK"/>
              </w:rPr>
              <w:t>Číslo riadku</w:t>
            </w:r>
          </w:p>
        </w:tc>
        <w:tc>
          <w:tcPr>
            <w:tcW w:w="3439" w:type="dxa"/>
            <w:vAlign w:val="center"/>
            <w:hideMark/>
          </w:tcPr>
          <w:p w14:paraId="6FAF7D86" w14:textId="77777777" w:rsidR="0014221B" w:rsidRPr="0014221B" w:rsidRDefault="0014221B" w:rsidP="0014221B">
            <w:pPr>
              <w:spacing w:after="0"/>
              <w:rPr>
                <w:lang w:val="sk-SK"/>
              </w:rPr>
            </w:pPr>
            <w:r w:rsidRPr="0014221B">
              <w:rPr>
                <w:b/>
                <w:bCs/>
                <w:lang w:val="sk-SK"/>
              </w:rPr>
              <w:t>8.</w:t>
            </w:r>
            <w:r w:rsidRPr="0014221B">
              <w:rPr>
                <w:lang w:val="sk-SK"/>
              </w:rPr>
              <w:t xml:space="preserve">  Výnosy z úrokov a obdobné výnosy</w:t>
            </w:r>
          </w:p>
        </w:tc>
        <w:tc>
          <w:tcPr>
            <w:tcW w:w="2835" w:type="dxa"/>
            <w:vAlign w:val="center"/>
            <w:hideMark/>
          </w:tcPr>
          <w:p w14:paraId="3A6F7B69" w14:textId="77777777" w:rsidR="0014221B" w:rsidRPr="0014221B" w:rsidRDefault="0014221B" w:rsidP="0014221B">
            <w:pPr>
              <w:spacing w:after="0"/>
              <w:jc w:val="center"/>
              <w:rPr>
                <w:lang w:val="sk-SK"/>
              </w:rPr>
            </w:pPr>
            <w:r w:rsidRPr="0014221B">
              <w:rPr>
                <w:lang w:val="sk-SK"/>
              </w:rPr>
              <w:t>Bežné účtovné obdobie</w:t>
            </w:r>
          </w:p>
        </w:tc>
        <w:tc>
          <w:tcPr>
            <w:tcW w:w="2410" w:type="dxa"/>
            <w:vAlign w:val="center"/>
            <w:hideMark/>
          </w:tcPr>
          <w:p w14:paraId="61DE3D30" w14:textId="77777777" w:rsidR="0014221B" w:rsidRPr="0014221B" w:rsidRDefault="0014221B" w:rsidP="0014221B">
            <w:pPr>
              <w:spacing w:after="0"/>
              <w:jc w:val="center"/>
              <w:rPr>
                <w:lang w:val="sk-SK"/>
              </w:rPr>
            </w:pPr>
            <w:r w:rsidRPr="0014221B">
              <w:rPr>
                <w:lang w:val="sk-SK"/>
              </w:rPr>
              <w:t>Bezprostredne predchádzajúce účtovné obdobie</w:t>
            </w:r>
          </w:p>
        </w:tc>
      </w:tr>
      <w:tr w:rsidR="00D76B08" w:rsidRPr="001D23FD" w14:paraId="791274CA" w14:textId="77777777" w:rsidTr="0014221B">
        <w:tc>
          <w:tcPr>
            <w:tcW w:w="780" w:type="dxa"/>
            <w:hideMark/>
          </w:tcPr>
          <w:p w14:paraId="5DAFBE1A" w14:textId="77777777" w:rsidR="00D76B08" w:rsidRPr="0014221B" w:rsidRDefault="00D76B08" w:rsidP="0014221B">
            <w:pPr>
              <w:spacing w:after="0"/>
              <w:jc w:val="center"/>
              <w:rPr>
                <w:lang w:val="sk-SK"/>
              </w:rPr>
            </w:pPr>
            <w:r w:rsidRPr="0014221B">
              <w:rPr>
                <w:lang w:val="sk-SK"/>
              </w:rPr>
              <w:t>1.</w:t>
            </w:r>
          </w:p>
        </w:tc>
        <w:tc>
          <w:tcPr>
            <w:tcW w:w="3439" w:type="dxa"/>
            <w:vAlign w:val="center"/>
            <w:hideMark/>
          </w:tcPr>
          <w:p w14:paraId="3A1CDF6F" w14:textId="77777777" w:rsidR="00D76B08" w:rsidRPr="0014221B" w:rsidRDefault="00D76B08" w:rsidP="0014221B">
            <w:pPr>
              <w:spacing w:after="0"/>
              <w:rPr>
                <w:lang w:val="sk-SK"/>
              </w:rPr>
            </w:pPr>
            <w:r w:rsidRPr="0014221B">
              <w:rPr>
                <w:lang w:val="sk-SK"/>
              </w:rPr>
              <w:t>Krátkodobé pohľadávky a úvery</w:t>
            </w:r>
          </w:p>
        </w:tc>
        <w:tc>
          <w:tcPr>
            <w:tcW w:w="2835" w:type="dxa"/>
          </w:tcPr>
          <w:p w14:paraId="00B48610" w14:textId="77777777" w:rsidR="00D76B08" w:rsidRPr="0014221B" w:rsidRDefault="00D76B08" w:rsidP="00255B6C">
            <w:pPr>
              <w:spacing w:after="0"/>
              <w:jc w:val="right"/>
              <w:rPr>
                <w:lang w:val="sk-SK"/>
              </w:rPr>
            </w:pPr>
          </w:p>
        </w:tc>
        <w:tc>
          <w:tcPr>
            <w:tcW w:w="2410" w:type="dxa"/>
          </w:tcPr>
          <w:p w14:paraId="2887B409" w14:textId="77777777" w:rsidR="00D76B08" w:rsidRPr="0014221B" w:rsidRDefault="00D76B08" w:rsidP="00F54B04">
            <w:pPr>
              <w:spacing w:after="0"/>
              <w:jc w:val="right"/>
              <w:rPr>
                <w:lang w:val="sk-SK"/>
              </w:rPr>
            </w:pPr>
          </w:p>
        </w:tc>
      </w:tr>
      <w:tr w:rsidR="00D76B08" w:rsidRPr="001D23FD" w14:paraId="1FB60205" w14:textId="77777777" w:rsidTr="0014221B">
        <w:tc>
          <w:tcPr>
            <w:tcW w:w="780" w:type="dxa"/>
            <w:hideMark/>
          </w:tcPr>
          <w:p w14:paraId="54176593" w14:textId="77777777" w:rsidR="00D76B08" w:rsidRPr="0014221B" w:rsidRDefault="00D76B08" w:rsidP="0014221B">
            <w:pPr>
              <w:spacing w:after="0"/>
              <w:jc w:val="center"/>
              <w:rPr>
                <w:lang w:val="sk-SK"/>
              </w:rPr>
            </w:pPr>
            <w:r w:rsidRPr="0014221B">
              <w:rPr>
                <w:lang w:val="sk-SK"/>
              </w:rPr>
              <w:t>2.</w:t>
            </w:r>
          </w:p>
        </w:tc>
        <w:tc>
          <w:tcPr>
            <w:tcW w:w="3439" w:type="dxa"/>
            <w:vAlign w:val="center"/>
            <w:hideMark/>
          </w:tcPr>
          <w:p w14:paraId="20A0A81F" w14:textId="77777777" w:rsidR="00D76B08" w:rsidRPr="0014221B" w:rsidRDefault="00D76B08" w:rsidP="0014221B">
            <w:pPr>
              <w:spacing w:after="0"/>
              <w:rPr>
                <w:lang w:val="sk-SK"/>
              </w:rPr>
            </w:pPr>
            <w:r w:rsidRPr="0014221B">
              <w:rPr>
                <w:lang w:val="sk-SK"/>
              </w:rPr>
              <w:t>Krátkodobé cenné papiere</w:t>
            </w:r>
          </w:p>
        </w:tc>
        <w:tc>
          <w:tcPr>
            <w:tcW w:w="2835" w:type="dxa"/>
          </w:tcPr>
          <w:p w14:paraId="4E5E806E" w14:textId="77777777" w:rsidR="00D76B08" w:rsidRPr="0014221B" w:rsidRDefault="00D76B08" w:rsidP="0014221B">
            <w:pPr>
              <w:spacing w:after="0"/>
              <w:jc w:val="center"/>
              <w:rPr>
                <w:lang w:val="sk-SK"/>
              </w:rPr>
            </w:pPr>
          </w:p>
        </w:tc>
        <w:tc>
          <w:tcPr>
            <w:tcW w:w="2410" w:type="dxa"/>
          </w:tcPr>
          <w:p w14:paraId="1A71EDA1" w14:textId="77777777" w:rsidR="00D76B08" w:rsidRPr="0014221B" w:rsidRDefault="00D76B08" w:rsidP="00F54B04">
            <w:pPr>
              <w:spacing w:after="0"/>
              <w:jc w:val="center"/>
              <w:rPr>
                <w:lang w:val="sk-SK"/>
              </w:rPr>
            </w:pPr>
          </w:p>
        </w:tc>
      </w:tr>
      <w:tr w:rsidR="00D76B08" w:rsidRPr="001D23FD" w14:paraId="11EF2A63" w14:textId="77777777" w:rsidTr="0014221B">
        <w:tc>
          <w:tcPr>
            <w:tcW w:w="780" w:type="dxa"/>
            <w:hideMark/>
          </w:tcPr>
          <w:p w14:paraId="24784D10" w14:textId="77777777" w:rsidR="00D76B08" w:rsidRPr="0014221B" w:rsidRDefault="00D76B08" w:rsidP="0014221B">
            <w:pPr>
              <w:spacing w:after="0"/>
              <w:jc w:val="center"/>
              <w:rPr>
                <w:lang w:val="sk-SK"/>
              </w:rPr>
            </w:pPr>
            <w:r w:rsidRPr="0014221B">
              <w:rPr>
                <w:lang w:val="sk-SK"/>
              </w:rPr>
              <w:t>3.</w:t>
            </w:r>
          </w:p>
        </w:tc>
        <w:tc>
          <w:tcPr>
            <w:tcW w:w="3439" w:type="dxa"/>
            <w:vAlign w:val="center"/>
            <w:hideMark/>
          </w:tcPr>
          <w:p w14:paraId="36313116" w14:textId="77777777" w:rsidR="00D76B08" w:rsidRPr="0014221B" w:rsidRDefault="00D76B08" w:rsidP="0014221B">
            <w:pPr>
              <w:spacing w:after="0"/>
              <w:rPr>
                <w:lang w:val="sk-SK"/>
              </w:rPr>
            </w:pPr>
            <w:r w:rsidRPr="0014221B">
              <w:rPr>
                <w:lang w:val="sk-SK"/>
              </w:rPr>
              <w:t>Dlhodobé úvery</w:t>
            </w:r>
          </w:p>
        </w:tc>
        <w:tc>
          <w:tcPr>
            <w:tcW w:w="2835" w:type="dxa"/>
          </w:tcPr>
          <w:p w14:paraId="1834DD68" w14:textId="77777777" w:rsidR="00D76B08" w:rsidRPr="0014221B" w:rsidRDefault="00D76B08" w:rsidP="0014221B">
            <w:pPr>
              <w:spacing w:after="0"/>
              <w:jc w:val="center"/>
              <w:rPr>
                <w:lang w:val="sk-SK"/>
              </w:rPr>
            </w:pPr>
          </w:p>
        </w:tc>
        <w:tc>
          <w:tcPr>
            <w:tcW w:w="2410" w:type="dxa"/>
          </w:tcPr>
          <w:p w14:paraId="3F1E8C0A" w14:textId="77777777" w:rsidR="00D76B08" w:rsidRPr="0014221B" w:rsidRDefault="00D76B08" w:rsidP="00F54B04">
            <w:pPr>
              <w:spacing w:after="0"/>
              <w:jc w:val="center"/>
              <w:rPr>
                <w:lang w:val="sk-SK"/>
              </w:rPr>
            </w:pPr>
          </w:p>
        </w:tc>
      </w:tr>
      <w:tr w:rsidR="00D76B08" w:rsidRPr="001D23FD" w14:paraId="5934A3DF" w14:textId="77777777" w:rsidTr="0014221B">
        <w:tc>
          <w:tcPr>
            <w:tcW w:w="780" w:type="dxa"/>
            <w:hideMark/>
          </w:tcPr>
          <w:p w14:paraId="1F39C7C5" w14:textId="77777777" w:rsidR="00D76B08" w:rsidRPr="0014221B" w:rsidRDefault="00D76B08" w:rsidP="0014221B">
            <w:pPr>
              <w:spacing w:after="0"/>
              <w:jc w:val="center"/>
              <w:rPr>
                <w:lang w:val="sk-SK"/>
              </w:rPr>
            </w:pPr>
            <w:r w:rsidRPr="0014221B">
              <w:rPr>
                <w:lang w:val="sk-SK"/>
              </w:rPr>
              <w:t>4.</w:t>
            </w:r>
          </w:p>
        </w:tc>
        <w:tc>
          <w:tcPr>
            <w:tcW w:w="3439" w:type="dxa"/>
            <w:vAlign w:val="center"/>
            <w:hideMark/>
          </w:tcPr>
          <w:p w14:paraId="06B1A610" w14:textId="77777777" w:rsidR="00D76B08" w:rsidRPr="0014221B" w:rsidRDefault="00D76B08" w:rsidP="0014221B">
            <w:pPr>
              <w:spacing w:after="0"/>
              <w:rPr>
                <w:lang w:val="sk-SK"/>
              </w:rPr>
            </w:pPr>
            <w:r w:rsidRPr="0014221B">
              <w:rPr>
                <w:lang w:val="sk-SK"/>
              </w:rPr>
              <w:t>Dlhodobé cenné papiere</w:t>
            </w:r>
          </w:p>
        </w:tc>
        <w:tc>
          <w:tcPr>
            <w:tcW w:w="2835" w:type="dxa"/>
          </w:tcPr>
          <w:p w14:paraId="683C70F4" w14:textId="77777777" w:rsidR="00D76B08" w:rsidRPr="0014221B" w:rsidRDefault="00D76B08" w:rsidP="0014221B">
            <w:pPr>
              <w:spacing w:after="0"/>
              <w:jc w:val="center"/>
              <w:rPr>
                <w:lang w:val="sk-SK"/>
              </w:rPr>
            </w:pPr>
          </w:p>
        </w:tc>
        <w:tc>
          <w:tcPr>
            <w:tcW w:w="2410" w:type="dxa"/>
          </w:tcPr>
          <w:p w14:paraId="71C622DE" w14:textId="77777777" w:rsidR="00D76B08" w:rsidRPr="0014221B" w:rsidRDefault="00D76B08" w:rsidP="00F54B04">
            <w:pPr>
              <w:spacing w:after="0"/>
              <w:jc w:val="center"/>
              <w:rPr>
                <w:lang w:val="sk-SK"/>
              </w:rPr>
            </w:pPr>
          </w:p>
        </w:tc>
      </w:tr>
      <w:tr w:rsidR="00D76B08" w:rsidRPr="001D23FD" w14:paraId="69EC4E4B" w14:textId="77777777" w:rsidTr="0014221B">
        <w:tc>
          <w:tcPr>
            <w:tcW w:w="780" w:type="dxa"/>
            <w:hideMark/>
          </w:tcPr>
          <w:p w14:paraId="537F7A5A" w14:textId="77777777" w:rsidR="00D76B08" w:rsidRPr="0014221B" w:rsidRDefault="00D76B08" w:rsidP="0014221B">
            <w:pPr>
              <w:spacing w:after="0"/>
              <w:jc w:val="center"/>
              <w:rPr>
                <w:lang w:val="sk-SK"/>
              </w:rPr>
            </w:pPr>
            <w:r w:rsidRPr="0014221B">
              <w:rPr>
                <w:lang w:val="sk-SK"/>
              </w:rPr>
              <w:t>5.</w:t>
            </w:r>
          </w:p>
        </w:tc>
        <w:tc>
          <w:tcPr>
            <w:tcW w:w="3439" w:type="dxa"/>
            <w:vAlign w:val="center"/>
            <w:hideMark/>
          </w:tcPr>
          <w:p w14:paraId="5C85AE74" w14:textId="77777777" w:rsidR="00D76B08" w:rsidRPr="0014221B" w:rsidRDefault="00D76B08" w:rsidP="0014221B">
            <w:pPr>
              <w:spacing w:after="0"/>
              <w:rPr>
                <w:lang w:val="sk-SK"/>
              </w:rPr>
            </w:pPr>
            <w:r w:rsidRPr="0014221B">
              <w:rPr>
                <w:lang w:val="sk-SK"/>
              </w:rPr>
              <w:t>Finančný prenájom</w:t>
            </w:r>
          </w:p>
        </w:tc>
        <w:tc>
          <w:tcPr>
            <w:tcW w:w="2835" w:type="dxa"/>
          </w:tcPr>
          <w:p w14:paraId="0F82773A" w14:textId="77777777" w:rsidR="00D76B08" w:rsidRPr="0014221B" w:rsidRDefault="00D76B08" w:rsidP="0014221B">
            <w:pPr>
              <w:spacing w:after="0"/>
              <w:jc w:val="center"/>
              <w:rPr>
                <w:lang w:val="sk-SK"/>
              </w:rPr>
            </w:pPr>
          </w:p>
        </w:tc>
        <w:tc>
          <w:tcPr>
            <w:tcW w:w="2410" w:type="dxa"/>
          </w:tcPr>
          <w:p w14:paraId="1B24B2CE" w14:textId="77777777" w:rsidR="00D76B08" w:rsidRPr="0014221B" w:rsidRDefault="00D76B08" w:rsidP="00F54B04">
            <w:pPr>
              <w:spacing w:after="0"/>
              <w:jc w:val="center"/>
              <w:rPr>
                <w:lang w:val="sk-SK"/>
              </w:rPr>
            </w:pPr>
          </w:p>
        </w:tc>
      </w:tr>
      <w:tr w:rsidR="00D76B08" w:rsidRPr="001D23FD" w14:paraId="1799449E" w14:textId="77777777" w:rsidTr="0014221B">
        <w:tc>
          <w:tcPr>
            <w:tcW w:w="780" w:type="dxa"/>
          </w:tcPr>
          <w:p w14:paraId="29847BB3" w14:textId="77777777" w:rsidR="00D76B08" w:rsidRPr="0014221B" w:rsidRDefault="00D76B08" w:rsidP="0014221B">
            <w:pPr>
              <w:spacing w:after="0"/>
              <w:jc w:val="center"/>
              <w:rPr>
                <w:lang w:val="sk-SK"/>
              </w:rPr>
            </w:pPr>
          </w:p>
        </w:tc>
        <w:tc>
          <w:tcPr>
            <w:tcW w:w="3439" w:type="dxa"/>
            <w:vAlign w:val="center"/>
            <w:hideMark/>
          </w:tcPr>
          <w:p w14:paraId="5A8A3D72" w14:textId="77777777" w:rsidR="00D76B08" w:rsidRPr="0014221B" w:rsidRDefault="00D76B08" w:rsidP="0014221B">
            <w:pPr>
              <w:spacing w:after="0"/>
              <w:rPr>
                <w:lang w:val="sk-SK"/>
              </w:rPr>
            </w:pPr>
            <w:r w:rsidRPr="0014221B">
              <w:rPr>
                <w:lang w:val="sk-SK"/>
              </w:rPr>
              <w:t>Spolu</w:t>
            </w:r>
          </w:p>
        </w:tc>
        <w:tc>
          <w:tcPr>
            <w:tcW w:w="2835" w:type="dxa"/>
          </w:tcPr>
          <w:p w14:paraId="046419D5" w14:textId="77777777" w:rsidR="00D76B08" w:rsidRPr="0014221B" w:rsidRDefault="00D76B08" w:rsidP="00255B6C">
            <w:pPr>
              <w:spacing w:after="0"/>
              <w:jc w:val="right"/>
              <w:rPr>
                <w:lang w:val="sk-SK"/>
              </w:rPr>
            </w:pPr>
          </w:p>
        </w:tc>
        <w:tc>
          <w:tcPr>
            <w:tcW w:w="2410" w:type="dxa"/>
          </w:tcPr>
          <w:p w14:paraId="0F3FA493" w14:textId="77777777" w:rsidR="00D76B08" w:rsidRPr="0014221B" w:rsidRDefault="00D76B08" w:rsidP="00F54B04">
            <w:pPr>
              <w:spacing w:after="0"/>
              <w:jc w:val="right"/>
              <w:rPr>
                <w:lang w:val="sk-SK"/>
              </w:rPr>
            </w:pPr>
          </w:p>
        </w:tc>
      </w:tr>
    </w:tbl>
    <w:p w14:paraId="6DEA1120" w14:textId="77777777" w:rsidR="0014221B" w:rsidRDefault="0014221B" w:rsidP="0009094E">
      <w:pPr>
        <w:spacing w:after="0"/>
        <w:rPr>
          <w:b/>
          <w:lang w:val="sk-SK"/>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
        <w:gridCol w:w="3439"/>
        <w:gridCol w:w="2835"/>
        <w:gridCol w:w="2410"/>
      </w:tblGrid>
      <w:tr w:rsidR="00060529" w:rsidRPr="001D23FD" w14:paraId="72ACB721" w14:textId="77777777" w:rsidTr="00215EB1">
        <w:tc>
          <w:tcPr>
            <w:tcW w:w="780" w:type="dxa"/>
            <w:hideMark/>
          </w:tcPr>
          <w:p w14:paraId="479FED83" w14:textId="77777777" w:rsidR="00060529" w:rsidRPr="0014221B" w:rsidRDefault="00060529" w:rsidP="00215EB1">
            <w:pPr>
              <w:spacing w:after="0"/>
              <w:jc w:val="center"/>
              <w:rPr>
                <w:lang w:val="sk-SK"/>
              </w:rPr>
            </w:pPr>
            <w:r w:rsidRPr="0014221B">
              <w:rPr>
                <w:lang w:val="sk-SK"/>
              </w:rPr>
              <w:t>Číslo riadku</w:t>
            </w:r>
          </w:p>
        </w:tc>
        <w:tc>
          <w:tcPr>
            <w:tcW w:w="3439" w:type="dxa"/>
            <w:vAlign w:val="center"/>
            <w:hideMark/>
          </w:tcPr>
          <w:p w14:paraId="5D67A237" w14:textId="77777777" w:rsidR="00060529" w:rsidRPr="0014221B" w:rsidRDefault="00060529" w:rsidP="00060529">
            <w:pPr>
              <w:spacing w:after="0"/>
              <w:rPr>
                <w:lang w:val="sk-SK"/>
              </w:rPr>
            </w:pPr>
            <w:r>
              <w:rPr>
                <w:b/>
                <w:bCs/>
                <w:lang w:val="sk-SK"/>
              </w:rPr>
              <w:t>13</w:t>
            </w:r>
            <w:r w:rsidRPr="0014221B">
              <w:rPr>
                <w:b/>
                <w:bCs/>
                <w:lang w:val="sk-SK"/>
              </w:rPr>
              <w:t>.</w:t>
            </w:r>
            <w:r w:rsidRPr="0014221B">
              <w:rPr>
                <w:lang w:val="sk-SK"/>
              </w:rPr>
              <w:t xml:space="preserve">  </w:t>
            </w:r>
            <w:r>
              <w:rPr>
                <w:lang w:val="sk-SK"/>
              </w:rPr>
              <w:t>Ostatné prevádzkové výnosy</w:t>
            </w:r>
          </w:p>
        </w:tc>
        <w:tc>
          <w:tcPr>
            <w:tcW w:w="2835" w:type="dxa"/>
            <w:vAlign w:val="center"/>
            <w:hideMark/>
          </w:tcPr>
          <w:p w14:paraId="6BC6F9D6" w14:textId="77777777" w:rsidR="00060529" w:rsidRPr="0014221B" w:rsidRDefault="00060529" w:rsidP="00215EB1">
            <w:pPr>
              <w:spacing w:after="0"/>
              <w:jc w:val="center"/>
              <w:rPr>
                <w:lang w:val="sk-SK"/>
              </w:rPr>
            </w:pPr>
            <w:r w:rsidRPr="0014221B">
              <w:rPr>
                <w:lang w:val="sk-SK"/>
              </w:rPr>
              <w:t>Bežné účtovné obdobie</w:t>
            </w:r>
          </w:p>
        </w:tc>
        <w:tc>
          <w:tcPr>
            <w:tcW w:w="2410" w:type="dxa"/>
            <w:vAlign w:val="center"/>
            <w:hideMark/>
          </w:tcPr>
          <w:p w14:paraId="4B6B691F" w14:textId="77777777" w:rsidR="00060529" w:rsidRPr="0014221B" w:rsidRDefault="00060529" w:rsidP="00215EB1">
            <w:pPr>
              <w:spacing w:after="0"/>
              <w:jc w:val="center"/>
              <w:rPr>
                <w:lang w:val="sk-SK"/>
              </w:rPr>
            </w:pPr>
            <w:r w:rsidRPr="0014221B">
              <w:rPr>
                <w:lang w:val="sk-SK"/>
              </w:rPr>
              <w:t>Bezprostredne predchádzajúce účtovné obdobie</w:t>
            </w:r>
          </w:p>
        </w:tc>
      </w:tr>
      <w:tr w:rsidR="00060529" w:rsidRPr="001D23FD" w14:paraId="48D55B50" w14:textId="77777777" w:rsidTr="00060529">
        <w:tc>
          <w:tcPr>
            <w:tcW w:w="780" w:type="dxa"/>
            <w:hideMark/>
          </w:tcPr>
          <w:p w14:paraId="66FA6A44" w14:textId="77777777" w:rsidR="00060529" w:rsidRPr="0014221B" w:rsidRDefault="00060529" w:rsidP="00215EB1">
            <w:pPr>
              <w:spacing w:after="0"/>
              <w:jc w:val="center"/>
              <w:rPr>
                <w:lang w:val="sk-SK"/>
              </w:rPr>
            </w:pPr>
            <w:r>
              <w:rPr>
                <w:lang w:val="sk-SK"/>
              </w:rPr>
              <w:t>1.</w:t>
            </w:r>
          </w:p>
        </w:tc>
        <w:tc>
          <w:tcPr>
            <w:tcW w:w="3439" w:type="dxa"/>
            <w:vAlign w:val="center"/>
          </w:tcPr>
          <w:p w14:paraId="2FCBA785" w14:textId="77777777" w:rsidR="00060529" w:rsidRPr="0014221B" w:rsidRDefault="00060529" w:rsidP="00215EB1">
            <w:pPr>
              <w:spacing w:after="0"/>
              <w:rPr>
                <w:lang w:val="sk-SK"/>
              </w:rPr>
            </w:pPr>
            <w:r>
              <w:rPr>
                <w:lang w:val="sk-SK"/>
              </w:rPr>
              <w:t xml:space="preserve">dotácia </w:t>
            </w:r>
            <w:r w:rsidR="002A3F27">
              <w:rPr>
                <w:lang w:val="sk-SK"/>
              </w:rPr>
              <w:t>zo ŠR</w:t>
            </w:r>
          </w:p>
        </w:tc>
        <w:tc>
          <w:tcPr>
            <w:tcW w:w="2835" w:type="dxa"/>
          </w:tcPr>
          <w:p w14:paraId="32E6539D" w14:textId="77777777" w:rsidR="00060529" w:rsidRPr="0014221B" w:rsidRDefault="00060529" w:rsidP="00215EB1">
            <w:pPr>
              <w:spacing w:after="0"/>
              <w:jc w:val="right"/>
              <w:rPr>
                <w:lang w:val="sk-SK"/>
              </w:rPr>
            </w:pPr>
          </w:p>
        </w:tc>
        <w:tc>
          <w:tcPr>
            <w:tcW w:w="2410" w:type="dxa"/>
          </w:tcPr>
          <w:p w14:paraId="49226DA6" w14:textId="77777777" w:rsidR="00060529" w:rsidRPr="0014221B" w:rsidRDefault="00060529" w:rsidP="00215EB1">
            <w:pPr>
              <w:spacing w:after="0"/>
              <w:jc w:val="right"/>
              <w:rPr>
                <w:lang w:val="sk-SK"/>
              </w:rPr>
            </w:pPr>
          </w:p>
        </w:tc>
      </w:tr>
      <w:tr w:rsidR="00060529" w:rsidRPr="001D23FD" w14:paraId="2F999710" w14:textId="77777777" w:rsidTr="00060529">
        <w:tc>
          <w:tcPr>
            <w:tcW w:w="780" w:type="dxa"/>
          </w:tcPr>
          <w:p w14:paraId="3C1CD604" w14:textId="77777777" w:rsidR="00060529" w:rsidRPr="0014221B" w:rsidRDefault="00060529" w:rsidP="00215EB1">
            <w:pPr>
              <w:spacing w:after="0"/>
              <w:jc w:val="center"/>
              <w:rPr>
                <w:lang w:val="sk-SK"/>
              </w:rPr>
            </w:pPr>
          </w:p>
        </w:tc>
        <w:tc>
          <w:tcPr>
            <w:tcW w:w="3439" w:type="dxa"/>
            <w:vAlign w:val="center"/>
          </w:tcPr>
          <w:p w14:paraId="394B3C02" w14:textId="77777777" w:rsidR="00060529" w:rsidRPr="0014221B" w:rsidRDefault="00060529" w:rsidP="00215EB1">
            <w:pPr>
              <w:spacing w:after="0"/>
              <w:rPr>
                <w:lang w:val="sk-SK"/>
              </w:rPr>
            </w:pPr>
            <w:r>
              <w:rPr>
                <w:lang w:val="sk-SK"/>
              </w:rPr>
              <w:t>Spolu</w:t>
            </w:r>
          </w:p>
        </w:tc>
        <w:tc>
          <w:tcPr>
            <w:tcW w:w="2835" w:type="dxa"/>
          </w:tcPr>
          <w:p w14:paraId="1649E96D" w14:textId="77777777" w:rsidR="00060529" w:rsidRPr="0014221B" w:rsidRDefault="00060529" w:rsidP="00215EB1">
            <w:pPr>
              <w:spacing w:after="0"/>
              <w:jc w:val="right"/>
              <w:rPr>
                <w:lang w:val="sk-SK"/>
              </w:rPr>
            </w:pPr>
          </w:p>
        </w:tc>
        <w:tc>
          <w:tcPr>
            <w:tcW w:w="2410" w:type="dxa"/>
          </w:tcPr>
          <w:p w14:paraId="2C8CC620" w14:textId="77777777" w:rsidR="00060529" w:rsidRPr="0014221B" w:rsidRDefault="00060529" w:rsidP="00215EB1">
            <w:pPr>
              <w:spacing w:after="0"/>
              <w:jc w:val="right"/>
              <w:rPr>
                <w:lang w:val="sk-SK"/>
              </w:rPr>
            </w:pPr>
          </w:p>
        </w:tc>
      </w:tr>
    </w:tbl>
    <w:p w14:paraId="324507B2" w14:textId="77777777" w:rsidR="005C401F" w:rsidRDefault="005C401F" w:rsidP="0009094E">
      <w:pPr>
        <w:spacing w:after="0"/>
        <w:rPr>
          <w:b/>
          <w:lang w:val="sk-SK"/>
        </w:rPr>
      </w:pPr>
    </w:p>
    <w:p w14:paraId="1D450B10" w14:textId="77777777" w:rsidR="005C401F" w:rsidRDefault="005C401F" w:rsidP="0009094E">
      <w:pPr>
        <w:spacing w:after="0"/>
        <w:rPr>
          <w:b/>
          <w:lang w:val="sk-SK"/>
        </w:rPr>
      </w:pPr>
    </w:p>
    <w:p w14:paraId="7CC61EA7" w14:textId="77777777" w:rsidR="005C401F" w:rsidRDefault="005C401F" w:rsidP="0009094E">
      <w:pPr>
        <w:spacing w:after="0"/>
        <w:rPr>
          <w:b/>
          <w:lang w:val="sk-SK"/>
        </w:rPr>
      </w:pPr>
    </w:p>
    <w:p w14:paraId="5792F590" w14:textId="77777777" w:rsidR="008548B0" w:rsidRDefault="00DD183C" w:rsidP="00B46979">
      <w:pPr>
        <w:spacing w:after="0"/>
        <w:rPr>
          <w:b/>
          <w:lang w:val="sk-SK"/>
        </w:rPr>
      </w:pPr>
      <w:r>
        <w:rPr>
          <w:b/>
          <w:lang w:val="sk-SK"/>
        </w:rPr>
        <w:t>Náklady</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0"/>
        <w:gridCol w:w="3473"/>
        <w:gridCol w:w="2913"/>
        <w:gridCol w:w="2332"/>
      </w:tblGrid>
      <w:tr w:rsidR="008548B0" w:rsidRPr="00CD3A31" w14:paraId="49DE2BF8" w14:textId="77777777" w:rsidTr="008548B0">
        <w:trPr>
          <w:trHeight w:val="404"/>
        </w:trPr>
        <w:tc>
          <w:tcPr>
            <w:tcW w:w="780" w:type="dxa"/>
            <w:vAlign w:val="center"/>
          </w:tcPr>
          <w:p w14:paraId="3BE369C2" w14:textId="77777777" w:rsidR="008548B0" w:rsidRPr="00BE3489" w:rsidRDefault="008548B0" w:rsidP="008548B0">
            <w:pPr>
              <w:spacing w:after="0"/>
              <w:rPr>
                <w:lang w:val="sk-SK"/>
              </w:rPr>
            </w:pPr>
            <w:r w:rsidRPr="0014221B">
              <w:rPr>
                <w:lang w:val="sk-SK"/>
              </w:rPr>
              <w:t>Číslo riadku</w:t>
            </w:r>
          </w:p>
        </w:tc>
        <w:tc>
          <w:tcPr>
            <w:tcW w:w="3473" w:type="dxa"/>
            <w:vAlign w:val="center"/>
          </w:tcPr>
          <w:p w14:paraId="1E5D0627" w14:textId="77777777" w:rsidR="008548B0" w:rsidRPr="00BE3489" w:rsidRDefault="008548B0" w:rsidP="008548B0">
            <w:pPr>
              <w:spacing w:after="0"/>
              <w:rPr>
                <w:lang w:val="sk-SK"/>
              </w:rPr>
            </w:pPr>
            <w:r w:rsidRPr="008548B0">
              <w:rPr>
                <w:b/>
                <w:bCs/>
                <w:lang w:val="sk-SK"/>
              </w:rPr>
              <w:t>2.</w:t>
            </w:r>
            <w:r>
              <w:rPr>
                <w:lang w:val="sk-SK"/>
              </w:rPr>
              <w:t xml:space="preserve"> </w:t>
            </w:r>
            <w:r w:rsidRPr="00BE3489">
              <w:rPr>
                <w:lang w:val="sk-SK"/>
              </w:rPr>
              <w:t>Náklady</w:t>
            </w:r>
            <w:r>
              <w:rPr>
                <w:lang w:val="sk-SK"/>
              </w:rPr>
              <w:t xml:space="preserve"> na odplaty a provízie</w:t>
            </w:r>
          </w:p>
        </w:tc>
        <w:tc>
          <w:tcPr>
            <w:tcW w:w="2913" w:type="dxa"/>
            <w:vAlign w:val="center"/>
          </w:tcPr>
          <w:p w14:paraId="71C1D55D" w14:textId="77777777" w:rsidR="008548B0" w:rsidRPr="00D71AD3" w:rsidRDefault="008548B0" w:rsidP="007E51AD">
            <w:pPr>
              <w:spacing w:after="0"/>
              <w:jc w:val="center"/>
              <w:rPr>
                <w:lang w:val="sk-SK"/>
              </w:rPr>
            </w:pPr>
            <w:r w:rsidRPr="00D71AD3">
              <w:rPr>
                <w:rFonts w:eastAsia="MS Mincho" w:cs="FuturaTEE-Book"/>
                <w:lang w:val="sk-SK"/>
              </w:rPr>
              <w:t>Bežné účtovné obdobie</w:t>
            </w:r>
          </w:p>
        </w:tc>
        <w:tc>
          <w:tcPr>
            <w:tcW w:w="2332" w:type="dxa"/>
            <w:vAlign w:val="center"/>
          </w:tcPr>
          <w:p w14:paraId="342350C4" w14:textId="77777777" w:rsidR="008548B0" w:rsidRPr="00D71AD3" w:rsidRDefault="008548B0" w:rsidP="007E51AD">
            <w:pPr>
              <w:spacing w:after="0"/>
              <w:jc w:val="center"/>
              <w:rPr>
                <w:lang w:val="sk-SK"/>
              </w:rPr>
            </w:pPr>
            <w:r w:rsidRPr="00D71AD3">
              <w:rPr>
                <w:rFonts w:eastAsia="MS Mincho" w:cs="FuturaTEE-Book"/>
                <w:lang w:val="sk-SK"/>
              </w:rPr>
              <w:t>Bezprostredne predchádzajúce účtovné obdobie</w:t>
            </w:r>
          </w:p>
        </w:tc>
      </w:tr>
      <w:tr w:rsidR="00D76B08" w:rsidRPr="00CD3A31" w14:paraId="218CAA62" w14:textId="77777777" w:rsidTr="008548B0">
        <w:trPr>
          <w:trHeight w:val="265"/>
        </w:trPr>
        <w:tc>
          <w:tcPr>
            <w:tcW w:w="780" w:type="dxa"/>
          </w:tcPr>
          <w:p w14:paraId="6B49AED8" w14:textId="77777777" w:rsidR="00D76B08" w:rsidRPr="0014221B" w:rsidRDefault="00D76B08" w:rsidP="007E51AD">
            <w:pPr>
              <w:spacing w:after="0"/>
              <w:jc w:val="center"/>
              <w:rPr>
                <w:lang w:val="sk-SK"/>
              </w:rPr>
            </w:pPr>
            <w:r w:rsidRPr="0014221B">
              <w:rPr>
                <w:lang w:val="sk-SK"/>
              </w:rPr>
              <w:t>1.</w:t>
            </w:r>
          </w:p>
        </w:tc>
        <w:tc>
          <w:tcPr>
            <w:tcW w:w="3473" w:type="dxa"/>
          </w:tcPr>
          <w:p w14:paraId="04C587F0" w14:textId="77777777" w:rsidR="00D76B08" w:rsidRPr="00BE3489" w:rsidRDefault="00D76B08" w:rsidP="007E51AD">
            <w:pPr>
              <w:spacing w:after="0" w:line="240" w:lineRule="auto"/>
              <w:rPr>
                <w:lang w:val="sk-SK"/>
              </w:rPr>
            </w:pPr>
            <w:r w:rsidRPr="00BE3489">
              <w:rPr>
                <w:lang w:val="sk-SK"/>
              </w:rPr>
              <w:t>Poplatok trhu</w:t>
            </w:r>
          </w:p>
        </w:tc>
        <w:tc>
          <w:tcPr>
            <w:tcW w:w="2913" w:type="dxa"/>
          </w:tcPr>
          <w:p w14:paraId="28FCB238" w14:textId="77777777" w:rsidR="00D76B08" w:rsidRPr="00D71AD3" w:rsidRDefault="00D76B08" w:rsidP="008548B0">
            <w:pPr>
              <w:spacing w:after="0" w:line="240" w:lineRule="auto"/>
              <w:jc w:val="right"/>
              <w:rPr>
                <w:lang w:val="sk-SK"/>
              </w:rPr>
            </w:pPr>
          </w:p>
        </w:tc>
        <w:tc>
          <w:tcPr>
            <w:tcW w:w="2332" w:type="dxa"/>
          </w:tcPr>
          <w:p w14:paraId="014DD262" w14:textId="77777777" w:rsidR="00D76B08" w:rsidRPr="00D71AD3" w:rsidRDefault="00D76B08" w:rsidP="00F54B04">
            <w:pPr>
              <w:spacing w:after="0" w:line="240" w:lineRule="auto"/>
              <w:jc w:val="right"/>
              <w:rPr>
                <w:lang w:val="sk-SK"/>
              </w:rPr>
            </w:pPr>
          </w:p>
        </w:tc>
      </w:tr>
      <w:tr w:rsidR="00D804F9" w:rsidRPr="00CD3A31" w14:paraId="7F2B8F02" w14:textId="77777777" w:rsidTr="008548B0">
        <w:trPr>
          <w:trHeight w:val="277"/>
        </w:trPr>
        <w:tc>
          <w:tcPr>
            <w:tcW w:w="780" w:type="dxa"/>
          </w:tcPr>
          <w:p w14:paraId="2C712E99" w14:textId="77777777" w:rsidR="00D804F9" w:rsidRPr="0014221B" w:rsidRDefault="00D804F9" w:rsidP="007E51AD">
            <w:pPr>
              <w:spacing w:after="0"/>
              <w:jc w:val="center"/>
              <w:rPr>
                <w:lang w:val="sk-SK"/>
              </w:rPr>
            </w:pPr>
            <w:r w:rsidRPr="0014221B">
              <w:rPr>
                <w:lang w:val="sk-SK"/>
              </w:rPr>
              <w:t>2.</w:t>
            </w:r>
          </w:p>
        </w:tc>
        <w:tc>
          <w:tcPr>
            <w:tcW w:w="3473" w:type="dxa"/>
          </w:tcPr>
          <w:p w14:paraId="0D155D05" w14:textId="77777777" w:rsidR="00D804F9" w:rsidRPr="00BE3489" w:rsidRDefault="00D804F9" w:rsidP="007E51AD">
            <w:pPr>
              <w:spacing w:after="0" w:line="240" w:lineRule="auto"/>
              <w:rPr>
                <w:lang w:val="sk-SK"/>
              </w:rPr>
            </w:pPr>
            <w:r w:rsidRPr="00BE3489">
              <w:rPr>
                <w:lang w:val="sk-SK"/>
              </w:rPr>
              <w:t>Investičné sprostredkovanie</w:t>
            </w:r>
          </w:p>
        </w:tc>
        <w:tc>
          <w:tcPr>
            <w:tcW w:w="2913" w:type="dxa"/>
          </w:tcPr>
          <w:p w14:paraId="079E31D8" w14:textId="6EDFE296" w:rsidR="00D804F9" w:rsidRPr="00935C8B" w:rsidRDefault="00D804F9" w:rsidP="006D4A93">
            <w:pPr>
              <w:spacing w:after="0" w:line="240" w:lineRule="auto"/>
              <w:jc w:val="right"/>
              <w:rPr>
                <w:lang w:val="sk-SK"/>
              </w:rPr>
            </w:pPr>
          </w:p>
        </w:tc>
        <w:tc>
          <w:tcPr>
            <w:tcW w:w="2332" w:type="dxa"/>
          </w:tcPr>
          <w:p w14:paraId="5AEADCF5" w14:textId="77777777" w:rsidR="00D804F9" w:rsidRPr="00FF6CA6" w:rsidRDefault="00D804F9" w:rsidP="00215EB1">
            <w:pPr>
              <w:spacing w:after="0" w:line="240" w:lineRule="auto"/>
              <w:jc w:val="right"/>
              <w:rPr>
                <w:lang w:val="sk-SK"/>
              </w:rPr>
            </w:pPr>
          </w:p>
        </w:tc>
      </w:tr>
      <w:tr w:rsidR="00D804F9" w:rsidRPr="00CD3A31" w14:paraId="5343BE95" w14:textId="77777777" w:rsidTr="008548B0">
        <w:trPr>
          <w:trHeight w:val="277"/>
        </w:trPr>
        <w:tc>
          <w:tcPr>
            <w:tcW w:w="780" w:type="dxa"/>
          </w:tcPr>
          <w:p w14:paraId="451A4CBE" w14:textId="77777777" w:rsidR="00D804F9" w:rsidRPr="0014221B" w:rsidRDefault="00D804F9" w:rsidP="007E51AD">
            <w:pPr>
              <w:spacing w:after="0"/>
              <w:jc w:val="center"/>
              <w:rPr>
                <w:lang w:val="sk-SK"/>
              </w:rPr>
            </w:pPr>
            <w:r w:rsidRPr="0014221B">
              <w:rPr>
                <w:lang w:val="sk-SK"/>
              </w:rPr>
              <w:t>3.</w:t>
            </w:r>
          </w:p>
        </w:tc>
        <w:tc>
          <w:tcPr>
            <w:tcW w:w="3473" w:type="dxa"/>
          </w:tcPr>
          <w:p w14:paraId="1CFEE92C" w14:textId="77777777" w:rsidR="00D804F9" w:rsidRPr="00BE3489" w:rsidRDefault="00D804F9" w:rsidP="007E51AD">
            <w:pPr>
              <w:spacing w:after="0" w:line="240" w:lineRule="auto"/>
              <w:rPr>
                <w:lang w:val="sk-SK"/>
              </w:rPr>
            </w:pPr>
            <w:r>
              <w:rPr>
                <w:lang w:val="sk-SK"/>
              </w:rPr>
              <w:t>Ostatné náklady</w:t>
            </w:r>
          </w:p>
        </w:tc>
        <w:tc>
          <w:tcPr>
            <w:tcW w:w="2913" w:type="dxa"/>
          </w:tcPr>
          <w:p w14:paraId="7A43EFC8" w14:textId="3D0E0D41" w:rsidR="00D804F9" w:rsidRPr="00935C8B" w:rsidRDefault="00D804F9" w:rsidP="006D4A93">
            <w:pPr>
              <w:spacing w:after="0" w:line="240" w:lineRule="auto"/>
              <w:jc w:val="right"/>
              <w:rPr>
                <w:lang w:val="sk-SK"/>
              </w:rPr>
            </w:pPr>
          </w:p>
        </w:tc>
        <w:tc>
          <w:tcPr>
            <w:tcW w:w="2332" w:type="dxa"/>
          </w:tcPr>
          <w:p w14:paraId="1B52D1B5" w14:textId="77777777" w:rsidR="00D804F9" w:rsidRPr="00FF6CA6" w:rsidRDefault="00D804F9" w:rsidP="00215EB1">
            <w:pPr>
              <w:spacing w:after="0" w:line="240" w:lineRule="auto"/>
              <w:jc w:val="right"/>
              <w:rPr>
                <w:lang w:val="sk-SK"/>
              </w:rPr>
            </w:pPr>
          </w:p>
        </w:tc>
      </w:tr>
      <w:tr w:rsidR="00D804F9" w:rsidRPr="00CD3A31" w14:paraId="1E907FB0" w14:textId="77777777" w:rsidTr="008548B0">
        <w:trPr>
          <w:trHeight w:val="277"/>
        </w:trPr>
        <w:tc>
          <w:tcPr>
            <w:tcW w:w="780" w:type="dxa"/>
          </w:tcPr>
          <w:p w14:paraId="68F32BF3" w14:textId="77777777" w:rsidR="00D804F9" w:rsidRPr="00BE3489" w:rsidRDefault="00D804F9" w:rsidP="008548B0">
            <w:pPr>
              <w:spacing w:after="0" w:line="240" w:lineRule="auto"/>
              <w:rPr>
                <w:lang w:val="sk-SK"/>
              </w:rPr>
            </w:pPr>
          </w:p>
        </w:tc>
        <w:tc>
          <w:tcPr>
            <w:tcW w:w="3473" w:type="dxa"/>
          </w:tcPr>
          <w:p w14:paraId="53E9F09A" w14:textId="77777777" w:rsidR="00D804F9" w:rsidRPr="00BE3489" w:rsidRDefault="00D804F9" w:rsidP="007E51AD">
            <w:pPr>
              <w:spacing w:after="0" w:line="240" w:lineRule="auto"/>
              <w:rPr>
                <w:lang w:val="sk-SK"/>
              </w:rPr>
            </w:pPr>
            <w:r>
              <w:rPr>
                <w:lang w:val="sk-SK"/>
              </w:rPr>
              <w:t>Spolu</w:t>
            </w:r>
          </w:p>
        </w:tc>
        <w:tc>
          <w:tcPr>
            <w:tcW w:w="2913" w:type="dxa"/>
          </w:tcPr>
          <w:p w14:paraId="50C0304A" w14:textId="48574AB1" w:rsidR="00D804F9" w:rsidRPr="00935C8B" w:rsidRDefault="00D804F9" w:rsidP="007E51AD">
            <w:pPr>
              <w:spacing w:after="0" w:line="240" w:lineRule="auto"/>
              <w:jc w:val="right"/>
              <w:rPr>
                <w:lang w:val="sk-SK"/>
              </w:rPr>
            </w:pPr>
          </w:p>
        </w:tc>
        <w:tc>
          <w:tcPr>
            <w:tcW w:w="2332" w:type="dxa"/>
          </w:tcPr>
          <w:p w14:paraId="780979BF" w14:textId="77777777" w:rsidR="00D804F9" w:rsidRPr="00FF6CA6" w:rsidRDefault="00D804F9" w:rsidP="00215EB1">
            <w:pPr>
              <w:spacing w:after="0" w:line="240" w:lineRule="auto"/>
              <w:jc w:val="right"/>
              <w:rPr>
                <w:lang w:val="sk-SK"/>
              </w:rPr>
            </w:pPr>
          </w:p>
        </w:tc>
      </w:tr>
    </w:tbl>
    <w:p w14:paraId="287F3A9C" w14:textId="77777777" w:rsidR="008548B0" w:rsidRDefault="008548B0" w:rsidP="0009094E">
      <w:pPr>
        <w:spacing w:after="0"/>
        <w:rPr>
          <w:b/>
          <w:lang w:val="sk-SK"/>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
        <w:gridCol w:w="3511"/>
        <w:gridCol w:w="2763"/>
        <w:gridCol w:w="2410"/>
      </w:tblGrid>
      <w:tr w:rsidR="0014221B" w:rsidRPr="0014221B" w14:paraId="0381CFE7" w14:textId="77777777" w:rsidTr="00704F45">
        <w:tc>
          <w:tcPr>
            <w:tcW w:w="780" w:type="dxa"/>
            <w:vAlign w:val="center"/>
            <w:hideMark/>
          </w:tcPr>
          <w:p w14:paraId="33F84AF0" w14:textId="77777777" w:rsidR="0014221B" w:rsidRPr="0014221B" w:rsidRDefault="0014221B" w:rsidP="00704F45">
            <w:pPr>
              <w:spacing w:after="0"/>
              <w:jc w:val="center"/>
              <w:rPr>
                <w:lang w:val="sk-SK"/>
              </w:rPr>
            </w:pPr>
            <w:r w:rsidRPr="0014221B">
              <w:rPr>
                <w:lang w:val="sk-SK"/>
              </w:rPr>
              <w:t>Číslo riadku</w:t>
            </w:r>
          </w:p>
        </w:tc>
        <w:tc>
          <w:tcPr>
            <w:tcW w:w="3511" w:type="dxa"/>
            <w:vAlign w:val="center"/>
            <w:hideMark/>
          </w:tcPr>
          <w:p w14:paraId="575FB1FA" w14:textId="77777777" w:rsidR="0014221B" w:rsidRPr="0014221B" w:rsidRDefault="0014221B" w:rsidP="0014221B">
            <w:pPr>
              <w:spacing w:after="0"/>
              <w:rPr>
                <w:lang w:val="sk-SK"/>
              </w:rPr>
            </w:pPr>
            <w:r w:rsidRPr="0014221B">
              <w:rPr>
                <w:b/>
                <w:bCs/>
                <w:lang w:val="sk-SK"/>
              </w:rPr>
              <w:t>i.</w:t>
            </w:r>
            <w:r w:rsidRPr="0014221B">
              <w:rPr>
                <w:lang w:val="sk-SK"/>
              </w:rPr>
              <w:t xml:space="preserve"> Osobné náklady</w:t>
            </w:r>
          </w:p>
        </w:tc>
        <w:tc>
          <w:tcPr>
            <w:tcW w:w="2763" w:type="dxa"/>
            <w:vAlign w:val="center"/>
            <w:hideMark/>
          </w:tcPr>
          <w:p w14:paraId="0D3BA707" w14:textId="77777777" w:rsidR="0014221B" w:rsidRPr="0014221B" w:rsidRDefault="0014221B" w:rsidP="0014221B">
            <w:pPr>
              <w:spacing w:after="0"/>
              <w:jc w:val="center"/>
              <w:rPr>
                <w:lang w:val="sk-SK"/>
              </w:rPr>
            </w:pPr>
            <w:r w:rsidRPr="0014221B">
              <w:rPr>
                <w:lang w:val="sk-SK"/>
              </w:rPr>
              <w:t>Bežné účtovné obdobie</w:t>
            </w:r>
          </w:p>
        </w:tc>
        <w:tc>
          <w:tcPr>
            <w:tcW w:w="2410" w:type="dxa"/>
            <w:vAlign w:val="center"/>
            <w:hideMark/>
          </w:tcPr>
          <w:p w14:paraId="44837DE7" w14:textId="77777777" w:rsidR="0014221B" w:rsidRPr="0014221B" w:rsidRDefault="0014221B" w:rsidP="0014221B">
            <w:pPr>
              <w:spacing w:after="0"/>
              <w:jc w:val="center"/>
              <w:rPr>
                <w:lang w:val="sk-SK"/>
              </w:rPr>
            </w:pPr>
            <w:r w:rsidRPr="0014221B">
              <w:rPr>
                <w:lang w:val="sk-SK"/>
              </w:rPr>
              <w:t>Bezprostredne predchádzajúce účtovné obdobie</w:t>
            </w:r>
          </w:p>
        </w:tc>
      </w:tr>
      <w:tr w:rsidR="00D804F9" w:rsidRPr="0014221B" w14:paraId="61A2B2A8" w14:textId="77777777" w:rsidTr="0014221B">
        <w:tc>
          <w:tcPr>
            <w:tcW w:w="780" w:type="dxa"/>
            <w:hideMark/>
          </w:tcPr>
          <w:p w14:paraId="26118140" w14:textId="77777777" w:rsidR="00D804F9" w:rsidRPr="0014221B" w:rsidRDefault="00D804F9" w:rsidP="0014221B">
            <w:pPr>
              <w:spacing w:after="0"/>
              <w:jc w:val="center"/>
              <w:rPr>
                <w:lang w:val="sk-SK"/>
              </w:rPr>
            </w:pPr>
            <w:r w:rsidRPr="0014221B">
              <w:rPr>
                <w:lang w:val="sk-SK"/>
              </w:rPr>
              <w:t>1.</w:t>
            </w:r>
          </w:p>
        </w:tc>
        <w:tc>
          <w:tcPr>
            <w:tcW w:w="3511" w:type="dxa"/>
            <w:vAlign w:val="center"/>
            <w:hideMark/>
          </w:tcPr>
          <w:p w14:paraId="08982DCC" w14:textId="77777777" w:rsidR="00D804F9" w:rsidRPr="0014221B" w:rsidRDefault="00D804F9" w:rsidP="0014221B">
            <w:pPr>
              <w:spacing w:after="0"/>
              <w:rPr>
                <w:lang w:val="sk-SK"/>
              </w:rPr>
            </w:pPr>
            <w:r w:rsidRPr="0014221B">
              <w:rPr>
                <w:lang w:val="sk-SK"/>
              </w:rPr>
              <w:t>Základné mzdy</w:t>
            </w:r>
          </w:p>
        </w:tc>
        <w:tc>
          <w:tcPr>
            <w:tcW w:w="2763" w:type="dxa"/>
          </w:tcPr>
          <w:p w14:paraId="5121B1C4" w14:textId="2298593A" w:rsidR="00D804F9" w:rsidRPr="0014221B" w:rsidRDefault="00D804F9" w:rsidP="00D804F9">
            <w:pPr>
              <w:spacing w:after="0"/>
              <w:jc w:val="right"/>
              <w:rPr>
                <w:lang w:val="sk-SK"/>
              </w:rPr>
            </w:pPr>
          </w:p>
        </w:tc>
        <w:tc>
          <w:tcPr>
            <w:tcW w:w="2410" w:type="dxa"/>
          </w:tcPr>
          <w:p w14:paraId="14AD910F" w14:textId="77777777" w:rsidR="00D804F9" w:rsidRPr="00FF6CA6" w:rsidRDefault="00D804F9" w:rsidP="00215EB1">
            <w:pPr>
              <w:spacing w:after="0"/>
              <w:jc w:val="right"/>
              <w:rPr>
                <w:lang w:val="sk-SK"/>
              </w:rPr>
            </w:pPr>
          </w:p>
        </w:tc>
      </w:tr>
      <w:tr w:rsidR="00D804F9" w:rsidRPr="0014221B" w14:paraId="424F661A" w14:textId="77777777" w:rsidTr="0014221B">
        <w:tc>
          <w:tcPr>
            <w:tcW w:w="780" w:type="dxa"/>
            <w:hideMark/>
          </w:tcPr>
          <w:p w14:paraId="39ACB870" w14:textId="77777777" w:rsidR="00D804F9" w:rsidRPr="0014221B" w:rsidRDefault="00D804F9" w:rsidP="0014221B">
            <w:pPr>
              <w:spacing w:after="0"/>
              <w:jc w:val="center"/>
              <w:rPr>
                <w:lang w:val="sk-SK"/>
              </w:rPr>
            </w:pPr>
            <w:r w:rsidRPr="0014221B">
              <w:rPr>
                <w:lang w:val="sk-SK"/>
              </w:rPr>
              <w:t>2.</w:t>
            </w:r>
          </w:p>
        </w:tc>
        <w:tc>
          <w:tcPr>
            <w:tcW w:w="3511" w:type="dxa"/>
            <w:vAlign w:val="center"/>
            <w:hideMark/>
          </w:tcPr>
          <w:p w14:paraId="322C7F9F" w14:textId="77777777" w:rsidR="00D804F9" w:rsidRPr="0014221B" w:rsidRDefault="00D804F9" w:rsidP="0014221B">
            <w:pPr>
              <w:spacing w:after="0"/>
              <w:rPr>
                <w:lang w:val="sk-SK"/>
              </w:rPr>
            </w:pPr>
            <w:r w:rsidRPr="0014221B">
              <w:rPr>
                <w:lang w:val="sk-SK"/>
              </w:rPr>
              <w:t>Pohyblivá zložka miezd</w:t>
            </w:r>
          </w:p>
        </w:tc>
        <w:tc>
          <w:tcPr>
            <w:tcW w:w="2763" w:type="dxa"/>
          </w:tcPr>
          <w:p w14:paraId="7028D5EB" w14:textId="77777777" w:rsidR="00D804F9" w:rsidRPr="0014221B" w:rsidRDefault="00D804F9" w:rsidP="00255B6C">
            <w:pPr>
              <w:spacing w:after="0"/>
              <w:jc w:val="right"/>
              <w:rPr>
                <w:lang w:val="sk-SK"/>
              </w:rPr>
            </w:pPr>
          </w:p>
        </w:tc>
        <w:tc>
          <w:tcPr>
            <w:tcW w:w="2410" w:type="dxa"/>
          </w:tcPr>
          <w:p w14:paraId="69A38C6F" w14:textId="77777777" w:rsidR="00D804F9" w:rsidRPr="00FF6CA6" w:rsidRDefault="00D804F9" w:rsidP="00215EB1">
            <w:pPr>
              <w:spacing w:after="0"/>
              <w:jc w:val="right"/>
              <w:rPr>
                <w:lang w:val="sk-SK"/>
              </w:rPr>
            </w:pPr>
          </w:p>
        </w:tc>
      </w:tr>
      <w:tr w:rsidR="00D804F9" w:rsidRPr="0014221B" w14:paraId="24AE7261" w14:textId="77777777" w:rsidTr="0014221B">
        <w:tc>
          <w:tcPr>
            <w:tcW w:w="780" w:type="dxa"/>
            <w:hideMark/>
          </w:tcPr>
          <w:p w14:paraId="7B0CBCDF" w14:textId="77777777" w:rsidR="00D804F9" w:rsidRPr="0014221B" w:rsidRDefault="00D804F9" w:rsidP="0014221B">
            <w:pPr>
              <w:spacing w:after="0"/>
              <w:jc w:val="center"/>
              <w:rPr>
                <w:lang w:val="sk-SK"/>
              </w:rPr>
            </w:pPr>
            <w:r w:rsidRPr="0014221B">
              <w:rPr>
                <w:lang w:val="sk-SK"/>
              </w:rPr>
              <w:t>3.</w:t>
            </w:r>
          </w:p>
        </w:tc>
        <w:tc>
          <w:tcPr>
            <w:tcW w:w="3511" w:type="dxa"/>
            <w:vAlign w:val="center"/>
            <w:hideMark/>
          </w:tcPr>
          <w:p w14:paraId="32B6B784" w14:textId="77777777" w:rsidR="00D804F9" w:rsidRPr="0014221B" w:rsidRDefault="00D804F9" w:rsidP="0014221B">
            <w:pPr>
              <w:spacing w:after="0"/>
              <w:rPr>
                <w:lang w:val="sk-SK"/>
              </w:rPr>
            </w:pPr>
            <w:r w:rsidRPr="0014221B">
              <w:rPr>
                <w:lang w:val="sk-SK"/>
              </w:rPr>
              <w:t>Poistenie</w:t>
            </w:r>
            <w:r>
              <w:rPr>
                <w:lang w:val="sk-SK"/>
              </w:rPr>
              <w:t xml:space="preserve"> – sociálne a zdravotné</w:t>
            </w:r>
          </w:p>
        </w:tc>
        <w:tc>
          <w:tcPr>
            <w:tcW w:w="2763" w:type="dxa"/>
          </w:tcPr>
          <w:p w14:paraId="26AB0A36" w14:textId="49A3CF46" w:rsidR="00D804F9" w:rsidRPr="0014221B" w:rsidRDefault="00D804F9" w:rsidP="00D804F9">
            <w:pPr>
              <w:spacing w:after="0"/>
              <w:jc w:val="right"/>
              <w:rPr>
                <w:lang w:val="sk-SK"/>
              </w:rPr>
            </w:pPr>
          </w:p>
        </w:tc>
        <w:tc>
          <w:tcPr>
            <w:tcW w:w="2410" w:type="dxa"/>
          </w:tcPr>
          <w:p w14:paraId="0AB3897F" w14:textId="77777777" w:rsidR="00D804F9" w:rsidRPr="00FF6CA6" w:rsidRDefault="00D804F9" w:rsidP="00215EB1">
            <w:pPr>
              <w:spacing w:after="0"/>
              <w:jc w:val="right"/>
              <w:rPr>
                <w:lang w:val="sk-SK"/>
              </w:rPr>
            </w:pPr>
          </w:p>
        </w:tc>
      </w:tr>
      <w:tr w:rsidR="00D804F9" w:rsidRPr="0014221B" w14:paraId="052CAA22" w14:textId="77777777" w:rsidTr="0014221B">
        <w:tc>
          <w:tcPr>
            <w:tcW w:w="780" w:type="dxa"/>
            <w:hideMark/>
          </w:tcPr>
          <w:p w14:paraId="5366B147" w14:textId="77777777" w:rsidR="00D804F9" w:rsidRPr="0014221B" w:rsidRDefault="00D804F9" w:rsidP="0014221B">
            <w:pPr>
              <w:spacing w:after="0"/>
              <w:jc w:val="center"/>
              <w:rPr>
                <w:lang w:val="sk-SK"/>
              </w:rPr>
            </w:pPr>
            <w:r w:rsidRPr="0014221B">
              <w:rPr>
                <w:lang w:val="sk-SK"/>
              </w:rPr>
              <w:t>4.</w:t>
            </w:r>
          </w:p>
        </w:tc>
        <w:tc>
          <w:tcPr>
            <w:tcW w:w="3511" w:type="dxa"/>
            <w:vAlign w:val="center"/>
            <w:hideMark/>
          </w:tcPr>
          <w:p w14:paraId="25ABD9EB" w14:textId="77777777" w:rsidR="00D804F9" w:rsidRPr="0014221B" w:rsidRDefault="00D804F9" w:rsidP="0014221B">
            <w:pPr>
              <w:spacing w:after="0"/>
              <w:rPr>
                <w:lang w:val="sk-SK"/>
              </w:rPr>
            </w:pPr>
            <w:r w:rsidRPr="0014221B">
              <w:rPr>
                <w:lang w:val="sk-SK"/>
              </w:rPr>
              <w:t>Stravovanie</w:t>
            </w:r>
          </w:p>
        </w:tc>
        <w:tc>
          <w:tcPr>
            <w:tcW w:w="2763" w:type="dxa"/>
          </w:tcPr>
          <w:p w14:paraId="4CD3E024" w14:textId="2C539C07" w:rsidR="00D804F9" w:rsidRPr="0014221B" w:rsidRDefault="00D804F9" w:rsidP="00D804F9">
            <w:pPr>
              <w:spacing w:after="0"/>
              <w:jc w:val="right"/>
              <w:rPr>
                <w:lang w:val="sk-SK"/>
              </w:rPr>
            </w:pPr>
          </w:p>
        </w:tc>
        <w:tc>
          <w:tcPr>
            <w:tcW w:w="2410" w:type="dxa"/>
          </w:tcPr>
          <w:p w14:paraId="774AA1C3" w14:textId="77777777" w:rsidR="00D804F9" w:rsidRPr="00FF6CA6" w:rsidRDefault="00D804F9" w:rsidP="00215EB1">
            <w:pPr>
              <w:spacing w:after="0"/>
              <w:jc w:val="right"/>
              <w:rPr>
                <w:lang w:val="sk-SK"/>
              </w:rPr>
            </w:pPr>
          </w:p>
        </w:tc>
      </w:tr>
      <w:tr w:rsidR="00D804F9" w:rsidRPr="0014221B" w14:paraId="0C69E2F0" w14:textId="77777777" w:rsidTr="0014221B">
        <w:tc>
          <w:tcPr>
            <w:tcW w:w="780" w:type="dxa"/>
            <w:hideMark/>
          </w:tcPr>
          <w:p w14:paraId="1D878A3C" w14:textId="77777777" w:rsidR="00D804F9" w:rsidRPr="0014221B" w:rsidRDefault="00D804F9" w:rsidP="0014221B">
            <w:pPr>
              <w:spacing w:after="0"/>
              <w:jc w:val="center"/>
              <w:rPr>
                <w:lang w:val="sk-SK"/>
              </w:rPr>
            </w:pPr>
            <w:r w:rsidRPr="0014221B">
              <w:rPr>
                <w:lang w:val="sk-SK"/>
              </w:rPr>
              <w:t>5.</w:t>
            </w:r>
          </w:p>
        </w:tc>
        <w:tc>
          <w:tcPr>
            <w:tcW w:w="3511" w:type="dxa"/>
            <w:vAlign w:val="center"/>
            <w:hideMark/>
          </w:tcPr>
          <w:p w14:paraId="73CED5E4" w14:textId="77777777" w:rsidR="00D804F9" w:rsidRPr="0014221B" w:rsidRDefault="00D804F9" w:rsidP="0014221B">
            <w:pPr>
              <w:spacing w:after="0"/>
              <w:rPr>
                <w:lang w:val="sk-SK"/>
              </w:rPr>
            </w:pPr>
            <w:r w:rsidRPr="0014221B">
              <w:rPr>
                <w:lang w:val="sk-SK"/>
              </w:rPr>
              <w:t>Zdravotná starostlivosť</w:t>
            </w:r>
          </w:p>
        </w:tc>
        <w:tc>
          <w:tcPr>
            <w:tcW w:w="2763" w:type="dxa"/>
          </w:tcPr>
          <w:p w14:paraId="60F09193" w14:textId="77777777" w:rsidR="00D804F9" w:rsidRPr="0014221B" w:rsidRDefault="00D804F9" w:rsidP="00900B0D">
            <w:pPr>
              <w:spacing w:after="0"/>
              <w:jc w:val="right"/>
              <w:rPr>
                <w:lang w:val="sk-SK"/>
              </w:rPr>
            </w:pPr>
          </w:p>
        </w:tc>
        <w:tc>
          <w:tcPr>
            <w:tcW w:w="2410" w:type="dxa"/>
          </w:tcPr>
          <w:p w14:paraId="080D9716" w14:textId="77777777" w:rsidR="00D804F9" w:rsidRPr="00FF6CA6" w:rsidRDefault="00D804F9" w:rsidP="00215EB1">
            <w:pPr>
              <w:spacing w:after="0"/>
              <w:jc w:val="right"/>
              <w:rPr>
                <w:lang w:val="sk-SK"/>
              </w:rPr>
            </w:pPr>
          </w:p>
        </w:tc>
      </w:tr>
      <w:tr w:rsidR="00D804F9" w:rsidRPr="0014221B" w14:paraId="027EDE88" w14:textId="77777777" w:rsidTr="0014221B">
        <w:tc>
          <w:tcPr>
            <w:tcW w:w="780" w:type="dxa"/>
            <w:hideMark/>
          </w:tcPr>
          <w:p w14:paraId="5533D0A7" w14:textId="77777777" w:rsidR="00D804F9" w:rsidRPr="0014221B" w:rsidRDefault="00D804F9" w:rsidP="0014221B">
            <w:pPr>
              <w:spacing w:after="0"/>
              <w:jc w:val="center"/>
              <w:rPr>
                <w:lang w:val="sk-SK"/>
              </w:rPr>
            </w:pPr>
            <w:r w:rsidRPr="0014221B">
              <w:rPr>
                <w:lang w:val="sk-SK"/>
              </w:rPr>
              <w:t>6.</w:t>
            </w:r>
          </w:p>
        </w:tc>
        <w:tc>
          <w:tcPr>
            <w:tcW w:w="3511" w:type="dxa"/>
            <w:vAlign w:val="center"/>
            <w:hideMark/>
          </w:tcPr>
          <w:p w14:paraId="3FD86ABD" w14:textId="77777777" w:rsidR="00D804F9" w:rsidRPr="0014221B" w:rsidRDefault="00D804F9" w:rsidP="0014221B">
            <w:pPr>
              <w:spacing w:after="0"/>
              <w:rPr>
                <w:lang w:val="sk-SK"/>
              </w:rPr>
            </w:pPr>
            <w:r>
              <w:rPr>
                <w:lang w:val="sk-SK"/>
              </w:rPr>
              <w:t>Sociálny fond</w:t>
            </w:r>
          </w:p>
        </w:tc>
        <w:tc>
          <w:tcPr>
            <w:tcW w:w="2763" w:type="dxa"/>
          </w:tcPr>
          <w:p w14:paraId="6C83A6DB" w14:textId="1E958C17" w:rsidR="00D804F9" w:rsidRPr="0014221B" w:rsidRDefault="00D804F9" w:rsidP="006529A7">
            <w:pPr>
              <w:spacing w:after="0"/>
              <w:jc w:val="right"/>
              <w:rPr>
                <w:lang w:val="sk-SK"/>
              </w:rPr>
            </w:pPr>
          </w:p>
        </w:tc>
        <w:tc>
          <w:tcPr>
            <w:tcW w:w="2410" w:type="dxa"/>
          </w:tcPr>
          <w:p w14:paraId="11A5035E" w14:textId="77777777" w:rsidR="00D804F9" w:rsidRPr="00FF6CA6" w:rsidRDefault="00D804F9" w:rsidP="00215EB1">
            <w:pPr>
              <w:spacing w:after="0"/>
              <w:jc w:val="right"/>
              <w:rPr>
                <w:lang w:val="sk-SK"/>
              </w:rPr>
            </w:pPr>
          </w:p>
        </w:tc>
      </w:tr>
      <w:tr w:rsidR="00D804F9" w:rsidRPr="0014221B" w14:paraId="79C9142E" w14:textId="77777777" w:rsidTr="0014221B">
        <w:tc>
          <w:tcPr>
            <w:tcW w:w="780" w:type="dxa"/>
          </w:tcPr>
          <w:p w14:paraId="582BAF6B" w14:textId="77777777" w:rsidR="00D804F9" w:rsidRPr="0014221B" w:rsidRDefault="00D804F9" w:rsidP="0014221B">
            <w:pPr>
              <w:spacing w:after="0"/>
              <w:jc w:val="center"/>
              <w:rPr>
                <w:lang w:val="sk-SK"/>
              </w:rPr>
            </w:pPr>
            <w:r>
              <w:rPr>
                <w:lang w:val="sk-SK"/>
              </w:rPr>
              <w:t>7.</w:t>
            </w:r>
          </w:p>
        </w:tc>
        <w:tc>
          <w:tcPr>
            <w:tcW w:w="3511" w:type="dxa"/>
            <w:vAlign w:val="center"/>
          </w:tcPr>
          <w:p w14:paraId="1EF57591" w14:textId="77777777" w:rsidR="00D804F9" w:rsidRDefault="00D804F9" w:rsidP="0014221B">
            <w:pPr>
              <w:spacing w:after="0"/>
              <w:rPr>
                <w:lang w:val="sk-SK"/>
              </w:rPr>
            </w:pPr>
            <w:r>
              <w:rPr>
                <w:lang w:val="sk-SK"/>
              </w:rPr>
              <w:t>Ostatné osobné náklady</w:t>
            </w:r>
          </w:p>
        </w:tc>
        <w:tc>
          <w:tcPr>
            <w:tcW w:w="2763" w:type="dxa"/>
          </w:tcPr>
          <w:p w14:paraId="49ABF00D" w14:textId="6A2C1622" w:rsidR="00D804F9" w:rsidRDefault="00D804F9" w:rsidP="00255B6C">
            <w:pPr>
              <w:spacing w:after="0"/>
              <w:jc w:val="right"/>
              <w:rPr>
                <w:lang w:val="sk-SK"/>
              </w:rPr>
            </w:pPr>
          </w:p>
        </w:tc>
        <w:tc>
          <w:tcPr>
            <w:tcW w:w="2410" w:type="dxa"/>
          </w:tcPr>
          <w:p w14:paraId="6424FB49" w14:textId="77777777" w:rsidR="00D804F9" w:rsidRPr="00FF6CA6" w:rsidRDefault="00D804F9" w:rsidP="00215EB1">
            <w:pPr>
              <w:spacing w:after="0"/>
              <w:jc w:val="right"/>
              <w:rPr>
                <w:lang w:val="sk-SK"/>
              </w:rPr>
            </w:pPr>
          </w:p>
        </w:tc>
      </w:tr>
      <w:tr w:rsidR="00D804F9" w:rsidRPr="0014221B" w14:paraId="4B13EFAF" w14:textId="77777777" w:rsidTr="0014221B">
        <w:tc>
          <w:tcPr>
            <w:tcW w:w="780" w:type="dxa"/>
          </w:tcPr>
          <w:p w14:paraId="321821CC" w14:textId="77777777" w:rsidR="00D804F9" w:rsidRPr="0014221B" w:rsidRDefault="00D804F9" w:rsidP="0014221B">
            <w:pPr>
              <w:spacing w:after="0"/>
              <w:jc w:val="center"/>
              <w:rPr>
                <w:lang w:val="sk-SK"/>
              </w:rPr>
            </w:pPr>
          </w:p>
        </w:tc>
        <w:tc>
          <w:tcPr>
            <w:tcW w:w="3511" w:type="dxa"/>
            <w:vAlign w:val="center"/>
            <w:hideMark/>
          </w:tcPr>
          <w:p w14:paraId="62D556F7" w14:textId="77777777" w:rsidR="00D804F9" w:rsidRPr="0014221B" w:rsidRDefault="00D804F9" w:rsidP="0014221B">
            <w:pPr>
              <w:spacing w:after="0"/>
              <w:rPr>
                <w:lang w:val="sk-SK"/>
              </w:rPr>
            </w:pPr>
            <w:r w:rsidRPr="0014221B">
              <w:rPr>
                <w:lang w:val="sk-SK"/>
              </w:rPr>
              <w:t>Spolu</w:t>
            </w:r>
          </w:p>
        </w:tc>
        <w:tc>
          <w:tcPr>
            <w:tcW w:w="2763" w:type="dxa"/>
          </w:tcPr>
          <w:p w14:paraId="2D7622FD" w14:textId="7331567B" w:rsidR="00D804F9" w:rsidRPr="0014221B" w:rsidRDefault="00D804F9" w:rsidP="006529A7">
            <w:pPr>
              <w:spacing w:after="0" w:line="240" w:lineRule="auto"/>
              <w:jc w:val="right"/>
              <w:rPr>
                <w:lang w:val="sk-SK"/>
              </w:rPr>
            </w:pPr>
          </w:p>
        </w:tc>
        <w:tc>
          <w:tcPr>
            <w:tcW w:w="2410" w:type="dxa"/>
          </w:tcPr>
          <w:p w14:paraId="282914E9" w14:textId="77777777" w:rsidR="00D804F9" w:rsidRPr="00FF6CA6" w:rsidRDefault="00D804F9" w:rsidP="00215EB1">
            <w:pPr>
              <w:spacing w:after="0" w:line="240" w:lineRule="auto"/>
              <w:jc w:val="right"/>
              <w:rPr>
                <w:lang w:val="sk-SK"/>
              </w:rPr>
            </w:pPr>
          </w:p>
        </w:tc>
      </w:tr>
    </w:tbl>
    <w:p w14:paraId="56DED986" w14:textId="77777777" w:rsidR="0034789A" w:rsidRPr="0014221B" w:rsidRDefault="0034789A" w:rsidP="0014221B">
      <w:pPr>
        <w:spacing w:after="0"/>
        <w:jc w:val="center"/>
        <w:rPr>
          <w:lang w:val="sk-SK"/>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
        <w:gridCol w:w="3511"/>
        <w:gridCol w:w="2763"/>
        <w:gridCol w:w="2410"/>
      </w:tblGrid>
      <w:tr w:rsidR="00704F45" w:rsidRPr="001D23FD" w14:paraId="5C44293A" w14:textId="77777777" w:rsidTr="00704F45">
        <w:tc>
          <w:tcPr>
            <w:tcW w:w="780" w:type="dxa"/>
            <w:vAlign w:val="center"/>
            <w:hideMark/>
          </w:tcPr>
          <w:p w14:paraId="3E4BD86D" w14:textId="77777777" w:rsidR="00704F45" w:rsidRPr="00704F45" w:rsidRDefault="00704F45" w:rsidP="00704F45">
            <w:pPr>
              <w:spacing w:after="0"/>
              <w:jc w:val="center"/>
              <w:rPr>
                <w:lang w:val="sk-SK"/>
              </w:rPr>
            </w:pPr>
            <w:r w:rsidRPr="00704F45">
              <w:rPr>
                <w:lang w:val="sk-SK"/>
              </w:rPr>
              <w:t>Číslo riadku</w:t>
            </w:r>
          </w:p>
        </w:tc>
        <w:tc>
          <w:tcPr>
            <w:tcW w:w="3511" w:type="dxa"/>
            <w:vAlign w:val="center"/>
            <w:hideMark/>
          </w:tcPr>
          <w:p w14:paraId="7EBA92E7" w14:textId="77777777" w:rsidR="00704F45" w:rsidRPr="00704F45" w:rsidRDefault="00704F45" w:rsidP="00704F45">
            <w:pPr>
              <w:spacing w:after="0"/>
              <w:rPr>
                <w:lang w:val="sk-SK"/>
              </w:rPr>
            </w:pPr>
            <w:r w:rsidRPr="00704F45">
              <w:rPr>
                <w:b/>
                <w:bCs/>
                <w:lang w:val="sk-SK"/>
              </w:rPr>
              <w:t xml:space="preserve">m. </w:t>
            </w:r>
            <w:r w:rsidRPr="00704F45">
              <w:rPr>
                <w:lang w:val="sk-SK"/>
              </w:rPr>
              <w:t xml:space="preserve">Ostatné prevádzkové náklady </w:t>
            </w:r>
          </w:p>
        </w:tc>
        <w:tc>
          <w:tcPr>
            <w:tcW w:w="2763" w:type="dxa"/>
            <w:vAlign w:val="center"/>
            <w:hideMark/>
          </w:tcPr>
          <w:p w14:paraId="56A2A8CB" w14:textId="77777777" w:rsidR="00704F45" w:rsidRPr="00704F45" w:rsidRDefault="00704F45" w:rsidP="00704F45">
            <w:pPr>
              <w:spacing w:after="0"/>
              <w:jc w:val="center"/>
              <w:rPr>
                <w:lang w:val="sk-SK"/>
              </w:rPr>
            </w:pPr>
            <w:r w:rsidRPr="00704F45">
              <w:rPr>
                <w:lang w:val="sk-SK"/>
              </w:rPr>
              <w:t>Bežné účtovné obdobie</w:t>
            </w:r>
          </w:p>
        </w:tc>
        <w:tc>
          <w:tcPr>
            <w:tcW w:w="2410" w:type="dxa"/>
            <w:vAlign w:val="center"/>
            <w:hideMark/>
          </w:tcPr>
          <w:p w14:paraId="39325DC5" w14:textId="77777777" w:rsidR="00704F45" w:rsidRPr="00704F45" w:rsidRDefault="00704F45" w:rsidP="00704F45">
            <w:pPr>
              <w:spacing w:after="0"/>
              <w:jc w:val="center"/>
              <w:rPr>
                <w:lang w:val="sk-SK"/>
              </w:rPr>
            </w:pPr>
            <w:r w:rsidRPr="00704F45">
              <w:rPr>
                <w:lang w:val="sk-SK"/>
              </w:rPr>
              <w:t>Bezprostredne predchádzajúce účtovné obdobie</w:t>
            </w:r>
          </w:p>
        </w:tc>
      </w:tr>
      <w:tr w:rsidR="00AF02B9" w:rsidRPr="00704F45" w14:paraId="51369D42" w14:textId="77777777" w:rsidTr="00704F45">
        <w:tc>
          <w:tcPr>
            <w:tcW w:w="780" w:type="dxa"/>
            <w:hideMark/>
          </w:tcPr>
          <w:p w14:paraId="3DEE8E08" w14:textId="77777777" w:rsidR="00AF02B9" w:rsidRPr="00704F45" w:rsidRDefault="00AF02B9" w:rsidP="00704F45">
            <w:pPr>
              <w:spacing w:after="0"/>
              <w:jc w:val="center"/>
              <w:rPr>
                <w:lang w:val="sk-SK"/>
              </w:rPr>
            </w:pPr>
            <w:r w:rsidRPr="00704F45">
              <w:rPr>
                <w:lang w:val="sk-SK"/>
              </w:rPr>
              <w:t>1.</w:t>
            </w:r>
          </w:p>
        </w:tc>
        <w:tc>
          <w:tcPr>
            <w:tcW w:w="3511" w:type="dxa"/>
            <w:hideMark/>
          </w:tcPr>
          <w:p w14:paraId="03CB9B55" w14:textId="77777777" w:rsidR="00AF02B9" w:rsidRPr="00704F45" w:rsidRDefault="008B2020" w:rsidP="00704F45">
            <w:pPr>
              <w:spacing w:after="0"/>
              <w:rPr>
                <w:lang w:val="sk-SK"/>
              </w:rPr>
            </w:pPr>
            <w:r>
              <w:rPr>
                <w:lang w:val="sk-SK"/>
              </w:rPr>
              <w:t>Účtovné služby, odplata audítorovi</w:t>
            </w:r>
          </w:p>
        </w:tc>
        <w:tc>
          <w:tcPr>
            <w:tcW w:w="2763" w:type="dxa"/>
          </w:tcPr>
          <w:p w14:paraId="3512B7DD" w14:textId="44A8B24D" w:rsidR="00AF02B9" w:rsidRPr="00704F45" w:rsidRDefault="00A22957" w:rsidP="0034789A">
            <w:pPr>
              <w:spacing w:after="0"/>
              <w:jc w:val="right"/>
              <w:rPr>
                <w:lang w:val="sk-SK"/>
              </w:rPr>
            </w:pPr>
            <w:r>
              <w:rPr>
                <w:lang w:val="sk-SK"/>
              </w:rPr>
              <w:t>2 000</w:t>
            </w:r>
          </w:p>
        </w:tc>
        <w:tc>
          <w:tcPr>
            <w:tcW w:w="2410" w:type="dxa"/>
          </w:tcPr>
          <w:p w14:paraId="2A2464AA" w14:textId="77777777" w:rsidR="00AF02B9" w:rsidRPr="00FF6CA6" w:rsidRDefault="00AF02B9" w:rsidP="00215EB1">
            <w:pPr>
              <w:spacing w:after="0"/>
              <w:jc w:val="right"/>
              <w:rPr>
                <w:lang w:val="sk-SK"/>
              </w:rPr>
            </w:pPr>
          </w:p>
        </w:tc>
      </w:tr>
      <w:tr w:rsidR="00AF02B9" w:rsidRPr="00704F45" w14:paraId="6BE7688F" w14:textId="77777777" w:rsidTr="00704F45">
        <w:tc>
          <w:tcPr>
            <w:tcW w:w="780" w:type="dxa"/>
            <w:hideMark/>
          </w:tcPr>
          <w:p w14:paraId="373BBC1A" w14:textId="77777777" w:rsidR="00AF02B9" w:rsidRPr="00704F45" w:rsidRDefault="00AF02B9" w:rsidP="00704F45">
            <w:pPr>
              <w:spacing w:after="0"/>
              <w:jc w:val="center"/>
              <w:rPr>
                <w:lang w:val="sk-SK"/>
              </w:rPr>
            </w:pPr>
            <w:r w:rsidRPr="00704F45">
              <w:rPr>
                <w:lang w:val="sk-SK"/>
              </w:rPr>
              <w:t>2.</w:t>
            </w:r>
          </w:p>
        </w:tc>
        <w:tc>
          <w:tcPr>
            <w:tcW w:w="3511" w:type="dxa"/>
            <w:hideMark/>
          </w:tcPr>
          <w:p w14:paraId="09AC0418" w14:textId="77777777" w:rsidR="00AF02B9" w:rsidRPr="00704F45" w:rsidRDefault="00AF02B9" w:rsidP="00704F45">
            <w:pPr>
              <w:spacing w:after="0"/>
              <w:rPr>
                <w:lang w:val="sk-SK"/>
              </w:rPr>
            </w:pPr>
            <w:r w:rsidRPr="00704F45">
              <w:rPr>
                <w:lang w:val="sk-SK"/>
              </w:rPr>
              <w:t>Údržba nehnuteľností a zariadení</w:t>
            </w:r>
          </w:p>
        </w:tc>
        <w:tc>
          <w:tcPr>
            <w:tcW w:w="2763" w:type="dxa"/>
          </w:tcPr>
          <w:p w14:paraId="2725CD9C" w14:textId="77777777" w:rsidR="00AF02B9" w:rsidRPr="00704F45" w:rsidRDefault="00AF02B9" w:rsidP="0034789A">
            <w:pPr>
              <w:spacing w:after="0"/>
              <w:jc w:val="right"/>
              <w:rPr>
                <w:lang w:val="sk-SK"/>
              </w:rPr>
            </w:pPr>
          </w:p>
        </w:tc>
        <w:tc>
          <w:tcPr>
            <w:tcW w:w="2410" w:type="dxa"/>
          </w:tcPr>
          <w:p w14:paraId="704D98AF" w14:textId="77777777" w:rsidR="00AF02B9" w:rsidRPr="00FF6CA6" w:rsidRDefault="00AF02B9" w:rsidP="00215EB1">
            <w:pPr>
              <w:spacing w:after="0"/>
              <w:jc w:val="right"/>
              <w:rPr>
                <w:lang w:val="sk-SK"/>
              </w:rPr>
            </w:pPr>
          </w:p>
        </w:tc>
      </w:tr>
      <w:tr w:rsidR="00AF02B9" w:rsidRPr="00704F45" w14:paraId="509A98F2" w14:textId="77777777" w:rsidTr="00704F45">
        <w:tc>
          <w:tcPr>
            <w:tcW w:w="780" w:type="dxa"/>
          </w:tcPr>
          <w:p w14:paraId="27A320E0" w14:textId="77777777" w:rsidR="00AF02B9" w:rsidRPr="00704F45" w:rsidRDefault="00AF02B9" w:rsidP="00704F45">
            <w:pPr>
              <w:spacing w:after="0"/>
              <w:jc w:val="center"/>
              <w:rPr>
                <w:lang w:val="sk-SK"/>
              </w:rPr>
            </w:pPr>
            <w:r>
              <w:rPr>
                <w:lang w:val="sk-SK"/>
              </w:rPr>
              <w:t>3.</w:t>
            </w:r>
          </w:p>
        </w:tc>
        <w:tc>
          <w:tcPr>
            <w:tcW w:w="3511" w:type="dxa"/>
          </w:tcPr>
          <w:p w14:paraId="3830ECA5" w14:textId="77777777" w:rsidR="00AF02B9" w:rsidRPr="00704F45" w:rsidRDefault="00AF02B9" w:rsidP="00704F45">
            <w:pPr>
              <w:spacing w:after="0"/>
              <w:rPr>
                <w:lang w:val="sk-SK"/>
              </w:rPr>
            </w:pPr>
            <w:r>
              <w:rPr>
                <w:lang w:val="sk-SK"/>
              </w:rPr>
              <w:t>IT služby</w:t>
            </w:r>
          </w:p>
        </w:tc>
        <w:tc>
          <w:tcPr>
            <w:tcW w:w="2763" w:type="dxa"/>
          </w:tcPr>
          <w:p w14:paraId="47F3436B" w14:textId="77777777" w:rsidR="00AF02B9" w:rsidRPr="00935C8B" w:rsidRDefault="00AF02B9" w:rsidP="00AF02B9">
            <w:pPr>
              <w:spacing w:after="0" w:line="240" w:lineRule="auto"/>
              <w:jc w:val="right"/>
              <w:rPr>
                <w:lang w:val="sk-SK"/>
              </w:rPr>
            </w:pPr>
          </w:p>
        </w:tc>
        <w:tc>
          <w:tcPr>
            <w:tcW w:w="2410" w:type="dxa"/>
          </w:tcPr>
          <w:p w14:paraId="5A6E32AA" w14:textId="77777777" w:rsidR="00AF02B9" w:rsidRPr="00FF6CA6" w:rsidRDefault="00AF02B9" w:rsidP="00215EB1">
            <w:pPr>
              <w:spacing w:after="0" w:line="240" w:lineRule="auto"/>
              <w:jc w:val="right"/>
              <w:rPr>
                <w:lang w:val="sk-SK"/>
              </w:rPr>
            </w:pPr>
          </w:p>
        </w:tc>
      </w:tr>
      <w:tr w:rsidR="00AF02B9" w:rsidRPr="00704F45" w14:paraId="6169FC80" w14:textId="77777777" w:rsidTr="00704F45">
        <w:tc>
          <w:tcPr>
            <w:tcW w:w="780" w:type="dxa"/>
            <w:hideMark/>
          </w:tcPr>
          <w:p w14:paraId="55EA590D" w14:textId="77777777" w:rsidR="00AF02B9" w:rsidRPr="00704F45" w:rsidRDefault="00AF02B9" w:rsidP="00704F45">
            <w:pPr>
              <w:spacing w:after="0"/>
              <w:jc w:val="center"/>
              <w:rPr>
                <w:lang w:val="sk-SK"/>
              </w:rPr>
            </w:pPr>
            <w:r w:rsidRPr="00704F45">
              <w:rPr>
                <w:lang w:val="sk-SK"/>
              </w:rPr>
              <w:t>3.</w:t>
            </w:r>
          </w:p>
        </w:tc>
        <w:tc>
          <w:tcPr>
            <w:tcW w:w="3511" w:type="dxa"/>
            <w:hideMark/>
          </w:tcPr>
          <w:p w14:paraId="1A671919" w14:textId="77777777" w:rsidR="00AF02B9" w:rsidRPr="00704F45" w:rsidRDefault="00AF02B9" w:rsidP="00704F45">
            <w:pPr>
              <w:spacing w:after="0"/>
              <w:rPr>
                <w:lang w:val="sk-SK"/>
              </w:rPr>
            </w:pPr>
            <w:r w:rsidRPr="00704F45">
              <w:rPr>
                <w:lang w:val="sk-SK"/>
              </w:rPr>
              <w:t>Iné služby</w:t>
            </w:r>
          </w:p>
        </w:tc>
        <w:tc>
          <w:tcPr>
            <w:tcW w:w="2763" w:type="dxa"/>
          </w:tcPr>
          <w:p w14:paraId="003A919A" w14:textId="552FE3DE" w:rsidR="00AF02B9" w:rsidRPr="00704F45" w:rsidRDefault="00A22957" w:rsidP="00790EE1">
            <w:pPr>
              <w:spacing w:after="0"/>
              <w:jc w:val="right"/>
              <w:rPr>
                <w:lang w:val="sk-SK"/>
              </w:rPr>
            </w:pPr>
            <w:r>
              <w:rPr>
                <w:lang w:val="sk-SK"/>
              </w:rPr>
              <w:t>3 040</w:t>
            </w:r>
          </w:p>
        </w:tc>
        <w:tc>
          <w:tcPr>
            <w:tcW w:w="2410" w:type="dxa"/>
          </w:tcPr>
          <w:p w14:paraId="61F0794A" w14:textId="77777777" w:rsidR="00AF02B9" w:rsidRPr="00FF6CA6" w:rsidRDefault="00AF02B9" w:rsidP="00215EB1">
            <w:pPr>
              <w:spacing w:after="0"/>
              <w:jc w:val="right"/>
              <w:rPr>
                <w:lang w:val="sk-SK"/>
              </w:rPr>
            </w:pPr>
          </w:p>
        </w:tc>
      </w:tr>
      <w:tr w:rsidR="00AF02B9" w:rsidRPr="00704F45" w14:paraId="5FE877AD" w14:textId="77777777" w:rsidTr="00704F45">
        <w:tc>
          <w:tcPr>
            <w:tcW w:w="780" w:type="dxa"/>
            <w:hideMark/>
          </w:tcPr>
          <w:p w14:paraId="3A08A2F3" w14:textId="77777777" w:rsidR="00AF02B9" w:rsidRPr="00704F45" w:rsidRDefault="00AF02B9" w:rsidP="00704F45">
            <w:pPr>
              <w:spacing w:after="0"/>
              <w:jc w:val="center"/>
              <w:rPr>
                <w:lang w:val="sk-SK"/>
              </w:rPr>
            </w:pPr>
            <w:r w:rsidRPr="00704F45">
              <w:rPr>
                <w:lang w:val="sk-SK"/>
              </w:rPr>
              <w:t>4.</w:t>
            </w:r>
          </w:p>
        </w:tc>
        <w:tc>
          <w:tcPr>
            <w:tcW w:w="3511" w:type="dxa"/>
            <w:hideMark/>
          </w:tcPr>
          <w:p w14:paraId="7860260E" w14:textId="77777777" w:rsidR="00AF02B9" w:rsidRPr="00704F45" w:rsidRDefault="00AF02B9" w:rsidP="00704F45">
            <w:pPr>
              <w:spacing w:after="0"/>
              <w:rPr>
                <w:lang w:val="sk-SK"/>
              </w:rPr>
            </w:pPr>
            <w:r w:rsidRPr="00704F45">
              <w:rPr>
                <w:lang w:val="sk-SK"/>
              </w:rPr>
              <w:t>Nájomné</w:t>
            </w:r>
            <w:r>
              <w:rPr>
                <w:lang w:val="sk-SK"/>
              </w:rPr>
              <w:t xml:space="preserve"> vrátane energií</w:t>
            </w:r>
          </w:p>
        </w:tc>
        <w:tc>
          <w:tcPr>
            <w:tcW w:w="2763" w:type="dxa"/>
          </w:tcPr>
          <w:p w14:paraId="1BA0E8DD" w14:textId="622821F2" w:rsidR="00AF02B9" w:rsidRPr="00704F45" w:rsidRDefault="00DB3B40" w:rsidP="00790EE1">
            <w:pPr>
              <w:spacing w:after="0"/>
              <w:jc w:val="right"/>
              <w:rPr>
                <w:lang w:val="sk-SK"/>
              </w:rPr>
            </w:pPr>
            <w:r>
              <w:rPr>
                <w:lang w:val="sk-SK"/>
              </w:rPr>
              <w:t>491</w:t>
            </w:r>
          </w:p>
        </w:tc>
        <w:tc>
          <w:tcPr>
            <w:tcW w:w="2410" w:type="dxa"/>
          </w:tcPr>
          <w:p w14:paraId="071230D8" w14:textId="77777777" w:rsidR="00AF02B9" w:rsidRPr="00FF6CA6" w:rsidRDefault="00AF02B9" w:rsidP="00215EB1">
            <w:pPr>
              <w:spacing w:after="0"/>
              <w:jc w:val="right"/>
              <w:rPr>
                <w:lang w:val="sk-SK"/>
              </w:rPr>
            </w:pPr>
          </w:p>
        </w:tc>
      </w:tr>
      <w:tr w:rsidR="00AF02B9" w:rsidRPr="00704F45" w14:paraId="6CCF0BBB" w14:textId="77777777" w:rsidTr="00704F45">
        <w:tc>
          <w:tcPr>
            <w:tcW w:w="780" w:type="dxa"/>
          </w:tcPr>
          <w:p w14:paraId="7444244D" w14:textId="77777777" w:rsidR="00AF02B9" w:rsidRPr="00704F45" w:rsidRDefault="00AF02B9" w:rsidP="00704F45">
            <w:pPr>
              <w:spacing w:after="0"/>
              <w:jc w:val="center"/>
              <w:rPr>
                <w:lang w:val="sk-SK"/>
              </w:rPr>
            </w:pPr>
            <w:r>
              <w:rPr>
                <w:lang w:val="sk-SK"/>
              </w:rPr>
              <w:t>5.</w:t>
            </w:r>
          </w:p>
        </w:tc>
        <w:tc>
          <w:tcPr>
            <w:tcW w:w="3511" w:type="dxa"/>
          </w:tcPr>
          <w:p w14:paraId="753192DC" w14:textId="77777777" w:rsidR="00AF02B9" w:rsidRPr="00704F45" w:rsidRDefault="00AF02B9" w:rsidP="00704F45">
            <w:pPr>
              <w:spacing w:after="0"/>
              <w:rPr>
                <w:lang w:val="sk-SK"/>
              </w:rPr>
            </w:pPr>
            <w:r>
              <w:rPr>
                <w:lang w:val="sk-SK"/>
              </w:rPr>
              <w:t>Náklady na reprezentáciu</w:t>
            </w:r>
          </w:p>
        </w:tc>
        <w:tc>
          <w:tcPr>
            <w:tcW w:w="2763" w:type="dxa"/>
          </w:tcPr>
          <w:p w14:paraId="09DBE98D" w14:textId="77777777" w:rsidR="00AF02B9" w:rsidRDefault="00AF02B9" w:rsidP="0097063B">
            <w:pPr>
              <w:spacing w:after="0"/>
              <w:jc w:val="right"/>
              <w:rPr>
                <w:lang w:val="sk-SK"/>
              </w:rPr>
            </w:pPr>
          </w:p>
        </w:tc>
        <w:tc>
          <w:tcPr>
            <w:tcW w:w="2410" w:type="dxa"/>
          </w:tcPr>
          <w:p w14:paraId="549B81CA" w14:textId="77777777" w:rsidR="00AF02B9" w:rsidRPr="00FF6CA6" w:rsidRDefault="00AF02B9" w:rsidP="00215EB1">
            <w:pPr>
              <w:spacing w:after="0"/>
              <w:jc w:val="right"/>
              <w:rPr>
                <w:lang w:val="sk-SK"/>
              </w:rPr>
            </w:pPr>
          </w:p>
        </w:tc>
      </w:tr>
      <w:tr w:rsidR="00AF02B9" w:rsidRPr="00704F45" w14:paraId="0FEFBB9D" w14:textId="77777777" w:rsidTr="00704F45">
        <w:tc>
          <w:tcPr>
            <w:tcW w:w="780" w:type="dxa"/>
            <w:hideMark/>
          </w:tcPr>
          <w:p w14:paraId="5E01ED9B" w14:textId="77777777" w:rsidR="00AF02B9" w:rsidRPr="00704F45" w:rsidRDefault="00AF02B9" w:rsidP="00704F45">
            <w:pPr>
              <w:spacing w:after="0" w:line="240" w:lineRule="auto"/>
              <w:jc w:val="center"/>
              <w:rPr>
                <w:lang w:val="sk-SK" w:eastAsia="ja-JP"/>
              </w:rPr>
            </w:pPr>
            <w:r>
              <w:rPr>
                <w:lang w:val="sk-SK" w:eastAsia="ja-JP"/>
              </w:rPr>
              <w:t>6</w:t>
            </w:r>
            <w:r w:rsidRPr="00704F45">
              <w:rPr>
                <w:lang w:val="sk-SK" w:eastAsia="ja-JP"/>
              </w:rPr>
              <w:t>.</w:t>
            </w:r>
          </w:p>
        </w:tc>
        <w:tc>
          <w:tcPr>
            <w:tcW w:w="3511" w:type="dxa"/>
            <w:hideMark/>
          </w:tcPr>
          <w:p w14:paraId="0B054A13" w14:textId="77777777" w:rsidR="00AF02B9" w:rsidRPr="00704F45" w:rsidRDefault="00AF02B9" w:rsidP="00704F45">
            <w:pPr>
              <w:spacing w:after="0" w:line="240" w:lineRule="auto"/>
              <w:rPr>
                <w:lang w:val="sk-SK" w:eastAsia="ja-JP"/>
              </w:rPr>
            </w:pPr>
            <w:r w:rsidRPr="00704F45">
              <w:rPr>
                <w:lang w:val="sk-SK" w:eastAsia="ja-JP"/>
              </w:rPr>
              <w:t>Nakúpený materiál</w:t>
            </w:r>
          </w:p>
        </w:tc>
        <w:tc>
          <w:tcPr>
            <w:tcW w:w="2763" w:type="dxa"/>
          </w:tcPr>
          <w:p w14:paraId="64F76A8E" w14:textId="77777777" w:rsidR="00AF02B9" w:rsidRPr="00704F45" w:rsidRDefault="00AF02B9" w:rsidP="00DE217A">
            <w:pPr>
              <w:spacing w:after="0" w:line="240" w:lineRule="auto"/>
              <w:jc w:val="right"/>
              <w:rPr>
                <w:lang w:val="sk-SK" w:eastAsia="ja-JP"/>
              </w:rPr>
            </w:pPr>
          </w:p>
        </w:tc>
        <w:tc>
          <w:tcPr>
            <w:tcW w:w="2410" w:type="dxa"/>
          </w:tcPr>
          <w:p w14:paraId="02BFB783" w14:textId="77777777" w:rsidR="00AF02B9" w:rsidRPr="00FF6CA6" w:rsidRDefault="00AF02B9" w:rsidP="00215EB1">
            <w:pPr>
              <w:spacing w:after="0" w:line="240" w:lineRule="auto"/>
              <w:jc w:val="right"/>
              <w:rPr>
                <w:lang w:val="sk-SK" w:eastAsia="ja-JP"/>
              </w:rPr>
            </w:pPr>
          </w:p>
        </w:tc>
      </w:tr>
      <w:tr w:rsidR="00AF02B9" w:rsidRPr="00704F45" w14:paraId="25774F6D" w14:textId="77777777" w:rsidTr="00704F45">
        <w:tc>
          <w:tcPr>
            <w:tcW w:w="780" w:type="dxa"/>
          </w:tcPr>
          <w:p w14:paraId="7AFD3127" w14:textId="77777777" w:rsidR="00AF02B9" w:rsidRDefault="00AF02B9" w:rsidP="00704F45">
            <w:pPr>
              <w:spacing w:after="0" w:line="240" w:lineRule="auto"/>
              <w:jc w:val="center"/>
              <w:rPr>
                <w:lang w:val="sk-SK" w:eastAsia="ja-JP"/>
              </w:rPr>
            </w:pPr>
            <w:r>
              <w:rPr>
                <w:lang w:val="sk-SK" w:eastAsia="ja-JP"/>
              </w:rPr>
              <w:t>7.</w:t>
            </w:r>
          </w:p>
        </w:tc>
        <w:tc>
          <w:tcPr>
            <w:tcW w:w="3511" w:type="dxa"/>
          </w:tcPr>
          <w:p w14:paraId="5E53A212" w14:textId="77777777" w:rsidR="00AF02B9" w:rsidRPr="00704F45" w:rsidRDefault="00AF02B9" w:rsidP="00704F45">
            <w:pPr>
              <w:spacing w:after="0" w:line="240" w:lineRule="auto"/>
              <w:rPr>
                <w:lang w:val="sk-SK" w:eastAsia="ja-JP"/>
              </w:rPr>
            </w:pPr>
            <w:r w:rsidRPr="006702AA">
              <w:rPr>
                <w:lang w:val="sk-SK" w:eastAsia="ja-JP"/>
              </w:rPr>
              <w:t>Daň z pridanej hodnoty</w:t>
            </w:r>
          </w:p>
        </w:tc>
        <w:tc>
          <w:tcPr>
            <w:tcW w:w="2763" w:type="dxa"/>
          </w:tcPr>
          <w:p w14:paraId="497D84F3" w14:textId="77777777" w:rsidR="00AF02B9" w:rsidRDefault="00AF02B9" w:rsidP="00C402B1">
            <w:pPr>
              <w:spacing w:after="0" w:line="240" w:lineRule="auto"/>
              <w:jc w:val="right"/>
              <w:rPr>
                <w:lang w:val="sk-SK" w:eastAsia="ja-JP"/>
              </w:rPr>
            </w:pPr>
          </w:p>
        </w:tc>
        <w:tc>
          <w:tcPr>
            <w:tcW w:w="2410" w:type="dxa"/>
          </w:tcPr>
          <w:p w14:paraId="6F623425" w14:textId="77777777" w:rsidR="00AF02B9" w:rsidRPr="00FF6CA6" w:rsidRDefault="00AF02B9" w:rsidP="00215EB1">
            <w:pPr>
              <w:spacing w:after="0" w:line="240" w:lineRule="auto"/>
              <w:jc w:val="right"/>
              <w:rPr>
                <w:lang w:val="sk-SK" w:eastAsia="ja-JP"/>
              </w:rPr>
            </w:pPr>
          </w:p>
        </w:tc>
      </w:tr>
      <w:tr w:rsidR="00AF02B9" w:rsidRPr="00704F45" w14:paraId="74EDF25B" w14:textId="77777777" w:rsidTr="00704F45">
        <w:tc>
          <w:tcPr>
            <w:tcW w:w="780" w:type="dxa"/>
          </w:tcPr>
          <w:p w14:paraId="6D2ED64C" w14:textId="77777777" w:rsidR="00AF02B9" w:rsidRPr="00704F45" w:rsidRDefault="00AF02B9" w:rsidP="00704F45">
            <w:pPr>
              <w:spacing w:after="0" w:line="240" w:lineRule="auto"/>
              <w:jc w:val="center"/>
              <w:rPr>
                <w:lang w:val="sk-SK" w:eastAsia="ja-JP"/>
              </w:rPr>
            </w:pPr>
          </w:p>
        </w:tc>
        <w:tc>
          <w:tcPr>
            <w:tcW w:w="3511" w:type="dxa"/>
            <w:hideMark/>
          </w:tcPr>
          <w:p w14:paraId="38E00950" w14:textId="77777777" w:rsidR="00AF02B9" w:rsidRPr="00704F45" w:rsidRDefault="00AF02B9" w:rsidP="00C16324">
            <w:pPr>
              <w:spacing w:after="0"/>
              <w:rPr>
                <w:lang w:val="sk-SK"/>
              </w:rPr>
            </w:pPr>
            <w:r w:rsidRPr="00704F45">
              <w:rPr>
                <w:lang w:val="sk-SK"/>
              </w:rPr>
              <w:t>Spolu</w:t>
            </w:r>
          </w:p>
        </w:tc>
        <w:tc>
          <w:tcPr>
            <w:tcW w:w="2763" w:type="dxa"/>
          </w:tcPr>
          <w:p w14:paraId="05D20487" w14:textId="17C3A910" w:rsidR="00AF02B9" w:rsidRPr="00704F45" w:rsidRDefault="00DB3B40" w:rsidP="00AF02B9">
            <w:pPr>
              <w:spacing w:after="0"/>
              <w:jc w:val="right"/>
              <w:rPr>
                <w:lang w:val="sk-SK"/>
              </w:rPr>
            </w:pPr>
            <w:r>
              <w:rPr>
                <w:lang w:val="sk-SK"/>
              </w:rPr>
              <w:t>5 531</w:t>
            </w:r>
          </w:p>
        </w:tc>
        <w:tc>
          <w:tcPr>
            <w:tcW w:w="2410" w:type="dxa"/>
          </w:tcPr>
          <w:p w14:paraId="650466F0" w14:textId="77777777" w:rsidR="00AF02B9" w:rsidRPr="00FF6CA6" w:rsidRDefault="00AF02B9" w:rsidP="00215EB1">
            <w:pPr>
              <w:spacing w:after="0"/>
              <w:jc w:val="right"/>
              <w:rPr>
                <w:lang w:val="sk-SK"/>
              </w:rPr>
            </w:pPr>
          </w:p>
        </w:tc>
      </w:tr>
    </w:tbl>
    <w:p w14:paraId="67777FD9" w14:textId="77777777" w:rsidR="00704F45" w:rsidRDefault="00704F45" w:rsidP="0009094E">
      <w:pPr>
        <w:spacing w:after="0"/>
        <w:outlineLvl w:val="0"/>
        <w:rPr>
          <w:b/>
          <w:lang w:val="sk-SK"/>
        </w:rPr>
      </w:pPr>
    </w:p>
    <w:p w14:paraId="6E708C29" w14:textId="77777777" w:rsidR="004448C4" w:rsidRDefault="004448C4" w:rsidP="0009094E">
      <w:pPr>
        <w:spacing w:after="0"/>
        <w:outlineLvl w:val="0"/>
        <w:rPr>
          <w:b/>
          <w:lang w:val="sk-SK"/>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
        <w:gridCol w:w="3511"/>
        <w:gridCol w:w="2763"/>
        <w:gridCol w:w="2410"/>
      </w:tblGrid>
      <w:tr w:rsidR="00704F45" w:rsidRPr="00704F45" w14:paraId="2C6E869C" w14:textId="77777777" w:rsidTr="0097212F">
        <w:tc>
          <w:tcPr>
            <w:tcW w:w="780" w:type="dxa"/>
            <w:hideMark/>
          </w:tcPr>
          <w:p w14:paraId="05BC41C4" w14:textId="77777777" w:rsidR="00704F45" w:rsidRPr="00704F45" w:rsidRDefault="00704F45" w:rsidP="00704F45">
            <w:pPr>
              <w:spacing w:after="0"/>
              <w:rPr>
                <w:lang w:val="sk-SK"/>
              </w:rPr>
            </w:pPr>
            <w:r w:rsidRPr="00704F45">
              <w:rPr>
                <w:lang w:val="sk-SK"/>
              </w:rPr>
              <w:t>Číslo riadku</w:t>
            </w:r>
          </w:p>
        </w:tc>
        <w:tc>
          <w:tcPr>
            <w:tcW w:w="3511" w:type="dxa"/>
            <w:vAlign w:val="center"/>
            <w:hideMark/>
          </w:tcPr>
          <w:p w14:paraId="2233C02A" w14:textId="77777777" w:rsidR="00704F45" w:rsidRPr="00704F45" w:rsidRDefault="00704F45" w:rsidP="00704F45">
            <w:pPr>
              <w:spacing w:after="0"/>
              <w:rPr>
                <w:lang w:val="sk-SK"/>
              </w:rPr>
            </w:pPr>
            <w:r w:rsidRPr="00704F45">
              <w:rPr>
                <w:b/>
                <w:bCs/>
                <w:lang w:val="sk-SK"/>
              </w:rPr>
              <w:t>n.1.</w:t>
            </w:r>
            <w:r w:rsidRPr="00704F45">
              <w:rPr>
                <w:lang w:val="sk-SK"/>
              </w:rPr>
              <w:t xml:space="preserve"> Náklady  na úroky a obdobné náklady</w:t>
            </w:r>
          </w:p>
        </w:tc>
        <w:tc>
          <w:tcPr>
            <w:tcW w:w="2763" w:type="dxa"/>
            <w:vAlign w:val="center"/>
            <w:hideMark/>
          </w:tcPr>
          <w:p w14:paraId="365FDB6F" w14:textId="77777777" w:rsidR="00704F45" w:rsidRPr="00704F45" w:rsidRDefault="00704F45" w:rsidP="00704F45">
            <w:pPr>
              <w:spacing w:after="0"/>
              <w:jc w:val="center"/>
              <w:rPr>
                <w:lang w:val="sk-SK"/>
              </w:rPr>
            </w:pPr>
            <w:r w:rsidRPr="00704F45">
              <w:rPr>
                <w:lang w:val="sk-SK"/>
              </w:rPr>
              <w:t>Bežné účtovné obdobie</w:t>
            </w:r>
          </w:p>
        </w:tc>
        <w:tc>
          <w:tcPr>
            <w:tcW w:w="2410" w:type="dxa"/>
            <w:vAlign w:val="center"/>
            <w:hideMark/>
          </w:tcPr>
          <w:p w14:paraId="1671F271" w14:textId="77777777" w:rsidR="00704F45" w:rsidRPr="00704F45" w:rsidRDefault="00704F45" w:rsidP="00704F45">
            <w:pPr>
              <w:spacing w:after="0"/>
              <w:jc w:val="center"/>
              <w:rPr>
                <w:lang w:val="sk-SK"/>
              </w:rPr>
            </w:pPr>
            <w:r w:rsidRPr="00704F45">
              <w:rPr>
                <w:lang w:val="sk-SK"/>
              </w:rPr>
              <w:t>Bezprostredne predchádzajúce účtovné obdobie</w:t>
            </w:r>
          </w:p>
        </w:tc>
      </w:tr>
      <w:tr w:rsidR="00704F45" w:rsidRPr="004274D6" w14:paraId="221A8C61" w14:textId="77777777" w:rsidTr="0097212F">
        <w:tc>
          <w:tcPr>
            <w:tcW w:w="780" w:type="dxa"/>
            <w:hideMark/>
          </w:tcPr>
          <w:p w14:paraId="272ED2EF" w14:textId="77777777" w:rsidR="00704F45" w:rsidRPr="00704F45" w:rsidRDefault="00704F45" w:rsidP="006702AA">
            <w:pPr>
              <w:spacing w:after="0"/>
              <w:jc w:val="center"/>
              <w:rPr>
                <w:lang w:val="sk-SK"/>
              </w:rPr>
            </w:pPr>
            <w:r w:rsidRPr="00704F45">
              <w:rPr>
                <w:lang w:val="sk-SK"/>
              </w:rPr>
              <w:t>1.</w:t>
            </w:r>
          </w:p>
        </w:tc>
        <w:tc>
          <w:tcPr>
            <w:tcW w:w="3511" w:type="dxa"/>
            <w:hideMark/>
          </w:tcPr>
          <w:p w14:paraId="4A5EE082" w14:textId="77777777" w:rsidR="00704F45" w:rsidRPr="00704F45" w:rsidRDefault="00704F45" w:rsidP="00704F45">
            <w:pPr>
              <w:spacing w:after="0"/>
              <w:rPr>
                <w:lang w:val="sk-SK"/>
              </w:rPr>
            </w:pPr>
            <w:r w:rsidRPr="00704F45">
              <w:rPr>
                <w:lang w:val="sk-SK"/>
              </w:rPr>
              <w:t>Krátkodobé záväzky a prijaté úvery</w:t>
            </w:r>
          </w:p>
        </w:tc>
        <w:tc>
          <w:tcPr>
            <w:tcW w:w="2763" w:type="dxa"/>
          </w:tcPr>
          <w:p w14:paraId="34D7B238" w14:textId="24816D52" w:rsidR="00704F45" w:rsidRPr="00704F45" w:rsidRDefault="00704F45" w:rsidP="009131AF">
            <w:pPr>
              <w:spacing w:after="0"/>
              <w:jc w:val="right"/>
              <w:rPr>
                <w:lang w:val="sk-SK"/>
              </w:rPr>
            </w:pPr>
          </w:p>
        </w:tc>
        <w:tc>
          <w:tcPr>
            <w:tcW w:w="2410" w:type="dxa"/>
          </w:tcPr>
          <w:p w14:paraId="51DCE3C3" w14:textId="77777777" w:rsidR="00704F45" w:rsidRPr="00704F45" w:rsidRDefault="00704F45" w:rsidP="00852768">
            <w:pPr>
              <w:spacing w:after="0"/>
              <w:jc w:val="right"/>
              <w:rPr>
                <w:lang w:val="sk-SK"/>
              </w:rPr>
            </w:pPr>
          </w:p>
        </w:tc>
      </w:tr>
      <w:tr w:rsidR="00704F45" w:rsidRPr="00704F45" w14:paraId="4BF5059D" w14:textId="77777777" w:rsidTr="0097212F">
        <w:tc>
          <w:tcPr>
            <w:tcW w:w="780" w:type="dxa"/>
            <w:hideMark/>
          </w:tcPr>
          <w:p w14:paraId="6F882539" w14:textId="77777777" w:rsidR="00704F45" w:rsidRPr="00704F45" w:rsidRDefault="00704F45" w:rsidP="006702AA">
            <w:pPr>
              <w:spacing w:after="0"/>
              <w:jc w:val="center"/>
              <w:rPr>
                <w:lang w:val="sk-SK"/>
              </w:rPr>
            </w:pPr>
            <w:r w:rsidRPr="00704F45">
              <w:rPr>
                <w:lang w:val="sk-SK"/>
              </w:rPr>
              <w:t>2.</w:t>
            </w:r>
          </w:p>
        </w:tc>
        <w:tc>
          <w:tcPr>
            <w:tcW w:w="3511" w:type="dxa"/>
            <w:hideMark/>
          </w:tcPr>
          <w:p w14:paraId="5509008E" w14:textId="77777777" w:rsidR="00704F45" w:rsidRPr="00704F45" w:rsidRDefault="00704F45" w:rsidP="00704F45">
            <w:pPr>
              <w:spacing w:after="0"/>
              <w:rPr>
                <w:lang w:val="sk-SK"/>
              </w:rPr>
            </w:pPr>
            <w:r w:rsidRPr="00704F45">
              <w:rPr>
                <w:lang w:val="sk-SK"/>
              </w:rPr>
              <w:t>Emitované krátkodobé cenné papiere</w:t>
            </w:r>
          </w:p>
        </w:tc>
        <w:tc>
          <w:tcPr>
            <w:tcW w:w="2763" w:type="dxa"/>
          </w:tcPr>
          <w:p w14:paraId="5567235F" w14:textId="77777777" w:rsidR="00704F45" w:rsidRPr="00704F45" w:rsidRDefault="00704F45" w:rsidP="0097212F">
            <w:pPr>
              <w:spacing w:after="0"/>
              <w:ind w:left="360"/>
              <w:rPr>
                <w:lang w:val="sk-SK"/>
              </w:rPr>
            </w:pPr>
          </w:p>
        </w:tc>
        <w:tc>
          <w:tcPr>
            <w:tcW w:w="2410" w:type="dxa"/>
          </w:tcPr>
          <w:p w14:paraId="70C4E0E8" w14:textId="77777777" w:rsidR="00704F45" w:rsidRPr="00704F45" w:rsidRDefault="00704F45" w:rsidP="00704F45">
            <w:pPr>
              <w:spacing w:after="0"/>
              <w:rPr>
                <w:lang w:val="sk-SK"/>
              </w:rPr>
            </w:pPr>
          </w:p>
        </w:tc>
      </w:tr>
      <w:tr w:rsidR="00D76B08" w:rsidRPr="004274D6" w14:paraId="006EF5B9" w14:textId="77777777" w:rsidTr="0097212F">
        <w:tc>
          <w:tcPr>
            <w:tcW w:w="780" w:type="dxa"/>
            <w:hideMark/>
          </w:tcPr>
          <w:p w14:paraId="11E53014" w14:textId="77777777" w:rsidR="00D76B08" w:rsidRPr="00704F45" w:rsidRDefault="00D76B08" w:rsidP="006702AA">
            <w:pPr>
              <w:spacing w:after="0"/>
              <w:jc w:val="center"/>
              <w:rPr>
                <w:lang w:val="sk-SK"/>
              </w:rPr>
            </w:pPr>
            <w:r w:rsidRPr="00704F45">
              <w:rPr>
                <w:lang w:val="sk-SK"/>
              </w:rPr>
              <w:t>3.</w:t>
            </w:r>
          </w:p>
        </w:tc>
        <w:tc>
          <w:tcPr>
            <w:tcW w:w="3511" w:type="dxa"/>
            <w:hideMark/>
          </w:tcPr>
          <w:p w14:paraId="20723327" w14:textId="77777777" w:rsidR="00D76B08" w:rsidRPr="00704F45" w:rsidRDefault="00D76B08" w:rsidP="00704F45">
            <w:pPr>
              <w:spacing w:after="0"/>
              <w:rPr>
                <w:lang w:val="sk-SK"/>
              </w:rPr>
            </w:pPr>
            <w:r w:rsidRPr="00704F45">
              <w:rPr>
                <w:lang w:val="sk-SK"/>
              </w:rPr>
              <w:t>Prijaté dlhodobé úvery</w:t>
            </w:r>
            <w:r>
              <w:rPr>
                <w:lang w:val="sk-SK"/>
              </w:rPr>
              <w:t xml:space="preserve"> – podriadené finančné záväzky </w:t>
            </w:r>
          </w:p>
        </w:tc>
        <w:tc>
          <w:tcPr>
            <w:tcW w:w="2763" w:type="dxa"/>
          </w:tcPr>
          <w:p w14:paraId="5821285F" w14:textId="77777777" w:rsidR="00D76B08" w:rsidRPr="00704F45" w:rsidRDefault="00D76B08" w:rsidP="0097212F">
            <w:pPr>
              <w:spacing w:after="0"/>
              <w:jc w:val="right"/>
              <w:rPr>
                <w:lang w:val="sk-SK"/>
              </w:rPr>
            </w:pPr>
          </w:p>
        </w:tc>
        <w:tc>
          <w:tcPr>
            <w:tcW w:w="2410" w:type="dxa"/>
          </w:tcPr>
          <w:p w14:paraId="0B16B01D" w14:textId="77777777" w:rsidR="00D76B08" w:rsidRPr="00704F45" w:rsidRDefault="00D76B08" w:rsidP="00F54B04">
            <w:pPr>
              <w:spacing w:after="0"/>
              <w:jc w:val="right"/>
              <w:rPr>
                <w:lang w:val="sk-SK"/>
              </w:rPr>
            </w:pPr>
          </w:p>
        </w:tc>
      </w:tr>
      <w:tr w:rsidR="00D76B08" w:rsidRPr="00704F45" w14:paraId="78BEE3EA" w14:textId="77777777" w:rsidTr="0097212F">
        <w:tc>
          <w:tcPr>
            <w:tcW w:w="780" w:type="dxa"/>
            <w:hideMark/>
          </w:tcPr>
          <w:p w14:paraId="3BD55BA0" w14:textId="77777777" w:rsidR="00D76B08" w:rsidRPr="00704F45" w:rsidRDefault="00D76B08" w:rsidP="006702AA">
            <w:pPr>
              <w:spacing w:after="0"/>
              <w:jc w:val="center"/>
              <w:rPr>
                <w:lang w:val="sk-SK"/>
              </w:rPr>
            </w:pPr>
            <w:r w:rsidRPr="00704F45">
              <w:rPr>
                <w:lang w:val="sk-SK"/>
              </w:rPr>
              <w:t>4.</w:t>
            </w:r>
          </w:p>
        </w:tc>
        <w:tc>
          <w:tcPr>
            <w:tcW w:w="3511" w:type="dxa"/>
            <w:hideMark/>
          </w:tcPr>
          <w:p w14:paraId="0328E36B" w14:textId="77777777" w:rsidR="00D76B08" w:rsidRPr="00704F45" w:rsidRDefault="00D76B08" w:rsidP="00704F45">
            <w:pPr>
              <w:spacing w:after="0"/>
              <w:rPr>
                <w:lang w:val="sk-SK"/>
              </w:rPr>
            </w:pPr>
            <w:r w:rsidRPr="00704F45">
              <w:rPr>
                <w:lang w:val="sk-SK"/>
              </w:rPr>
              <w:t>Emitované dlhodobé cenné papiere</w:t>
            </w:r>
          </w:p>
        </w:tc>
        <w:tc>
          <w:tcPr>
            <w:tcW w:w="2763" w:type="dxa"/>
          </w:tcPr>
          <w:p w14:paraId="52A93A17" w14:textId="77777777" w:rsidR="00D76B08" w:rsidRPr="00704F45" w:rsidRDefault="00D76B08" w:rsidP="00704F45">
            <w:pPr>
              <w:spacing w:after="0"/>
              <w:rPr>
                <w:lang w:val="sk-SK"/>
              </w:rPr>
            </w:pPr>
          </w:p>
        </w:tc>
        <w:tc>
          <w:tcPr>
            <w:tcW w:w="2410" w:type="dxa"/>
          </w:tcPr>
          <w:p w14:paraId="4126635E" w14:textId="77777777" w:rsidR="00D76B08" w:rsidRPr="00704F45" w:rsidRDefault="00D76B08" w:rsidP="00F54B04">
            <w:pPr>
              <w:spacing w:after="0"/>
              <w:rPr>
                <w:lang w:val="sk-SK"/>
              </w:rPr>
            </w:pPr>
          </w:p>
        </w:tc>
      </w:tr>
      <w:tr w:rsidR="00D76B08" w:rsidRPr="00704F45" w14:paraId="7F9B3243" w14:textId="77777777" w:rsidTr="0097212F">
        <w:tc>
          <w:tcPr>
            <w:tcW w:w="780" w:type="dxa"/>
            <w:hideMark/>
          </w:tcPr>
          <w:p w14:paraId="4E3A6EE2" w14:textId="77777777" w:rsidR="00D76B08" w:rsidRPr="00704F45" w:rsidRDefault="00D76B08" w:rsidP="006702AA">
            <w:pPr>
              <w:spacing w:after="0"/>
              <w:jc w:val="center"/>
              <w:rPr>
                <w:lang w:val="sk-SK"/>
              </w:rPr>
            </w:pPr>
            <w:r w:rsidRPr="00704F45">
              <w:rPr>
                <w:lang w:val="sk-SK"/>
              </w:rPr>
              <w:t>5.</w:t>
            </w:r>
          </w:p>
        </w:tc>
        <w:tc>
          <w:tcPr>
            <w:tcW w:w="3511" w:type="dxa"/>
            <w:hideMark/>
          </w:tcPr>
          <w:p w14:paraId="32BCBD14" w14:textId="77777777" w:rsidR="00D76B08" w:rsidRPr="00704F45" w:rsidRDefault="00D76B08" w:rsidP="00704F45">
            <w:pPr>
              <w:spacing w:after="0"/>
              <w:rPr>
                <w:lang w:val="sk-SK"/>
              </w:rPr>
            </w:pPr>
            <w:r w:rsidRPr="00704F45">
              <w:rPr>
                <w:lang w:val="sk-SK"/>
              </w:rPr>
              <w:t>Finančný prenájom</w:t>
            </w:r>
          </w:p>
        </w:tc>
        <w:tc>
          <w:tcPr>
            <w:tcW w:w="2763" w:type="dxa"/>
          </w:tcPr>
          <w:p w14:paraId="0DAE6E1A" w14:textId="77777777" w:rsidR="00D76B08" w:rsidRPr="00704F45" w:rsidRDefault="00D76B08" w:rsidP="00704F45">
            <w:pPr>
              <w:spacing w:after="0"/>
              <w:rPr>
                <w:lang w:val="sk-SK"/>
              </w:rPr>
            </w:pPr>
          </w:p>
        </w:tc>
        <w:tc>
          <w:tcPr>
            <w:tcW w:w="2410" w:type="dxa"/>
          </w:tcPr>
          <w:p w14:paraId="77C29A02" w14:textId="77777777" w:rsidR="00D76B08" w:rsidRPr="00704F45" w:rsidRDefault="00D76B08" w:rsidP="00F54B04">
            <w:pPr>
              <w:spacing w:after="0"/>
              <w:rPr>
                <w:lang w:val="sk-SK"/>
              </w:rPr>
            </w:pPr>
          </w:p>
        </w:tc>
      </w:tr>
      <w:tr w:rsidR="003C2D1B" w:rsidRPr="00704F45" w14:paraId="69651CDA" w14:textId="77777777" w:rsidTr="0097212F">
        <w:tc>
          <w:tcPr>
            <w:tcW w:w="780" w:type="dxa"/>
          </w:tcPr>
          <w:p w14:paraId="7FE43823" w14:textId="77777777" w:rsidR="003C2D1B" w:rsidRPr="00704F45" w:rsidRDefault="003C2D1B" w:rsidP="006702AA">
            <w:pPr>
              <w:spacing w:after="0"/>
              <w:jc w:val="center"/>
              <w:rPr>
                <w:lang w:val="sk-SK"/>
              </w:rPr>
            </w:pPr>
            <w:r>
              <w:rPr>
                <w:lang w:val="sk-SK"/>
              </w:rPr>
              <w:t>6.</w:t>
            </w:r>
          </w:p>
        </w:tc>
        <w:tc>
          <w:tcPr>
            <w:tcW w:w="3511" w:type="dxa"/>
          </w:tcPr>
          <w:p w14:paraId="714A8408" w14:textId="77777777" w:rsidR="003C2D1B" w:rsidRPr="00704F45" w:rsidRDefault="003C2D1B" w:rsidP="00704F45">
            <w:pPr>
              <w:spacing w:after="0"/>
              <w:rPr>
                <w:lang w:val="sk-SK"/>
              </w:rPr>
            </w:pPr>
            <w:r>
              <w:rPr>
                <w:lang w:val="sk-SK"/>
              </w:rPr>
              <w:t>Poplatky banke</w:t>
            </w:r>
          </w:p>
        </w:tc>
        <w:tc>
          <w:tcPr>
            <w:tcW w:w="2763" w:type="dxa"/>
          </w:tcPr>
          <w:p w14:paraId="52B827B5" w14:textId="77777777" w:rsidR="003C2D1B" w:rsidRPr="00704F45" w:rsidRDefault="003C2D1B" w:rsidP="003C2D1B">
            <w:pPr>
              <w:spacing w:after="0"/>
              <w:jc w:val="right"/>
              <w:rPr>
                <w:lang w:val="sk-SK"/>
              </w:rPr>
            </w:pPr>
          </w:p>
        </w:tc>
        <w:tc>
          <w:tcPr>
            <w:tcW w:w="2410" w:type="dxa"/>
          </w:tcPr>
          <w:p w14:paraId="7DD82DE1" w14:textId="77777777" w:rsidR="003C2D1B" w:rsidRPr="00704F45" w:rsidRDefault="003C2D1B" w:rsidP="003C2D1B">
            <w:pPr>
              <w:spacing w:after="0"/>
              <w:jc w:val="right"/>
              <w:rPr>
                <w:lang w:val="sk-SK"/>
              </w:rPr>
            </w:pPr>
          </w:p>
        </w:tc>
      </w:tr>
      <w:tr w:rsidR="00D76B08" w:rsidRPr="00704F45" w14:paraId="61F0DCFA" w14:textId="77777777" w:rsidTr="0097212F">
        <w:tc>
          <w:tcPr>
            <w:tcW w:w="780" w:type="dxa"/>
          </w:tcPr>
          <w:p w14:paraId="6710CACF" w14:textId="77777777" w:rsidR="00D76B08" w:rsidRPr="00704F45" w:rsidRDefault="00D76B08" w:rsidP="006702AA">
            <w:pPr>
              <w:spacing w:after="0"/>
              <w:jc w:val="center"/>
              <w:rPr>
                <w:lang w:val="sk-SK"/>
              </w:rPr>
            </w:pPr>
          </w:p>
        </w:tc>
        <w:tc>
          <w:tcPr>
            <w:tcW w:w="3511" w:type="dxa"/>
            <w:hideMark/>
          </w:tcPr>
          <w:p w14:paraId="0A414B75" w14:textId="77777777" w:rsidR="00D76B08" w:rsidRPr="00704F45" w:rsidRDefault="00D76B08" w:rsidP="00704F45">
            <w:pPr>
              <w:spacing w:after="0"/>
              <w:rPr>
                <w:lang w:val="sk-SK"/>
              </w:rPr>
            </w:pPr>
            <w:r w:rsidRPr="00704F45">
              <w:rPr>
                <w:lang w:val="sk-SK"/>
              </w:rPr>
              <w:t>Spolu</w:t>
            </w:r>
          </w:p>
        </w:tc>
        <w:tc>
          <w:tcPr>
            <w:tcW w:w="2763" w:type="dxa"/>
          </w:tcPr>
          <w:p w14:paraId="05F87C55" w14:textId="144B9DD6" w:rsidR="00D76B08" w:rsidRPr="00704F45" w:rsidRDefault="00D76B08" w:rsidP="007E51AD">
            <w:pPr>
              <w:spacing w:after="0"/>
              <w:jc w:val="right"/>
              <w:rPr>
                <w:lang w:val="sk-SK"/>
              </w:rPr>
            </w:pPr>
          </w:p>
        </w:tc>
        <w:tc>
          <w:tcPr>
            <w:tcW w:w="2410" w:type="dxa"/>
          </w:tcPr>
          <w:p w14:paraId="28C67E88" w14:textId="77777777" w:rsidR="00D76B08" w:rsidRPr="00704F45" w:rsidRDefault="00D76B08" w:rsidP="00F54B04">
            <w:pPr>
              <w:spacing w:after="0"/>
              <w:jc w:val="right"/>
              <w:rPr>
                <w:lang w:val="sk-SK"/>
              </w:rPr>
            </w:pPr>
          </w:p>
        </w:tc>
      </w:tr>
    </w:tbl>
    <w:p w14:paraId="705A5E26" w14:textId="77777777" w:rsidR="00704F45" w:rsidRPr="00704F45" w:rsidRDefault="00704F45" w:rsidP="0009094E">
      <w:pPr>
        <w:spacing w:after="0"/>
        <w:outlineLvl w:val="0"/>
        <w:rPr>
          <w:b/>
          <w:lang w:val="sk-SK"/>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
        <w:gridCol w:w="3511"/>
        <w:gridCol w:w="2763"/>
        <w:gridCol w:w="2410"/>
      </w:tblGrid>
      <w:tr w:rsidR="00704F45" w:rsidRPr="00704F45" w14:paraId="372B5CD8" w14:textId="77777777" w:rsidTr="0097212F">
        <w:tc>
          <w:tcPr>
            <w:tcW w:w="780" w:type="dxa"/>
            <w:hideMark/>
          </w:tcPr>
          <w:p w14:paraId="55DAD742" w14:textId="77777777" w:rsidR="00704F45" w:rsidRPr="006702AA" w:rsidRDefault="00704F45" w:rsidP="0034789A">
            <w:pPr>
              <w:spacing w:after="0" w:line="240" w:lineRule="auto"/>
              <w:rPr>
                <w:lang w:val="sk-SK" w:eastAsia="ja-JP"/>
              </w:rPr>
            </w:pPr>
            <w:r w:rsidRPr="006702AA">
              <w:rPr>
                <w:lang w:val="sk-SK" w:eastAsia="ja-JP"/>
              </w:rPr>
              <w:t>Číslo riadku</w:t>
            </w:r>
          </w:p>
        </w:tc>
        <w:tc>
          <w:tcPr>
            <w:tcW w:w="3511" w:type="dxa"/>
            <w:vAlign w:val="center"/>
            <w:hideMark/>
          </w:tcPr>
          <w:p w14:paraId="4780D7C4" w14:textId="77777777" w:rsidR="00704F45" w:rsidRPr="006702AA" w:rsidRDefault="00704F45" w:rsidP="006702AA">
            <w:pPr>
              <w:spacing w:after="0" w:line="240" w:lineRule="auto"/>
              <w:rPr>
                <w:lang w:val="sk-SK" w:eastAsia="ja-JP"/>
              </w:rPr>
            </w:pPr>
            <w:r w:rsidRPr="006702AA">
              <w:rPr>
                <w:b/>
                <w:lang w:val="sk-SK" w:eastAsia="ja-JP"/>
              </w:rPr>
              <w:t>n.2.</w:t>
            </w:r>
            <w:r w:rsidRPr="006702AA">
              <w:rPr>
                <w:lang w:val="sk-SK" w:eastAsia="ja-JP"/>
              </w:rPr>
              <w:t xml:space="preserve"> Dane a</w:t>
            </w:r>
            <w:r w:rsidR="003C2D1B">
              <w:rPr>
                <w:lang w:val="sk-SK" w:eastAsia="ja-JP"/>
              </w:rPr>
              <w:t> </w:t>
            </w:r>
            <w:r w:rsidRPr="006702AA">
              <w:rPr>
                <w:lang w:val="sk-SK" w:eastAsia="ja-JP"/>
              </w:rPr>
              <w:t>poplatky</w:t>
            </w:r>
          </w:p>
        </w:tc>
        <w:tc>
          <w:tcPr>
            <w:tcW w:w="2763" w:type="dxa"/>
            <w:vAlign w:val="center"/>
            <w:hideMark/>
          </w:tcPr>
          <w:p w14:paraId="34E25D69" w14:textId="77777777" w:rsidR="00704F45" w:rsidRPr="006702AA" w:rsidRDefault="00704F45" w:rsidP="006702AA">
            <w:pPr>
              <w:spacing w:after="0" w:line="240" w:lineRule="auto"/>
              <w:jc w:val="center"/>
              <w:rPr>
                <w:lang w:val="sk-SK" w:eastAsia="ja-JP"/>
              </w:rPr>
            </w:pPr>
            <w:r w:rsidRPr="006702AA">
              <w:rPr>
                <w:lang w:val="sk-SK" w:eastAsia="ja-JP"/>
              </w:rPr>
              <w:t>Bežné účtovné obdobie</w:t>
            </w:r>
          </w:p>
        </w:tc>
        <w:tc>
          <w:tcPr>
            <w:tcW w:w="2410" w:type="dxa"/>
            <w:vAlign w:val="center"/>
            <w:hideMark/>
          </w:tcPr>
          <w:p w14:paraId="6B264B80" w14:textId="77777777" w:rsidR="00704F45" w:rsidRPr="006702AA" w:rsidRDefault="00704F45" w:rsidP="006702AA">
            <w:pPr>
              <w:spacing w:after="0" w:line="240" w:lineRule="auto"/>
              <w:jc w:val="center"/>
              <w:rPr>
                <w:lang w:val="sk-SK" w:eastAsia="ja-JP"/>
              </w:rPr>
            </w:pPr>
            <w:r w:rsidRPr="006702AA">
              <w:rPr>
                <w:lang w:val="sk-SK" w:eastAsia="ja-JP"/>
              </w:rPr>
              <w:t>Bezprostredne predchádzajúce účtovné obdobie</w:t>
            </w:r>
          </w:p>
        </w:tc>
      </w:tr>
      <w:tr w:rsidR="00EB32E0" w:rsidRPr="00704F45" w14:paraId="04D99570" w14:textId="77777777" w:rsidTr="0097212F">
        <w:tc>
          <w:tcPr>
            <w:tcW w:w="780" w:type="dxa"/>
            <w:hideMark/>
          </w:tcPr>
          <w:p w14:paraId="1595A150" w14:textId="77777777" w:rsidR="00EB32E0" w:rsidRPr="006702AA" w:rsidRDefault="00EB32E0" w:rsidP="0034789A">
            <w:pPr>
              <w:spacing w:after="0" w:line="240" w:lineRule="auto"/>
              <w:jc w:val="both"/>
              <w:rPr>
                <w:lang w:val="sk-SK" w:eastAsia="ja-JP"/>
              </w:rPr>
            </w:pPr>
            <w:r w:rsidRPr="006702AA">
              <w:rPr>
                <w:lang w:val="sk-SK" w:eastAsia="ja-JP"/>
              </w:rPr>
              <w:t>1.</w:t>
            </w:r>
          </w:p>
        </w:tc>
        <w:tc>
          <w:tcPr>
            <w:tcW w:w="3511" w:type="dxa"/>
            <w:hideMark/>
          </w:tcPr>
          <w:p w14:paraId="285A418C" w14:textId="77777777" w:rsidR="00EB32E0" w:rsidRPr="006702AA" w:rsidRDefault="00EB32E0" w:rsidP="0034789A">
            <w:pPr>
              <w:spacing w:after="0" w:line="240" w:lineRule="auto"/>
              <w:rPr>
                <w:lang w:val="sk-SK" w:eastAsia="ja-JP"/>
              </w:rPr>
            </w:pPr>
            <w:r w:rsidRPr="006702AA">
              <w:rPr>
                <w:lang w:val="sk-SK" w:eastAsia="ja-JP"/>
              </w:rPr>
              <w:t>Daň z pridanej hodnoty</w:t>
            </w:r>
          </w:p>
        </w:tc>
        <w:tc>
          <w:tcPr>
            <w:tcW w:w="2763" w:type="dxa"/>
          </w:tcPr>
          <w:p w14:paraId="29915647" w14:textId="77777777" w:rsidR="00EB32E0" w:rsidRPr="006702AA" w:rsidRDefault="00EB32E0" w:rsidP="0097212F">
            <w:pPr>
              <w:spacing w:after="0" w:line="240" w:lineRule="auto"/>
              <w:jc w:val="right"/>
              <w:rPr>
                <w:lang w:val="sk-SK" w:eastAsia="ja-JP"/>
              </w:rPr>
            </w:pPr>
          </w:p>
        </w:tc>
        <w:tc>
          <w:tcPr>
            <w:tcW w:w="2410" w:type="dxa"/>
          </w:tcPr>
          <w:p w14:paraId="47A7A108" w14:textId="77777777" w:rsidR="00EB32E0" w:rsidRPr="006702AA" w:rsidRDefault="00EB32E0" w:rsidP="00F54B04">
            <w:pPr>
              <w:spacing w:after="0" w:line="240" w:lineRule="auto"/>
              <w:jc w:val="right"/>
              <w:rPr>
                <w:lang w:val="sk-SK" w:eastAsia="ja-JP"/>
              </w:rPr>
            </w:pPr>
          </w:p>
        </w:tc>
      </w:tr>
      <w:tr w:rsidR="00EB32E0" w:rsidRPr="00704F45" w14:paraId="590B843B" w14:textId="77777777" w:rsidTr="0097212F">
        <w:tc>
          <w:tcPr>
            <w:tcW w:w="780" w:type="dxa"/>
            <w:hideMark/>
          </w:tcPr>
          <w:p w14:paraId="2A46A1E3" w14:textId="77777777" w:rsidR="00EB32E0" w:rsidRPr="006702AA" w:rsidRDefault="00EB32E0" w:rsidP="0034789A">
            <w:pPr>
              <w:spacing w:after="0" w:line="240" w:lineRule="auto"/>
              <w:jc w:val="both"/>
              <w:rPr>
                <w:lang w:val="sk-SK" w:eastAsia="ja-JP"/>
              </w:rPr>
            </w:pPr>
            <w:r w:rsidRPr="006702AA">
              <w:rPr>
                <w:lang w:val="sk-SK" w:eastAsia="ja-JP"/>
              </w:rPr>
              <w:t>2.</w:t>
            </w:r>
          </w:p>
        </w:tc>
        <w:tc>
          <w:tcPr>
            <w:tcW w:w="3511" w:type="dxa"/>
            <w:hideMark/>
          </w:tcPr>
          <w:p w14:paraId="72BD3DC8" w14:textId="77777777" w:rsidR="00EB32E0" w:rsidRPr="006702AA" w:rsidRDefault="00EB32E0" w:rsidP="0034789A">
            <w:pPr>
              <w:spacing w:after="0" w:line="240" w:lineRule="auto"/>
              <w:rPr>
                <w:lang w:val="sk-SK" w:eastAsia="ja-JP"/>
              </w:rPr>
            </w:pPr>
            <w:r w:rsidRPr="006702AA">
              <w:rPr>
                <w:lang w:val="sk-SK" w:eastAsia="ja-JP"/>
              </w:rPr>
              <w:t>Spotrebné dane</w:t>
            </w:r>
          </w:p>
        </w:tc>
        <w:tc>
          <w:tcPr>
            <w:tcW w:w="2763" w:type="dxa"/>
          </w:tcPr>
          <w:p w14:paraId="60F803F6" w14:textId="77777777" w:rsidR="00EB32E0" w:rsidRPr="006702AA" w:rsidRDefault="00EB32E0" w:rsidP="003C2319">
            <w:pPr>
              <w:spacing w:after="0" w:line="240" w:lineRule="auto"/>
              <w:jc w:val="right"/>
              <w:rPr>
                <w:lang w:val="sk-SK" w:eastAsia="ja-JP"/>
              </w:rPr>
            </w:pPr>
          </w:p>
        </w:tc>
        <w:tc>
          <w:tcPr>
            <w:tcW w:w="2410" w:type="dxa"/>
          </w:tcPr>
          <w:p w14:paraId="25BCDA32" w14:textId="77777777" w:rsidR="00EB32E0" w:rsidRPr="006702AA" w:rsidRDefault="00EB32E0" w:rsidP="00F54B04">
            <w:pPr>
              <w:spacing w:after="0" w:line="240" w:lineRule="auto"/>
              <w:jc w:val="right"/>
              <w:rPr>
                <w:lang w:val="sk-SK" w:eastAsia="ja-JP"/>
              </w:rPr>
            </w:pPr>
          </w:p>
        </w:tc>
      </w:tr>
      <w:tr w:rsidR="00EB32E0" w:rsidRPr="00704F45" w14:paraId="0D4F5423" w14:textId="77777777" w:rsidTr="0097212F">
        <w:tc>
          <w:tcPr>
            <w:tcW w:w="780" w:type="dxa"/>
            <w:hideMark/>
          </w:tcPr>
          <w:p w14:paraId="29DCC3FF" w14:textId="77777777" w:rsidR="00EB32E0" w:rsidRPr="006702AA" w:rsidRDefault="00EB32E0" w:rsidP="0034789A">
            <w:pPr>
              <w:spacing w:after="0" w:line="240" w:lineRule="auto"/>
              <w:jc w:val="both"/>
              <w:rPr>
                <w:lang w:val="sk-SK" w:eastAsia="ja-JP"/>
              </w:rPr>
            </w:pPr>
            <w:r w:rsidRPr="006702AA">
              <w:rPr>
                <w:lang w:val="sk-SK" w:eastAsia="ja-JP"/>
              </w:rPr>
              <w:lastRenderedPageBreak/>
              <w:t>3.</w:t>
            </w:r>
          </w:p>
        </w:tc>
        <w:tc>
          <w:tcPr>
            <w:tcW w:w="3511" w:type="dxa"/>
            <w:hideMark/>
          </w:tcPr>
          <w:p w14:paraId="1557CB15" w14:textId="77777777" w:rsidR="00EB32E0" w:rsidRPr="006702AA" w:rsidRDefault="00EB32E0" w:rsidP="0034789A">
            <w:pPr>
              <w:spacing w:after="0" w:line="240" w:lineRule="auto"/>
              <w:rPr>
                <w:lang w:val="sk-SK" w:eastAsia="ja-JP"/>
              </w:rPr>
            </w:pPr>
            <w:r w:rsidRPr="006702AA">
              <w:rPr>
                <w:lang w:val="sk-SK" w:eastAsia="ja-JP"/>
              </w:rPr>
              <w:t>Majetkové dane</w:t>
            </w:r>
          </w:p>
        </w:tc>
        <w:tc>
          <w:tcPr>
            <w:tcW w:w="2763" w:type="dxa"/>
          </w:tcPr>
          <w:p w14:paraId="64169601" w14:textId="77777777" w:rsidR="00EB32E0" w:rsidRPr="006702AA" w:rsidRDefault="00EB32E0" w:rsidP="003C2319">
            <w:pPr>
              <w:spacing w:after="0" w:line="240" w:lineRule="auto"/>
              <w:jc w:val="right"/>
              <w:rPr>
                <w:lang w:val="sk-SK" w:eastAsia="ja-JP"/>
              </w:rPr>
            </w:pPr>
          </w:p>
        </w:tc>
        <w:tc>
          <w:tcPr>
            <w:tcW w:w="2410" w:type="dxa"/>
          </w:tcPr>
          <w:p w14:paraId="5185991A" w14:textId="77777777" w:rsidR="00EB32E0" w:rsidRPr="006702AA" w:rsidRDefault="00EB32E0" w:rsidP="00F54B04">
            <w:pPr>
              <w:spacing w:after="0" w:line="240" w:lineRule="auto"/>
              <w:jc w:val="right"/>
              <w:rPr>
                <w:lang w:val="sk-SK" w:eastAsia="ja-JP"/>
              </w:rPr>
            </w:pPr>
          </w:p>
        </w:tc>
      </w:tr>
      <w:tr w:rsidR="00EB32E0" w:rsidRPr="00704F45" w14:paraId="338412DA" w14:textId="77777777" w:rsidTr="0097212F">
        <w:tc>
          <w:tcPr>
            <w:tcW w:w="780" w:type="dxa"/>
            <w:hideMark/>
          </w:tcPr>
          <w:p w14:paraId="375B8673" w14:textId="77777777" w:rsidR="00EB32E0" w:rsidRPr="006702AA" w:rsidRDefault="00EB32E0" w:rsidP="0034789A">
            <w:pPr>
              <w:spacing w:after="0" w:line="240" w:lineRule="auto"/>
              <w:jc w:val="both"/>
              <w:rPr>
                <w:lang w:val="sk-SK" w:eastAsia="ja-JP"/>
              </w:rPr>
            </w:pPr>
            <w:r w:rsidRPr="006702AA">
              <w:rPr>
                <w:lang w:val="sk-SK" w:eastAsia="ja-JP"/>
              </w:rPr>
              <w:t>4.</w:t>
            </w:r>
          </w:p>
        </w:tc>
        <w:tc>
          <w:tcPr>
            <w:tcW w:w="3511" w:type="dxa"/>
            <w:hideMark/>
          </w:tcPr>
          <w:p w14:paraId="4D41CB69" w14:textId="77777777" w:rsidR="00EB32E0" w:rsidRPr="006702AA" w:rsidRDefault="00EB32E0" w:rsidP="0034789A">
            <w:pPr>
              <w:spacing w:after="0" w:line="240" w:lineRule="auto"/>
              <w:rPr>
                <w:lang w:val="sk-SK" w:eastAsia="ja-JP"/>
              </w:rPr>
            </w:pPr>
            <w:r w:rsidRPr="006702AA">
              <w:rPr>
                <w:lang w:val="sk-SK" w:eastAsia="ja-JP"/>
              </w:rPr>
              <w:t>Miestne dane a poplatky</w:t>
            </w:r>
          </w:p>
        </w:tc>
        <w:tc>
          <w:tcPr>
            <w:tcW w:w="2763" w:type="dxa"/>
          </w:tcPr>
          <w:p w14:paraId="7025489E" w14:textId="77777777" w:rsidR="00EB32E0" w:rsidRPr="004F72B1" w:rsidRDefault="00EB32E0" w:rsidP="003C2319">
            <w:pPr>
              <w:spacing w:after="0" w:line="240" w:lineRule="auto"/>
              <w:jc w:val="right"/>
              <w:rPr>
                <w:lang w:val="sk-SK" w:eastAsia="ja-JP"/>
              </w:rPr>
            </w:pPr>
          </w:p>
        </w:tc>
        <w:tc>
          <w:tcPr>
            <w:tcW w:w="2410" w:type="dxa"/>
          </w:tcPr>
          <w:p w14:paraId="615FCE8E" w14:textId="77777777" w:rsidR="00EB32E0" w:rsidRPr="006702AA" w:rsidRDefault="00EB32E0" w:rsidP="00F54B04">
            <w:pPr>
              <w:spacing w:after="0" w:line="240" w:lineRule="auto"/>
              <w:jc w:val="right"/>
              <w:rPr>
                <w:lang w:val="sk-SK" w:eastAsia="ja-JP"/>
              </w:rPr>
            </w:pPr>
          </w:p>
        </w:tc>
      </w:tr>
      <w:tr w:rsidR="00215EB1" w:rsidRPr="00704F45" w14:paraId="41CC2290" w14:textId="77777777" w:rsidTr="0097212F">
        <w:tc>
          <w:tcPr>
            <w:tcW w:w="780" w:type="dxa"/>
          </w:tcPr>
          <w:p w14:paraId="6CD3F2EF" w14:textId="77777777" w:rsidR="00215EB1" w:rsidRPr="006702AA" w:rsidRDefault="00215EB1" w:rsidP="0034789A">
            <w:pPr>
              <w:spacing w:after="0" w:line="240" w:lineRule="auto"/>
              <w:jc w:val="both"/>
              <w:rPr>
                <w:lang w:val="sk-SK" w:eastAsia="ja-JP"/>
              </w:rPr>
            </w:pPr>
            <w:r>
              <w:rPr>
                <w:lang w:val="sk-SK" w:eastAsia="ja-JP"/>
              </w:rPr>
              <w:t>5.</w:t>
            </w:r>
          </w:p>
        </w:tc>
        <w:tc>
          <w:tcPr>
            <w:tcW w:w="3511" w:type="dxa"/>
          </w:tcPr>
          <w:p w14:paraId="1A1BAE71" w14:textId="77777777" w:rsidR="00215EB1" w:rsidRPr="006702AA" w:rsidRDefault="00215EB1" w:rsidP="0034789A">
            <w:pPr>
              <w:spacing w:after="0" w:line="240" w:lineRule="auto"/>
              <w:rPr>
                <w:lang w:val="sk-SK" w:eastAsia="ja-JP"/>
              </w:rPr>
            </w:pPr>
            <w:r>
              <w:rPr>
                <w:lang w:val="sk-SK" w:eastAsia="ja-JP"/>
              </w:rPr>
              <w:t>Ostatné dane a poplatky</w:t>
            </w:r>
          </w:p>
        </w:tc>
        <w:tc>
          <w:tcPr>
            <w:tcW w:w="2763" w:type="dxa"/>
          </w:tcPr>
          <w:p w14:paraId="32FFE305" w14:textId="33F2D350" w:rsidR="00215EB1" w:rsidRPr="004F72B1" w:rsidRDefault="00215EB1" w:rsidP="008B2020">
            <w:pPr>
              <w:spacing w:after="0" w:line="240" w:lineRule="auto"/>
              <w:jc w:val="right"/>
              <w:rPr>
                <w:lang w:val="sk-SK" w:eastAsia="ja-JP"/>
              </w:rPr>
            </w:pPr>
          </w:p>
        </w:tc>
        <w:tc>
          <w:tcPr>
            <w:tcW w:w="2410" w:type="dxa"/>
          </w:tcPr>
          <w:p w14:paraId="1DB4F29D" w14:textId="77777777" w:rsidR="00215EB1" w:rsidRPr="00FF6CA6" w:rsidRDefault="00215EB1" w:rsidP="00215EB1">
            <w:pPr>
              <w:spacing w:after="0" w:line="240" w:lineRule="auto"/>
              <w:jc w:val="right"/>
              <w:rPr>
                <w:lang w:val="sk-SK" w:eastAsia="ja-JP"/>
              </w:rPr>
            </w:pPr>
          </w:p>
        </w:tc>
      </w:tr>
      <w:tr w:rsidR="00215EB1" w:rsidRPr="00704F45" w14:paraId="6BD12AB7" w14:textId="77777777" w:rsidTr="0097212F">
        <w:tc>
          <w:tcPr>
            <w:tcW w:w="780" w:type="dxa"/>
            <w:hideMark/>
          </w:tcPr>
          <w:p w14:paraId="4F56CAA0" w14:textId="77777777" w:rsidR="00215EB1" w:rsidRPr="006702AA" w:rsidRDefault="00215EB1" w:rsidP="0034789A">
            <w:pPr>
              <w:spacing w:after="0" w:line="240" w:lineRule="auto"/>
              <w:jc w:val="both"/>
              <w:rPr>
                <w:lang w:val="sk-SK" w:eastAsia="ja-JP"/>
              </w:rPr>
            </w:pPr>
            <w:r>
              <w:rPr>
                <w:lang w:val="sk-SK" w:eastAsia="ja-JP"/>
              </w:rPr>
              <w:t>6</w:t>
            </w:r>
            <w:r w:rsidRPr="006702AA">
              <w:rPr>
                <w:lang w:val="sk-SK" w:eastAsia="ja-JP"/>
              </w:rPr>
              <w:t>.</w:t>
            </w:r>
          </w:p>
        </w:tc>
        <w:tc>
          <w:tcPr>
            <w:tcW w:w="3511" w:type="dxa"/>
            <w:hideMark/>
          </w:tcPr>
          <w:p w14:paraId="4FA82D92" w14:textId="77777777" w:rsidR="00215EB1" w:rsidRPr="006702AA" w:rsidRDefault="00215EB1" w:rsidP="0034789A">
            <w:pPr>
              <w:spacing w:after="0" w:line="240" w:lineRule="auto"/>
              <w:rPr>
                <w:lang w:val="sk-SK" w:eastAsia="ja-JP"/>
              </w:rPr>
            </w:pPr>
            <w:r w:rsidRPr="006702AA">
              <w:rPr>
                <w:lang w:val="sk-SK" w:eastAsia="ja-JP"/>
              </w:rPr>
              <w:t>Súdne poplatky a iné poplatky</w:t>
            </w:r>
          </w:p>
        </w:tc>
        <w:tc>
          <w:tcPr>
            <w:tcW w:w="2763" w:type="dxa"/>
          </w:tcPr>
          <w:p w14:paraId="01E924E4" w14:textId="77777777" w:rsidR="00215EB1" w:rsidRPr="004F72B1" w:rsidRDefault="00215EB1" w:rsidP="003C2319">
            <w:pPr>
              <w:spacing w:after="0" w:line="240" w:lineRule="auto"/>
              <w:jc w:val="right"/>
              <w:rPr>
                <w:lang w:val="sk-SK" w:eastAsia="ja-JP"/>
              </w:rPr>
            </w:pPr>
          </w:p>
        </w:tc>
        <w:tc>
          <w:tcPr>
            <w:tcW w:w="2410" w:type="dxa"/>
          </w:tcPr>
          <w:p w14:paraId="6838F30D" w14:textId="77777777" w:rsidR="00215EB1" w:rsidRPr="00FF6CA6" w:rsidRDefault="00215EB1" w:rsidP="00215EB1">
            <w:pPr>
              <w:spacing w:after="0" w:line="240" w:lineRule="auto"/>
              <w:jc w:val="right"/>
              <w:rPr>
                <w:lang w:val="sk-SK" w:eastAsia="ja-JP"/>
              </w:rPr>
            </w:pPr>
          </w:p>
        </w:tc>
      </w:tr>
      <w:tr w:rsidR="00215EB1" w:rsidRPr="00704F45" w14:paraId="71127A18" w14:textId="77777777" w:rsidTr="0097212F">
        <w:tc>
          <w:tcPr>
            <w:tcW w:w="780" w:type="dxa"/>
          </w:tcPr>
          <w:p w14:paraId="52609C06" w14:textId="77777777" w:rsidR="00215EB1" w:rsidRPr="006702AA" w:rsidRDefault="00215EB1" w:rsidP="0034789A">
            <w:pPr>
              <w:spacing w:after="0" w:line="240" w:lineRule="auto"/>
              <w:rPr>
                <w:lang w:val="sk-SK" w:eastAsia="ja-JP"/>
              </w:rPr>
            </w:pPr>
          </w:p>
        </w:tc>
        <w:tc>
          <w:tcPr>
            <w:tcW w:w="3511" w:type="dxa"/>
            <w:hideMark/>
          </w:tcPr>
          <w:p w14:paraId="5F4E8199" w14:textId="77777777" w:rsidR="00215EB1" w:rsidRPr="006702AA" w:rsidRDefault="00215EB1" w:rsidP="0034789A">
            <w:pPr>
              <w:spacing w:after="0" w:line="240" w:lineRule="auto"/>
              <w:rPr>
                <w:lang w:val="sk-SK" w:eastAsia="ja-JP"/>
              </w:rPr>
            </w:pPr>
            <w:r w:rsidRPr="006702AA">
              <w:rPr>
                <w:lang w:val="sk-SK" w:eastAsia="ja-JP"/>
              </w:rPr>
              <w:t>Spolu</w:t>
            </w:r>
          </w:p>
        </w:tc>
        <w:tc>
          <w:tcPr>
            <w:tcW w:w="2763" w:type="dxa"/>
          </w:tcPr>
          <w:p w14:paraId="61CEA83E" w14:textId="05A1833A" w:rsidR="00215EB1" w:rsidRPr="004F72B1" w:rsidRDefault="00215EB1" w:rsidP="00215EB1">
            <w:pPr>
              <w:spacing w:after="0" w:line="240" w:lineRule="auto"/>
              <w:jc w:val="right"/>
              <w:rPr>
                <w:lang w:val="sk-SK" w:eastAsia="ja-JP"/>
              </w:rPr>
            </w:pPr>
          </w:p>
        </w:tc>
        <w:tc>
          <w:tcPr>
            <w:tcW w:w="2410" w:type="dxa"/>
          </w:tcPr>
          <w:p w14:paraId="50192E4F" w14:textId="77777777" w:rsidR="00215EB1" w:rsidRPr="00FF6CA6" w:rsidRDefault="00215EB1" w:rsidP="00215EB1">
            <w:pPr>
              <w:spacing w:after="0" w:line="240" w:lineRule="auto"/>
              <w:jc w:val="right"/>
              <w:rPr>
                <w:lang w:val="sk-SK" w:eastAsia="ja-JP"/>
              </w:rPr>
            </w:pPr>
          </w:p>
        </w:tc>
      </w:tr>
    </w:tbl>
    <w:p w14:paraId="6CE2CC0C" w14:textId="2033EF69" w:rsidR="00C9587A" w:rsidRDefault="00C9587A" w:rsidP="0009094E">
      <w:pPr>
        <w:spacing w:after="0"/>
        <w:outlineLvl w:val="0"/>
        <w:rPr>
          <w:b/>
          <w:lang w:val="sk-SK"/>
        </w:rPr>
      </w:pPr>
    </w:p>
    <w:p w14:paraId="0374507C" w14:textId="77777777" w:rsidR="003D7273" w:rsidRDefault="003D7273" w:rsidP="0009094E">
      <w:pPr>
        <w:spacing w:after="0"/>
        <w:outlineLvl w:val="0"/>
        <w:rPr>
          <w:b/>
          <w:lang w:val="sk-SK"/>
        </w:rPr>
      </w:pPr>
    </w:p>
    <w:p w14:paraId="4433B12A" w14:textId="77777777" w:rsidR="00024C8D" w:rsidRPr="0046196E" w:rsidRDefault="00024C8D" w:rsidP="00024C8D">
      <w:pPr>
        <w:numPr>
          <w:ilvl w:val="0"/>
          <w:numId w:val="13"/>
        </w:numPr>
        <w:spacing w:after="0"/>
        <w:ind w:left="426" w:hanging="426"/>
        <w:outlineLvl w:val="0"/>
        <w:rPr>
          <w:b/>
          <w:i/>
          <w:lang w:val="sk-SK"/>
        </w:rPr>
      </w:pPr>
      <w:r w:rsidRPr="001429F9">
        <w:rPr>
          <w:b/>
          <w:i/>
          <w:lang w:val="sk-SK"/>
        </w:rPr>
        <w:t>OSTATNÉ POZNÁMKY</w:t>
      </w:r>
    </w:p>
    <w:p w14:paraId="0E20686F" w14:textId="77777777" w:rsidR="00024C8D" w:rsidRPr="001A554A" w:rsidRDefault="00024C8D" w:rsidP="00350804">
      <w:pPr>
        <w:numPr>
          <w:ilvl w:val="0"/>
          <w:numId w:val="6"/>
        </w:numPr>
        <w:autoSpaceDE w:val="0"/>
        <w:autoSpaceDN w:val="0"/>
        <w:adjustRightInd w:val="0"/>
        <w:spacing w:after="0"/>
        <w:ind w:left="426" w:hanging="426"/>
        <w:outlineLvl w:val="0"/>
        <w:rPr>
          <w:rFonts w:cs="Arial"/>
          <w:b/>
          <w:lang w:val="sk-SK" w:eastAsia="sk-SK"/>
        </w:rPr>
      </w:pPr>
      <w:r w:rsidRPr="001A554A">
        <w:rPr>
          <w:rFonts w:cs="Arial"/>
          <w:b/>
          <w:lang w:val="sk-SK" w:eastAsia="sk-SK"/>
        </w:rPr>
        <w:t xml:space="preserve">Údaje o vzťahoch so spriaznenými osobami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
        <w:gridCol w:w="3298"/>
        <w:gridCol w:w="2835"/>
        <w:gridCol w:w="2410"/>
      </w:tblGrid>
      <w:tr w:rsidR="00024C8D" w:rsidRPr="001A554A" w14:paraId="2FA91B18" w14:textId="77777777" w:rsidTr="00487E9E">
        <w:trPr>
          <w:trHeight w:val="968"/>
        </w:trPr>
        <w:tc>
          <w:tcPr>
            <w:tcW w:w="0" w:type="auto"/>
            <w:vAlign w:val="center"/>
          </w:tcPr>
          <w:p w14:paraId="0C532B71" w14:textId="77777777" w:rsidR="00024C8D" w:rsidRPr="001A554A" w:rsidRDefault="00024C8D" w:rsidP="00610E7D">
            <w:pPr>
              <w:spacing w:after="0" w:line="240" w:lineRule="auto"/>
              <w:jc w:val="center"/>
              <w:rPr>
                <w:rFonts w:cs="Arial"/>
                <w:lang w:val="sk-SK" w:eastAsia="sk-SK"/>
              </w:rPr>
            </w:pPr>
            <w:r w:rsidRPr="001A554A">
              <w:rPr>
                <w:rFonts w:cs="Arial"/>
                <w:lang w:val="sk-SK" w:eastAsia="sk-SK"/>
              </w:rPr>
              <w:t>Číslo riadku</w:t>
            </w:r>
          </w:p>
        </w:tc>
        <w:tc>
          <w:tcPr>
            <w:tcW w:w="3298" w:type="dxa"/>
            <w:vAlign w:val="center"/>
          </w:tcPr>
          <w:p w14:paraId="6DB63B9B" w14:textId="77777777" w:rsidR="00024C8D" w:rsidRPr="001A554A" w:rsidRDefault="00024C8D" w:rsidP="00842753">
            <w:pPr>
              <w:spacing w:after="0" w:line="240" w:lineRule="auto"/>
              <w:ind w:left="213" w:hanging="213"/>
              <w:rPr>
                <w:rFonts w:cs="Arial"/>
                <w:lang w:val="sk-SK" w:eastAsia="sk-SK"/>
              </w:rPr>
            </w:pPr>
            <w:r w:rsidRPr="001A554A">
              <w:rPr>
                <w:rFonts w:cs="Arial"/>
                <w:b/>
                <w:lang w:val="sk-SK" w:eastAsia="sk-SK"/>
              </w:rPr>
              <w:t>a).</w:t>
            </w:r>
            <w:r w:rsidRPr="001A554A">
              <w:rPr>
                <w:rFonts w:cs="Arial"/>
                <w:lang w:val="sk-SK" w:eastAsia="sk-SK"/>
              </w:rPr>
              <w:t xml:space="preserve">  Podiely spriaznených osôb na základom imaní obchodníka s cennými papiermi a jeho dcérskych </w:t>
            </w:r>
            <w:r w:rsidR="00487E9E">
              <w:rPr>
                <w:rFonts w:cs="Arial"/>
                <w:lang w:val="sk-SK" w:eastAsia="sk-SK"/>
              </w:rPr>
              <w:t>účtovných jednotiek</w:t>
            </w:r>
            <w:r w:rsidRPr="001A554A">
              <w:rPr>
                <w:rFonts w:cs="Arial"/>
                <w:lang w:val="sk-SK" w:eastAsia="sk-SK"/>
              </w:rPr>
              <w:t xml:space="preserve"> a pridružených úč</w:t>
            </w:r>
            <w:r w:rsidR="00487E9E">
              <w:rPr>
                <w:rFonts w:cs="Arial"/>
                <w:lang w:val="sk-SK" w:eastAsia="sk-SK"/>
              </w:rPr>
              <w:t>tových jednotiek</w:t>
            </w:r>
          </w:p>
        </w:tc>
        <w:tc>
          <w:tcPr>
            <w:tcW w:w="2835" w:type="dxa"/>
            <w:vAlign w:val="center"/>
          </w:tcPr>
          <w:p w14:paraId="031993F0" w14:textId="77777777" w:rsidR="00024C8D" w:rsidRPr="001A554A" w:rsidRDefault="00024C8D" w:rsidP="00610E7D">
            <w:pPr>
              <w:spacing w:after="0" w:line="240" w:lineRule="auto"/>
              <w:jc w:val="center"/>
              <w:rPr>
                <w:rFonts w:cs="Arial"/>
                <w:lang w:val="sk-SK" w:eastAsia="sk-SK"/>
              </w:rPr>
            </w:pPr>
            <w:r w:rsidRPr="001A554A">
              <w:rPr>
                <w:rFonts w:cs="Arial"/>
                <w:lang w:val="sk-SK" w:eastAsia="sk-SK"/>
              </w:rPr>
              <w:t>Bežné účtovné obdobie</w:t>
            </w:r>
          </w:p>
        </w:tc>
        <w:tc>
          <w:tcPr>
            <w:tcW w:w="2410" w:type="dxa"/>
            <w:vAlign w:val="center"/>
          </w:tcPr>
          <w:p w14:paraId="074CFD96" w14:textId="77777777" w:rsidR="00024C8D" w:rsidRPr="001A554A" w:rsidRDefault="00024C8D" w:rsidP="00610E7D">
            <w:pPr>
              <w:spacing w:after="0" w:line="240" w:lineRule="auto"/>
              <w:jc w:val="center"/>
              <w:rPr>
                <w:rFonts w:cs="Arial"/>
                <w:lang w:val="sk-SK" w:eastAsia="sk-SK"/>
              </w:rPr>
            </w:pPr>
            <w:r w:rsidRPr="001A554A">
              <w:rPr>
                <w:rFonts w:cs="Arial"/>
                <w:lang w:val="sk-SK" w:eastAsia="sk-SK"/>
              </w:rPr>
              <w:t>Bezprostredne predchádzajúce účtovné obdobie</w:t>
            </w:r>
          </w:p>
        </w:tc>
      </w:tr>
      <w:tr w:rsidR="00024C8D" w:rsidRPr="004274D6" w14:paraId="2EC5DDC6" w14:textId="77777777" w:rsidTr="00487E9E">
        <w:tc>
          <w:tcPr>
            <w:tcW w:w="0" w:type="auto"/>
            <w:vAlign w:val="center"/>
          </w:tcPr>
          <w:p w14:paraId="058129A6" w14:textId="77777777" w:rsidR="00024C8D" w:rsidRPr="001A554A" w:rsidRDefault="00024C8D" w:rsidP="00610E7D">
            <w:pPr>
              <w:spacing w:after="0" w:line="240" w:lineRule="auto"/>
              <w:rPr>
                <w:rFonts w:cs="Arial"/>
                <w:lang w:val="sk-SK" w:eastAsia="sk-SK"/>
              </w:rPr>
            </w:pPr>
            <w:r w:rsidRPr="001A554A">
              <w:rPr>
                <w:rFonts w:cs="Arial"/>
                <w:lang w:val="sk-SK" w:eastAsia="sk-SK"/>
              </w:rPr>
              <w:t>1.</w:t>
            </w:r>
          </w:p>
        </w:tc>
        <w:tc>
          <w:tcPr>
            <w:tcW w:w="3298" w:type="dxa"/>
            <w:vAlign w:val="center"/>
          </w:tcPr>
          <w:p w14:paraId="472789E7" w14:textId="77777777" w:rsidR="00024C8D" w:rsidRPr="001A554A" w:rsidRDefault="00024C8D" w:rsidP="00C27B9E">
            <w:pPr>
              <w:spacing w:after="0" w:line="240" w:lineRule="auto"/>
              <w:rPr>
                <w:rFonts w:cs="Arial"/>
                <w:lang w:val="sk-SK" w:eastAsia="sk-SK"/>
              </w:rPr>
            </w:pPr>
            <w:r w:rsidRPr="001A554A">
              <w:rPr>
                <w:rFonts w:cs="Arial"/>
                <w:lang w:val="sk-SK" w:eastAsia="sk-SK"/>
              </w:rPr>
              <w:t>Podiely na základnom imaní obchodníka s cennými papiermi</w:t>
            </w:r>
          </w:p>
        </w:tc>
        <w:tc>
          <w:tcPr>
            <w:tcW w:w="2835" w:type="dxa"/>
            <w:vAlign w:val="center"/>
          </w:tcPr>
          <w:p w14:paraId="52E234C7" w14:textId="77777777" w:rsidR="00024C8D" w:rsidRPr="001A554A" w:rsidRDefault="00024C8D" w:rsidP="00610E7D">
            <w:pPr>
              <w:spacing w:after="0" w:line="240" w:lineRule="auto"/>
              <w:jc w:val="right"/>
              <w:rPr>
                <w:rFonts w:cs="Arial"/>
                <w:lang w:val="sk-SK" w:eastAsia="sk-SK"/>
              </w:rPr>
            </w:pPr>
          </w:p>
        </w:tc>
        <w:tc>
          <w:tcPr>
            <w:tcW w:w="2410" w:type="dxa"/>
            <w:vAlign w:val="center"/>
          </w:tcPr>
          <w:p w14:paraId="4B0F8DF5" w14:textId="77777777" w:rsidR="00024C8D" w:rsidRPr="001A554A" w:rsidRDefault="00024C8D" w:rsidP="00610E7D">
            <w:pPr>
              <w:spacing w:after="0" w:line="240" w:lineRule="auto"/>
              <w:jc w:val="right"/>
              <w:rPr>
                <w:rFonts w:cs="Arial"/>
                <w:lang w:val="sk-SK" w:eastAsia="sk-SK"/>
              </w:rPr>
            </w:pPr>
          </w:p>
        </w:tc>
      </w:tr>
      <w:tr w:rsidR="00024C8D" w:rsidRPr="004274D6" w14:paraId="1C0D40DA" w14:textId="77777777" w:rsidTr="00487E9E">
        <w:tc>
          <w:tcPr>
            <w:tcW w:w="0" w:type="auto"/>
            <w:vAlign w:val="center"/>
          </w:tcPr>
          <w:p w14:paraId="77D9D2BD" w14:textId="77777777" w:rsidR="00024C8D" w:rsidRPr="001A554A" w:rsidRDefault="00024C8D" w:rsidP="00610E7D">
            <w:pPr>
              <w:spacing w:after="0" w:line="240" w:lineRule="auto"/>
              <w:rPr>
                <w:rFonts w:cs="Arial"/>
                <w:lang w:val="sk-SK" w:eastAsia="sk-SK"/>
              </w:rPr>
            </w:pPr>
            <w:r w:rsidRPr="001A554A">
              <w:rPr>
                <w:rFonts w:cs="Arial"/>
                <w:lang w:val="sk-SK" w:eastAsia="sk-SK"/>
              </w:rPr>
              <w:t>2.</w:t>
            </w:r>
          </w:p>
        </w:tc>
        <w:tc>
          <w:tcPr>
            <w:tcW w:w="3298" w:type="dxa"/>
            <w:vAlign w:val="center"/>
          </w:tcPr>
          <w:p w14:paraId="7A768661" w14:textId="77777777" w:rsidR="00024C8D" w:rsidRPr="001A554A" w:rsidRDefault="00024C8D" w:rsidP="00C27B9E">
            <w:pPr>
              <w:spacing w:after="0" w:line="240" w:lineRule="auto"/>
              <w:rPr>
                <w:rFonts w:cs="Arial"/>
                <w:lang w:val="sk-SK" w:eastAsia="sk-SK"/>
              </w:rPr>
            </w:pPr>
            <w:r w:rsidRPr="001A554A">
              <w:rPr>
                <w:rFonts w:cs="Arial"/>
                <w:lang w:val="sk-SK" w:eastAsia="sk-SK"/>
              </w:rPr>
              <w:t>Podiely na základnom imaní dcérs</w:t>
            </w:r>
            <w:r w:rsidR="001A554A">
              <w:rPr>
                <w:rFonts w:cs="Arial"/>
                <w:lang w:val="sk-SK" w:eastAsia="sk-SK"/>
              </w:rPr>
              <w:t>kych účtových jednotiek</w:t>
            </w:r>
          </w:p>
        </w:tc>
        <w:tc>
          <w:tcPr>
            <w:tcW w:w="2835" w:type="dxa"/>
          </w:tcPr>
          <w:p w14:paraId="300E42D5" w14:textId="77777777" w:rsidR="00024C8D" w:rsidRPr="001A554A" w:rsidRDefault="00024C8D" w:rsidP="00610E7D">
            <w:pPr>
              <w:spacing w:after="0" w:line="240" w:lineRule="auto"/>
              <w:rPr>
                <w:rFonts w:cs="Arial"/>
                <w:lang w:val="sk-SK" w:eastAsia="sk-SK"/>
              </w:rPr>
            </w:pPr>
          </w:p>
        </w:tc>
        <w:tc>
          <w:tcPr>
            <w:tcW w:w="2410" w:type="dxa"/>
          </w:tcPr>
          <w:p w14:paraId="2E26A824" w14:textId="77777777" w:rsidR="00024C8D" w:rsidRPr="001A554A" w:rsidRDefault="00024C8D" w:rsidP="00610E7D">
            <w:pPr>
              <w:spacing w:after="0" w:line="240" w:lineRule="auto"/>
              <w:rPr>
                <w:rFonts w:cs="Arial"/>
                <w:lang w:val="sk-SK" w:eastAsia="sk-SK"/>
              </w:rPr>
            </w:pPr>
          </w:p>
        </w:tc>
      </w:tr>
      <w:tr w:rsidR="00024C8D" w:rsidRPr="004274D6" w14:paraId="0C1A0525" w14:textId="77777777" w:rsidTr="00487E9E">
        <w:tc>
          <w:tcPr>
            <w:tcW w:w="0" w:type="auto"/>
            <w:vAlign w:val="center"/>
          </w:tcPr>
          <w:p w14:paraId="437DA185" w14:textId="77777777" w:rsidR="00024C8D" w:rsidRPr="001A554A" w:rsidRDefault="00024C8D" w:rsidP="00610E7D">
            <w:pPr>
              <w:spacing w:after="0" w:line="240" w:lineRule="auto"/>
              <w:rPr>
                <w:rFonts w:cs="Arial"/>
                <w:lang w:val="sk-SK" w:eastAsia="sk-SK"/>
              </w:rPr>
            </w:pPr>
            <w:r w:rsidRPr="001A554A">
              <w:rPr>
                <w:rFonts w:cs="Arial"/>
                <w:lang w:val="sk-SK" w:eastAsia="sk-SK"/>
              </w:rPr>
              <w:t>3.</w:t>
            </w:r>
          </w:p>
        </w:tc>
        <w:tc>
          <w:tcPr>
            <w:tcW w:w="3298" w:type="dxa"/>
            <w:vAlign w:val="center"/>
          </w:tcPr>
          <w:p w14:paraId="45AA393E" w14:textId="77777777" w:rsidR="00024C8D" w:rsidRPr="001A554A" w:rsidRDefault="00024C8D" w:rsidP="00C27B9E">
            <w:pPr>
              <w:spacing w:after="0" w:line="240" w:lineRule="auto"/>
              <w:rPr>
                <w:rFonts w:cs="Arial"/>
                <w:lang w:val="sk-SK" w:eastAsia="sk-SK"/>
              </w:rPr>
            </w:pPr>
            <w:r w:rsidRPr="001A554A">
              <w:rPr>
                <w:rFonts w:cs="Arial"/>
                <w:lang w:val="sk-SK" w:eastAsia="sk-SK"/>
              </w:rPr>
              <w:t xml:space="preserve">Podiely na základnom imaní pridružených </w:t>
            </w:r>
            <w:r w:rsidR="001A554A">
              <w:rPr>
                <w:rFonts w:cs="Arial"/>
                <w:lang w:val="sk-SK" w:eastAsia="sk-SK"/>
              </w:rPr>
              <w:t>účtových jednotiek</w:t>
            </w:r>
          </w:p>
        </w:tc>
        <w:tc>
          <w:tcPr>
            <w:tcW w:w="2835" w:type="dxa"/>
          </w:tcPr>
          <w:p w14:paraId="2E62D5C4" w14:textId="77777777" w:rsidR="00024C8D" w:rsidRPr="001A554A" w:rsidRDefault="00024C8D" w:rsidP="00610E7D">
            <w:pPr>
              <w:spacing w:after="0" w:line="240" w:lineRule="auto"/>
              <w:rPr>
                <w:rFonts w:cs="Arial"/>
                <w:lang w:val="sk-SK" w:eastAsia="sk-SK"/>
              </w:rPr>
            </w:pPr>
          </w:p>
        </w:tc>
        <w:tc>
          <w:tcPr>
            <w:tcW w:w="2410" w:type="dxa"/>
          </w:tcPr>
          <w:p w14:paraId="20AF9CAB" w14:textId="77777777" w:rsidR="00024C8D" w:rsidRPr="001A554A" w:rsidRDefault="00024C8D" w:rsidP="00610E7D">
            <w:pPr>
              <w:spacing w:after="0" w:line="240" w:lineRule="auto"/>
              <w:rPr>
                <w:rFonts w:cs="Arial"/>
                <w:lang w:val="sk-SK" w:eastAsia="sk-SK"/>
              </w:rPr>
            </w:pPr>
          </w:p>
        </w:tc>
      </w:tr>
    </w:tbl>
    <w:p w14:paraId="5D4418AF" w14:textId="77777777" w:rsidR="00024C8D" w:rsidRDefault="00024C8D" w:rsidP="00610E7D">
      <w:pPr>
        <w:spacing w:after="0" w:line="240" w:lineRule="auto"/>
        <w:rPr>
          <w:rFonts w:cs="Arial"/>
          <w:highlight w:val="yellow"/>
          <w:lang w:val="sk-SK" w:eastAsia="sk-SK"/>
        </w:rPr>
      </w:pPr>
    </w:p>
    <w:p w14:paraId="236F1591" w14:textId="77777777" w:rsidR="0046196E" w:rsidRPr="00CD3A31" w:rsidRDefault="0046196E" w:rsidP="00610E7D">
      <w:pPr>
        <w:spacing w:after="0" w:line="240" w:lineRule="auto"/>
        <w:rPr>
          <w:rFonts w:cs="Arial"/>
          <w:highlight w:val="yellow"/>
          <w:lang w:val="sk-SK" w:eastAsia="sk-SK"/>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3260"/>
        <w:gridCol w:w="2835"/>
        <w:gridCol w:w="2410"/>
      </w:tblGrid>
      <w:tr w:rsidR="00024C8D" w:rsidRPr="00CD3A31" w14:paraId="07BE986C" w14:textId="77777777" w:rsidTr="009F28A4">
        <w:tc>
          <w:tcPr>
            <w:tcW w:w="959" w:type="dxa"/>
            <w:vAlign w:val="center"/>
          </w:tcPr>
          <w:p w14:paraId="779B160B" w14:textId="77777777" w:rsidR="00024C8D" w:rsidRPr="007708BB" w:rsidRDefault="00024C8D" w:rsidP="00610E7D">
            <w:pPr>
              <w:spacing w:after="0" w:line="240" w:lineRule="auto"/>
              <w:jc w:val="center"/>
              <w:rPr>
                <w:rFonts w:cs="Arial"/>
                <w:lang w:val="sk-SK" w:eastAsia="sk-SK"/>
              </w:rPr>
            </w:pPr>
            <w:r w:rsidRPr="007708BB">
              <w:rPr>
                <w:rFonts w:cs="Arial"/>
                <w:lang w:val="sk-SK" w:eastAsia="sk-SK"/>
              </w:rPr>
              <w:t>Číslo riadku</w:t>
            </w:r>
          </w:p>
        </w:tc>
        <w:tc>
          <w:tcPr>
            <w:tcW w:w="3260" w:type="dxa"/>
            <w:vAlign w:val="center"/>
          </w:tcPr>
          <w:p w14:paraId="13A990F2" w14:textId="77777777" w:rsidR="00024C8D" w:rsidRPr="007708BB" w:rsidRDefault="00024C8D" w:rsidP="00842753">
            <w:pPr>
              <w:spacing w:after="0" w:line="240" w:lineRule="auto"/>
              <w:ind w:left="317" w:hanging="283"/>
              <w:rPr>
                <w:rFonts w:cs="Arial"/>
                <w:lang w:val="sk-SK" w:eastAsia="sk-SK"/>
              </w:rPr>
            </w:pPr>
            <w:r w:rsidRPr="007708BB">
              <w:rPr>
                <w:rFonts w:cs="Arial"/>
                <w:b/>
                <w:lang w:val="sk-SK" w:eastAsia="sk-SK"/>
              </w:rPr>
              <w:t>b).</w:t>
            </w:r>
            <w:r w:rsidRPr="007708BB">
              <w:rPr>
                <w:rFonts w:cs="Arial"/>
                <w:lang w:val="sk-SK" w:eastAsia="sk-SK"/>
              </w:rPr>
              <w:t xml:space="preserve"> Finančné vzťahy so  spriaznenými osobami</w:t>
            </w:r>
          </w:p>
        </w:tc>
        <w:tc>
          <w:tcPr>
            <w:tcW w:w="2835" w:type="dxa"/>
            <w:vAlign w:val="center"/>
          </w:tcPr>
          <w:p w14:paraId="6B2A4B95" w14:textId="77777777" w:rsidR="00024C8D" w:rsidRPr="007708BB" w:rsidRDefault="00024C8D" w:rsidP="00610E7D">
            <w:pPr>
              <w:spacing w:after="0" w:line="240" w:lineRule="auto"/>
              <w:jc w:val="center"/>
              <w:rPr>
                <w:rFonts w:cs="Arial"/>
                <w:lang w:val="sk-SK" w:eastAsia="sk-SK"/>
              </w:rPr>
            </w:pPr>
            <w:r w:rsidRPr="007708BB">
              <w:rPr>
                <w:rFonts w:cs="Arial"/>
                <w:lang w:val="sk-SK" w:eastAsia="sk-SK"/>
              </w:rPr>
              <w:t>Bežné účtovné obdobie</w:t>
            </w:r>
          </w:p>
        </w:tc>
        <w:tc>
          <w:tcPr>
            <w:tcW w:w="2410" w:type="dxa"/>
            <w:vAlign w:val="center"/>
          </w:tcPr>
          <w:p w14:paraId="50A291C2" w14:textId="77777777" w:rsidR="00024C8D" w:rsidRPr="007708BB" w:rsidRDefault="00024C8D" w:rsidP="00610E7D">
            <w:pPr>
              <w:spacing w:after="0" w:line="240" w:lineRule="auto"/>
              <w:jc w:val="center"/>
              <w:rPr>
                <w:rFonts w:cs="Arial"/>
                <w:lang w:val="sk-SK" w:eastAsia="sk-SK"/>
              </w:rPr>
            </w:pPr>
            <w:r w:rsidRPr="007708BB">
              <w:rPr>
                <w:rFonts w:cs="Arial"/>
                <w:lang w:val="sk-SK" w:eastAsia="sk-SK"/>
              </w:rPr>
              <w:t>Bezprostredne predchádzajúce účtovné obdobie</w:t>
            </w:r>
          </w:p>
        </w:tc>
      </w:tr>
      <w:tr w:rsidR="00215EB1" w:rsidRPr="00CD3A31" w14:paraId="62AA3E1D" w14:textId="77777777" w:rsidTr="009F28A4">
        <w:tc>
          <w:tcPr>
            <w:tcW w:w="959" w:type="dxa"/>
            <w:vAlign w:val="center"/>
          </w:tcPr>
          <w:p w14:paraId="35EA0BA7" w14:textId="77777777" w:rsidR="00215EB1" w:rsidRPr="007708BB" w:rsidRDefault="00215EB1" w:rsidP="00610E7D">
            <w:pPr>
              <w:spacing w:after="0" w:line="240" w:lineRule="auto"/>
              <w:rPr>
                <w:rFonts w:cs="Arial"/>
                <w:lang w:val="sk-SK" w:eastAsia="sk-SK"/>
              </w:rPr>
            </w:pPr>
            <w:r w:rsidRPr="007708BB">
              <w:rPr>
                <w:rFonts w:cs="Arial"/>
                <w:lang w:val="sk-SK" w:eastAsia="sk-SK"/>
              </w:rPr>
              <w:t>1.</w:t>
            </w:r>
          </w:p>
        </w:tc>
        <w:tc>
          <w:tcPr>
            <w:tcW w:w="3260" w:type="dxa"/>
            <w:vAlign w:val="center"/>
          </w:tcPr>
          <w:p w14:paraId="6ECDC3C8" w14:textId="77777777" w:rsidR="00215EB1" w:rsidRPr="007708BB" w:rsidRDefault="00215EB1" w:rsidP="00610E7D">
            <w:pPr>
              <w:spacing w:after="0" w:line="240" w:lineRule="auto"/>
              <w:rPr>
                <w:rFonts w:cs="Arial"/>
                <w:lang w:val="sk-SK" w:eastAsia="sk-SK"/>
              </w:rPr>
            </w:pPr>
            <w:r w:rsidRPr="007708BB">
              <w:rPr>
                <w:rFonts w:cs="Arial"/>
                <w:lang w:val="sk-SK" w:eastAsia="sk-SK"/>
              </w:rPr>
              <w:t>Krátkodobé pohľadávky</w:t>
            </w:r>
          </w:p>
        </w:tc>
        <w:tc>
          <w:tcPr>
            <w:tcW w:w="2835" w:type="dxa"/>
          </w:tcPr>
          <w:p w14:paraId="66DCBFBF" w14:textId="77777777" w:rsidR="00215EB1" w:rsidRPr="007708BB" w:rsidRDefault="00215EB1" w:rsidP="009D1E56">
            <w:pPr>
              <w:spacing w:after="0" w:line="240" w:lineRule="auto"/>
              <w:jc w:val="right"/>
              <w:rPr>
                <w:rFonts w:cs="Arial"/>
                <w:lang w:val="sk-SK" w:eastAsia="sk-SK"/>
              </w:rPr>
            </w:pPr>
          </w:p>
        </w:tc>
        <w:tc>
          <w:tcPr>
            <w:tcW w:w="2410" w:type="dxa"/>
          </w:tcPr>
          <w:p w14:paraId="3DB4F866" w14:textId="77777777" w:rsidR="00215EB1" w:rsidRPr="00FF6CA6" w:rsidRDefault="00215EB1" w:rsidP="00215EB1">
            <w:pPr>
              <w:spacing w:after="0" w:line="240" w:lineRule="auto"/>
              <w:jc w:val="right"/>
              <w:rPr>
                <w:rFonts w:cs="Arial"/>
                <w:lang w:val="sk-SK" w:eastAsia="sk-SK"/>
              </w:rPr>
            </w:pPr>
          </w:p>
        </w:tc>
      </w:tr>
      <w:tr w:rsidR="00215EB1" w:rsidRPr="00CD3A31" w14:paraId="0E07E3FD" w14:textId="77777777" w:rsidTr="009F28A4">
        <w:tc>
          <w:tcPr>
            <w:tcW w:w="959" w:type="dxa"/>
            <w:vAlign w:val="center"/>
          </w:tcPr>
          <w:p w14:paraId="381DCF4E" w14:textId="77777777" w:rsidR="00215EB1" w:rsidRPr="007708BB" w:rsidRDefault="00215EB1" w:rsidP="00610E7D">
            <w:pPr>
              <w:spacing w:after="0" w:line="240" w:lineRule="auto"/>
              <w:rPr>
                <w:rFonts w:cs="Arial"/>
                <w:lang w:val="sk-SK" w:eastAsia="sk-SK"/>
              </w:rPr>
            </w:pPr>
            <w:r w:rsidRPr="007708BB">
              <w:rPr>
                <w:rFonts w:cs="Arial"/>
                <w:lang w:val="sk-SK" w:eastAsia="sk-SK"/>
              </w:rPr>
              <w:t>2.</w:t>
            </w:r>
          </w:p>
        </w:tc>
        <w:tc>
          <w:tcPr>
            <w:tcW w:w="3260" w:type="dxa"/>
            <w:vAlign w:val="center"/>
          </w:tcPr>
          <w:p w14:paraId="6AA6A4F9" w14:textId="77777777" w:rsidR="00215EB1" w:rsidRPr="00C9587A" w:rsidRDefault="00215EB1" w:rsidP="00C9587A">
            <w:pPr>
              <w:spacing w:after="0" w:line="240" w:lineRule="auto"/>
              <w:rPr>
                <w:rFonts w:cs="Arial"/>
                <w:highlight w:val="yellow"/>
                <w:lang w:val="sk-SK" w:eastAsia="sk-SK"/>
              </w:rPr>
            </w:pPr>
            <w:r w:rsidRPr="007708BB">
              <w:rPr>
                <w:rFonts w:cs="Arial"/>
                <w:lang w:val="sk-SK" w:eastAsia="sk-SK"/>
              </w:rPr>
              <w:t>Dlhodobé pohľadávky</w:t>
            </w:r>
          </w:p>
        </w:tc>
        <w:tc>
          <w:tcPr>
            <w:tcW w:w="2835" w:type="dxa"/>
          </w:tcPr>
          <w:p w14:paraId="1613C2CB" w14:textId="77777777" w:rsidR="00215EB1" w:rsidRPr="00C9587A" w:rsidRDefault="00215EB1" w:rsidP="009D1E56">
            <w:pPr>
              <w:spacing w:after="0" w:line="240" w:lineRule="auto"/>
              <w:jc w:val="right"/>
              <w:rPr>
                <w:rFonts w:cs="Arial"/>
                <w:highlight w:val="yellow"/>
                <w:lang w:val="sk-SK" w:eastAsia="sk-SK"/>
              </w:rPr>
            </w:pPr>
          </w:p>
        </w:tc>
        <w:tc>
          <w:tcPr>
            <w:tcW w:w="2410" w:type="dxa"/>
          </w:tcPr>
          <w:p w14:paraId="0F24B386" w14:textId="77777777" w:rsidR="00215EB1" w:rsidRPr="00FF6CA6" w:rsidRDefault="00215EB1" w:rsidP="00215EB1">
            <w:pPr>
              <w:spacing w:after="0" w:line="240" w:lineRule="auto"/>
              <w:jc w:val="right"/>
              <w:rPr>
                <w:rFonts w:cs="Arial"/>
                <w:highlight w:val="yellow"/>
                <w:lang w:val="sk-SK" w:eastAsia="sk-SK"/>
              </w:rPr>
            </w:pPr>
          </w:p>
        </w:tc>
      </w:tr>
      <w:tr w:rsidR="00215EB1" w:rsidRPr="00CD3A31" w14:paraId="2AF4C507" w14:textId="77777777" w:rsidTr="009F28A4">
        <w:tc>
          <w:tcPr>
            <w:tcW w:w="959" w:type="dxa"/>
            <w:vAlign w:val="center"/>
          </w:tcPr>
          <w:p w14:paraId="5FC21F40" w14:textId="77777777" w:rsidR="00215EB1" w:rsidRPr="007708BB" w:rsidRDefault="00215EB1" w:rsidP="00610E7D">
            <w:pPr>
              <w:spacing w:after="0" w:line="240" w:lineRule="auto"/>
              <w:rPr>
                <w:rFonts w:cs="Arial"/>
                <w:lang w:val="sk-SK" w:eastAsia="sk-SK"/>
              </w:rPr>
            </w:pPr>
            <w:r>
              <w:rPr>
                <w:rFonts w:cs="Arial"/>
                <w:lang w:val="sk-SK" w:eastAsia="sk-SK"/>
              </w:rPr>
              <w:t>3.</w:t>
            </w:r>
          </w:p>
        </w:tc>
        <w:tc>
          <w:tcPr>
            <w:tcW w:w="3260" w:type="dxa"/>
            <w:vAlign w:val="center"/>
          </w:tcPr>
          <w:p w14:paraId="3535B8E3" w14:textId="77777777" w:rsidR="00215EB1" w:rsidRPr="007708BB" w:rsidRDefault="00215EB1" w:rsidP="00C9587A">
            <w:pPr>
              <w:spacing w:after="0" w:line="240" w:lineRule="auto"/>
              <w:rPr>
                <w:rFonts w:cs="Arial"/>
                <w:lang w:val="sk-SK" w:eastAsia="sk-SK"/>
              </w:rPr>
            </w:pPr>
            <w:r>
              <w:rPr>
                <w:rFonts w:cs="Arial"/>
                <w:lang w:val="sk-SK" w:eastAsia="sk-SK"/>
              </w:rPr>
              <w:t>Krátkodobé úvery</w:t>
            </w:r>
          </w:p>
        </w:tc>
        <w:tc>
          <w:tcPr>
            <w:tcW w:w="2835" w:type="dxa"/>
          </w:tcPr>
          <w:p w14:paraId="69029FC0" w14:textId="77777777" w:rsidR="00215EB1" w:rsidRPr="00C9587A" w:rsidRDefault="00215EB1" w:rsidP="009D1E56">
            <w:pPr>
              <w:spacing w:after="0" w:line="240" w:lineRule="auto"/>
              <w:jc w:val="right"/>
              <w:rPr>
                <w:rFonts w:cs="Arial"/>
                <w:highlight w:val="yellow"/>
                <w:lang w:val="sk-SK" w:eastAsia="sk-SK"/>
              </w:rPr>
            </w:pPr>
          </w:p>
        </w:tc>
        <w:tc>
          <w:tcPr>
            <w:tcW w:w="2410" w:type="dxa"/>
          </w:tcPr>
          <w:p w14:paraId="24B766F0" w14:textId="77777777" w:rsidR="00215EB1" w:rsidRPr="00FF6CA6" w:rsidRDefault="00215EB1" w:rsidP="00215EB1">
            <w:pPr>
              <w:spacing w:after="0" w:line="240" w:lineRule="auto"/>
              <w:jc w:val="right"/>
              <w:rPr>
                <w:rFonts w:cs="Arial"/>
                <w:highlight w:val="yellow"/>
                <w:lang w:val="sk-SK" w:eastAsia="sk-SK"/>
              </w:rPr>
            </w:pPr>
          </w:p>
        </w:tc>
      </w:tr>
      <w:tr w:rsidR="00215EB1" w:rsidRPr="004274D6" w14:paraId="30FCE1F4" w14:textId="77777777" w:rsidTr="009F28A4">
        <w:tc>
          <w:tcPr>
            <w:tcW w:w="959" w:type="dxa"/>
            <w:vAlign w:val="center"/>
          </w:tcPr>
          <w:p w14:paraId="0B376E18" w14:textId="77777777" w:rsidR="00215EB1" w:rsidRPr="007708BB" w:rsidRDefault="00215EB1" w:rsidP="00610E7D">
            <w:pPr>
              <w:spacing w:after="0" w:line="240" w:lineRule="auto"/>
              <w:rPr>
                <w:rFonts w:cs="Arial"/>
                <w:lang w:val="sk-SK" w:eastAsia="sk-SK"/>
              </w:rPr>
            </w:pPr>
            <w:r w:rsidRPr="007708BB">
              <w:rPr>
                <w:rFonts w:cs="Arial"/>
                <w:lang w:val="sk-SK" w:eastAsia="sk-SK"/>
              </w:rPr>
              <w:t>3.</w:t>
            </w:r>
          </w:p>
        </w:tc>
        <w:tc>
          <w:tcPr>
            <w:tcW w:w="3260" w:type="dxa"/>
            <w:vAlign w:val="center"/>
          </w:tcPr>
          <w:p w14:paraId="68874C4F" w14:textId="77777777" w:rsidR="00215EB1" w:rsidRPr="00C9587A" w:rsidRDefault="00215EB1" w:rsidP="00C9587A">
            <w:pPr>
              <w:spacing w:after="0" w:line="240" w:lineRule="auto"/>
              <w:rPr>
                <w:rFonts w:cs="Arial"/>
                <w:highlight w:val="yellow"/>
                <w:lang w:val="sk-SK" w:eastAsia="sk-SK"/>
              </w:rPr>
            </w:pPr>
            <w:r>
              <w:rPr>
                <w:rFonts w:cs="Arial"/>
                <w:lang w:val="sk-SK" w:eastAsia="sk-SK"/>
              </w:rPr>
              <w:t>Krátkodobé záväzky z obchodného styku</w:t>
            </w:r>
          </w:p>
        </w:tc>
        <w:tc>
          <w:tcPr>
            <w:tcW w:w="2835" w:type="dxa"/>
          </w:tcPr>
          <w:p w14:paraId="29875861" w14:textId="77777777" w:rsidR="00215EB1" w:rsidRPr="00E25E78" w:rsidRDefault="00215EB1" w:rsidP="00651F02">
            <w:pPr>
              <w:spacing w:after="0" w:line="240" w:lineRule="auto"/>
              <w:jc w:val="right"/>
              <w:rPr>
                <w:rFonts w:cs="Arial"/>
                <w:lang w:val="sk-SK" w:eastAsia="sk-SK"/>
              </w:rPr>
            </w:pPr>
          </w:p>
        </w:tc>
        <w:tc>
          <w:tcPr>
            <w:tcW w:w="2410" w:type="dxa"/>
          </w:tcPr>
          <w:p w14:paraId="4856475F" w14:textId="77777777" w:rsidR="00215EB1" w:rsidRPr="00FF6CA6" w:rsidRDefault="00215EB1" w:rsidP="00215EB1">
            <w:pPr>
              <w:spacing w:after="0" w:line="240" w:lineRule="auto"/>
              <w:jc w:val="right"/>
              <w:rPr>
                <w:rFonts w:cs="Arial"/>
                <w:lang w:val="sk-SK" w:eastAsia="sk-SK"/>
              </w:rPr>
            </w:pPr>
          </w:p>
        </w:tc>
      </w:tr>
      <w:tr w:rsidR="000854BB" w:rsidRPr="00CD3A31" w14:paraId="239B2E78" w14:textId="77777777" w:rsidTr="009F28A4">
        <w:tc>
          <w:tcPr>
            <w:tcW w:w="959" w:type="dxa"/>
            <w:vAlign w:val="center"/>
          </w:tcPr>
          <w:p w14:paraId="70750A54" w14:textId="77777777" w:rsidR="000854BB" w:rsidRPr="007708BB" w:rsidRDefault="000854BB" w:rsidP="00610E7D">
            <w:pPr>
              <w:spacing w:after="0" w:line="240" w:lineRule="auto"/>
              <w:rPr>
                <w:rFonts w:cs="Arial"/>
                <w:lang w:val="sk-SK" w:eastAsia="sk-SK"/>
              </w:rPr>
            </w:pPr>
            <w:r w:rsidRPr="007708BB">
              <w:rPr>
                <w:rFonts w:cs="Arial"/>
                <w:lang w:val="sk-SK" w:eastAsia="sk-SK"/>
              </w:rPr>
              <w:t>4.</w:t>
            </w:r>
          </w:p>
        </w:tc>
        <w:tc>
          <w:tcPr>
            <w:tcW w:w="3260" w:type="dxa"/>
            <w:vAlign w:val="center"/>
          </w:tcPr>
          <w:p w14:paraId="551A3DAA" w14:textId="77777777" w:rsidR="000854BB" w:rsidRPr="00C9587A" w:rsidRDefault="000854BB" w:rsidP="00C9587A">
            <w:pPr>
              <w:spacing w:after="0" w:line="240" w:lineRule="auto"/>
              <w:rPr>
                <w:rFonts w:cs="Arial"/>
                <w:highlight w:val="yellow"/>
                <w:lang w:val="sk-SK" w:eastAsia="sk-SK"/>
              </w:rPr>
            </w:pPr>
            <w:r w:rsidRPr="007708BB">
              <w:rPr>
                <w:rFonts w:cs="Arial"/>
                <w:lang w:val="sk-SK" w:eastAsia="sk-SK"/>
              </w:rPr>
              <w:t>Dlhodobé záväzky</w:t>
            </w:r>
          </w:p>
        </w:tc>
        <w:tc>
          <w:tcPr>
            <w:tcW w:w="2835" w:type="dxa"/>
          </w:tcPr>
          <w:p w14:paraId="6ABC740D" w14:textId="77777777" w:rsidR="000854BB" w:rsidRPr="00E25E78" w:rsidRDefault="000854BB" w:rsidP="009D1E56">
            <w:pPr>
              <w:spacing w:after="0" w:line="240" w:lineRule="auto"/>
              <w:jc w:val="right"/>
              <w:rPr>
                <w:rFonts w:cs="Arial"/>
                <w:lang w:val="sk-SK" w:eastAsia="sk-SK"/>
              </w:rPr>
            </w:pPr>
          </w:p>
        </w:tc>
        <w:tc>
          <w:tcPr>
            <w:tcW w:w="2410" w:type="dxa"/>
          </w:tcPr>
          <w:p w14:paraId="5ABD19FF" w14:textId="77777777" w:rsidR="000854BB" w:rsidRPr="00C9587A" w:rsidRDefault="000854BB" w:rsidP="00F54B04">
            <w:pPr>
              <w:spacing w:after="0" w:line="240" w:lineRule="auto"/>
              <w:jc w:val="right"/>
              <w:rPr>
                <w:rFonts w:cs="Arial"/>
                <w:highlight w:val="yellow"/>
                <w:lang w:val="sk-SK" w:eastAsia="sk-SK"/>
              </w:rPr>
            </w:pPr>
          </w:p>
        </w:tc>
      </w:tr>
    </w:tbl>
    <w:p w14:paraId="13527B7A" w14:textId="77777777" w:rsidR="004F72B1" w:rsidRDefault="004F72B1" w:rsidP="00024C8D">
      <w:pPr>
        <w:spacing w:after="0"/>
        <w:jc w:val="both"/>
        <w:rPr>
          <w:lang w:val="sk-SK"/>
        </w:rPr>
      </w:pPr>
    </w:p>
    <w:p w14:paraId="5E57AE8A" w14:textId="77777777" w:rsidR="004F72B1" w:rsidRDefault="004F72B1" w:rsidP="00024C8D">
      <w:pPr>
        <w:spacing w:after="0"/>
        <w:jc w:val="both"/>
        <w:rPr>
          <w:lang w:val="sk-SK"/>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3260"/>
        <w:gridCol w:w="1134"/>
        <w:gridCol w:w="4111"/>
      </w:tblGrid>
      <w:tr w:rsidR="004F72B1" w:rsidRPr="00CD3A31" w14:paraId="1C93F530" w14:textId="77777777" w:rsidTr="004F72B1">
        <w:tc>
          <w:tcPr>
            <w:tcW w:w="959" w:type="dxa"/>
            <w:vAlign w:val="center"/>
          </w:tcPr>
          <w:p w14:paraId="64CFDF50" w14:textId="77777777" w:rsidR="004F72B1" w:rsidRPr="007708BB" w:rsidRDefault="004F72B1" w:rsidP="00B44A81">
            <w:pPr>
              <w:spacing w:after="0" w:line="240" w:lineRule="auto"/>
              <w:jc w:val="center"/>
              <w:rPr>
                <w:rFonts w:cs="Arial"/>
                <w:lang w:val="sk-SK" w:eastAsia="sk-SK"/>
              </w:rPr>
            </w:pPr>
            <w:r w:rsidRPr="007708BB">
              <w:rPr>
                <w:rFonts w:cs="Arial"/>
                <w:lang w:val="sk-SK" w:eastAsia="sk-SK"/>
              </w:rPr>
              <w:t>Číslo riadku</w:t>
            </w:r>
          </w:p>
        </w:tc>
        <w:tc>
          <w:tcPr>
            <w:tcW w:w="3260" w:type="dxa"/>
            <w:vAlign w:val="center"/>
          </w:tcPr>
          <w:p w14:paraId="15B6F195" w14:textId="77777777" w:rsidR="004F72B1" w:rsidRPr="00B44A81" w:rsidRDefault="004F72B1" w:rsidP="00B44A81">
            <w:pPr>
              <w:spacing w:after="0" w:line="240" w:lineRule="auto"/>
              <w:ind w:left="317" w:hanging="283"/>
              <w:jc w:val="center"/>
              <w:rPr>
                <w:rFonts w:cs="Arial"/>
                <w:bCs/>
                <w:lang w:val="sk-SK" w:eastAsia="sk-SK"/>
              </w:rPr>
            </w:pPr>
            <w:r w:rsidRPr="00B44A81">
              <w:rPr>
                <w:rFonts w:cs="Arial"/>
                <w:bCs/>
                <w:lang w:val="sk-SK" w:eastAsia="sk-SK"/>
              </w:rPr>
              <w:t>Spriaznená osoba</w:t>
            </w:r>
          </w:p>
        </w:tc>
        <w:tc>
          <w:tcPr>
            <w:tcW w:w="1134" w:type="dxa"/>
            <w:vAlign w:val="center"/>
          </w:tcPr>
          <w:p w14:paraId="265E9BBA" w14:textId="77777777" w:rsidR="004F72B1" w:rsidRPr="007708BB" w:rsidRDefault="004F72B1" w:rsidP="00B44A81">
            <w:pPr>
              <w:spacing w:after="0" w:line="240" w:lineRule="auto"/>
              <w:jc w:val="center"/>
              <w:rPr>
                <w:rFonts w:cs="Arial"/>
                <w:lang w:val="sk-SK" w:eastAsia="sk-SK"/>
              </w:rPr>
            </w:pPr>
            <w:r>
              <w:rPr>
                <w:rFonts w:cs="Arial"/>
                <w:lang w:val="sk-SK" w:eastAsia="sk-SK"/>
              </w:rPr>
              <w:t>Druh transakcie</w:t>
            </w:r>
          </w:p>
        </w:tc>
        <w:tc>
          <w:tcPr>
            <w:tcW w:w="4111" w:type="dxa"/>
            <w:vAlign w:val="center"/>
          </w:tcPr>
          <w:p w14:paraId="1688E3B3" w14:textId="77777777" w:rsidR="004F72B1" w:rsidRPr="007708BB" w:rsidRDefault="004F72B1" w:rsidP="00B44A81">
            <w:pPr>
              <w:spacing w:after="0" w:line="240" w:lineRule="auto"/>
              <w:jc w:val="center"/>
              <w:rPr>
                <w:rFonts w:cs="Arial"/>
                <w:lang w:val="sk-SK" w:eastAsia="sk-SK"/>
              </w:rPr>
            </w:pPr>
            <w:r>
              <w:rPr>
                <w:rFonts w:cs="Arial"/>
                <w:lang w:val="sk-SK" w:eastAsia="sk-SK"/>
              </w:rPr>
              <w:t>Suma v</w:t>
            </w:r>
            <w:r w:rsidR="00B44A81">
              <w:rPr>
                <w:rFonts w:cs="Arial"/>
                <w:lang w:val="sk-SK" w:eastAsia="sk-SK"/>
              </w:rPr>
              <w:t> </w:t>
            </w:r>
            <w:r>
              <w:rPr>
                <w:rFonts w:cs="Arial"/>
                <w:lang w:val="sk-SK" w:eastAsia="sk-SK"/>
              </w:rPr>
              <w:t>Eur</w:t>
            </w:r>
          </w:p>
        </w:tc>
      </w:tr>
      <w:tr w:rsidR="004F72B1" w:rsidRPr="00CD3A31" w14:paraId="076C329A" w14:textId="77777777" w:rsidTr="004F72B1">
        <w:tc>
          <w:tcPr>
            <w:tcW w:w="959" w:type="dxa"/>
            <w:vAlign w:val="center"/>
          </w:tcPr>
          <w:p w14:paraId="7331FDE3" w14:textId="3AAF2706" w:rsidR="004F72B1" w:rsidRPr="007708BB" w:rsidRDefault="004E3E50" w:rsidP="0084662C">
            <w:pPr>
              <w:spacing w:after="0" w:line="240" w:lineRule="auto"/>
              <w:rPr>
                <w:rFonts w:cs="Arial"/>
                <w:lang w:val="sk-SK" w:eastAsia="sk-SK"/>
              </w:rPr>
            </w:pPr>
            <w:r>
              <w:rPr>
                <w:rFonts w:cs="Arial"/>
                <w:lang w:val="sk-SK" w:eastAsia="sk-SK"/>
              </w:rPr>
              <w:t>1.</w:t>
            </w:r>
          </w:p>
        </w:tc>
        <w:tc>
          <w:tcPr>
            <w:tcW w:w="3260" w:type="dxa"/>
            <w:vAlign w:val="center"/>
          </w:tcPr>
          <w:p w14:paraId="5FE5EA4B" w14:textId="5B0E0DBA" w:rsidR="004F72B1" w:rsidRPr="007708BB" w:rsidRDefault="004F72B1" w:rsidP="00BC3879">
            <w:pPr>
              <w:spacing w:after="0" w:line="240" w:lineRule="auto"/>
              <w:rPr>
                <w:rFonts w:cs="Arial"/>
                <w:lang w:val="sk-SK" w:eastAsia="sk-SK"/>
              </w:rPr>
            </w:pPr>
          </w:p>
        </w:tc>
        <w:tc>
          <w:tcPr>
            <w:tcW w:w="1134" w:type="dxa"/>
          </w:tcPr>
          <w:p w14:paraId="125A30C4" w14:textId="5A1DC383" w:rsidR="004F72B1" w:rsidRPr="00136964" w:rsidRDefault="004E3E50" w:rsidP="004F72B1">
            <w:pPr>
              <w:spacing w:after="0" w:line="240" w:lineRule="auto"/>
              <w:jc w:val="center"/>
              <w:rPr>
                <w:rFonts w:cs="Arial"/>
                <w:lang w:val="sk-SK" w:eastAsia="sk-SK"/>
              </w:rPr>
            </w:pPr>
            <w:r>
              <w:rPr>
                <w:rFonts w:cs="Arial"/>
                <w:lang w:val="sk-SK" w:eastAsia="sk-SK"/>
              </w:rPr>
              <w:t>g.</w:t>
            </w:r>
          </w:p>
        </w:tc>
        <w:tc>
          <w:tcPr>
            <w:tcW w:w="4111" w:type="dxa"/>
          </w:tcPr>
          <w:p w14:paraId="290D89CC" w14:textId="45316ED0" w:rsidR="004F72B1" w:rsidRPr="00136964" w:rsidRDefault="004F72B1" w:rsidP="00136964">
            <w:pPr>
              <w:spacing w:after="0" w:line="240" w:lineRule="auto"/>
              <w:jc w:val="right"/>
              <w:rPr>
                <w:lang w:val="sk-SK"/>
              </w:rPr>
            </w:pPr>
          </w:p>
        </w:tc>
      </w:tr>
      <w:tr w:rsidR="004F72B1" w:rsidRPr="00CD3A31" w14:paraId="616B79E9" w14:textId="77777777" w:rsidTr="004F72B1">
        <w:tc>
          <w:tcPr>
            <w:tcW w:w="959" w:type="dxa"/>
            <w:vAlign w:val="center"/>
          </w:tcPr>
          <w:p w14:paraId="5CDDE91A" w14:textId="77777777" w:rsidR="004F72B1" w:rsidRPr="007708BB" w:rsidRDefault="004F72B1" w:rsidP="0084662C">
            <w:pPr>
              <w:spacing w:after="0" w:line="240" w:lineRule="auto"/>
              <w:rPr>
                <w:rFonts w:cs="Arial"/>
                <w:lang w:val="sk-SK" w:eastAsia="sk-SK"/>
              </w:rPr>
            </w:pPr>
          </w:p>
        </w:tc>
        <w:tc>
          <w:tcPr>
            <w:tcW w:w="3260" w:type="dxa"/>
            <w:vAlign w:val="center"/>
          </w:tcPr>
          <w:p w14:paraId="48447C43" w14:textId="77777777" w:rsidR="004F72B1" w:rsidRPr="00C9587A" w:rsidRDefault="004F72B1" w:rsidP="0084662C">
            <w:pPr>
              <w:spacing w:after="0" w:line="240" w:lineRule="auto"/>
              <w:rPr>
                <w:rFonts w:cs="Arial"/>
                <w:highlight w:val="yellow"/>
                <w:lang w:val="sk-SK" w:eastAsia="sk-SK"/>
              </w:rPr>
            </w:pPr>
          </w:p>
        </w:tc>
        <w:tc>
          <w:tcPr>
            <w:tcW w:w="1134" w:type="dxa"/>
          </w:tcPr>
          <w:p w14:paraId="065FECD0" w14:textId="77777777" w:rsidR="004F72B1" w:rsidRPr="00136964" w:rsidRDefault="004F72B1" w:rsidP="00136964">
            <w:pPr>
              <w:spacing w:after="0" w:line="240" w:lineRule="auto"/>
              <w:jc w:val="center"/>
              <w:rPr>
                <w:rFonts w:cs="Arial"/>
                <w:lang w:val="sk-SK" w:eastAsia="sk-SK"/>
              </w:rPr>
            </w:pPr>
          </w:p>
        </w:tc>
        <w:tc>
          <w:tcPr>
            <w:tcW w:w="4111" w:type="dxa"/>
          </w:tcPr>
          <w:p w14:paraId="290C8C34" w14:textId="77777777" w:rsidR="004F72B1" w:rsidRPr="00C9587A" w:rsidRDefault="004F72B1" w:rsidP="0084662C">
            <w:pPr>
              <w:spacing w:after="0" w:line="240" w:lineRule="auto"/>
              <w:jc w:val="right"/>
              <w:rPr>
                <w:rFonts w:cs="Arial"/>
                <w:highlight w:val="yellow"/>
                <w:lang w:val="sk-SK" w:eastAsia="sk-SK"/>
              </w:rPr>
            </w:pPr>
          </w:p>
        </w:tc>
      </w:tr>
      <w:tr w:rsidR="00215EB1" w:rsidRPr="00CD3A31" w14:paraId="1AB88193" w14:textId="77777777" w:rsidTr="004F72B1">
        <w:tc>
          <w:tcPr>
            <w:tcW w:w="959" w:type="dxa"/>
            <w:vAlign w:val="center"/>
          </w:tcPr>
          <w:p w14:paraId="7330C35F" w14:textId="77777777" w:rsidR="00215EB1" w:rsidRDefault="00215EB1" w:rsidP="0084662C">
            <w:pPr>
              <w:spacing w:after="0" w:line="240" w:lineRule="auto"/>
              <w:rPr>
                <w:rFonts w:cs="Arial"/>
                <w:lang w:val="sk-SK" w:eastAsia="sk-SK"/>
              </w:rPr>
            </w:pPr>
          </w:p>
        </w:tc>
        <w:tc>
          <w:tcPr>
            <w:tcW w:w="3260" w:type="dxa"/>
            <w:vAlign w:val="center"/>
          </w:tcPr>
          <w:p w14:paraId="30C40AA6" w14:textId="77777777" w:rsidR="00215EB1" w:rsidRDefault="00215EB1" w:rsidP="0084662C">
            <w:pPr>
              <w:spacing w:after="0" w:line="240" w:lineRule="auto"/>
              <w:rPr>
                <w:rFonts w:cs="Arial"/>
                <w:lang w:val="sk-SK" w:eastAsia="sk-SK"/>
              </w:rPr>
            </w:pPr>
          </w:p>
        </w:tc>
        <w:tc>
          <w:tcPr>
            <w:tcW w:w="1134" w:type="dxa"/>
          </w:tcPr>
          <w:p w14:paraId="6BD954F3" w14:textId="77777777" w:rsidR="00215EB1" w:rsidRDefault="00215EB1" w:rsidP="00136964">
            <w:pPr>
              <w:spacing w:after="0" w:line="240" w:lineRule="auto"/>
              <w:jc w:val="center"/>
              <w:rPr>
                <w:rFonts w:cs="Arial"/>
                <w:lang w:val="sk-SK" w:eastAsia="sk-SK"/>
              </w:rPr>
            </w:pPr>
          </w:p>
        </w:tc>
        <w:tc>
          <w:tcPr>
            <w:tcW w:w="4111" w:type="dxa"/>
          </w:tcPr>
          <w:p w14:paraId="0B9CD588" w14:textId="77777777" w:rsidR="00215EB1" w:rsidRDefault="00215EB1" w:rsidP="0084662C">
            <w:pPr>
              <w:spacing w:after="0" w:line="240" w:lineRule="auto"/>
              <w:jc w:val="right"/>
              <w:rPr>
                <w:rFonts w:cs="Arial"/>
                <w:lang w:val="sk-SK" w:eastAsia="sk-SK"/>
              </w:rPr>
            </w:pPr>
          </w:p>
        </w:tc>
      </w:tr>
      <w:tr w:rsidR="00215EB1" w:rsidRPr="00CD3A31" w14:paraId="309FD4A3" w14:textId="77777777" w:rsidTr="004F72B1">
        <w:tc>
          <w:tcPr>
            <w:tcW w:w="959" w:type="dxa"/>
            <w:vAlign w:val="center"/>
          </w:tcPr>
          <w:p w14:paraId="334F9C9A" w14:textId="77777777" w:rsidR="00215EB1" w:rsidRDefault="00215EB1" w:rsidP="0084662C">
            <w:pPr>
              <w:spacing w:after="0" w:line="240" w:lineRule="auto"/>
              <w:rPr>
                <w:rFonts w:cs="Arial"/>
                <w:lang w:val="sk-SK" w:eastAsia="sk-SK"/>
              </w:rPr>
            </w:pPr>
          </w:p>
        </w:tc>
        <w:tc>
          <w:tcPr>
            <w:tcW w:w="3260" w:type="dxa"/>
            <w:vAlign w:val="center"/>
          </w:tcPr>
          <w:p w14:paraId="10377C44" w14:textId="77777777" w:rsidR="00215EB1" w:rsidRDefault="00215EB1" w:rsidP="0084662C">
            <w:pPr>
              <w:spacing w:after="0" w:line="240" w:lineRule="auto"/>
              <w:rPr>
                <w:rFonts w:cs="Arial"/>
                <w:lang w:val="sk-SK" w:eastAsia="sk-SK"/>
              </w:rPr>
            </w:pPr>
          </w:p>
        </w:tc>
        <w:tc>
          <w:tcPr>
            <w:tcW w:w="1134" w:type="dxa"/>
          </w:tcPr>
          <w:p w14:paraId="3BA6F8A5" w14:textId="77777777" w:rsidR="00215EB1" w:rsidRDefault="00215EB1" w:rsidP="00136964">
            <w:pPr>
              <w:spacing w:after="0" w:line="240" w:lineRule="auto"/>
              <w:jc w:val="center"/>
              <w:rPr>
                <w:rFonts w:cs="Arial"/>
                <w:lang w:val="sk-SK" w:eastAsia="sk-SK"/>
              </w:rPr>
            </w:pPr>
          </w:p>
        </w:tc>
        <w:tc>
          <w:tcPr>
            <w:tcW w:w="4111" w:type="dxa"/>
          </w:tcPr>
          <w:p w14:paraId="0F9DB7C6" w14:textId="77777777" w:rsidR="00215EB1" w:rsidRDefault="00215EB1" w:rsidP="0084662C">
            <w:pPr>
              <w:spacing w:after="0" w:line="240" w:lineRule="auto"/>
              <w:jc w:val="right"/>
              <w:rPr>
                <w:rFonts w:cs="Arial"/>
                <w:lang w:val="sk-SK" w:eastAsia="sk-SK"/>
              </w:rPr>
            </w:pPr>
          </w:p>
        </w:tc>
      </w:tr>
      <w:tr w:rsidR="00651F02" w:rsidRPr="00CD3A31" w14:paraId="59AB677D" w14:textId="77777777" w:rsidTr="004F72B1">
        <w:tc>
          <w:tcPr>
            <w:tcW w:w="959" w:type="dxa"/>
            <w:vAlign w:val="center"/>
          </w:tcPr>
          <w:p w14:paraId="7EAD4368" w14:textId="77777777" w:rsidR="00651F02" w:rsidRDefault="00651F02" w:rsidP="0084662C">
            <w:pPr>
              <w:spacing w:after="0" w:line="240" w:lineRule="auto"/>
              <w:rPr>
                <w:rFonts w:cs="Arial"/>
                <w:lang w:val="sk-SK" w:eastAsia="sk-SK"/>
              </w:rPr>
            </w:pPr>
          </w:p>
        </w:tc>
        <w:tc>
          <w:tcPr>
            <w:tcW w:w="3260" w:type="dxa"/>
            <w:vAlign w:val="center"/>
          </w:tcPr>
          <w:p w14:paraId="57FFF6F3" w14:textId="77777777" w:rsidR="00651F02" w:rsidRDefault="00651F02" w:rsidP="0084662C">
            <w:pPr>
              <w:spacing w:after="0" w:line="240" w:lineRule="auto"/>
              <w:rPr>
                <w:rFonts w:cs="Arial"/>
                <w:lang w:val="sk-SK" w:eastAsia="sk-SK"/>
              </w:rPr>
            </w:pPr>
          </w:p>
        </w:tc>
        <w:tc>
          <w:tcPr>
            <w:tcW w:w="1134" w:type="dxa"/>
          </w:tcPr>
          <w:p w14:paraId="11B1A006" w14:textId="77777777" w:rsidR="00651F02" w:rsidRDefault="00651F02" w:rsidP="00136964">
            <w:pPr>
              <w:spacing w:after="0" w:line="240" w:lineRule="auto"/>
              <w:jc w:val="center"/>
              <w:rPr>
                <w:rFonts w:cs="Arial"/>
                <w:lang w:val="sk-SK" w:eastAsia="sk-SK"/>
              </w:rPr>
            </w:pPr>
          </w:p>
        </w:tc>
        <w:tc>
          <w:tcPr>
            <w:tcW w:w="4111" w:type="dxa"/>
          </w:tcPr>
          <w:p w14:paraId="6654AE30" w14:textId="77777777" w:rsidR="00651F02" w:rsidRDefault="00651F02" w:rsidP="0084662C">
            <w:pPr>
              <w:spacing w:after="0" w:line="240" w:lineRule="auto"/>
              <w:jc w:val="right"/>
              <w:rPr>
                <w:rFonts w:cs="Arial"/>
                <w:lang w:val="sk-SK" w:eastAsia="sk-SK"/>
              </w:rPr>
            </w:pPr>
          </w:p>
        </w:tc>
      </w:tr>
      <w:tr w:rsidR="00651F02" w:rsidRPr="00CD3A31" w14:paraId="45D891C3" w14:textId="77777777" w:rsidTr="004F72B1">
        <w:tc>
          <w:tcPr>
            <w:tcW w:w="959" w:type="dxa"/>
            <w:vAlign w:val="center"/>
          </w:tcPr>
          <w:p w14:paraId="1FAE1083" w14:textId="77777777" w:rsidR="00651F02" w:rsidRDefault="00651F02" w:rsidP="0084662C">
            <w:pPr>
              <w:spacing w:after="0" w:line="240" w:lineRule="auto"/>
              <w:rPr>
                <w:rFonts w:cs="Arial"/>
                <w:lang w:val="sk-SK" w:eastAsia="sk-SK"/>
              </w:rPr>
            </w:pPr>
          </w:p>
        </w:tc>
        <w:tc>
          <w:tcPr>
            <w:tcW w:w="3260" w:type="dxa"/>
            <w:vAlign w:val="center"/>
          </w:tcPr>
          <w:p w14:paraId="73BC2CDB" w14:textId="77777777" w:rsidR="00651F02" w:rsidRDefault="00651F02" w:rsidP="0084662C">
            <w:pPr>
              <w:spacing w:after="0" w:line="240" w:lineRule="auto"/>
              <w:rPr>
                <w:rFonts w:cs="Arial"/>
                <w:lang w:val="sk-SK" w:eastAsia="sk-SK"/>
              </w:rPr>
            </w:pPr>
          </w:p>
        </w:tc>
        <w:tc>
          <w:tcPr>
            <w:tcW w:w="1134" w:type="dxa"/>
          </w:tcPr>
          <w:p w14:paraId="1511C167" w14:textId="77777777" w:rsidR="00651F02" w:rsidRDefault="00651F02" w:rsidP="00136964">
            <w:pPr>
              <w:spacing w:after="0" w:line="240" w:lineRule="auto"/>
              <w:jc w:val="center"/>
              <w:rPr>
                <w:rFonts w:cs="Arial"/>
                <w:lang w:val="sk-SK" w:eastAsia="sk-SK"/>
              </w:rPr>
            </w:pPr>
          </w:p>
        </w:tc>
        <w:tc>
          <w:tcPr>
            <w:tcW w:w="4111" w:type="dxa"/>
          </w:tcPr>
          <w:p w14:paraId="65353900" w14:textId="77777777" w:rsidR="00651F02" w:rsidRDefault="00651F02" w:rsidP="0084662C">
            <w:pPr>
              <w:spacing w:after="0" w:line="240" w:lineRule="auto"/>
              <w:jc w:val="right"/>
              <w:rPr>
                <w:rFonts w:cs="Arial"/>
                <w:lang w:val="sk-SK" w:eastAsia="sk-SK"/>
              </w:rPr>
            </w:pPr>
          </w:p>
        </w:tc>
      </w:tr>
    </w:tbl>
    <w:p w14:paraId="205CBABC" w14:textId="1E3293B6" w:rsidR="004F72B1" w:rsidRDefault="004F72B1" w:rsidP="00024C8D">
      <w:pPr>
        <w:spacing w:after="0"/>
        <w:jc w:val="both"/>
        <w:rPr>
          <w:lang w:val="sk-SK"/>
        </w:rPr>
      </w:pPr>
    </w:p>
    <w:p w14:paraId="2074906C" w14:textId="77777777" w:rsidR="004F72B1" w:rsidRDefault="00136964" w:rsidP="004F72B1">
      <w:pPr>
        <w:numPr>
          <w:ilvl w:val="0"/>
          <w:numId w:val="24"/>
        </w:numPr>
        <w:spacing w:after="0"/>
        <w:jc w:val="both"/>
        <w:rPr>
          <w:lang w:val="sk-SK"/>
        </w:rPr>
      </w:pPr>
      <w:r>
        <w:rPr>
          <w:lang w:val="sk-SK"/>
        </w:rPr>
        <w:t>Objem prijatých investičných služieb</w:t>
      </w:r>
    </w:p>
    <w:p w14:paraId="32D535B5" w14:textId="77777777" w:rsidR="00136964" w:rsidRDefault="00136964" w:rsidP="004F72B1">
      <w:pPr>
        <w:numPr>
          <w:ilvl w:val="0"/>
          <w:numId w:val="24"/>
        </w:numPr>
        <w:spacing w:after="0"/>
        <w:jc w:val="both"/>
        <w:rPr>
          <w:lang w:val="sk-SK"/>
        </w:rPr>
      </w:pPr>
      <w:r>
        <w:rPr>
          <w:lang w:val="sk-SK"/>
        </w:rPr>
        <w:t>Objem prijatých služieb ostatných</w:t>
      </w:r>
    </w:p>
    <w:p w14:paraId="387A3C9E" w14:textId="77777777" w:rsidR="00136964" w:rsidRDefault="00136964" w:rsidP="004F72B1">
      <w:pPr>
        <w:numPr>
          <w:ilvl w:val="0"/>
          <w:numId w:val="24"/>
        </w:numPr>
        <w:spacing w:after="0"/>
        <w:jc w:val="both"/>
        <w:rPr>
          <w:lang w:val="sk-SK"/>
        </w:rPr>
      </w:pPr>
      <w:r>
        <w:rPr>
          <w:lang w:val="sk-SK"/>
        </w:rPr>
        <w:t>Objem poskytnutých investičných služieb</w:t>
      </w:r>
    </w:p>
    <w:p w14:paraId="44744766" w14:textId="77777777" w:rsidR="00136964" w:rsidRDefault="00136964" w:rsidP="004F72B1">
      <w:pPr>
        <w:numPr>
          <w:ilvl w:val="0"/>
          <w:numId w:val="24"/>
        </w:numPr>
        <w:spacing w:after="0"/>
        <w:jc w:val="both"/>
        <w:rPr>
          <w:lang w:val="sk-SK"/>
        </w:rPr>
      </w:pPr>
      <w:r>
        <w:rPr>
          <w:lang w:val="sk-SK"/>
        </w:rPr>
        <w:t>Zostatok pohľadávok</w:t>
      </w:r>
    </w:p>
    <w:p w14:paraId="3BE3F144" w14:textId="77777777" w:rsidR="00136964" w:rsidRDefault="00136964" w:rsidP="00136964">
      <w:pPr>
        <w:numPr>
          <w:ilvl w:val="0"/>
          <w:numId w:val="24"/>
        </w:numPr>
        <w:spacing w:after="0"/>
        <w:jc w:val="both"/>
        <w:rPr>
          <w:lang w:val="sk-SK"/>
        </w:rPr>
      </w:pPr>
      <w:r>
        <w:rPr>
          <w:lang w:val="sk-SK"/>
        </w:rPr>
        <w:t>Zostatok záväzkov</w:t>
      </w:r>
    </w:p>
    <w:p w14:paraId="32AB960B" w14:textId="77777777" w:rsidR="00136964" w:rsidRDefault="00136964" w:rsidP="00136964">
      <w:pPr>
        <w:numPr>
          <w:ilvl w:val="0"/>
          <w:numId w:val="24"/>
        </w:numPr>
        <w:spacing w:after="0"/>
        <w:jc w:val="both"/>
        <w:rPr>
          <w:lang w:val="sk-SK"/>
        </w:rPr>
      </w:pPr>
      <w:r>
        <w:rPr>
          <w:lang w:val="sk-SK"/>
        </w:rPr>
        <w:t>Podriadený dlh</w:t>
      </w:r>
    </w:p>
    <w:p w14:paraId="7BA803C0" w14:textId="77777777" w:rsidR="00136964" w:rsidRPr="00136964" w:rsidRDefault="00852768" w:rsidP="00136964">
      <w:pPr>
        <w:numPr>
          <w:ilvl w:val="0"/>
          <w:numId w:val="24"/>
        </w:numPr>
        <w:spacing w:after="0"/>
        <w:jc w:val="both"/>
        <w:rPr>
          <w:lang w:val="sk-SK"/>
        </w:rPr>
      </w:pPr>
      <w:r>
        <w:rPr>
          <w:lang w:val="sk-SK"/>
        </w:rPr>
        <w:lastRenderedPageBreak/>
        <w:t>K</w:t>
      </w:r>
      <w:r w:rsidR="00136964">
        <w:rPr>
          <w:lang w:val="sk-SK"/>
        </w:rPr>
        <w:t>rátkodobé úvery</w:t>
      </w:r>
    </w:p>
    <w:p w14:paraId="77A4E232" w14:textId="21E4DD65" w:rsidR="00A667BB" w:rsidRDefault="00A667BB" w:rsidP="00024C8D">
      <w:pPr>
        <w:spacing w:after="0"/>
        <w:jc w:val="both"/>
        <w:rPr>
          <w:lang w:val="sk-SK"/>
        </w:rPr>
      </w:pPr>
    </w:p>
    <w:p w14:paraId="42B600BE" w14:textId="77777777" w:rsidR="00476871" w:rsidRPr="001429F9" w:rsidRDefault="00476871" w:rsidP="00350804">
      <w:pPr>
        <w:numPr>
          <w:ilvl w:val="0"/>
          <w:numId w:val="6"/>
        </w:numPr>
        <w:spacing w:after="0"/>
        <w:ind w:left="426" w:hanging="426"/>
        <w:jc w:val="both"/>
        <w:rPr>
          <w:b/>
          <w:lang w:val="sk-SK"/>
        </w:rPr>
      </w:pPr>
      <w:r w:rsidRPr="001429F9">
        <w:rPr>
          <w:b/>
          <w:lang w:val="sk-SK"/>
        </w:rPr>
        <w:t>Údaje o udalostiach, ktoré nastali medzi dňom, ku ktorému sa zostavuje účtovná závierka a dňom zostavenia účtovnej závierky.</w:t>
      </w:r>
    </w:p>
    <w:p w14:paraId="5B476452" w14:textId="24BC5507" w:rsidR="00E25E78" w:rsidRDefault="00476871" w:rsidP="00B44A81">
      <w:pPr>
        <w:spacing w:after="0"/>
        <w:jc w:val="both"/>
        <w:outlineLvl w:val="0"/>
        <w:rPr>
          <w:lang w:val="sk-SK"/>
        </w:rPr>
      </w:pPr>
      <w:r w:rsidRPr="001429F9">
        <w:rPr>
          <w:lang w:val="sk-SK"/>
        </w:rPr>
        <w:t>Medzi dňom, ku ktorému sa zosta</w:t>
      </w:r>
      <w:r w:rsidR="00E25E78">
        <w:rPr>
          <w:lang w:val="sk-SK"/>
        </w:rPr>
        <w:t xml:space="preserve">vuje účtovná závierka </w:t>
      </w:r>
      <w:r w:rsidR="00C30AA0">
        <w:rPr>
          <w:lang w:val="sk-SK"/>
        </w:rPr>
        <w:t xml:space="preserve"> </w:t>
      </w:r>
      <w:r w:rsidR="004E3E50">
        <w:rPr>
          <w:lang w:val="sk-SK"/>
        </w:rPr>
        <w:t>31.12.2022</w:t>
      </w:r>
      <w:r w:rsidRPr="001429F9">
        <w:rPr>
          <w:lang w:val="sk-SK"/>
        </w:rPr>
        <w:t xml:space="preserve"> a dňom jej zostavenia</w:t>
      </w:r>
      <w:r w:rsidR="00C30AA0">
        <w:rPr>
          <w:lang w:val="sk-SK"/>
        </w:rPr>
        <w:t xml:space="preserve"> </w:t>
      </w:r>
      <w:r w:rsidRPr="001429F9">
        <w:rPr>
          <w:lang w:val="sk-SK"/>
        </w:rPr>
        <w:t xml:space="preserve"> nenastali udalosti, ktoré by významne ovplyvnili</w:t>
      </w:r>
      <w:r w:rsidR="001429F9">
        <w:rPr>
          <w:lang w:val="sk-SK"/>
        </w:rPr>
        <w:t xml:space="preserve"> finančnú alebo výnosovú </w:t>
      </w:r>
      <w:r w:rsidR="00C352C0">
        <w:rPr>
          <w:lang w:val="sk-SK"/>
        </w:rPr>
        <w:t>situáciu</w:t>
      </w:r>
      <w:r w:rsidR="001429F9">
        <w:rPr>
          <w:lang w:val="sk-SK"/>
        </w:rPr>
        <w:t xml:space="preserve"> spoločnosti</w:t>
      </w:r>
      <w:r w:rsidRPr="001429F9">
        <w:rPr>
          <w:lang w:val="sk-SK"/>
        </w:rPr>
        <w:t xml:space="preserve"> k</w:t>
      </w:r>
      <w:r w:rsidR="004E3E50">
        <w:rPr>
          <w:lang w:val="sk-SK"/>
        </w:rPr>
        <w:t> 31.12.2022</w:t>
      </w:r>
      <w:r w:rsidR="003B5309">
        <w:rPr>
          <w:lang w:val="sk-SK"/>
        </w:rPr>
        <w:t>.</w:t>
      </w:r>
      <w:r w:rsidRPr="001429F9">
        <w:rPr>
          <w:lang w:val="sk-SK"/>
        </w:rPr>
        <w:t xml:space="preserve">   </w:t>
      </w:r>
    </w:p>
    <w:p w14:paraId="5CE07BD3" w14:textId="77777777" w:rsidR="00E25E78" w:rsidRPr="001429F9" w:rsidRDefault="00E25E78" w:rsidP="00476871">
      <w:pPr>
        <w:spacing w:after="0"/>
        <w:jc w:val="both"/>
        <w:outlineLvl w:val="0"/>
        <w:rPr>
          <w:lang w:val="sk-SK"/>
        </w:rPr>
      </w:pPr>
    </w:p>
    <w:p w14:paraId="2AFB25EB" w14:textId="77777777" w:rsidR="00476871" w:rsidRPr="001429F9" w:rsidRDefault="00476871" w:rsidP="00350804">
      <w:pPr>
        <w:numPr>
          <w:ilvl w:val="0"/>
          <w:numId w:val="6"/>
        </w:numPr>
        <w:autoSpaceDE w:val="0"/>
        <w:autoSpaceDN w:val="0"/>
        <w:adjustRightInd w:val="0"/>
        <w:spacing w:after="0"/>
        <w:ind w:left="426" w:hanging="426"/>
        <w:jc w:val="both"/>
        <w:rPr>
          <w:b/>
          <w:lang w:val="sk-SK"/>
        </w:rPr>
      </w:pPr>
      <w:r w:rsidRPr="001429F9">
        <w:rPr>
          <w:b/>
          <w:lang w:val="sk-SK"/>
        </w:rPr>
        <w:t>Opravy chýb minulých účtovných období,  ktoré  majú taký podstatný vplyv na účtovnú závierku jedného alebo  viacerých   predchádzajúcich účtovných období, že by tieto účtovné závierky nepodávali verný a pravdivý obraz  o  predmete  účtovníctva  obchodníka s cennými papiermi; v tomto prípade sa uvádza vplyv týchto zmien na vlastné imanie ku dňu, ku ktorému sa zostavuje účtovná závierka.</w:t>
      </w:r>
    </w:p>
    <w:p w14:paraId="7FEA8128" w14:textId="77777777" w:rsidR="00476871" w:rsidRPr="001429F9" w:rsidRDefault="00476871" w:rsidP="00476871">
      <w:pPr>
        <w:autoSpaceDE w:val="0"/>
        <w:autoSpaceDN w:val="0"/>
        <w:adjustRightInd w:val="0"/>
        <w:spacing w:after="0"/>
        <w:jc w:val="both"/>
        <w:rPr>
          <w:lang w:val="sk-SK"/>
        </w:rPr>
      </w:pPr>
      <w:r w:rsidRPr="001429F9">
        <w:rPr>
          <w:lang w:val="sk-SK"/>
        </w:rPr>
        <w:t>Spoločnosť neeviduje.</w:t>
      </w:r>
    </w:p>
    <w:p w14:paraId="1386DCCE" w14:textId="77777777" w:rsidR="004448C4" w:rsidRPr="001429F9" w:rsidRDefault="004448C4" w:rsidP="00476871">
      <w:pPr>
        <w:autoSpaceDE w:val="0"/>
        <w:autoSpaceDN w:val="0"/>
        <w:adjustRightInd w:val="0"/>
        <w:spacing w:after="0"/>
        <w:rPr>
          <w:lang w:val="sk-SK"/>
        </w:rPr>
      </w:pPr>
    </w:p>
    <w:p w14:paraId="37D193D1" w14:textId="77777777" w:rsidR="00476871" w:rsidRPr="001429F9" w:rsidRDefault="00E25E78" w:rsidP="00E25E78">
      <w:pPr>
        <w:numPr>
          <w:ilvl w:val="0"/>
          <w:numId w:val="6"/>
        </w:numPr>
        <w:autoSpaceDE w:val="0"/>
        <w:autoSpaceDN w:val="0"/>
        <w:adjustRightInd w:val="0"/>
        <w:spacing w:after="0"/>
        <w:ind w:left="426" w:hanging="426"/>
        <w:outlineLvl w:val="0"/>
        <w:rPr>
          <w:b/>
          <w:lang w:val="sk-SK"/>
        </w:rPr>
      </w:pPr>
      <w:r>
        <w:rPr>
          <w:b/>
          <w:lang w:val="sk-SK"/>
        </w:rPr>
        <w:t xml:space="preserve">Návrh na rozdelenie zisku alebo vysporiadanie straty </w:t>
      </w:r>
      <w:r w:rsidR="00476871" w:rsidRPr="001429F9">
        <w:rPr>
          <w:b/>
          <w:lang w:val="sk-SK"/>
        </w:rPr>
        <w:t>bežného účtovného obdobia.</w:t>
      </w:r>
    </w:p>
    <w:p w14:paraId="4232804F" w14:textId="6816B82B" w:rsidR="007016EE" w:rsidRDefault="00476871" w:rsidP="00E25E78">
      <w:pPr>
        <w:spacing w:after="0"/>
        <w:jc w:val="both"/>
        <w:rPr>
          <w:lang w:val="sk-SK"/>
        </w:rPr>
      </w:pPr>
      <w:r w:rsidRPr="001429F9">
        <w:rPr>
          <w:lang w:val="sk-SK"/>
        </w:rPr>
        <w:t xml:space="preserve">Spoločnosť </w:t>
      </w:r>
      <w:r w:rsidR="007016EE">
        <w:rPr>
          <w:lang w:val="sk-SK"/>
        </w:rPr>
        <w:t>neeviduje.</w:t>
      </w:r>
    </w:p>
    <w:p w14:paraId="5C8010E9" w14:textId="77777777" w:rsidR="00A667BB" w:rsidRPr="001429F9" w:rsidRDefault="00A667BB" w:rsidP="00476871">
      <w:pPr>
        <w:spacing w:after="0"/>
        <w:jc w:val="both"/>
        <w:rPr>
          <w:lang w:val="sk-SK"/>
        </w:rPr>
      </w:pPr>
    </w:p>
    <w:p w14:paraId="3815A737" w14:textId="77777777" w:rsidR="00476871" w:rsidRPr="001429F9" w:rsidRDefault="00476871" w:rsidP="00350804">
      <w:pPr>
        <w:numPr>
          <w:ilvl w:val="0"/>
          <w:numId w:val="6"/>
        </w:numPr>
        <w:ind w:left="426" w:hanging="426"/>
        <w:rPr>
          <w:rFonts w:cs="Arial"/>
          <w:b/>
          <w:lang w:val="sk-SK" w:eastAsia="sk-SK"/>
        </w:rPr>
      </w:pPr>
      <w:r w:rsidRPr="001429F9">
        <w:rPr>
          <w:rFonts w:cs="Arial"/>
          <w:b/>
          <w:lang w:val="sk-SK" w:eastAsia="sk-SK"/>
        </w:rPr>
        <w:t>Priemerný počet zamestnancov v  účtovnom období, počet členov štatutárnych orgánov, riadiacich orgánov, dozorných orgánov, prípadne iných orgánov.</w:t>
      </w:r>
    </w:p>
    <w:p w14:paraId="31BCCA63" w14:textId="1A0E8A5E" w:rsidR="00476871" w:rsidRPr="00DC72AE" w:rsidRDefault="00476871" w:rsidP="00476871">
      <w:pPr>
        <w:spacing w:after="0"/>
        <w:jc w:val="both"/>
        <w:rPr>
          <w:lang w:val="sk-SK"/>
        </w:rPr>
      </w:pPr>
      <w:r w:rsidRPr="00DC72AE">
        <w:rPr>
          <w:lang w:val="sk-SK"/>
        </w:rPr>
        <w:t xml:space="preserve">Priemerný </w:t>
      </w:r>
      <w:r w:rsidR="008A1C9E" w:rsidRPr="00DC72AE">
        <w:rPr>
          <w:lang w:val="sk-SK"/>
        </w:rPr>
        <w:t xml:space="preserve">počet </w:t>
      </w:r>
      <w:r w:rsidR="00677D70" w:rsidRPr="00DC72AE">
        <w:rPr>
          <w:lang w:val="sk-SK"/>
        </w:rPr>
        <w:t xml:space="preserve"> </w:t>
      </w:r>
      <w:r w:rsidR="008A1C9E" w:rsidRPr="00DC72AE">
        <w:rPr>
          <w:lang w:val="sk-SK"/>
        </w:rPr>
        <w:t xml:space="preserve">zamestnancov </w:t>
      </w:r>
      <w:r w:rsidR="002A3F27" w:rsidRPr="00DC72AE">
        <w:rPr>
          <w:lang w:val="sk-SK"/>
        </w:rPr>
        <w:t>k</w:t>
      </w:r>
      <w:r w:rsidR="004E3E50">
        <w:rPr>
          <w:lang w:val="sk-SK"/>
        </w:rPr>
        <w:t> 31.12.2022</w:t>
      </w:r>
      <w:r w:rsidR="00E25E78" w:rsidRPr="00DC72AE">
        <w:rPr>
          <w:lang w:val="sk-SK"/>
        </w:rPr>
        <w:tab/>
      </w:r>
      <w:r w:rsidR="00E823FA" w:rsidRPr="00DC72AE">
        <w:rPr>
          <w:lang w:val="sk-SK"/>
        </w:rPr>
        <w:tab/>
      </w:r>
      <w:r w:rsidR="00E25E78" w:rsidRPr="00DC72AE">
        <w:rPr>
          <w:lang w:val="sk-SK"/>
        </w:rPr>
        <w:tab/>
      </w:r>
      <w:r w:rsidR="002A3F27" w:rsidRPr="00DC72AE">
        <w:rPr>
          <w:lang w:val="sk-SK"/>
        </w:rPr>
        <w:tab/>
      </w:r>
      <w:r w:rsidR="00E25E78" w:rsidRPr="00DC72AE">
        <w:rPr>
          <w:lang w:val="sk-SK"/>
        </w:rPr>
        <w:tab/>
      </w:r>
      <w:r w:rsidR="000A2605">
        <w:rPr>
          <w:lang w:val="sk-SK"/>
        </w:rPr>
        <w:t>0</w:t>
      </w:r>
      <w:r w:rsidRPr="00DC72AE">
        <w:rPr>
          <w:lang w:val="sk-SK"/>
        </w:rPr>
        <w:t xml:space="preserve"> zamestnancov</w:t>
      </w:r>
    </w:p>
    <w:p w14:paraId="32AD16E6" w14:textId="2EBC1708" w:rsidR="00476871" w:rsidRPr="00DC72AE" w:rsidRDefault="00476871" w:rsidP="00476871">
      <w:pPr>
        <w:spacing w:after="0"/>
        <w:jc w:val="both"/>
        <w:rPr>
          <w:lang w:val="sk-SK"/>
        </w:rPr>
      </w:pPr>
      <w:r w:rsidRPr="00DC72AE">
        <w:rPr>
          <w:lang w:val="sk-SK"/>
        </w:rPr>
        <w:t>Počet č</w:t>
      </w:r>
      <w:r w:rsidR="00E25E78" w:rsidRPr="00DC72AE">
        <w:rPr>
          <w:lang w:val="sk-SK"/>
        </w:rPr>
        <w:t>lenov preds</w:t>
      </w:r>
      <w:r w:rsidR="00935521" w:rsidRPr="00DC72AE">
        <w:rPr>
          <w:lang w:val="sk-SK"/>
        </w:rPr>
        <w:t>tavenstva</w:t>
      </w:r>
      <w:r w:rsidR="00935521" w:rsidRPr="00DC72AE">
        <w:rPr>
          <w:lang w:val="sk-SK"/>
        </w:rPr>
        <w:tab/>
      </w:r>
      <w:r w:rsidR="00935521" w:rsidRPr="00DC72AE">
        <w:rPr>
          <w:lang w:val="sk-SK"/>
        </w:rPr>
        <w:tab/>
      </w:r>
      <w:r w:rsidR="00935521" w:rsidRPr="00DC72AE">
        <w:rPr>
          <w:lang w:val="sk-SK"/>
        </w:rPr>
        <w:tab/>
      </w:r>
      <w:r w:rsidR="00935521" w:rsidRPr="00DC72AE">
        <w:rPr>
          <w:lang w:val="sk-SK"/>
        </w:rPr>
        <w:tab/>
      </w:r>
      <w:r w:rsidR="00935521" w:rsidRPr="00DC72AE">
        <w:rPr>
          <w:lang w:val="sk-SK"/>
        </w:rPr>
        <w:tab/>
      </w:r>
      <w:r w:rsidR="00935521" w:rsidRPr="00DC72AE">
        <w:rPr>
          <w:lang w:val="sk-SK"/>
        </w:rPr>
        <w:tab/>
      </w:r>
      <w:r w:rsidR="00935521" w:rsidRPr="00DC72AE">
        <w:rPr>
          <w:lang w:val="sk-SK"/>
        </w:rPr>
        <w:tab/>
      </w:r>
      <w:r w:rsidR="00E021CA">
        <w:rPr>
          <w:lang w:val="sk-SK"/>
        </w:rPr>
        <w:t>3</w:t>
      </w:r>
      <w:r w:rsidRPr="00DC72AE">
        <w:rPr>
          <w:lang w:val="sk-SK"/>
        </w:rPr>
        <w:t xml:space="preserve"> člen</w:t>
      </w:r>
      <w:r w:rsidR="00DC72AE" w:rsidRPr="00DC72AE">
        <w:rPr>
          <w:lang w:val="sk-SK"/>
        </w:rPr>
        <w:t>ovia</w:t>
      </w:r>
    </w:p>
    <w:p w14:paraId="355454B7" w14:textId="77777777" w:rsidR="00476871" w:rsidRPr="007331D9" w:rsidRDefault="00476871" w:rsidP="00476871">
      <w:pPr>
        <w:spacing w:after="0"/>
        <w:jc w:val="both"/>
        <w:rPr>
          <w:b/>
          <w:lang w:val="sk-SK"/>
        </w:rPr>
      </w:pPr>
      <w:r w:rsidRPr="00DC72AE">
        <w:rPr>
          <w:lang w:val="sk-SK"/>
        </w:rPr>
        <w:t>Počet členov dozornej rady</w:t>
      </w:r>
      <w:r w:rsidRPr="00DC72AE">
        <w:rPr>
          <w:b/>
          <w:lang w:val="sk-SK"/>
        </w:rPr>
        <w:tab/>
      </w:r>
      <w:r w:rsidRPr="00DC72AE">
        <w:rPr>
          <w:b/>
          <w:lang w:val="sk-SK"/>
        </w:rPr>
        <w:tab/>
      </w:r>
      <w:r w:rsidRPr="00DC72AE">
        <w:rPr>
          <w:b/>
          <w:lang w:val="sk-SK"/>
        </w:rPr>
        <w:tab/>
      </w:r>
      <w:r w:rsidRPr="00DC72AE">
        <w:rPr>
          <w:b/>
          <w:lang w:val="sk-SK"/>
        </w:rPr>
        <w:tab/>
      </w:r>
      <w:r w:rsidRPr="00DC72AE">
        <w:rPr>
          <w:b/>
          <w:lang w:val="sk-SK"/>
        </w:rPr>
        <w:tab/>
      </w:r>
      <w:r w:rsidRPr="00DC72AE">
        <w:rPr>
          <w:b/>
          <w:lang w:val="sk-SK"/>
        </w:rPr>
        <w:tab/>
      </w:r>
      <w:r w:rsidRPr="00DC72AE">
        <w:rPr>
          <w:b/>
          <w:lang w:val="sk-SK"/>
        </w:rPr>
        <w:tab/>
      </w:r>
      <w:r w:rsidRPr="00DC72AE">
        <w:rPr>
          <w:lang w:val="sk-SK"/>
        </w:rPr>
        <w:t>3 členovia</w:t>
      </w:r>
    </w:p>
    <w:p w14:paraId="7F42BE2D" w14:textId="77777777" w:rsidR="001429F9" w:rsidRPr="007331D9" w:rsidRDefault="001429F9" w:rsidP="00476871">
      <w:pPr>
        <w:spacing w:after="0"/>
        <w:jc w:val="both"/>
        <w:outlineLvl w:val="0"/>
        <w:rPr>
          <w:b/>
          <w:lang w:val="sk-SK"/>
        </w:rPr>
      </w:pPr>
    </w:p>
    <w:p w14:paraId="3E86D269" w14:textId="77777777" w:rsidR="00476871" w:rsidRPr="001429F9" w:rsidRDefault="00476871" w:rsidP="00350804">
      <w:pPr>
        <w:numPr>
          <w:ilvl w:val="0"/>
          <w:numId w:val="6"/>
        </w:numPr>
        <w:spacing w:after="0"/>
        <w:ind w:left="426" w:hanging="426"/>
        <w:jc w:val="both"/>
        <w:outlineLvl w:val="0"/>
        <w:rPr>
          <w:b/>
          <w:lang w:val="sk-SK"/>
        </w:rPr>
      </w:pPr>
      <w:r w:rsidRPr="001429F9">
        <w:rPr>
          <w:b/>
          <w:lang w:val="sk-SK"/>
        </w:rPr>
        <w:t>Náklady alebo výnosy, ktoré majú vplyv na splatnú daň z príjmov za prechádzajúce účtovné obdobie</w:t>
      </w:r>
    </w:p>
    <w:p w14:paraId="5542EEF8" w14:textId="77777777" w:rsidR="00476871" w:rsidRPr="001429F9" w:rsidRDefault="00476871" w:rsidP="00476871">
      <w:pPr>
        <w:spacing w:after="0"/>
        <w:jc w:val="both"/>
        <w:rPr>
          <w:lang w:val="sk-SK"/>
        </w:rPr>
      </w:pPr>
      <w:r w:rsidRPr="001429F9">
        <w:rPr>
          <w:lang w:val="sk-SK"/>
        </w:rPr>
        <w:t>Spoločnosť neeviduje náklady alebo výnosy, ktoré by mali vplyv na splatnú daň z príjmov za predchádzajúce účtovné obdobie.</w:t>
      </w:r>
    </w:p>
    <w:p w14:paraId="03D67E5C" w14:textId="77777777" w:rsidR="00476871" w:rsidRPr="001429F9" w:rsidRDefault="00476871" w:rsidP="00476871">
      <w:pPr>
        <w:spacing w:after="0"/>
        <w:jc w:val="both"/>
        <w:rPr>
          <w:lang w:val="sk-SK"/>
        </w:rPr>
      </w:pPr>
    </w:p>
    <w:p w14:paraId="56BA2FDD" w14:textId="77777777" w:rsidR="00476871" w:rsidRPr="001429F9" w:rsidRDefault="00476871" w:rsidP="00350804">
      <w:pPr>
        <w:numPr>
          <w:ilvl w:val="0"/>
          <w:numId w:val="6"/>
        </w:numPr>
        <w:spacing w:after="0"/>
        <w:ind w:left="426" w:hanging="426"/>
        <w:jc w:val="both"/>
        <w:rPr>
          <w:b/>
          <w:lang w:val="sk-SK"/>
        </w:rPr>
      </w:pPr>
      <w:r w:rsidRPr="001429F9">
        <w:rPr>
          <w:b/>
          <w:lang w:val="sk-SK"/>
        </w:rPr>
        <w:t xml:space="preserve">Údaje o zamestnaneckých požitkoch, na základe ktorých majú zamestnanci nárok na finančné nástroje vydané obchodníkom s cennými papiermi viazané na vlastné imanie alebo podľa  ktorých výška záväzkov obchodníka s cennými papiermi voči zamestnancom je závislá na budúcej cene finančných nástrojov, napríklad obchodníkom s cennými papiermi vydané akcie alebo opcie na akcie </w:t>
      </w:r>
    </w:p>
    <w:p w14:paraId="3FCB2413" w14:textId="77777777" w:rsidR="00476871" w:rsidRPr="0014221B" w:rsidRDefault="00476871" w:rsidP="00476871">
      <w:pPr>
        <w:spacing w:after="0"/>
        <w:jc w:val="both"/>
        <w:rPr>
          <w:lang w:val="sk-SK"/>
        </w:rPr>
      </w:pPr>
      <w:r w:rsidRPr="0014221B">
        <w:rPr>
          <w:lang w:val="sk-SK"/>
        </w:rPr>
        <w:t>Zamestnancom spoločnosti neboli spoločnosťou p</w:t>
      </w:r>
      <w:r w:rsidR="007C12BC">
        <w:rPr>
          <w:lang w:val="sk-SK"/>
        </w:rPr>
        <w:t>ridelené takéto zamestnanecké po</w:t>
      </w:r>
      <w:r w:rsidRPr="0014221B">
        <w:rPr>
          <w:lang w:val="sk-SK"/>
        </w:rPr>
        <w:t>žitky.</w:t>
      </w:r>
    </w:p>
    <w:p w14:paraId="6F33D13B" w14:textId="77777777" w:rsidR="00476871" w:rsidRPr="0014221B" w:rsidRDefault="00476871" w:rsidP="00476871">
      <w:pPr>
        <w:spacing w:after="0"/>
        <w:jc w:val="both"/>
        <w:rPr>
          <w:lang w:val="sk-SK"/>
        </w:rPr>
      </w:pPr>
    </w:p>
    <w:p w14:paraId="31EEA697" w14:textId="77777777" w:rsidR="00476871" w:rsidRPr="0014221B" w:rsidRDefault="00476871" w:rsidP="00350804">
      <w:pPr>
        <w:numPr>
          <w:ilvl w:val="0"/>
          <w:numId w:val="6"/>
        </w:numPr>
        <w:spacing w:after="0"/>
        <w:ind w:left="426" w:hanging="426"/>
        <w:jc w:val="both"/>
        <w:outlineLvl w:val="0"/>
        <w:rPr>
          <w:b/>
          <w:lang w:val="sk-SK"/>
        </w:rPr>
      </w:pPr>
      <w:r w:rsidRPr="0014221B">
        <w:rPr>
          <w:b/>
          <w:lang w:val="sk-SK"/>
        </w:rPr>
        <w:t>Výnos na akciu</w:t>
      </w:r>
    </w:p>
    <w:p w14:paraId="2B79C6E6" w14:textId="77777777" w:rsidR="00476871" w:rsidRPr="0014221B" w:rsidRDefault="00476871" w:rsidP="00E25E78">
      <w:pPr>
        <w:spacing w:after="0"/>
        <w:jc w:val="both"/>
        <w:outlineLvl w:val="0"/>
        <w:rPr>
          <w:lang w:val="sk-SK"/>
        </w:rPr>
      </w:pPr>
      <w:r w:rsidRPr="0014221B">
        <w:rPr>
          <w:lang w:val="sk-SK"/>
        </w:rPr>
        <w:t>Spoločnosť dosiah</w:t>
      </w:r>
      <w:r w:rsidR="009C4714">
        <w:rPr>
          <w:lang w:val="sk-SK"/>
        </w:rPr>
        <w:t xml:space="preserve">la </w:t>
      </w:r>
      <w:r w:rsidR="00E25E78">
        <w:rPr>
          <w:lang w:val="sk-SK"/>
        </w:rPr>
        <w:t>výsledok hospodárenia po zdanení –</w:t>
      </w:r>
      <w:bookmarkStart w:id="0" w:name="_GoBack"/>
      <w:bookmarkEnd w:id="0"/>
      <w:r w:rsidR="00C30AA0">
        <w:rPr>
          <w:lang w:val="sk-SK"/>
        </w:rPr>
        <w:t xml:space="preserve"> </w:t>
      </w:r>
      <w:r w:rsidR="003B5309">
        <w:rPr>
          <w:lang w:val="sk-SK"/>
        </w:rPr>
        <w:t>stratu</w:t>
      </w:r>
      <w:r w:rsidR="00E25E78">
        <w:rPr>
          <w:lang w:val="sk-SK"/>
        </w:rPr>
        <w:t>.</w:t>
      </w:r>
    </w:p>
    <w:p w14:paraId="79D02970" w14:textId="77777777" w:rsidR="00476871" w:rsidRPr="005621FA" w:rsidRDefault="00476871" w:rsidP="00476871">
      <w:pPr>
        <w:spacing w:after="0"/>
        <w:jc w:val="both"/>
        <w:rPr>
          <w:highlight w:val="yellow"/>
          <w:lang w:val="sk-SK"/>
        </w:rPr>
      </w:pPr>
    </w:p>
    <w:p w14:paraId="41D29D42" w14:textId="77777777" w:rsidR="003B3249" w:rsidRPr="00384363" w:rsidRDefault="003B3249" w:rsidP="003B3249">
      <w:pPr>
        <w:numPr>
          <w:ilvl w:val="0"/>
          <w:numId w:val="6"/>
        </w:numPr>
        <w:spacing w:after="0"/>
        <w:ind w:left="426" w:hanging="426"/>
        <w:jc w:val="both"/>
        <w:outlineLvl w:val="0"/>
        <w:rPr>
          <w:b/>
          <w:lang w:val="sk-SK"/>
        </w:rPr>
      </w:pPr>
      <w:r w:rsidRPr="00384363">
        <w:rPr>
          <w:b/>
          <w:lang w:val="sk-SK"/>
        </w:rPr>
        <w:t>Údaje o </w:t>
      </w:r>
      <w:r w:rsidR="0048280F">
        <w:rPr>
          <w:b/>
          <w:lang w:val="sk-SK"/>
        </w:rPr>
        <w:t>rizikách</w:t>
      </w:r>
    </w:p>
    <w:p w14:paraId="47E7B249" w14:textId="77777777" w:rsidR="0048280F" w:rsidRPr="0048280F" w:rsidRDefault="0048280F" w:rsidP="0048280F">
      <w:pPr>
        <w:pStyle w:val="Default"/>
        <w:spacing w:line="30" w:lineRule="atLeast"/>
        <w:jc w:val="both"/>
        <w:rPr>
          <w:rFonts w:ascii="Calibri" w:hAnsi="Calibri" w:cs="Arial"/>
          <w:color w:val="000000" w:themeColor="text1"/>
          <w:sz w:val="22"/>
          <w:szCs w:val="22"/>
        </w:rPr>
      </w:pPr>
      <w:r w:rsidRPr="0048280F">
        <w:rPr>
          <w:rFonts w:ascii="Calibri" w:hAnsi="Calibri" w:cs="Arial"/>
          <w:color w:val="000000" w:themeColor="text1"/>
          <w:sz w:val="22"/>
          <w:szCs w:val="22"/>
        </w:rPr>
        <w:t>Spoločnosť vynakladá</w:t>
      </w:r>
      <w:r w:rsidR="00C30AA0">
        <w:rPr>
          <w:rFonts w:ascii="Calibri" w:hAnsi="Calibri" w:cs="Arial"/>
          <w:color w:val="000000" w:themeColor="text1"/>
          <w:sz w:val="22"/>
          <w:szCs w:val="22"/>
        </w:rPr>
        <w:t xml:space="preserve"> </w:t>
      </w:r>
      <w:r w:rsidRPr="0048280F">
        <w:rPr>
          <w:rFonts w:ascii="Calibri" w:hAnsi="Calibri" w:cs="Arial"/>
          <w:color w:val="000000" w:themeColor="text1"/>
          <w:sz w:val="22"/>
          <w:szCs w:val="22"/>
        </w:rPr>
        <w:t xml:space="preserve"> všetko úsilie aby zabezpečila najlepší možný výsledok pri poskytovaní investičných služieb a to aj predchádzaním možným stratám, ktoré vznikajú vplyvom rôznych rizík, ktorým je alebo môže byť spoločnosť pri poskytovaní investičných služieb vystavená. </w:t>
      </w:r>
    </w:p>
    <w:p w14:paraId="1EAF7509" w14:textId="77777777" w:rsidR="0048280F" w:rsidRPr="00822DA4" w:rsidRDefault="0047727B" w:rsidP="0048280F">
      <w:pPr>
        <w:spacing w:after="0" w:line="30" w:lineRule="atLeast"/>
        <w:jc w:val="both"/>
        <w:rPr>
          <w:rFonts w:cs="Arial"/>
          <w:color w:val="000000" w:themeColor="text1"/>
          <w:lang w:val="sk-SK"/>
        </w:rPr>
      </w:pPr>
      <w:r w:rsidRPr="00822DA4">
        <w:rPr>
          <w:rFonts w:cs="Arial"/>
          <w:color w:val="000000" w:themeColor="text1"/>
          <w:lang w:val="sk-SK"/>
        </w:rPr>
        <w:t xml:space="preserve">Základným cieľom riadenia </w:t>
      </w:r>
      <w:r w:rsidR="0048280F" w:rsidRPr="00822DA4">
        <w:rPr>
          <w:rFonts w:cs="Arial"/>
          <w:color w:val="000000" w:themeColor="text1"/>
          <w:lang w:val="sk-SK"/>
        </w:rPr>
        <w:t xml:space="preserve"> rizík je identifikovať, merať a obmedziť mieru možných rizík tak, aby došlo k obmedzeniu strát z neočakávaných udalostí a zabezpečila sa tak neprerušená činnosť a poskytovanie investičných služieb pre klientov spoločnosti. </w:t>
      </w:r>
    </w:p>
    <w:p w14:paraId="4C299DEE" w14:textId="77777777" w:rsidR="0048280F" w:rsidRPr="00822DA4" w:rsidRDefault="0048280F" w:rsidP="0048280F">
      <w:pPr>
        <w:spacing w:after="0" w:line="30" w:lineRule="atLeast"/>
        <w:jc w:val="both"/>
        <w:rPr>
          <w:rFonts w:cs="Arial"/>
          <w:color w:val="000000" w:themeColor="text1"/>
          <w:lang w:val="sk-SK"/>
        </w:rPr>
      </w:pPr>
    </w:p>
    <w:p w14:paraId="739C8E1F" w14:textId="77777777" w:rsidR="0048280F" w:rsidRPr="00822DA4" w:rsidRDefault="0048280F" w:rsidP="0048280F">
      <w:pPr>
        <w:spacing w:after="0" w:line="30" w:lineRule="atLeast"/>
        <w:jc w:val="both"/>
        <w:rPr>
          <w:rFonts w:cs="Arial"/>
          <w:color w:val="000000" w:themeColor="text1"/>
          <w:lang w:val="sk-SK"/>
        </w:rPr>
      </w:pPr>
      <w:r w:rsidRPr="00822DA4">
        <w:rPr>
          <w:rFonts w:cs="Arial"/>
          <w:color w:val="000000" w:themeColor="text1"/>
          <w:lang w:val="sk-SK"/>
        </w:rPr>
        <w:t xml:space="preserve">Na účely riadenia jednotlivých rizík, spoločnosť pred zavedením nových druhov produktov, poskytovania investičných služieb alebo vedľajších služieb, a nových druhov obchodov s finančnými nástrojmi, prihliada na nasledovné: </w:t>
      </w:r>
    </w:p>
    <w:p w14:paraId="58053339" w14:textId="77777777" w:rsidR="0048280F" w:rsidRPr="002A3F27" w:rsidRDefault="0048280F" w:rsidP="0048280F">
      <w:pPr>
        <w:pStyle w:val="Odsekzoznamu"/>
        <w:numPr>
          <w:ilvl w:val="0"/>
          <w:numId w:val="26"/>
        </w:numPr>
        <w:spacing w:after="0" w:line="30" w:lineRule="atLeast"/>
        <w:jc w:val="both"/>
        <w:rPr>
          <w:rFonts w:cs="Arial"/>
          <w:color w:val="000000" w:themeColor="text1"/>
          <w:lang w:val="sk-SK"/>
        </w:rPr>
      </w:pPr>
      <w:r w:rsidRPr="002A3F27">
        <w:rPr>
          <w:rFonts w:cs="Arial"/>
          <w:color w:val="000000" w:themeColor="text1"/>
          <w:lang w:val="sk-SK"/>
        </w:rPr>
        <w:t>vymedzenie jednotlivých rizík;</w:t>
      </w:r>
    </w:p>
    <w:p w14:paraId="5A8AE434" w14:textId="77777777" w:rsidR="0048280F" w:rsidRPr="002A3F27" w:rsidRDefault="0048280F" w:rsidP="0048280F">
      <w:pPr>
        <w:pStyle w:val="Odsekzoznamu"/>
        <w:numPr>
          <w:ilvl w:val="0"/>
          <w:numId w:val="26"/>
        </w:numPr>
        <w:spacing w:after="0" w:line="30" w:lineRule="atLeast"/>
        <w:jc w:val="both"/>
        <w:rPr>
          <w:rFonts w:cs="Arial"/>
          <w:color w:val="000000" w:themeColor="text1"/>
          <w:lang w:val="sk-SK"/>
        </w:rPr>
      </w:pPr>
      <w:r w:rsidRPr="002A3F27">
        <w:rPr>
          <w:rFonts w:cs="Arial"/>
          <w:color w:val="000000" w:themeColor="text1"/>
          <w:lang w:val="sk-SK"/>
        </w:rPr>
        <w:t>vymedzenie možného vzniku nových, zatiaľ nepodstupovaných rizík spoločnosťou;</w:t>
      </w:r>
    </w:p>
    <w:p w14:paraId="1D617835" w14:textId="77777777" w:rsidR="0048280F" w:rsidRPr="002A3F27" w:rsidRDefault="0048280F" w:rsidP="0048280F">
      <w:pPr>
        <w:pStyle w:val="Odsekzoznamu"/>
        <w:numPr>
          <w:ilvl w:val="0"/>
          <w:numId w:val="26"/>
        </w:numPr>
        <w:spacing w:after="0" w:line="30" w:lineRule="atLeast"/>
        <w:jc w:val="both"/>
        <w:rPr>
          <w:rFonts w:cs="Arial"/>
          <w:color w:val="000000" w:themeColor="text1"/>
          <w:lang w:val="sk-SK"/>
        </w:rPr>
      </w:pPr>
      <w:r w:rsidRPr="002A3F27">
        <w:rPr>
          <w:rFonts w:cs="Arial"/>
          <w:color w:val="000000" w:themeColor="text1"/>
          <w:lang w:val="sk-SK"/>
        </w:rPr>
        <w:t>posúdi celkový vplyv na akceptovateľnú mieru jednotlivých rizík;</w:t>
      </w:r>
    </w:p>
    <w:p w14:paraId="3F4D5083" w14:textId="77777777" w:rsidR="0048280F" w:rsidRPr="002A3F27" w:rsidRDefault="0048280F" w:rsidP="0048280F">
      <w:pPr>
        <w:pStyle w:val="Odsekzoznamu"/>
        <w:numPr>
          <w:ilvl w:val="0"/>
          <w:numId w:val="26"/>
        </w:numPr>
        <w:spacing w:after="0" w:line="30" w:lineRule="atLeast"/>
        <w:jc w:val="both"/>
        <w:rPr>
          <w:rFonts w:cs="Arial"/>
          <w:color w:val="000000" w:themeColor="text1"/>
          <w:lang w:val="sk-SK"/>
        </w:rPr>
      </w:pPr>
      <w:r w:rsidRPr="002A3F27">
        <w:rPr>
          <w:rFonts w:cs="Arial"/>
          <w:color w:val="000000" w:themeColor="text1"/>
          <w:lang w:val="sk-SK"/>
        </w:rPr>
        <w:t>posúdi možnosti na zmierňovanie podstupovaných rizík;</w:t>
      </w:r>
    </w:p>
    <w:p w14:paraId="14168177" w14:textId="77777777" w:rsidR="0048280F" w:rsidRPr="002A3F27" w:rsidRDefault="0048280F" w:rsidP="0048280F">
      <w:pPr>
        <w:pStyle w:val="Odsekzoznamu"/>
        <w:numPr>
          <w:ilvl w:val="0"/>
          <w:numId w:val="26"/>
        </w:numPr>
        <w:spacing w:after="0" w:line="30" w:lineRule="atLeast"/>
        <w:jc w:val="both"/>
        <w:rPr>
          <w:rFonts w:cs="Arial"/>
          <w:color w:val="000000" w:themeColor="text1"/>
          <w:lang w:val="sk-SK"/>
        </w:rPr>
      </w:pPr>
      <w:r w:rsidRPr="002A3F27">
        <w:rPr>
          <w:rFonts w:cs="Arial"/>
          <w:color w:val="000000" w:themeColor="text1"/>
          <w:lang w:val="sk-SK"/>
        </w:rPr>
        <w:t>oboznámi zodpovedných zamestnancov s podstupovaným rizikom vo vzťahu k novým druhom produktov, poskytovania investičných služieb alebo vedľajších služieb, a nových druhov obchodov s finančnými nástrojmi;</w:t>
      </w:r>
    </w:p>
    <w:p w14:paraId="3E717DD5" w14:textId="77777777" w:rsidR="0048280F" w:rsidRPr="002A3F27" w:rsidRDefault="0048280F" w:rsidP="0048280F">
      <w:pPr>
        <w:pStyle w:val="Odsekzoznamu"/>
        <w:numPr>
          <w:ilvl w:val="0"/>
          <w:numId w:val="26"/>
        </w:numPr>
        <w:spacing w:after="0" w:line="30" w:lineRule="atLeast"/>
        <w:jc w:val="both"/>
        <w:rPr>
          <w:rFonts w:cs="Arial"/>
          <w:color w:val="000000" w:themeColor="text1"/>
          <w:lang w:val="sk-SK"/>
        </w:rPr>
      </w:pPr>
      <w:r w:rsidRPr="002A3F27">
        <w:rPr>
          <w:rFonts w:cs="Arial"/>
          <w:color w:val="000000" w:themeColor="text1"/>
          <w:lang w:val="sk-SK"/>
        </w:rPr>
        <w:t>primerane upraví interné predpisy.</w:t>
      </w:r>
    </w:p>
    <w:p w14:paraId="22F538C9" w14:textId="77777777" w:rsidR="0048280F" w:rsidRPr="002A3F27" w:rsidRDefault="0048280F" w:rsidP="0048280F">
      <w:pPr>
        <w:spacing w:after="0" w:line="30" w:lineRule="atLeast"/>
        <w:jc w:val="both"/>
        <w:rPr>
          <w:rFonts w:cs="Arial"/>
          <w:color w:val="000000" w:themeColor="text1"/>
          <w:lang w:val="sk-SK"/>
        </w:rPr>
      </w:pPr>
    </w:p>
    <w:p w14:paraId="349039C8" w14:textId="77777777" w:rsidR="0048280F" w:rsidRPr="002A3F27" w:rsidRDefault="0048280F" w:rsidP="0048280F">
      <w:pPr>
        <w:spacing w:after="0" w:line="30" w:lineRule="atLeast"/>
        <w:jc w:val="both"/>
        <w:rPr>
          <w:rFonts w:cs="Arial"/>
          <w:color w:val="000000" w:themeColor="text1"/>
          <w:lang w:val="sk-SK"/>
        </w:rPr>
      </w:pPr>
      <w:r w:rsidRPr="002A3F27">
        <w:rPr>
          <w:rFonts w:cs="Arial"/>
          <w:color w:val="000000" w:themeColor="text1"/>
          <w:lang w:val="sk-SK"/>
        </w:rPr>
        <w:t xml:space="preserve">Na účely merania jednotlivých rizík a primeranosti jednotlivých rizík spoločnosť uplatňuje dve základné metódy merania a to meranie závažnosti a meranie frekvencie. V súvislosti s meraním rizík spoločnosť tiež vyhodnocuje spôsob odhalenia rizika. </w:t>
      </w:r>
    </w:p>
    <w:p w14:paraId="1C05816E" w14:textId="77777777" w:rsidR="0048280F" w:rsidRPr="00B80E42" w:rsidRDefault="0048280F" w:rsidP="0048280F">
      <w:pPr>
        <w:spacing w:after="0" w:line="30" w:lineRule="atLeast"/>
        <w:jc w:val="both"/>
        <w:rPr>
          <w:rFonts w:cs="Arial"/>
          <w:color w:val="000000" w:themeColor="text1"/>
          <w:lang w:val="sk-SK"/>
        </w:rPr>
      </w:pPr>
    </w:p>
    <w:p w14:paraId="1A430F49" w14:textId="77777777" w:rsidR="0047727B" w:rsidRPr="00B80E42" w:rsidRDefault="0047727B" w:rsidP="0048280F">
      <w:pPr>
        <w:spacing w:after="0" w:line="30" w:lineRule="atLeast"/>
        <w:jc w:val="both"/>
        <w:rPr>
          <w:rFonts w:cs="Arial"/>
          <w:b/>
          <w:color w:val="000000" w:themeColor="text1"/>
          <w:lang w:val="sk-SK"/>
        </w:rPr>
      </w:pPr>
    </w:p>
    <w:p w14:paraId="19AE3173" w14:textId="77777777" w:rsidR="0047727B" w:rsidRPr="00B80E42" w:rsidRDefault="0047727B" w:rsidP="0048280F">
      <w:pPr>
        <w:spacing w:after="0" w:line="30" w:lineRule="atLeast"/>
        <w:jc w:val="both"/>
        <w:rPr>
          <w:rFonts w:cs="Arial"/>
          <w:b/>
          <w:color w:val="000000" w:themeColor="text1"/>
          <w:lang w:val="sk-SK"/>
        </w:rPr>
      </w:pPr>
    </w:p>
    <w:p w14:paraId="4AABB8A8" w14:textId="77777777" w:rsidR="0048280F" w:rsidRPr="002A3F27" w:rsidRDefault="0048280F" w:rsidP="0048280F">
      <w:pPr>
        <w:spacing w:after="0" w:line="30" w:lineRule="atLeast"/>
        <w:jc w:val="both"/>
        <w:rPr>
          <w:rFonts w:cs="Arial"/>
          <w:b/>
          <w:color w:val="000000" w:themeColor="text1"/>
          <w:lang w:val="sk-SK"/>
        </w:rPr>
      </w:pPr>
      <w:r w:rsidRPr="002A3F27">
        <w:rPr>
          <w:rFonts w:cs="Arial"/>
          <w:b/>
          <w:color w:val="000000" w:themeColor="text1"/>
          <w:lang w:val="sk-SK"/>
        </w:rPr>
        <w:t>Vymedzenie podstupovaných rizík</w:t>
      </w:r>
    </w:p>
    <w:p w14:paraId="38D7E17E" w14:textId="77777777" w:rsidR="0048280F" w:rsidRPr="002A3F27" w:rsidRDefault="0048280F" w:rsidP="0048280F">
      <w:pPr>
        <w:spacing w:after="0" w:line="30" w:lineRule="atLeast"/>
        <w:jc w:val="both"/>
        <w:rPr>
          <w:rFonts w:cs="Arial"/>
          <w:color w:val="000000" w:themeColor="text1"/>
          <w:lang w:val="sk-SK"/>
        </w:rPr>
      </w:pPr>
      <w:r w:rsidRPr="002A3F27">
        <w:rPr>
          <w:rFonts w:cs="Arial"/>
          <w:color w:val="000000" w:themeColor="text1"/>
          <w:lang w:val="sk-SK"/>
        </w:rPr>
        <w:t xml:space="preserve">Nasledujúca klasifikácia rizík nemá byť chápaná ako vyčerpávajúca, pričom spoločnosť zvážila vplyv na obchodnú činnosť spoločnosti za každé posudzované riziko. Identifikácia jednotlivých rizík, ktorým je spoločnosť vystavená, a určenie ich významnosti je založené na komplexnom posúdení existujúcich a potencionálnych rizikových vlastností jednotlivých obchodov, produktov, činností, procesov, systémov spoločnosti, odhadovaného finančného stavu spoločnosti a posúdenia externého prostredia. </w:t>
      </w:r>
    </w:p>
    <w:p w14:paraId="4CF27E28" w14:textId="77777777" w:rsidR="0048280F" w:rsidRPr="002A3F27" w:rsidRDefault="0048280F" w:rsidP="0048280F">
      <w:pPr>
        <w:spacing w:after="0" w:line="30" w:lineRule="atLeast"/>
        <w:jc w:val="both"/>
        <w:rPr>
          <w:rFonts w:cs="Arial"/>
          <w:color w:val="000000" w:themeColor="text1"/>
          <w:u w:val="single"/>
          <w:lang w:val="sk-SK"/>
        </w:rPr>
      </w:pPr>
    </w:p>
    <w:p w14:paraId="0DDEA724" w14:textId="77777777" w:rsidR="0048280F" w:rsidRPr="002A3F27" w:rsidRDefault="0048280F" w:rsidP="0048280F">
      <w:pPr>
        <w:pStyle w:val="Odsekzoznamu"/>
        <w:numPr>
          <w:ilvl w:val="0"/>
          <w:numId w:val="26"/>
        </w:numPr>
        <w:spacing w:after="0" w:line="30" w:lineRule="atLeast"/>
        <w:jc w:val="both"/>
        <w:rPr>
          <w:rFonts w:cs="Arial"/>
          <w:color w:val="000000" w:themeColor="text1"/>
          <w:lang w:val="sk-SK"/>
        </w:rPr>
      </w:pPr>
      <w:r w:rsidRPr="002A3F27">
        <w:rPr>
          <w:rFonts w:cs="Arial"/>
          <w:color w:val="000000" w:themeColor="text1"/>
          <w:lang w:val="sk-SK"/>
        </w:rPr>
        <w:t>Kreditné riziko</w:t>
      </w:r>
    </w:p>
    <w:p w14:paraId="31BEC50E" w14:textId="77777777" w:rsidR="0048280F" w:rsidRPr="002A3F27" w:rsidRDefault="0048280F" w:rsidP="0048280F">
      <w:pPr>
        <w:spacing w:after="0" w:line="30" w:lineRule="atLeast"/>
        <w:jc w:val="both"/>
        <w:rPr>
          <w:rFonts w:cs="Arial"/>
          <w:color w:val="000000" w:themeColor="text1"/>
          <w:lang w:val="sk-SK"/>
        </w:rPr>
      </w:pPr>
      <w:r w:rsidRPr="002A3F27">
        <w:rPr>
          <w:rFonts w:cs="Arial"/>
          <w:color w:val="000000" w:themeColor="text1"/>
          <w:lang w:val="sk-SK"/>
        </w:rPr>
        <w:t xml:space="preserve">Kreditné riziko zmluvnej strany predstavuje moment neistoty sprevádzajúci obchodnú činnosť spoločnosti, konkrétne riziko straty vyplývajúce z toho, že zmluvná strana nesplní svoje záväzky, ku ktorým sa zmluvne zaviazala včas a v plnom, dohodnutom a očakávanom rozsahu. Stratégia riadenia a zmierňovania kreditného rizika zmluvnej strany spočíva najmä v posudzovaní a náležitom zvážení kreditnej kvality zmluvnej strany ešte pred uzatvorením obchodného vzťahu, pričom sa berú do úvahy predchádzajúce skúsenosti so zmluvnou stranou, objem obchodu, doba trvania zmluvného vzťahu a v priebežnom sledovaní plnení povinností zmluvnej strany po celú dobu trvania zmluvného vzťahu. Súčasťou systému riadenia kreditného rizika zmluvnej strany je aj stanovenie limitov. </w:t>
      </w:r>
    </w:p>
    <w:p w14:paraId="7E9A6DAB" w14:textId="77777777" w:rsidR="0048280F" w:rsidRPr="002A3F27" w:rsidRDefault="0048280F" w:rsidP="0048280F">
      <w:pPr>
        <w:spacing w:after="0" w:line="30" w:lineRule="atLeast"/>
        <w:jc w:val="both"/>
        <w:rPr>
          <w:rFonts w:cs="Arial"/>
          <w:color w:val="000000" w:themeColor="text1"/>
          <w:lang w:val="sk-SK"/>
        </w:rPr>
      </w:pPr>
    </w:p>
    <w:p w14:paraId="056E332F" w14:textId="77777777" w:rsidR="0048280F" w:rsidRPr="002A3F27" w:rsidRDefault="0048280F" w:rsidP="0048280F">
      <w:pPr>
        <w:pStyle w:val="Odsekzoznamu"/>
        <w:numPr>
          <w:ilvl w:val="0"/>
          <w:numId w:val="26"/>
        </w:numPr>
        <w:spacing w:after="0" w:line="30" w:lineRule="atLeast"/>
        <w:jc w:val="both"/>
        <w:rPr>
          <w:rFonts w:cs="Arial"/>
          <w:color w:val="000000" w:themeColor="text1"/>
          <w:lang w:val="sk-SK"/>
        </w:rPr>
      </w:pPr>
      <w:r w:rsidRPr="002A3F27">
        <w:rPr>
          <w:rFonts w:cs="Arial"/>
          <w:color w:val="000000" w:themeColor="text1"/>
          <w:lang w:val="sk-SK"/>
        </w:rPr>
        <w:t>Trhové riziko</w:t>
      </w:r>
    </w:p>
    <w:p w14:paraId="6FAE4180" w14:textId="77777777" w:rsidR="0048280F" w:rsidRPr="002A3F27" w:rsidRDefault="0048280F" w:rsidP="0048280F">
      <w:pPr>
        <w:spacing w:after="0" w:line="30" w:lineRule="atLeast"/>
        <w:jc w:val="both"/>
        <w:rPr>
          <w:rFonts w:cs="Arial"/>
          <w:color w:val="000000" w:themeColor="text1"/>
          <w:lang w:val="sk-SK"/>
        </w:rPr>
      </w:pPr>
      <w:r w:rsidRPr="002A3F27">
        <w:rPr>
          <w:rFonts w:cs="Arial"/>
          <w:color w:val="000000" w:themeColor="text1"/>
          <w:lang w:val="sk-SK"/>
        </w:rPr>
        <w:t xml:space="preserve">Trhové riziko vzniká nepriaznivou a nepredpokladanou zmenou trhovej hodnoty finančného nástroja, evidovaného najmä v neobchodnej knihe spoločnosti, vplyvom neočakávaných trhových podmienok. Hlavnými faktormi vzniku trhového rizika sú hospodárske a trhové udalosti, ktoré nepriaznivo a neočakávane ovplyvňujú trhovú hodnotu finančného nástroja ako napríklad, zmena úrokových sadzieb, menových kurzov, všeobecná likvidita na trhu, nepriaznivé trhové údaje. Súčasťou systému riadenia trhového rizika je aj zvolenie a využívanie správnych postupov na určenie správneho odhadu budúceho vývoja faktorov trhového rizika. </w:t>
      </w:r>
    </w:p>
    <w:p w14:paraId="0B13CAE2" w14:textId="77777777" w:rsidR="0048280F" w:rsidRPr="002A3F27" w:rsidRDefault="0048280F" w:rsidP="0048280F">
      <w:pPr>
        <w:spacing w:after="0" w:line="30" w:lineRule="atLeast"/>
        <w:jc w:val="both"/>
        <w:rPr>
          <w:rFonts w:cs="Arial"/>
          <w:color w:val="000000" w:themeColor="text1"/>
          <w:lang w:val="sk-SK"/>
        </w:rPr>
      </w:pPr>
    </w:p>
    <w:p w14:paraId="115AEB7D" w14:textId="77777777" w:rsidR="0048280F" w:rsidRPr="002A3F27" w:rsidRDefault="0048280F" w:rsidP="0048280F">
      <w:pPr>
        <w:spacing w:after="0" w:line="30" w:lineRule="atLeast"/>
        <w:jc w:val="both"/>
        <w:rPr>
          <w:rFonts w:cs="Arial"/>
          <w:color w:val="000000" w:themeColor="text1"/>
          <w:lang w:val="sk-SK"/>
        </w:rPr>
      </w:pPr>
      <w:r w:rsidRPr="002A3F27">
        <w:rPr>
          <w:rFonts w:cs="Arial"/>
          <w:color w:val="000000" w:themeColor="text1"/>
          <w:lang w:val="sk-SK"/>
        </w:rPr>
        <w:t xml:space="preserve">Nepriamo je trhovému riziku spoločnosť vystavená aj pri obchodoch, ktoré nie sú zaznamenané neobchodnej knihe a to pri poskytovaní investičných služieb a vedľajších služieb klientom spoločnosti.  </w:t>
      </w:r>
    </w:p>
    <w:p w14:paraId="6808D467" w14:textId="77777777" w:rsidR="0048280F" w:rsidRPr="002A3F27" w:rsidRDefault="0048280F" w:rsidP="0048280F">
      <w:pPr>
        <w:spacing w:after="0" w:line="30" w:lineRule="atLeast"/>
        <w:jc w:val="both"/>
        <w:rPr>
          <w:rFonts w:cs="Arial"/>
          <w:color w:val="000000" w:themeColor="text1"/>
          <w:lang w:val="sk-SK"/>
        </w:rPr>
      </w:pPr>
      <w:r w:rsidRPr="002A3F27">
        <w:rPr>
          <w:rFonts w:cs="Arial"/>
          <w:color w:val="000000" w:themeColor="text1"/>
          <w:lang w:val="sk-SK"/>
        </w:rPr>
        <w:t xml:space="preserve">Nakoľko sa spoločnosť pri svojej činnosti venuje poskytovaniu investičných služieb ale najmä riadeniu portfólia je v súvislosti s odbornou starostlivosťou povinná sama identifikovať, merať a riadiť trhové riziká, ktorým je v súvislosti s poskytovaním investičných služieb a vedľajších služieb vystavená. </w:t>
      </w:r>
    </w:p>
    <w:p w14:paraId="35C963E3" w14:textId="77777777" w:rsidR="0048280F" w:rsidRPr="002A3F27" w:rsidRDefault="0048280F" w:rsidP="0048280F">
      <w:pPr>
        <w:spacing w:after="0" w:line="30" w:lineRule="atLeast"/>
        <w:jc w:val="both"/>
        <w:rPr>
          <w:rFonts w:cs="Arial"/>
          <w:color w:val="000000" w:themeColor="text1"/>
          <w:lang w:val="sk-SK"/>
        </w:rPr>
      </w:pPr>
      <w:r w:rsidRPr="002A3F27">
        <w:rPr>
          <w:rFonts w:cs="Arial"/>
          <w:color w:val="000000" w:themeColor="text1"/>
          <w:lang w:val="sk-SK"/>
        </w:rPr>
        <w:t xml:space="preserve">  </w:t>
      </w:r>
    </w:p>
    <w:p w14:paraId="0A09C798" w14:textId="77777777" w:rsidR="0048280F" w:rsidRPr="002A3F27" w:rsidRDefault="0048280F" w:rsidP="0048280F">
      <w:pPr>
        <w:pStyle w:val="Odsekzoznamu"/>
        <w:numPr>
          <w:ilvl w:val="0"/>
          <w:numId w:val="26"/>
        </w:numPr>
        <w:spacing w:after="0" w:line="30" w:lineRule="atLeast"/>
        <w:jc w:val="both"/>
        <w:rPr>
          <w:rFonts w:cs="Arial"/>
          <w:color w:val="000000" w:themeColor="text1"/>
          <w:lang w:val="sk-SK"/>
        </w:rPr>
      </w:pPr>
      <w:r w:rsidRPr="002A3F27">
        <w:rPr>
          <w:rFonts w:cs="Arial"/>
          <w:color w:val="000000" w:themeColor="text1"/>
          <w:lang w:val="sk-SK"/>
        </w:rPr>
        <w:lastRenderedPageBreak/>
        <w:t>Operačné riziko</w:t>
      </w:r>
    </w:p>
    <w:p w14:paraId="343ADAAD" w14:textId="77777777" w:rsidR="0048280F" w:rsidRPr="002A3F27" w:rsidRDefault="0048280F" w:rsidP="0048280F">
      <w:pPr>
        <w:spacing w:after="0" w:line="30" w:lineRule="atLeast"/>
        <w:jc w:val="both"/>
        <w:rPr>
          <w:rFonts w:cs="Arial"/>
          <w:color w:val="000000" w:themeColor="text1"/>
          <w:lang w:val="sk-SK"/>
        </w:rPr>
      </w:pPr>
      <w:r w:rsidRPr="002A3F27">
        <w:rPr>
          <w:rFonts w:cs="Arial"/>
          <w:color w:val="000000" w:themeColor="text1"/>
          <w:lang w:val="sk-SK"/>
        </w:rPr>
        <w:t xml:space="preserve">Operačným rizikom je riziko straty pre spoločnosť alebo obhospodarované portfóliá vyplývajúce z neprimeraných alebo chybných interných postupov, zo zlyhania ľudského faktora a systémov alebo zapríčinené vonkajšími udalosťami, pričom zahŕňa aj právne riziko. </w:t>
      </w:r>
    </w:p>
    <w:p w14:paraId="50E3EB20" w14:textId="77777777" w:rsidR="0048280F" w:rsidRPr="00B80E42" w:rsidRDefault="0048280F" w:rsidP="0048280F">
      <w:pPr>
        <w:spacing w:after="0" w:line="30" w:lineRule="atLeast"/>
        <w:jc w:val="both"/>
        <w:rPr>
          <w:rFonts w:cs="Arial"/>
          <w:color w:val="000000" w:themeColor="text1"/>
          <w:lang w:val="sk-SK"/>
        </w:rPr>
      </w:pPr>
    </w:p>
    <w:p w14:paraId="52C00104" w14:textId="77777777" w:rsidR="0048280F" w:rsidRPr="00B80E42" w:rsidRDefault="0048280F" w:rsidP="0048280F">
      <w:pPr>
        <w:spacing w:after="0" w:line="30" w:lineRule="atLeast"/>
        <w:jc w:val="both"/>
        <w:rPr>
          <w:rFonts w:cs="Arial"/>
          <w:b/>
          <w:color w:val="000000" w:themeColor="text1"/>
          <w:lang w:val="sk-SK"/>
        </w:rPr>
      </w:pPr>
    </w:p>
    <w:p w14:paraId="2AF3E0DA" w14:textId="77777777" w:rsidR="0074026F" w:rsidRPr="00511997" w:rsidRDefault="0074026F" w:rsidP="0074026F">
      <w:pPr>
        <w:autoSpaceDE w:val="0"/>
        <w:autoSpaceDN w:val="0"/>
        <w:adjustRightInd w:val="0"/>
        <w:spacing w:after="0" w:line="240" w:lineRule="auto"/>
        <w:jc w:val="both"/>
        <w:rPr>
          <w:rFonts w:asciiTheme="minorHAnsi" w:hAnsiTheme="minorHAnsi" w:cstheme="minorHAnsi"/>
          <w:b/>
          <w:bCs/>
          <w:lang w:val="sk-SK" w:eastAsia="sk-SK"/>
        </w:rPr>
      </w:pPr>
      <w:r w:rsidRPr="00511997">
        <w:rPr>
          <w:rFonts w:asciiTheme="minorHAnsi" w:hAnsiTheme="minorHAnsi" w:cstheme="minorHAnsi"/>
          <w:b/>
          <w:bCs/>
          <w:lang w:val="sk-SK" w:eastAsia="sk-SK"/>
        </w:rPr>
        <w:t>Politika rôznorodosti v súvislosti s výberom členov riadiaceho orgánu, jej ciele a všetky príslušné operatívne ciele stanovené v tejto politike, a mieru, v akej sa tieto ciele splnili</w:t>
      </w:r>
    </w:p>
    <w:p w14:paraId="325D21E1" w14:textId="7AA61759" w:rsidR="0074026F" w:rsidRPr="00E13AE8" w:rsidRDefault="0074026F" w:rsidP="00E13AE8">
      <w:pPr>
        <w:autoSpaceDE w:val="0"/>
        <w:autoSpaceDN w:val="0"/>
        <w:adjustRightInd w:val="0"/>
        <w:spacing w:after="0" w:line="240" w:lineRule="auto"/>
        <w:jc w:val="both"/>
        <w:rPr>
          <w:rFonts w:eastAsiaTheme="minorHAnsi" w:cs="Arial"/>
          <w:lang w:val="sk-SK"/>
        </w:rPr>
      </w:pPr>
      <w:r w:rsidRPr="00511997">
        <w:rPr>
          <w:rFonts w:eastAsiaTheme="minorHAnsi" w:cs="Arial"/>
          <w:lang w:val="sk-SK"/>
        </w:rPr>
        <w:t>Politika výberu a hodnotenia členov riadiaceho orgánu, ktorú spoločnosť uplatňuje, stanovuje konkrétne podmienky pri procese výberu a hodnotenia členov riadiaceho orgánu. Každý kandidát alebo posudzovaný člen riadiaceho orgánu musí vyhovovať kritériám osobnostnej povahy ako je dobrá povesť, odborné znalosti a skúsenosti a kritériám objektívnej povahy ako sú schopnosti riadenia, celkové zloženie riadiaceho orgánu, kolektívne znalosti a skúsenosti riadiaceho orgánu, rôznorodosť riadiaceho orgánu, časová angažovanosť e potenciálne konflikty záujmov. Politika spoločnosti v oblasti rôznorodosti riadiaceho orgánu je v súlade s príslušnou legislatívou.</w:t>
      </w:r>
    </w:p>
    <w:p w14:paraId="57D85940" w14:textId="77777777" w:rsidR="004274D6" w:rsidRPr="00822DA4" w:rsidRDefault="004274D6" w:rsidP="0048280F">
      <w:pPr>
        <w:spacing w:after="0" w:line="30" w:lineRule="atLeast"/>
        <w:jc w:val="both"/>
        <w:rPr>
          <w:rFonts w:cs="Arial"/>
          <w:b/>
          <w:color w:val="000000" w:themeColor="text1"/>
          <w:lang w:val="sk-SK"/>
        </w:rPr>
      </w:pPr>
    </w:p>
    <w:p w14:paraId="39E9757A" w14:textId="77777777" w:rsidR="0048280F" w:rsidRPr="00822DA4" w:rsidRDefault="0048280F" w:rsidP="0048280F">
      <w:pPr>
        <w:spacing w:after="0" w:line="30" w:lineRule="atLeast"/>
        <w:jc w:val="both"/>
        <w:rPr>
          <w:rFonts w:cs="Arial"/>
          <w:b/>
          <w:color w:val="000000" w:themeColor="text1"/>
          <w:lang w:val="sk-SK"/>
        </w:rPr>
      </w:pPr>
      <w:r w:rsidRPr="00822DA4">
        <w:rPr>
          <w:rFonts w:cs="Arial"/>
          <w:b/>
          <w:color w:val="000000" w:themeColor="text1"/>
          <w:lang w:val="sk-SK"/>
        </w:rPr>
        <w:t>Systém hodnotenia primeranosti vnútorného kapitálu</w:t>
      </w:r>
    </w:p>
    <w:p w14:paraId="2FDF0175" w14:textId="3B59558A" w:rsidR="0048280F" w:rsidRDefault="0048280F" w:rsidP="0048280F">
      <w:pPr>
        <w:spacing w:after="0" w:line="30" w:lineRule="atLeast"/>
        <w:jc w:val="both"/>
        <w:rPr>
          <w:rFonts w:cs="Arial"/>
          <w:color w:val="000000" w:themeColor="text1"/>
          <w:lang w:val="sk-SK"/>
        </w:rPr>
      </w:pPr>
    </w:p>
    <w:p w14:paraId="0EC6191C" w14:textId="04FE66EE" w:rsidR="00830802" w:rsidRPr="00830802" w:rsidRDefault="00830802" w:rsidP="00830802">
      <w:pPr>
        <w:spacing w:after="0" w:line="30" w:lineRule="atLeast"/>
        <w:jc w:val="both"/>
        <w:rPr>
          <w:rFonts w:cs="Arial"/>
          <w:color w:val="000000" w:themeColor="text1"/>
          <w:lang w:val="sk-SK"/>
        </w:rPr>
      </w:pPr>
      <w:r w:rsidRPr="00830802">
        <w:rPr>
          <w:rFonts w:cs="Arial"/>
          <w:color w:val="000000" w:themeColor="text1"/>
          <w:lang w:val="sk-SK"/>
        </w:rPr>
        <w:t xml:space="preserve">V zmysle § 74c </w:t>
      </w:r>
      <w:proofErr w:type="spellStart"/>
      <w:r w:rsidRPr="00830802">
        <w:rPr>
          <w:rFonts w:cs="Arial"/>
          <w:color w:val="000000" w:themeColor="text1"/>
          <w:lang w:val="sk-SK"/>
        </w:rPr>
        <w:t>ZoCP</w:t>
      </w:r>
      <w:proofErr w:type="spellEnd"/>
      <w:r w:rsidRPr="00830802">
        <w:rPr>
          <w:rFonts w:cs="Arial"/>
          <w:color w:val="000000" w:themeColor="text1"/>
          <w:lang w:val="sk-SK"/>
        </w:rPr>
        <w:t xml:space="preserve"> je </w:t>
      </w:r>
      <w:r w:rsidR="00D25022">
        <w:rPr>
          <w:rFonts w:cs="Arial"/>
          <w:color w:val="000000" w:themeColor="text1"/>
          <w:lang w:val="sk-SK"/>
        </w:rPr>
        <w:t>má spoločnosť</w:t>
      </w:r>
      <w:r w:rsidRPr="00830802">
        <w:rPr>
          <w:rFonts w:cs="Arial"/>
          <w:color w:val="000000" w:themeColor="text1"/>
          <w:lang w:val="sk-SK"/>
        </w:rPr>
        <w:t xml:space="preserve"> vlastný systém hodnotenia primeranosti vnútorného kapitálu, ktorý považuje za primeraný na krytie rizík, ktorým je alebo môže byť vystaven</w:t>
      </w:r>
      <w:r w:rsidR="00D25022">
        <w:rPr>
          <w:rFonts w:cs="Arial"/>
          <w:color w:val="000000" w:themeColor="text1"/>
          <w:lang w:val="sk-SK"/>
        </w:rPr>
        <w:t>á</w:t>
      </w:r>
      <w:r w:rsidRPr="00830802">
        <w:rPr>
          <w:rFonts w:cs="Arial"/>
          <w:color w:val="000000" w:themeColor="text1"/>
          <w:lang w:val="sk-SK"/>
        </w:rPr>
        <w:t>.</w:t>
      </w:r>
    </w:p>
    <w:p w14:paraId="60BDF421" w14:textId="77777777" w:rsidR="00830802" w:rsidRPr="00830802" w:rsidRDefault="00830802" w:rsidP="00830802">
      <w:pPr>
        <w:spacing w:after="0" w:line="30" w:lineRule="atLeast"/>
        <w:jc w:val="both"/>
        <w:rPr>
          <w:rFonts w:cs="Arial"/>
          <w:color w:val="000000" w:themeColor="text1"/>
          <w:lang w:val="sk-SK"/>
        </w:rPr>
      </w:pPr>
      <w:r w:rsidRPr="00830802">
        <w:rPr>
          <w:rFonts w:cs="Arial"/>
          <w:color w:val="000000" w:themeColor="text1"/>
          <w:lang w:val="sk-SK"/>
        </w:rPr>
        <w:t xml:space="preserve">Systém hodnotenia primeranosti vnútorného kapitálu vychádza z potrieb spoločnosti, s ohľadom na podstupované riziká. </w:t>
      </w:r>
    </w:p>
    <w:p w14:paraId="724B6F3A" w14:textId="213E5171" w:rsidR="00830802" w:rsidRPr="00830802" w:rsidRDefault="00830802" w:rsidP="00830802">
      <w:pPr>
        <w:spacing w:after="0" w:line="30" w:lineRule="atLeast"/>
        <w:jc w:val="both"/>
        <w:rPr>
          <w:rFonts w:cs="Arial"/>
          <w:color w:val="000000" w:themeColor="text1"/>
          <w:lang w:val="sk-SK"/>
        </w:rPr>
      </w:pPr>
      <w:r w:rsidRPr="00830802">
        <w:rPr>
          <w:rFonts w:cs="Arial"/>
          <w:color w:val="000000" w:themeColor="text1"/>
          <w:lang w:val="sk-SK"/>
        </w:rPr>
        <w:t xml:space="preserve">Spoločnosť </w:t>
      </w:r>
      <w:proofErr w:type="spellStart"/>
      <w:r w:rsidRPr="00830802">
        <w:rPr>
          <w:rFonts w:cs="Arial"/>
          <w:color w:val="000000" w:themeColor="text1"/>
          <w:lang w:val="sk-SK"/>
        </w:rPr>
        <w:t>Winners</w:t>
      </w:r>
      <w:proofErr w:type="spellEnd"/>
      <w:r w:rsidRPr="00830802">
        <w:rPr>
          <w:rFonts w:cs="Arial"/>
          <w:color w:val="000000" w:themeColor="text1"/>
          <w:lang w:val="sk-SK"/>
        </w:rPr>
        <w:t xml:space="preserve"> </w:t>
      </w:r>
      <w:proofErr w:type="spellStart"/>
      <w:r w:rsidRPr="00830802">
        <w:rPr>
          <w:rFonts w:cs="Arial"/>
          <w:color w:val="000000" w:themeColor="text1"/>
          <w:lang w:val="sk-SK"/>
        </w:rPr>
        <w:t>Investments</w:t>
      </w:r>
      <w:proofErr w:type="spellEnd"/>
      <w:r w:rsidRPr="00830802">
        <w:rPr>
          <w:rFonts w:cs="Arial"/>
          <w:color w:val="000000" w:themeColor="text1"/>
          <w:lang w:val="sk-SK"/>
        </w:rPr>
        <w:t xml:space="preserve">, </w:t>
      </w:r>
      <w:proofErr w:type="spellStart"/>
      <w:r w:rsidRPr="00830802">
        <w:rPr>
          <w:rFonts w:cs="Arial"/>
          <w:color w:val="000000" w:themeColor="text1"/>
          <w:lang w:val="sk-SK"/>
        </w:rPr>
        <w:t>o.c.p</w:t>
      </w:r>
      <w:proofErr w:type="spellEnd"/>
      <w:r w:rsidRPr="00830802">
        <w:rPr>
          <w:rFonts w:cs="Arial"/>
          <w:color w:val="000000" w:themeColor="text1"/>
          <w:lang w:val="sk-SK"/>
        </w:rPr>
        <w:t xml:space="preserve">., a.s. v zmysle NARIADENIE EURÓPSKEHO PARLAMENTU A RADY (EÚ) 2019/2033 z 27. novembra 2019 o </w:t>
      </w:r>
      <w:proofErr w:type="spellStart"/>
      <w:r w:rsidRPr="00830802">
        <w:rPr>
          <w:rFonts w:cs="Arial"/>
          <w:color w:val="000000" w:themeColor="text1"/>
          <w:lang w:val="sk-SK"/>
        </w:rPr>
        <w:t>prudenciálnych</w:t>
      </w:r>
      <w:proofErr w:type="spellEnd"/>
      <w:r w:rsidRPr="00830802">
        <w:rPr>
          <w:rFonts w:cs="Arial"/>
          <w:color w:val="000000" w:themeColor="text1"/>
          <w:lang w:val="sk-SK"/>
        </w:rPr>
        <w:t xml:space="preserve"> požiadavkách na investičné spoločnosti (ďalej „DN“)</w:t>
      </w:r>
      <w:r w:rsidR="00D25022">
        <w:rPr>
          <w:rFonts w:cs="Arial"/>
          <w:color w:val="000000" w:themeColor="text1"/>
          <w:lang w:val="sk-SK"/>
        </w:rPr>
        <w:t xml:space="preserve"> nie je</w:t>
      </w:r>
      <w:r w:rsidRPr="00830802">
        <w:rPr>
          <w:rFonts w:cs="Arial"/>
          <w:color w:val="000000" w:themeColor="text1"/>
          <w:lang w:val="sk-SK"/>
        </w:rPr>
        <w:t xml:space="preserve"> Systémovou investičnou spoločnosťou ani Malou a neprepojenou investičnou spoločnosťou. </w:t>
      </w:r>
    </w:p>
    <w:p w14:paraId="6D335410" w14:textId="5B922F75" w:rsidR="00830802" w:rsidRDefault="00830802" w:rsidP="00830802">
      <w:pPr>
        <w:spacing w:after="0" w:line="30" w:lineRule="atLeast"/>
        <w:jc w:val="both"/>
        <w:rPr>
          <w:rFonts w:cs="Arial"/>
          <w:color w:val="000000" w:themeColor="text1"/>
          <w:lang w:val="sk-SK"/>
        </w:rPr>
      </w:pPr>
      <w:r w:rsidRPr="00830802">
        <w:rPr>
          <w:rFonts w:cs="Arial"/>
          <w:color w:val="000000" w:themeColor="text1"/>
          <w:lang w:val="sk-SK"/>
        </w:rPr>
        <w:t xml:space="preserve">Vo vzťahu k primeranosti vnútorného kapitálu </w:t>
      </w:r>
      <w:proofErr w:type="spellStart"/>
      <w:r w:rsidRPr="00830802">
        <w:rPr>
          <w:rFonts w:cs="Arial"/>
          <w:color w:val="000000" w:themeColor="text1"/>
          <w:lang w:val="sk-SK"/>
        </w:rPr>
        <w:t>Winners</w:t>
      </w:r>
      <w:proofErr w:type="spellEnd"/>
      <w:r w:rsidRPr="00830802">
        <w:rPr>
          <w:rFonts w:cs="Arial"/>
          <w:color w:val="000000" w:themeColor="text1"/>
          <w:lang w:val="sk-SK"/>
        </w:rPr>
        <w:t xml:space="preserve"> </w:t>
      </w:r>
      <w:proofErr w:type="spellStart"/>
      <w:r w:rsidRPr="00830802">
        <w:rPr>
          <w:rFonts w:cs="Arial"/>
          <w:color w:val="000000" w:themeColor="text1"/>
          <w:lang w:val="sk-SK"/>
        </w:rPr>
        <w:t>Investments</w:t>
      </w:r>
      <w:proofErr w:type="spellEnd"/>
      <w:r w:rsidRPr="00830802">
        <w:rPr>
          <w:rFonts w:cs="Arial"/>
          <w:color w:val="000000" w:themeColor="text1"/>
          <w:lang w:val="sk-SK"/>
        </w:rPr>
        <w:t xml:space="preserve">, </w:t>
      </w:r>
      <w:proofErr w:type="spellStart"/>
      <w:r w:rsidRPr="00830802">
        <w:rPr>
          <w:rFonts w:cs="Arial"/>
          <w:color w:val="000000" w:themeColor="text1"/>
          <w:lang w:val="sk-SK"/>
        </w:rPr>
        <w:t>o.c.p</w:t>
      </w:r>
      <w:proofErr w:type="spellEnd"/>
      <w:r w:rsidRPr="00830802">
        <w:rPr>
          <w:rFonts w:cs="Arial"/>
          <w:color w:val="000000" w:themeColor="text1"/>
          <w:lang w:val="sk-SK"/>
        </w:rPr>
        <w:t>., a.s. uplat</w:t>
      </w:r>
      <w:r w:rsidR="00D25022">
        <w:rPr>
          <w:rFonts w:cs="Arial"/>
          <w:color w:val="000000" w:themeColor="text1"/>
          <w:lang w:val="sk-SK"/>
        </w:rPr>
        <w:t>ňuje</w:t>
      </w:r>
      <w:r w:rsidRPr="00830802">
        <w:rPr>
          <w:rFonts w:cs="Arial"/>
          <w:color w:val="000000" w:themeColor="text1"/>
          <w:lang w:val="sk-SK"/>
        </w:rPr>
        <w:t xml:space="preserve"> najmä požiadavky:</w:t>
      </w:r>
    </w:p>
    <w:p w14:paraId="4BC41EC7" w14:textId="13F2FB6C" w:rsidR="00830802" w:rsidRPr="00830802" w:rsidRDefault="00830802" w:rsidP="00830802">
      <w:pPr>
        <w:spacing w:after="0" w:line="30" w:lineRule="atLeast"/>
        <w:ind w:left="142" w:hanging="142"/>
        <w:jc w:val="both"/>
        <w:rPr>
          <w:rFonts w:cs="Arial"/>
          <w:color w:val="000000" w:themeColor="text1"/>
          <w:lang w:val="sk-SK"/>
        </w:rPr>
      </w:pPr>
      <w:r w:rsidRPr="00830802">
        <w:rPr>
          <w:rFonts w:cs="Arial"/>
          <w:color w:val="000000" w:themeColor="text1"/>
          <w:lang w:val="sk-SK"/>
        </w:rPr>
        <w:t>-</w:t>
      </w:r>
      <w:r>
        <w:rPr>
          <w:rFonts w:cs="Arial"/>
          <w:color w:val="000000" w:themeColor="text1"/>
          <w:lang w:val="sk-SK"/>
        </w:rPr>
        <w:t xml:space="preserve"> </w:t>
      </w:r>
      <w:r w:rsidRPr="00830802">
        <w:rPr>
          <w:rFonts w:cs="Arial"/>
          <w:color w:val="000000" w:themeColor="text1"/>
          <w:lang w:val="sk-SK"/>
        </w:rPr>
        <w:t>na vlastné zdroje, ktoré sa vzťahujú na vyčísliteľné, jednotné a štandardizované prvky rizika vyplývajúceho zo vzťahu so spoločnosťou, rizika vyplývajúceho zo vzťahu s klientom a rizika vyplývajúceho zo vzťahu s trhom;</w:t>
      </w:r>
    </w:p>
    <w:p w14:paraId="3DDDA22B" w14:textId="388B2B1B" w:rsidR="00830802" w:rsidRPr="00830802" w:rsidRDefault="00830802" w:rsidP="00830802">
      <w:pPr>
        <w:spacing w:after="0" w:line="30" w:lineRule="atLeast"/>
        <w:jc w:val="both"/>
        <w:rPr>
          <w:rFonts w:cs="Arial"/>
          <w:color w:val="000000" w:themeColor="text1"/>
          <w:lang w:val="sk-SK"/>
        </w:rPr>
      </w:pPr>
      <w:r w:rsidRPr="00830802">
        <w:rPr>
          <w:rFonts w:cs="Arial"/>
          <w:color w:val="000000" w:themeColor="text1"/>
          <w:lang w:val="sk-SK"/>
        </w:rPr>
        <w:t>-</w:t>
      </w:r>
      <w:r>
        <w:rPr>
          <w:rFonts w:cs="Arial"/>
          <w:color w:val="000000" w:themeColor="text1"/>
          <w:lang w:val="sk-SK"/>
        </w:rPr>
        <w:t xml:space="preserve"> </w:t>
      </w:r>
      <w:r w:rsidRPr="00830802">
        <w:rPr>
          <w:rFonts w:cs="Arial"/>
          <w:color w:val="000000" w:themeColor="text1"/>
          <w:lang w:val="sk-SK"/>
        </w:rPr>
        <w:t xml:space="preserve">na obmedzenie rizika </w:t>
      </w:r>
      <w:proofErr w:type="spellStart"/>
      <w:r w:rsidRPr="00830802">
        <w:rPr>
          <w:rFonts w:cs="Arial"/>
          <w:color w:val="000000" w:themeColor="text1"/>
          <w:lang w:val="sk-SK"/>
        </w:rPr>
        <w:t>koncentrácie</w:t>
      </w:r>
      <w:proofErr w:type="spellEnd"/>
      <w:r w:rsidRPr="00830802">
        <w:rPr>
          <w:rFonts w:cs="Arial"/>
          <w:color w:val="000000" w:themeColor="text1"/>
          <w:lang w:val="sk-SK"/>
        </w:rPr>
        <w:t xml:space="preserve">; </w:t>
      </w:r>
    </w:p>
    <w:p w14:paraId="026348DD" w14:textId="2AA9AD38" w:rsidR="00830802" w:rsidRDefault="00830802" w:rsidP="00830802">
      <w:pPr>
        <w:spacing w:after="0" w:line="30" w:lineRule="atLeast"/>
        <w:jc w:val="both"/>
        <w:rPr>
          <w:rFonts w:cs="Arial"/>
          <w:color w:val="000000" w:themeColor="text1"/>
          <w:lang w:val="sk-SK"/>
        </w:rPr>
      </w:pPr>
      <w:r w:rsidRPr="00830802">
        <w:rPr>
          <w:rFonts w:cs="Arial"/>
          <w:color w:val="000000" w:themeColor="text1"/>
          <w:lang w:val="sk-SK"/>
        </w:rPr>
        <w:t>-</w:t>
      </w:r>
      <w:r>
        <w:rPr>
          <w:rFonts w:cs="Arial"/>
          <w:color w:val="000000" w:themeColor="text1"/>
          <w:lang w:val="sk-SK"/>
        </w:rPr>
        <w:t xml:space="preserve"> </w:t>
      </w:r>
      <w:r w:rsidRPr="00830802">
        <w:rPr>
          <w:rFonts w:cs="Arial"/>
          <w:color w:val="000000" w:themeColor="text1"/>
          <w:lang w:val="sk-SK"/>
        </w:rPr>
        <w:t xml:space="preserve">na likviditu,  </w:t>
      </w:r>
      <w:proofErr w:type="spellStart"/>
      <w:r w:rsidRPr="00830802">
        <w:rPr>
          <w:rFonts w:cs="Arial"/>
          <w:color w:val="000000" w:themeColor="text1"/>
          <w:lang w:val="sk-SK"/>
        </w:rPr>
        <w:t>ktore</w:t>
      </w:r>
      <w:proofErr w:type="spellEnd"/>
      <w:r w:rsidRPr="00830802">
        <w:rPr>
          <w:rFonts w:cs="Arial"/>
          <w:color w:val="000000" w:themeColor="text1"/>
          <w:lang w:val="sk-SK"/>
        </w:rPr>
        <w:t xml:space="preserve">́ sa </w:t>
      </w:r>
      <w:proofErr w:type="spellStart"/>
      <w:r w:rsidRPr="00830802">
        <w:rPr>
          <w:rFonts w:cs="Arial"/>
          <w:color w:val="000000" w:themeColor="text1"/>
          <w:lang w:val="sk-SK"/>
        </w:rPr>
        <w:t>vzťahuju</w:t>
      </w:r>
      <w:proofErr w:type="spellEnd"/>
      <w:r w:rsidRPr="00830802">
        <w:rPr>
          <w:rFonts w:cs="Arial"/>
          <w:color w:val="000000" w:themeColor="text1"/>
          <w:lang w:val="sk-SK"/>
        </w:rPr>
        <w:t xml:space="preserve">́ na </w:t>
      </w:r>
      <w:proofErr w:type="spellStart"/>
      <w:r w:rsidRPr="00830802">
        <w:rPr>
          <w:rFonts w:cs="Arial"/>
          <w:color w:val="000000" w:themeColor="text1"/>
          <w:lang w:val="sk-SK"/>
        </w:rPr>
        <w:t>vyčísliteľne</w:t>
      </w:r>
      <w:proofErr w:type="spellEnd"/>
      <w:r w:rsidRPr="00830802">
        <w:rPr>
          <w:rFonts w:cs="Arial"/>
          <w:color w:val="000000" w:themeColor="text1"/>
          <w:lang w:val="sk-SK"/>
        </w:rPr>
        <w:t xml:space="preserve">́, jednotné a </w:t>
      </w:r>
      <w:proofErr w:type="spellStart"/>
      <w:r w:rsidRPr="00830802">
        <w:rPr>
          <w:rFonts w:cs="Arial"/>
          <w:color w:val="000000" w:themeColor="text1"/>
          <w:lang w:val="sk-SK"/>
        </w:rPr>
        <w:t>štandardizovane</w:t>
      </w:r>
      <w:proofErr w:type="spellEnd"/>
      <w:r w:rsidRPr="00830802">
        <w:rPr>
          <w:rFonts w:cs="Arial"/>
          <w:color w:val="000000" w:themeColor="text1"/>
          <w:lang w:val="sk-SK"/>
        </w:rPr>
        <w:t>́ prvky rizika likvidity.</w:t>
      </w:r>
    </w:p>
    <w:p w14:paraId="07BB65F6" w14:textId="6BA426D6" w:rsidR="00830802" w:rsidRDefault="00830802" w:rsidP="00830802">
      <w:pPr>
        <w:spacing w:after="0" w:line="30" w:lineRule="atLeast"/>
        <w:jc w:val="both"/>
        <w:rPr>
          <w:rFonts w:cs="Arial"/>
          <w:color w:val="000000" w:themeColor="text1"/>
          <w:lang w:val="sk-SK"/>
        </w:rPr>
      </w:pPr>
    </w:p>
    <w:p w14:paraId="1372E052" w14:textId="1E9CAAA1" w:rsidR="00830802" w:rsidRDefault="00830802" w:rsidP="00830802">
      <w:pPr>
        <w:spacing w:after="0" w:line="30" w:lineRule="atLeast"/>
        <w:jc w:val="both"/>
        <w:rPr>
          <w:rFonts w:cs="Arial"/>
          <w:color w:val="000000" w:themeColor="text1"/>
          <w:lang w:val="sk-SK"/>
        </w:rPr>
      </w:pPr>
      <w:r w:rsidRPr="00830802">
        <w:rPr>
          <w:rFonts w:cs="Arial"/>
          <w:color w:val="000000" w:themeColor="text1"/>
          <w:lang w:val="sk-SK"/>
        </w:rPr>
        <w:t xml:space="preserve">Vzhľadom na skutočnosť že spoločnosť </w:t>
      </w:r>
      <w:r w:rsidR="000863A9">
        <w:rPr>
          <w:rFonts w:cs="Arial"/>
          <w:color w:val="000000" w:themeColor="text1"/>
          <w:lang w:val="sk-SK"/>
        </w:rPr>
        <w:t>nie je</w:t>
      </w:r>
      <w:r w:rsidRPr="00830802">
        <w:rPr>
          <w:rFonts w:cs="Arial"/>
          <w:color w:val="000000" w:themeColor="text1"/>
          <w:lang w:val="sk-SK"/>
        </w:rPr>
        <w:t xml:space="preserve"> systémovou investičnou spoločnosťou </w:t>
      </w:r>
      <w:r w:rsidR="000863A9">
        <w:rPr>
          <w:rFonts w:cs="Arial"/>
          <w:color w:val="000000" w:themeColor="text1"/>
          <w:lang w:val="sk-SK"/>
        </w:rPr>
        <w:t>má</w:t>
      </w:r>
      <w:r w:rsidRPr="00830802">
        <w:rPr>
          <w:rFonts w:cs="Arial"/>
          <w:color w:val="000000" w:themeColor="text1"/>
          <w:lang w:val="sk-SK"/>
        </w:rPr>
        <w:t xml:space="preserve"> menší rozsah činnosti a </w:t>
      </w:r>
      <w:r w:rsidR="000863A9">
        <w:rPr>
          <w:rFonts w:cs="Arial"/>
          <w:color w:val="000000" w:themeColor="text1"/>
          <w:lang w:val="sk-SK"/>
        </w:rPr>
        <w:t>môže</w:t>
      </w:r>
      <w:r w:rsidRPr="00830802">
        <w:rPr>
          <w:rFonts w:cs="Arial"/>
          <w:color w:val="000000" w:themeColor="text1"/>
          <w:lang w:val="sk-SK"/>
        </w:rPr>
        <w:t xml:space="preserve"> používať jednoduchšie identifikácie a merania rizík. Spoločnosť v tejto súvislosti zohľadň</w:t>
      </w:r>
      <w:r w:rsidR="000863A9">
        <w:rPr>
          <w:rFonts w:cs="Arial"/>
          <w:color w:val="000000" w:themeColor="text1"/>
          <w:lang w:val="sk-SK"/>
        </w:rPr>
        <w:t xml:space="preserve">uje </w:t>
      </w:r>
      <w:r w:rsidRPr="00830802">
        <w:rPr>
          <w:rFonts w:cs="Arial"/>
          <w:color w:val="000000" w:themeColor="text1"/>
          <w:lang w:val="sk-SK"/>
        </w:rPr>
        <w:t xml:space="preserve">skutočnosti, ktoré majú priamy vplyv na výšku rizika, ktoré nie je vysoké z dôvodu rozsahu a zložitosti </w:t>
      </w:r>
      <w:r w:rsidR="000863A9">
        <w:rPr>
          <w:rFonts w:cs="Arial"/>
          <w:color w:val="000000" w:themeColor="text1"/>
          <w:lang w:val="sk-SK"/>
        </w:rPr>
        <w:t>vykonávaných</w:t>
      </w:r>
      <w:r w:rsidRPr="00830802">
        <w:rPr>
          <w:rFonts w:cs="Arial"/>
          <w:color w:val="000000" w:themeColor="text1"/>
          <w:lang w:val="sk-SK"/>
        </w:rPr>
        <w:t xml:space="preserve"> činností. Rovnako tiež z dôvodu orientácie spoločnosti na širokú základňu </w:t>
      </w:r>
      <w:proofErr w:type="spellStart"/>
      <w:r w:rsidRPr="00830802">
        <w:rPr>
          <w:rFonts w:cs="Arial"/>
          <w:color w:val="000000" w:themeColor="text1"/>
          <w:lang w:val="sk-SK"/>
        </w:rPr>
        <w:t>retailových</w:t>
      </w:r>
      <w:proofErr w:type="spellEnd"/>
      <w:r w:rsidRPr="00830802">
        <w:rPr>
          <w:rFonts w:cs="Arial"/>
          <w:color w:val="000000" w:themeColor="text1"/>
          <w:lang w:val="sk-SK"/>
        </w:rPr>
        <w:t xml:space="preserve"> klientov, pričom spoločnosť neplánuje poskytovať služby skupine navzájom prepojených osôb ani malému počtu významných klientov, ktorých prípadné ukončenie využívania služieb spoločnosti by ohrozilo jej činnosť.</w:t>
      </w:r>
    </w:p>
    <w:p w14:paraId="2AF2B72B" w14:textId="0B8B9BD8" w:rsidR="00830802" w:rsidRDefault="00830802" w:rsidP="00830802">
      <w:pPr>
        <w:spacing w:after="0" w:line="30" w:lineRule="atLeast"/>
        <w:jc w:val="both"/>
        <w:rPr>
          <w:rFonts w:cs="Arial"/>
          <w:color w:val="000000" w:themeColor="text1"/>
          <w:lang w:val="sk-SK"/>
        </w:rPr>
      </w:pPr>
    </w:p>
    <w:p w14:paraId="71FF0FF0" w14:textId="77777777" w:rsidR="00830802" w:rsidRPr="00830802" w:rsidRDefault="00830802" w:rsidP="00830802">
      <w:pPr>
        <w:spacing w:after="0" w:line="30" w:lineRule="atLeast"/>
        <w:jc w:val="both"/>
        <w:rPr>
          <w:rFonts w:cs="Arial"/>
          <w:color w:val="000000" w:themeColor="text1"/>
          <w:lang w:val="sk-SK"/>
        </w:rPr>
      </w:pPr>
      <w:r w:rsidRPr="00830802">
        <w:rPr>
          <w:rFonts w:cs="Arial"/>
          <w:color w:val="000000" w:themeColor="text1"/>
          <w:lang w:val="sk-SK"/>
        </w:rPr>
        <w:t>Spoločnosť je povinná vždy spĺňať nasledovné požiadavky na výšku vlastných zdrojov, podľa DN kde zloženie vlastných zdrojov je definované v čl. 9:</w:t>
      </w:r>
    </w:p>
    <w:p w14:paraId="61135CFA" w14:textId="77777777" w:rsidR="00830802" w:rsidRPr="00830802" w:rsidRDefault="00830802" w:rsidP="00830802">
      <w:pPr>
        <w:spacing w:after="0" w:line="30" w:lineRule="atLeast"/>
        <w:jc w:val="both"/>
        <w:rPr>
          <w:rFonts w:cs="Arial"/>
          <w:color w:val="000000" w:themeColor="text1"/>
          <w:lang w:val="sk-SK"/>
        </w:rPr>
      </w:pPr>
      <w:r w:rsidRPr="00830802">
        <w:rPr>
          <w:rFonts w:cs="Arial"/>
          <w:color w:val="000000" w:themeColor="text1"/>
          <w:lang w:val="sk-SK"/>
        </w:rPr>
        <w:t xml:space="preserve">Vlastné zdroje pozostávajú zo súčtu ich vlastného kapitálu </w:t>
      </w:r>
      <w:proofErr w:type="spellStart"/>
      <w:r w:rsidRPr="00830802">
        <w:rPr>
          <w:rFonts w:cs="Arial"/>
          <w:color w:val="000000" w:themeColor="text1"/>
          <w:lang w:val="sk-SK"/>
        </w:rPr>
        <w:t>Tier</w:t>
      </w:r>
      <w:proofErr w:type="spellEnd"/>
      <w:r w:rsidRPr="00830802">
        <w:rPr>
          <w:rFonts w:cs="Arial"/>
          <w:color w:val="000000" w:themeColor="text1"/>
          <w:lang w:val="sk-SK"/>
        </w:rPr>
        <w:t xml:space="preserve"> 1, dodatočného kapitálu </w:t>
      </w:r>
      <w:proofErr w:type="spellStart"/>
      <w:r w:rsidRPr="00830802">
        <w:rPr>
          <w:rFonts w:cs="Arial"/>
          <w:color w:val="000000" w:themeColor="text1"/>
          <w:lang w:val="sk-SK"/>
        </w:rPr>
        <w:t>Tier</w:t>
      </w:r>
      <w:proofErr w:type="spellEnd"/>
      <w:r w:rsidRPr="00830802">
        <w:rPr>
          <w:rFonts w:cs="Arial"/>
          <w:color w:val="000000" w:themeColor="text1"/>
          <w:lang w:val="sk-SK"/>
        </w:rPr>
        <w:t xml:space="preserve"> 1 a kapitálu </w:t>
      </w:r>
      <w:proofErr w:type="spellStart"/>
      <w:r w:rsidRPr="00830802">
        <w:rPr>
          <w:rFonts w:cs="Arial"/>
          <w:color w:val="000000" w:themeColor="text1"/>
          <w:lang w:val="sk-SK"/>
        </w:rPr>
        <w:t>Tier</w:t>
      </w:r>
      <w:proofErr w:type="spellEnd"/>
      <w:r w:rsidRPr="00830802">
        <w:rPr>
          <w:rFonts w:cs="Arial"/>
          <w:color w:val="000000" w:themeColor="text1"/>
          <w:lang w:val="sk-SK"/>
        </w:rPr>
        <w:t xml:space="preserve"> 2, pričom musia nepretržite spĺňať všetky tieto podmienky:</w:t>
      </w:r>
    </w:p>
    <w:p w14:paraId="3EE2C726" w14:textId="77777777" w:rsidR="00830802" w:rsidRPr="00830802" w:rsidRDefault="00830802" w:rsidP="00830802">
      <w:pPr>
        <w:spacing w:after="0" w:line="30" w:lineRule="atLeast"/>
        <w:jc w:val="both"/>
        <w:rPr>
          <w:rFonts w:cs="Arial"/>
          <w:color w:val="000000" w:themeColor="text1"/>
          <w:lang w:val="sk-SK"/>
        </w:rPr>
      </w:pPr>
    </w:p>
    <w:p w14:paraId="1CFEDEF7" w14:textId="4B5EDF5E" w:rsidR="00830802" w:rsidRPr="00830802" w:rsidRDefault="00830802" w:rsidP="00830802">
      <w:pPr>
        <w:spacing w:after="0" w:line="30" w:lineRule="atLeast"/>
        <w:jc w:val="both"/>
        <w:rPr>
          <w:rFonts w:cs="Arial"/>
          <w:color w:val="000000" w:themeColor="text1"/>
          <w:lang w:val="sk-SK"/>
        </w:rPr>
      </w:pPr>
      <w:r w:rsidRPr="00830802">
        <w:rPr>
          <w:rFonts w:cs="Arial"/>
          <w:color w:val="000000" w:themeColor="text1"/>
          <w:lang w:val="sk-SK"/>
        </w:rPr>
        <w:t>a)</w:t>
      </w:r>
      <w:r w:rsidRPr="00830802">
        <w:rPr>
          <w:rFonts w:cs="Arial"/>
          <w:color w:val="000000" w:themeColor="text1"/>
          <w:lang w:val="sk-SK"/>
        </w:rPr>
        <w:tab/>
        <w:t xml:space="preserve"> </w:t>
      </w:r>
      <w:r w:rsidRPr="000E4A2B">
        <w:rPr>
          <w:rFonts w:ascii="Times New Roman" w:eastAsia="Times New Roman" w:hAnsi="Times New Roman"/>
          <w:sz w:val="24"/>
          <w:szCs w:val="24"/>
          <w:lang w:eastAsia="sk-SK"/>
        </w:rPr>
        <w:fldChar w:fldCharType="begin"/>
      </w:r>
      <w:r w:rsidRPr="000E4A2B">
        <w:rPr>
          <w:rFonts w:ascii="Times New Roman" w:eastAsia="Times New Roman" w:hAnsi="Times New Roman"/>
          <w:sz w:val="24"/>
          <w:szCs w:val="24"/>
          <w:lang w:eastAsia="sk-SK"/>
        </w:rPr>
        <w:instrText xml:space="preserve"> INCLUDEPICTURE "https://eur-lex.europa.eu/resource.html?uri=uriserv:OJ.L_.2019.314.01.0001.01.SLK.xhtml.L_2019314SK.01002001.tif.jpg" \* MERGEFORMATINET </w:instrText>
      </w:r>
      <w:r w:rsidRPr="000E4A2B">
        <w:rPr>
          <w:rFonts w:ascii="Times New Roman" w:eastAsia="Times New Roman" w:hAnsi="Times New Roman"/>
          <w:sz w:val="24"/>
          <w:szCs w:val="24"/>
          <w:lang w:eastAsia="sk-SK"/>
        </w:rPr>
        <w:fldChar w:fldCharType="separate"/>
      </w:r>
      <w:r w:rsidRPr="000E4A2B">
        <w:rPr>
          <w:rFonts w:ascii="Times New Roman" w:eastAsia="Times New Roman" w:hAnsi="Times New Roman"/>
          <w:noProof/>
          <w:sz w:val="24"/>
          <w:szCs w:val="24"/>
          <w:lang w:val="sk-SK" w:eastAsia="sk-SK"/>
        </w:rPr>
        <w:drawing>
          <wp:inline distT="0" distB="0" distL="0" distR="0" wp14:anchorId="11ABFBAF" wp14:editId="0DE31695">
            <wp:extent cx="2149200" cy="259200"/>
            <wp:effectExtent l="0" t="0" r="0" b="0"/>
            <wp:docPr id="8" name="Obrázok 8" descr="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49200" cy="259200"/>
                    </a:xfrm>
                    <a:prstGeom prst="rect">
                      <a:avLst/>
                    </a:prstGeom>
                    <a:noFill/>
                    <a:ln>
                      <a:noFill/>
                    </a:ln>
                  </pic:spPr>
                </pic:pic>
              </a:graphicData>
            </a:graphic>
          </wp:inline>
        </w:drawing>
      </w:r>
      <w:r w:rsidRPr="000E4A2B">
        <w:rPr>
          <w:rFonts w:ascii="Times New Roman" w:eastAsia="Times New Roman" w:hAnsi="Times New Roman"/>
          <w:sz w:val="24"/>
          <w:szCs w:val="24"/>
          <w:lang w:eastAsia="sk-SK"/>
        </w:rPr>
        <w:fldChar w:fldCharType="end"/>
      </w:r>
    </w:p>
    <w:p w14:paraId="023655D7" w14:textId="4517E374" w:rsidR="00830802" w:rsidRPr="00830802" w:rsidRDefault="00830802" w:rsidP="00830802">
      <w:pPr>
        <w:spacing w:after="0" w:line="30" w:lineRule="atLeast"/>
        <w:jc w:val="both"/>
        <w:rPr>
          <w:rFonts w:cs="Arial"/>
          <w:color w:val="000000" w:themeColor="text1"/>
          <w:lang w:val="sk-SK"/>
        </w:rPr>
      </w:pPr>
    </w:p>
    <w:p w14:paraId="107A6DC3" w14:textId="77777777" w:rsidR="00830802" w:rsidRPr="00830802" w:rsidRDefault="00830802" w:rsidP="00830802">
      <w:pPr>
        <w:spacing w:after="0" w:line="30" w:lineRule="atLeast"/>
        <w:jc w:val="both"/>
        <w:rPr>
          <w:rFonts w:cs="Arial"/>
          <w:color w:val="000000" w:themeColor="text1"/>
          <w:lang w:val="sk-SK"/>
        </w:rPr>
      </w:pPr>
      <w:r w:rsidRPr="00830802">
        <w:rPr>
          <w:rFonts w:cs="Arial"/>
          <w:color w:val="000000" w:themeColor="text1"/>
          <w:lang w:val="sk-SK"/>
        </w:rPr>
        <w:t xml:space="preserve">b) </w:t>
      </w:r>
      <w:r w:rsidRPr="00830802">
        <w:rPr>
          <w:rFonts w:cs="Arial"/>
          <w:color w:val="000000" w:themeColor="text1"/>
          <w:lang w:val="sk-SK"/>
        </w:rPr>
        <w:tab/>
        <w:t xml:space="preserve"> </w:t>
      </w:r>
      <w:r w:rsidR="00D25022" w:rsidRPr="000E4A2B">
        <w:rPr>
          <w:rFonts w:ascii="Times New Roman" w:eastAsia="Times New Roman" w:hAnsi="Times New Roman"/>
          <w:sz w:val="24"/>
          <w:szCs w:val="24"/>
          <w:lang w:eastAsia="sk-SK"/>
        </w:rPr>
        <w:fldChar w:fldCharType="begin"/>
      </w:r>
      <w:r w:rsidR="00D25022" w:rsidRPr="000E4A2B">
        <w:rPr>
          <w:rFonts w:ascii="Times New Roman" w:eastAsia="Times New Roman" w:hAnsi="Times New Roman"/>
          <w:sz w:val="24"/>
          <w:szCs w:val="24"/>
          <w:lang w:eastAsia="sk-SK"/>
        </w:rPr>
        <w:instrText xml:space="preserve"> INCLUDEPICTURE "https://eur-lex.europa.eu/resource.html?uri=uriserv:OJ.L_.2019.314.01.0001.01.SLK.xhtml.L_2019314SK.01002002.tif.jpg" \* MERGEFORMATINET </w:instrText>
      </w:r>
      <w:r w:rsidR="00D25022" w:rsidRPr="000E4A2B">
        <w:rPr>
          <w:rFonts w:ascii="Times New Roman" w:eastAsia="Times New Roman" w:hAnsi="Times New Roman"/>
          <w:sz w:val="24"/>
          <w:szCs w:val="24"/>
          <w:lang w:eastAsia="sk-SK"/>
        </w:rPr>
        <w:fldChar w:fldCharType="separate"/>
      </w:r>
      <w:r w:rsidR="00D25022" w:rsidRPr="000E4A2B">
        <w:rPr>
          <w:rFonts w:ascii="Times New Roman" w:eastAsia="Times New Roman" w:hAnsi="Times New Roman"/>
          <w:noProof/>
          <w:sz w:val="24"/>
          <w:szCs w:val="24"/>
          <w:lang w:val="sk-SK" w:eastAsia="sk-SK"/>
        </w:rPr>
        <w:drawing>
          <wp:inline distT="0" distB="0" distL="0" distR="0" wp14:anchorId="407DAC50" wp14:editId="3048445E">
            <wp:extent cx="3585600" cy="259200"/>
            <wp:effectExtent l="0" t="0" r="0" b="0"/>
            <wp:docPr id="7" name="Obrázok 7" descr="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85600" cy="259200"/>
                    </a:xfrm>
                    <a:prstGeom prst="rect">
                      <a:avLst/>
                    </a:prstGeom>
                    <a:noFill/>
                    <a:ln>
                      <a:noFill/>
                    </a:ln>
                  </pic:spPr>
                </pic:pic>
              </a:graphicData>
            </a:graphic>
          </wp:inline>
        </w:drawing>
      </w:r>
      <w:r w:rsidR="00D25022" w:rsidRPr="000E4A2B">
        <w:rPr>
          <w:rFonts w:ascii="Times New Roman" w:eastAsia="Times New Roman" w:hAnsi="Times New Roman"/>
          <w:sz w:val="24"/>
          <w:szCs w:val="24"/>
          <w:lang w:eastAsia="sk-SK"/>
        </w:rPr>
        <w:fldChar w:fldCharType="end"/>
      </w:r>
    </w:p>
    <w:p w14:paraId="66988624" w14:textId="1C151927" w:rsidR="00830802" w:rsidRPr="00830802" w:rsidRDefault="00830802" w:rsidP="00830802">
      <w:pPr>
        <w:spacing w:after="0" w:line="30" w:lineRule="atLeast"/>
        <w:jc w:val="both"/>
        <w:rPr>
          <w:rFonts w:cs="Arial"/>
          <w:color w:val="000000" w:themeColor="text1"/>
          <w:lang w:val="sk-SK"/>
        </w:rPr>
      </w:pPr>
    </w:p>
    <w:p w14:paraId="43D1858A" w14:textId="77777777" w:rsidR="00830802" w:rsidRPr="00830802" w:rsidRDefault="00830802" w:rsidP="00830802">
      <w:pPr>
        <w:spacing w:after="0" w:line="30" w:lineRule="atLeast"/>
        <w:jc w:val="both"/>
        <w:rPr>
          <w:rFonts w:cs="Arial"/>
          <w:color w:val="000000" w:themeColor="text1"/>
          <w:lang w:val="sk-SK"/>
        </w:rPr>
      </w:pPr>
      <w:r w:rsidRPr="00830802">
        <w:rPr>
          <w:rFonts w:cs="Arial"/>
          <w:color w:val="000000" w:themeColor="text1"/>
          <w:lang w:val="sk-SK"/>
        </w:rPr>
        <w:t>c)</w:t>
      </w:r>
      <w:r w:rsidRPr="00830802">
        <w:rPr>
          <w:rFonts w:cs="Arial"/>
          <w:color w:val="000000" w:themeColor="text1"/>
          <w:lang w:val="sk-SK"/>
        </w:rPr>
        <w:tab/>
        <w:t xml:space="preserve"> </w:t>
      </w:r>
      <w:r w:rsidR="00D25022" w:rsidRPr="000E4A2B">
        <w:rPr>
          <w:rFonts w:ascii="Segoe UI" w:hAnsi="Segoe UI" w:cs="Segoe UI"/>
        </w:rPr>
        <w:fldChar w:fldCharType="begin"/>
      </w:r>
      <w:r w:rsidR="00D25022" w:rsidRPr="000E4A2B">
        <w:rPr>
          <w:rFonts w:ascii="Segoe UI" w:hAnsi="Segoe UI" w:cs="Segoe UI"/>
        </w:rPr>
        <w:instrText xml:space="preserve"> INCLUDEPICTURE "https://eur-lex.europa.eu/resource.html?uri=uriserv:OJ.L_.2019.314.01.0001.01.SLK.xhtml.L_2019314SK.01002003.tif.jpg" \* MERGEFORMATINET </w:instrText>
      </w:r>
      <w:r w:rsidR="00D25022" w:rsidRPr="000E4A2B">
        <w:rPr>
          <w:rFonts w:ascii="Segoe UI" w:hAnsi="Segoe UI" w:cs="Segoe UI"/>
        </w:rPr>
        <w:fldChar w:fldCharType="separate"/>
      </w:r>
      <w:r w:rsidR="00D25022" w:rsidRPr="007920F7">
        <w:rPr>
          <w:rFonts w:ascii="Segoe UI" w:hAnsi="Segoe UI" w:cs="Segoe UI"/>
          <w:noProof/>
          <w:lang w:val="sk-SK" w:eastAsia="sk-SK"/>
        </w:rPr>
        <w:drawing>
          <wp:inline distT="0" distB="0" distL="0" distR="0" wp14:anchorId="7072AECD" wp14:editId="7AA8F32B">
            <wp:extent cx="4521600" cy="259200"/>
            <wp:effectExtent l="0" t="0" r="0" b="0"/>
            <wp:docPr id="4" name="Obrázok 4" descr="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21600" cy="259200"/>
                    </a:xfrm>
                    <a:prstGeom prst="rect">
                      <a:avLst/>
                    </a:prstGeom>
                    <a:noFill/>
                    <a:ln>
                      <a:noFill/>
                    </a:ln>
                  </pic:spPr>
                </pic:pic>
              </a:graphicData>
            </a:graphic>
          </wp:inline>
        </w:drawing>
      </w:r>
      <w:r w:rsidR="00D25022" w:rsidRPr="000E4A2B">
        <w:rPr>
          <w:rFonts w:ascii="Segoe UI" w:hAnsi="Segoe UI" w:cs="Segoe UI"/>
        </w:rPr>
        <w:fldChar w:fldCharType="end"/>
      </w:r>
    </w:p>
    <w:p w14:paraId="12EE1B55" w14:textId="4F6774F9" w:rsidR="00830802" w:rsidRDefault="00830802" w:rsidP="00830802">
      <w:pPr>
        <w:spacing w:after="0" w:line="30" w:lineRule="atLeast"/>
        <w:jc w:val="both"/>
        <w:rPr>
          <w:rFonts w:cs="Arial"/>
          <w:color w:val="000000" w:themeColor="text1"/>
          <w:lang w:val="sk-SK"/>
        </w:rPr>
      </w:pPr>
    </w:p>
    <w:p w14:paraId="4EFF4DFF" w14:textId="7B4A9B0E" w:rsidR="00D25022" w:rsidRDefault="00D25022" w:rsidP="00830802">
      <w:pPr>
        <w:spacing w:after="0" w:line="30" w:lineRule="atLeast"/>
        <w:jc w:val="both"/>
        <w:rPr>
          <w:rFonts w:cs="Arial"/>
          <w:color w:val="000000" w:themeColor="text1"/>
          <w:lang w:val="sk-SK"/>
        </w:rPr>
      </w:pPr>
    </w:p>
    <w:p w14:paraId="782B6D9B" w14:textId="77777777" w:rsidR="000863A9" w:rsidRPr="00830802" w:rsidRDefault="000863A9" w:rsidP="00830802">
      <w:pPr>
        <w:spacing w:after="0" w:line="30" w:lineRule="atLeast"/>
        <w:jc w:val="both"/>
        <w:rPr>
          <w:rFonts w:cs="Arial"/>
          <w:color w:val="000000" w:themeColor="text1"/>
          <w:lang w:val="sk-SK"/>
        </w:rPr>
      </w:pPr>
    </w:p>
    <w:p w14:paraId="57FCE5B5" w14:textId="77777777" w:rsidR="00830802" w:rsidRPr="00830802" w:rsidRDefault="00830802" w:rsidP="00830802">
      <w:pPr>
        <w:spacing w:after="0" w:line="30" w:lineRule="atLeast"/>
        <w:jc w:val="both"/>
        <w:rPr>
          <w:rFonts w:cs="Arial"/>
          <w:color w:val="000000" w:themeColor="text1"/>
          <w:lang w:val="sk-SK"/>
        </w:rPr>
      </w:pPr>
      <w:r w:rsidRPr="00830802">
        <w:rPr>
          <w:rFonts w:cs="Arial"/>
          <w:color w:val="000000" w:themeColor="text1"/>
          <w:lang w:val="sk-SK"/>
        </w:rPr>
        <w:t xml:space="preserve">Pričom D je najvyššia z hodnôt: </w:t>
      </w:r>
    </w:p>
    <w:p w14:paraId="539B5070" w14:textId="77777777" w:rsidR="00830802" w:rsidRPr="00830802" w:rsidRDefault="00830802" w:rsidP="00830802">
      <w:pPr>
        <w:spacing w:after="0" w:line="30" w:lineRule="atLeast"/>
        <w:jc w:val="both"/>
        <w:rPr>
          <w:rFonts w:cs="Arial"/>
          <w:color w:val="000000" w:themeColor="text1"/>
          <w:lang w:val="sk-SK"/>
        </w:rPr>
      </w:pPr>
      <w:r w:rsidRPr="00830802">
        <w:rPr>
          <w:rFonts w:cs="Arial"/>
          <w:color w:val="000000" w:themeColor="text1"/>
          <w:lang w:val="sk-SK"/>
        </w:rPr>
        <w:t>-</w:t>
      </w:r>
      <w:r w:rsidRPr="00830802">
        <w:rPr>
          <w:rFonts w:cs="Arial"/>
          <w:color w:val="000000" w:themeColor="text1"/>
          <w:lang w:val="sk-SK"/>
        </w:rPr>
        <w:tab/>
        <w:t>požiadavka na základe fixných režijných nákladov vypočítaná podľa čl. 13 DN</w:t>
      </w:r>
    </w:p>
    <w:p w14:paraId="0869BA3F" w14:textId="77777777" w:rsidR="00830802" w:rsidRPr="00830802" w:rsidRDefault="00830802" w:rsidP="00830802">
      <w:pPr>
        <w:spacing w:after="0" w:line="30" w:lineRule="atLeast"/>
        <w:jc w:val="both"/>
        <w:rPr>
          <w:rFonts w:cs="Arial"/>
          <w:color w:val="000000" w:themeColor="text1"/>
          <w:lang w:val="sk-SK"/>
        </w:rPr>
      </w:pPr>
      <w:r w:rsidRPr="00830802">
        <w:rPr>
          <w:rFonts w:cs="Arial"/>
          <w:color w:val="000000" w:themeColor="text1"/>
          <w:lang w:val="sk-SK"/>
        </w:rPr>
        <w:t>-</w:t>
      </w:r>
      <w:r w:rsidRPr="00830802">
        <w:rPr>
          <w:rFonts w:cs="Arial"/>
          <w:color w:val="000000" w:themeColor="text1"/>
          <w:lang w:val="sk-SK"/>
        </w:rPr>
        <w:tab/>
        <w:t>trvalá minimálna kapitálová požiadavka podľa článku 14 DN</w:t>
      </w:r>
    </w:p>
    <w:p w14:paraId="05E67002" w14:textId="5B1AC965" w:rsidR="00830802" w:rsidRDefault="00830802" w:rsidP="00830802">
      <w:pPr>
        <w:spacing w:after="0" w:line="30" w:lineRule="atLeast"/>
        <w:jc w:val="both"/>
        <w:rPr>
          <w:rFonts w:cs="Arial"/>
          <w:color w:val="000000" w:themeColor="text1"/>
          <w:lang w:val="sk-SK"/>
        </w:rPr>
      </w:pPr>
      <w:r w:rsidRPr="00830802">
        <w:rPr>
          <w:rFonts w:cs="Arial"/>
          <w:color w:val="000000" w:themeColor="text1"/>
          <w:lang w:val="sk-SK"/>
        </w:rPr>
        <w:t>-</w:t>
      </w:r>
      <w:r w:rsidRPr="00830802">
        <w:rPr>
          <w:rFonts w:cs="Arial"/>
          <w:color w:val="000000" w:themeColor="text1"/>
          <w:lang w:val="sk-SK"/>
        </w:rPr>
        <w:tab/>
        <w:t>požiadavka na základe K-faktora vypočítaná podľa článku 15 DN</w:t>
      </w:r>
    </w:p>
    <w:p w14:paraId="1F24E2ED" w14:textId="77777777" w:rsidR="00830802" w:rsidRPr="002A3F27" w:rsidRDefault="00830802" w:rsidP="0048280F">
      <w:pPr>
        <w:spacing w:after="0" w:line="30" w:lineRule="atLeast"/>
        <w:jc w:val="both"/>
        <w:rPr>
          <w:rFonts w:cs="Arial"/>
          <w:color w:val="000000" w:themeColor="text1"/>
          <w:lang w:val="sk-SK"/>
        </w:rPr>
      </w:pPr>
    </w:p>
    <w:p w14:paraId="1947B934" w14:textId="77777777" w:rsidR="0048280F" w:rsidRPr="002A3F27" w:rsidRDefault="0048280F" w:rsidP="0048280F">
      <w:pPr>
        <w:autoSpaceDE w:val="0"/>
        <w:autoSpaceDN w:val="0"/>
        <w:adjustRightInd w:val="0"/>
        <w:spacing w:after="0" w:line="30" w:lineRule="atLeast"/>
        <w:jc w:val="both"/>
        <w:rPr>
          <w:rFonts w:cs="Arial"/>
          <w:color w:val="000000" w:themeColor="text1"/>
          <w:lang w:val="sk-SK"/>
        </w:rPr>
      </w:pPr>
      <w:r w:rsidRPr="002A3F27">
        <w:rPr>
          <w:rFonts w:cs="Arial"/>
          <w:color w:val="000000" w:themeColor="text1"/>
          <w:lang w:val="sk-SK"/>
        </w:rPr>
        <w:t>Výpočet výšky vlastných zdrojov a výpočet plnenia požiadaviek na vlastné zdroje v súvislosti s riadením rizík spoločnosť vykonáva vždy najneskôr do 25. dňa nasledujúceho</w:t>
      </w:r>
      <w:r w:rsidR="00720FDA" w:rsidRPr="002A3F27">
        <w:rPr>
          <w:rFonts w:cs="Arial"/>
          <w:color w:val="000000" w:themeColor="text1"/>
          <w:lang w:val="sk-SK"/>
        </w:rPr>
        <w:t xml:space="preserve"> mesiaca  po mesiaci ku ktorému sa </w:t>
      </w:r>
      <w:r w:rsidRPr="002A3F27">
        <w:rPr>
          <w:rFonts w:cs="Arial"/>
          <w:color w:val="000000" w:themeColor="text1"/>
          <w:lang w:val="sk-SK"/>
        </w:rPr>
        <w:t xml:space="preserve">robí výpočet. </w:t>
      </w:r>
    </w:p>
    <w:p w14:paraId="6F98AF3E" w14:textId="77777777" w:rsidR="00D93E98" w:rsidRPr="002A3F27" w:rsidRDefault="0048280F" w:rsidP="0048280F">
      <w:pPr>
        <w:spacing w:after="0" w:line="30" w:lineRule="atLeast"/>
        <w:jc w:val="both"/>
        <w:outlineLvl w:val="0"/>
        <w:rPr>
          <w:b/>
          <w:lang w:val="sk-SK"/>
        </w:rPr>
      </w:pPr>
      <w:r w:rsidRPr="002A3F27">
        <w:rPr>
          <w:rFonts w:cs="Arial"/>
          <w:color w:val="000000" w:themeColor="text1"/>
          <w:lang w:val="sk-SK"/>
        </w:rPr>
        <w:t>O prípadnom prekročení minimálnych požiadaviek na vlastné zdroje je predstavenstvo spoločnosti informované bezodkladne.</w:t>
      </w:r>
    </w:p>
    <w:p w14:paraId="4F87D5EF" w14:textId="77777777" w:rsidR="007016EE" w:rsidRPr="0048280F" w:rsidRDefault="007016EE" w:rsidP="0048280F">
      <w:pPr>
        <w:spacing w:after="0" w:line="30" w:lineRule="atLeast"/>
        <w:ind w:left="426"/>
        <w:jc w:val="both"/>
        <w:outlineLvl w:val="0"/>
        <w:rPr>
          <w:b/>
          <w:lang w:val="sk-SK"/>
        </w:rPr>
      </w:pPr>
    </w:p>
    <w:p w14:paraId="18A1B50A" w14:textId="77777777" w:rsidR="00FF233A" w:rsidRDefault="00D93E98" w:rsidP="0004643C">
      <w:pPr>
        <w:numPr>
          <w:ilvl w:val="0"/>
          <w:numId w:val="6"/>
        </w:numPr>
        <w:spacing w:after="0"/>
        <w:ind w:left="426" w:hanging="426"/>
        <w:jc w:val="both"/>
        <w:outlineLvl w:val="0"/>
        <w:rPr>
          <w:lang w:val="sk-SK"/>
        </w:rPr>
      </w:pPr>
      <w:r w:rsidRPr="0004643C">
        <w:rPr>
          <w:b/>
          <w:lang w:val="sk-SK"/>
        </w:rPr>
        <w:t>Náklady účtovnej jednotky voči audítorom za účtovné obdobie</w:t>
      </w:r>
    </w:p>
    <w:p w14:paraId="0EAAFB61" w14:textId="77777777" w:rsidR="00A3465E" w:rsidRPr="00A3465E" w:rsidRDefault="00A3465E" w:rsidP="00A3465E">
      <w:pPr>
        <w:spacing w:after="0"/>
        <w:ind w:left="720"/>
        <w:jc w:val="both"/>
        <w:rPr>
          <w:lang w:val="sk-SK"/>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3260"/>
        <w:gridCol w:w="2835"/>
        <w:gridCol w:w="2410"/>
      </w:tblGrid>
      <w:tr w:rsidR="00D93E98" w:rsidRPr="00CD3A31" w14:paraId="46446DF6" w14:textId="77777777" w:rsidTr="00FF233A">
        <w:trPr>
          <w:trHeight w:val="430"/>
        </w:trPr>
        <w:tc>
          <w:tcPr>
            <w:tcW w:w="851" w:type="dxa"/>
            <w:vAlign w:val="center"/>
          </w:tcPr>
          <w:p w14:paraId="507A7B4C" w14:textId="77777777" w:rsidR="00D93E98" w:rsidRPr="007708BB" w:rsidRDefault="00D93E98" w:rsidP="005D5FE2">
            <w:pPr>
              <w:spacing w:after="0" w:line="240" w:lineRule="auto"/>
              <w:jc w:val="center"/>
              <w:rPr>
                <w:rFonts w:cs="Arial"/>
                <w:lang w:val="sk-SK" w:eastAsia="sk-SK"/>
              </w:rPr>
            </w:pPr>
            <w:r w:rsidRPr="007708BB">
              <w:rPr>
                <w:rFonts w:cs="Arial"/>
                <w:lang w:val="sk-SK" w:eastAsia="sk-SK"/>
              </w:rPr>
              <w:t>Číslo riadku</w:t>
            </w:r>
          </w:p>
        </w:tc>
        <w:tc>
          <w:tcPr>
            <w:tcW w:w="3260" w:type="dxa"/>
            <w:vAlign w:val="center"/>
          </w:tcPr>
          <w:p w14:paraId="05D90242" w14:textId="77777777" w:rsidR="00FF233A" w:rsidRDefault="00FF233A" w:rsidP="00FF233A">
            <w:pPr>
              <w:spacing w:after="0"/>
              <w:ind w:left="34"/>
              <w:jc w:val="both"/>
              <w:rPr>
                <w:lang w:val="sk-SK"/>
              </w:rPr>
            </w:pPr>
            <w:r>
              <w:rPr>
                <w:lang w:val="sk-SK"/>
              </w:rPr>
              <w:t>Náklady účtovnej jednotky voči audítorom za účtovné obdobie</w:t>
            </w:r>
          </w:p>
          <w:p w14:paraId="713843D0" w14:textId="77777777" w:rsidR="00D93E98" w:rsidRPr="007708BB" w:rsidRDefault="00D93E98" w:rsidP="005D5FE2">
            <w:pPr>
              <w:spacing w:after="0" w:line="240" w:lineRule="auto"/>
              <w:ind w:left="317" w:hanging="283"/>
              <w:rPr>
                <w:rFonts w:cs="Arial"/>
                <w:lang w:val="sk-SK" w:eastAsia="sk-SK"/>
              </w:rPr>
            </w:pPr>
          </w:p>
        </w:tc>
        <w:tc>
          <w:tcPr>
            <w:tcW w:w="2835" w:type="dxa"/>
            <w:vAlign w:val="center"/>
          </w:tcPr>
          <w:p w14:paraId="168E785A" w14:textId="77777777" w:rsidR="00D93E98" w:rsidRPr="007708BB" w:rsidRDefault="00D93E98" w:rsidP="005D5FE2">
            <w:pPr>
              <w:spacing w:after="0" w:line="240" w:lineRule="auto"/>
              <w:jc w:val="center"/>
              <w:rPr>
                <w:rFonts w:cs="Arial"/>
                <w:lang w:val="sk-SK" w:eastAsia="sk-SK"/>
              </w:rPr>
            </w:pPr>
            <w:r w:rsidRPr="007708BB">
              <w:rPr>
                <w:rFonts w:cs="Arial"/>
                <w:lang w:val="sk-SK" w:eastAsia="sk-SK"/>
              </w:rPr>
              <w:t>Bežné účtovné obdobie</w:t>
            </w:r>
          </w:p>
        </w:tc>
        <w:tc>
          <w:tcPr>
            <w:tcW w:w="2410" w:type="dxa"/>
            <w:vAlign w:val="center"/>
          </w:tcPr>
          <w:p w14:paraId="72ABDCD9" w14:textId="77777777" w:rsidR="00D93E98" w:rsidRPr="007708BB" w:rsidRDefault="00D93E98" w:rsidP="005D5FE2">
            <w:pPr>
              <w:spacing w:after="0" w:line="240" w:lineRule="auto"/>
              <w:jc w:val="center"/>
              <w:rPr>
                <w:rFonts w:cs="Arial"/>
                <w:lang w:val="sk-SK" w:eastAsia="sk-SK"/>
              </w:rPr>
            </w:pPr>
            <w:r w:rsidRPr="007708BB">
              <w:rPr>
                <w:rFonts w:cs="Arial"/>
                <w:lang w:val="sk-SK" w:eastAsia="sk-SK"/>
              </w:rPr>
              <w:t>Bezprostredne predchádzajúce účtovné obdobie</w:t>
            </w:r>
          </w:p>
        </w:tc>
      </w:tr>
      <w:tr w:rsidR="0074026F" w:rsidRPr="00FF233A" w14:paraId="3FBA2DE9" w14:textId="77777777" w:rsidTr="00FF233A">
        <w:tc>
          <w:tcPr>
            <w:tcW w:w="851" w:type="dxa"/>
            <w:vAlign w:val="center"/>
          </w:tcPr>
          <w:p w14:paraId="4A3B5D65" w14:textId="77777777" w:rsidR="0074026F" w:rsidRPr="00FF233A" w:rsidRDefault="0074026F" w:rsidP="005D5FE2">
            <w:pPr>
              <w:spacing w:after="0" w:line="240" w:lineRule="auto"/>
              <w:rPr>
                <w:rFonts w:cs="Arial"/>
                <w:lang w:val="sk-SK" w:eastAsia="sk-SK"/>
              </w:rPr>
            </w:pPr>
            <w:r w:rsidRPr="00FF233A">
              <w:rPr>
                <w:rFonts w:cs="Arial"/>
                <w:lang w:val="sk-SK" w:eastAsia="sk-SK"/>
              </w:rPr>
              <w:t>1.</w:t>
            </w:r>
          </w:p>
        </w:tc>
        <w:tc>
          <w:tcPr>
            <w:tcW w:w="3260" w:type="dxa"/>
            <w:vAlign w:val="center"/>
          </w:tcPr>
          <w:p w14:paraId="627ABC2A" w14:textId="77777777" w:rsidR="0074026F" w:rsidRPr="00FF233A" w:rsidRDefault="0074026F" w:rsidP="005D5FE2">
            <w:pPr>
              <w:spacing w:after="0" w:line="240" w:lineRule="auto"/>
              <w:rPr>
                <w:rFonts w:cs="Arial"/>
                <w:lang w:val="sk-SK" w:eastAsia="sk-SK"/>
              </w:rPr>
            </w:pPr>
            <w:r w:rsidRPr="00FF233A">
              <w:rPr>
                <w:rFonts w:cs="Arial"/>
                <w:lang w:val="sk-SK" w:eastAsia="sk-SK"/>
              </w:rPr>
              <w:t>Overenie účtovnej závierky</w:t>
            </w:r>
          </w:p>
        </w:tc>
        <w:tc>
          <w:tcPr>
            <w:tcW w:w="2835" w:type="dxa"/>
          </w:tcPr>
          <w:p w14:paraId="1991743F" w14:textId="3518C786" w:rsidR="0074026F" w:rsidRPr="00FF233A" w:rsidRDefault="0074026F" w:rsidP="007016EE">
            <w:pPr>
              <w:spacing w:after="0" w:line="240" w:lineRule="auto"/>
              <w:jc w:val="right"/>
              <w:rPr>
                <w:rFonts w:cs="Arial"/>
                <w:lang w:val="sk-SK" w:eastAsia="sk-SK"/>
              </w:rPr>
            </w:pPr>
          </w:p>
        </w:tc>
        <w:tc>
          <w:tcPr>
            <w:tcW w:w="2410" w:type="dxa"/>
          </w:tcPr>
          <w:p w14:paraId="7C255852" w14:textId="77777777" w:rsidR="0074026F" w:rsidRPr="00FF6CA6" w:rsidRDefault="0074026F" w:rsidP="00822DA4">
            <w:pPr>
              <w:spacing w:after="0" w:line="240" w:lineRule="auto"/>
              <w:jc w:val="right"/>
              <w:rPr>
                <w:rFonts w:cs="Arial"/>
                <w:lang w:val="sk-SK" w:eastAsia="sk-SK"/>
              </w:rPr>
            </w:pPr>
          </w:p>
        </w:tc>
      </w:tr>
      <w:tr w:rsidR="0074026F" w:rsidRPr="00FF233A" w14:paraId="39786199" w14:textId="77777777" w:rsidTr="00FF233A">
        <w:tc>
          <w:tcPr>
            <w:tcW w:w="851" w:type="dxa"/>
            <w:vAlign w:val="center"/>
          </w:tcPr>
          <w:p w14:paraId="648021AD" w14:textId="77777777" w:rsidR="0074026F" w:rsidRPr="00FF233A" w:rsidRDefault="0074026F" w:rsidP="005D5FE2">
            <w:pPr>
              <w:spacing w:after="0" w:line="240" w:lineRule="auto"/>
              <w:rPr>
                <w:rFonts w:cs="Arial"/>
                <w:lang w:val="sk-SK" w:eastAsia="sk-SK"/>
              </w:rPr>
            </w:pPr>
            <w:r w:rsidRPr="00FF233A">
              <w:rPr>
                <w:rFonts w:cs="Arial"/>
                <w:lang w:val="sk-SK" w:eastAsia="sk-SK"/>
              </w:rPr>
              <w:t>2.</w:t>
            </w:r>
          </w:p>
        </w:tc>
        <w:tc>
          <w:tcPr>
            <w:tcW w:w="3260" w:type="dxa"/>
            <w:vAlign w:val="center"/>
          </w:tcPr>
          <w:p w14:paraId="2298E87B" w14:textId="77777777" w:rsidR="0074026F" w:rsidRPr="00FF233A" w:rsidRDefault="0074026F" w:rsidP="005D5FE2">
            <w:pPr>
              <w:spacing w:after="0" w:line="240" w:lineRule="auto"/>
              <w:rPr>
                <w:rFonts w:cs="Arial"/>
                <w:lang w:val="sk-SK" w:eastAsia="sk-SK"/>
              </w:rPr>
            </w:pPr>
            <w:proofErr w:type="spellStart"/>
            <w:r w:rsidRPr="00FF233A">
              <w:rPr>
                <w:rFonts w:cs="Arial"/>
                <w:lang w:val="sk-SK" w:eastAsia="sk-SK"/>
              </w:rPr>
              <w:t>Uisťovacie</w:t>
            </w:r>
            <w:proofErr w:type="spellEnd"/>
            <w:r w:rsidRPr="00FF233A">
              <w:rPr>
                <w:rFonts w:cs="Arial"/>
                <w:lang w:val="sk-SK" w:eastAsia="sk-SK"/>
              </w:rPr>
              <w:t xml:space="preserve"> audítorské služby</w:t>
            </w:r>
          </w:p>
        </w:tc>
        <w:tc>
          <w:tcPr>
            <w:tcW w:w="2835" w:type="dxa"/>
          </w:tcPr>
          <w:p w14:paraId="5F1B691C" w14:textId="77777777" w:rsidR="0074026F" w:rsidRPr="00FF233A" w:rsidRDefault="0074026F" w:rsidP="005D5FE2">
            <w:pPr>
              <w:spacing w:after="0" w:line="240" w:lineRule="auto"/>
              <w:jc w:val="right"/>
              <w:rPr>
                <w:rFonts w:cs="Arial"/>
                <w:lang w:val="sk-SK" w:eastAsia="sk-SK"/>
              </w:rPr>
            </w:pPr>
          </w:p>
        </w:tc>
        <w:tc>
          <w:tcPr>
            <w:tcW w:w="2410" w:type="dxa"/>
          </w:tcPr>
          <w:p w14:paraId="399C3A61" w14:textId="77777777" w:rsidR="0074026F" w:rsidRPr="00FF6CA6" w:rsidRDefault="0074026F" w:rsidP="00822DA4">
            <w:pPr>
              <w:spacing w:after="0" w:line="240" w:lineRule="auto"/>
              <w:jc w:val="right"/>
              <w:rPr>
                <w:rFonts w:cs="Arial"/>
                <w:lang w:val="sk-SK" w:eastAsia="sk-SK"/>
              </w:rPr>
            </w:pPr>
          </w:p>
        </w:tc>
      </w:tr>
      <w:tr w:rsidR="0074026F" w:rsidRPr="00FF233A" w14:paraId="279714D9" w14:textId="77777777" w:rsidTr="00FF233A">
        <w:tc>
          <w:tcPr>
            <w:tcW w:w="851" w:type="dxa"/>
            <w:vAlign w:val="center"/>
          </w:tcPr>
          <w:p w14:paraId="5A44F390" w14:textId="77777777" w:rsidR="0074026F" w:rsidRPr="00FF233A" w:rsidRDefault="0074026F" w:rsidP="005D5FE2">
            <w:pPr>
              <w:spacing w:after="0" w:line="240" w:lineRule="auto"/>
              <w:rPr>
                <w:rFonts w:cs="Arial"/>
                <w:lang w:val="sk-SK" w:eastAsia="sk-SK"/>
              </w:rPr>
            </w:pPr>
            <w:r w:rsidRPr="00FF233A">
              <w:rPr>
                <w:rFonts w:cs="Arial"/>
                <w:lang w:val="sk-SK" w:eastAsia="sk-SK"/>
              </w:rPr>
              <w:t>3.</w:t>
            </w:r>
          </w:p>
        </w:tc>
        <w:tc>
          <w:tcPr>
            <w:tcW w:w="3260" w:type="dxa"/>
            <w:vAlign w:val="center"/>
          </w:tcPr>
          <w:p w14:paraId="2240B202" w14:textId="77777777" w:rsidR="0074026F" w:rsidRPr="00FF233A" w:rsidRDefault="0074026F" w:rsidP="005D5FE2">
            <w:pPr>
              <w:spacing w:after="0" w:line="240" w:lineRule="auto"/>
              <w:rPr>
                <w:rFonts w:cs="Arial"/>
                <w:lang w:val="sk-SK" w:eastAsia="sk-SK"/>
              </w:rPr>
            </w:pPr>
            <w:r w:rsidRPr="00FF233A">
              <w:rPr>
                <w:rFonts w:cs="Arial"/>
                <w:lang w:val="sk-SK" w:eastAsia="sk-SK"/>
              </w:rPr>
              <w:t>Súvisiace audítorské služby</w:t>
            </w:r>
          </w:p>
        </w:tc>
        <w:tc>
          <w:tcPr>
            <w:tcW w:w="2835" w:type="dxa"/>
          </w:tcPr>
          <w:p w14:paraId="26F9B046" w14:textId="77777777" w:rsidR="0074026F" w:rsidRPr="00FF233A" w:rsidRDefault="0074026F" w:rsidP="005D5FE2">
            <w:pPr>
              <w:spacing w:after="0" w:line="240" w:lineRule="auto"/>
              <w:jc w:val="right"/>
              <w:rPr>
                <w:rFonts w:cs="Arial"/>
                <w:lang w:val="sk-SK" w:eastAsia="sk-SK"/>
              </w:rPr>
            </w:pPr>
          </w:p>
        </w:tc>
        <w:tc>
          <w:tcPr>
            <w:tcW w:w="2410" w:type="dxa"/>
          </w:tcPr>
          <w:p w14:paraId="53EC3416" w14:textId="77777777" w:rsidR="0074026F" w:rsidRPr="00FF6CA6" w:rsidRDefault="0074026F" w:rsidP="00822DA4">
            <w:pPr>
              <w:spacing w:after="0" w:line="240" w:lineRule="auto"/>
              <w:jc w:val="right"/>
              <w:rPr>
                <w:rFonts w:cs="Arial"/>
                <w:lang w:val="sk-SK" w:eastAsia="sk-SK"/>
              </w:rPr>
            </w:pPr>
          </w:p>
        </w:tc>
      </w:tr>
      <w:tr w:rsidR="0074026F" w:rsidRPr="00FF233A" w14:paraId="45E6E671" w14:textId="77777777" w:rsidTr="00FF233A">
        <w:tc>
          <w:tcPr>
            <w:tcW w:w="851" w:type="dxa"/>
            <w:vAlign w:val="center"/>
          </w:tcPr>
          <w:p w14:paraId="6A078F0A" w14:textId="77777777" w:rsidR="0074026F" w:rsidRPr="00FF233A" w:rsidRDefault="0074026F" w:rsidP="005D5FE2">
            <w:pPr>
              <w:spacing w:after="0" w:line="240" w:lineRule="auto"/>
              <w:rPr>
                <w:rFonts w:cs="Arial"/>
                <w:lang w:val="sk-SK" w:eastAsia="sk-SK"/>
              </w:rPr>
            </w:pPr>
            <w:r w:rsidRPr="00FF233A">
              <w:rPr>
                <w:rFonts w:cs="Arial"/>
                <w:lang w:val="sk-SK" w:eastAsia="sk-SK"/>
              </w:rPr>
              <w:t>4.</w:t>
            </w:r>
          </w:p>
        </w:tc>
        <w:tc>
          <w:tcPr>
            <w:tcW w:w="3260" w:type="dxa"/>
            <w:vAlign w:val="center"/>
          </w:tcPr>
          <w:p w14:paraId="3F07540A" w14:textId="77777777" w:rsidR="0074026F" w:rsidRPr="00FF233A" w:rsidRDefault="0074026F" w:rsidP="005D5FE2">
            <w:pPr>
              <w:spacing w:after="0" w:line="240" w:lineRule="auto"/>
              <w:rPr>
                <w:rFonts w:cs="Arial"/>
                <w:lang w:val="sk-SK" w:eastAsia="sk-SK"/>
              </w:rPr>
            </w:pPr>
            <w:r w:rsidRPr="00FF233A">
              <w:rPr>
                <w:rFonts w:cs="Arial"/>
                <w:lang w:val="sk-SK" w:eastAsia="sk-SK"/>
              </w:rPr>
              <w:t>Daňové poradenstvo</w:t>
            </w:r>
          </w:p>
        </w:tc>
        <w:tc>
          <w:tcPr>
            <w:tcW w:w="2835" w:type="dxa"/>
          </w:tcPr>
          <w:p w14:paraId="172FE292" w14:textId="77777777" w:rsidR="0074026F" w:rsidRPr="00FF233A" w:rsidRDefault="0074026F" w:rsidP="005D5FE2">
            <w:pPr>
              <w:spacing w:after="0" w:line="240" w:lineRule="auto"/>
              <w:jc w:val="right"/>
              <w:rPr>
                <w:rFonts w:cs="Arial"/>
                <w:lang w:val="sk-SK" w:eastAsia="sk-SK"/>
              </w:rPr>
            </w:pPr>
          </w:p>
        </w:tc>
        <w:tc>
          <w:tcPr>
            <w:tcW w:w="2410" w:type="dxa"/>
          </w:tcPr>
          <w:p w14:paraId="2313B3D6" w14:textId="77777777" w:rsidR="0074026F" w:rsidRPr="00FF6CA6" w:rsidRDefault="0074026F" w:rsidP="00822DA4">
            <w:pPr>
              <w:spacing w:after="0" w:line="240" w:lineRule="auto"/>
              <w:jc w:val="right"/>
              <w:rPr>
                <w:rFonts w:cs="Arial"/>
                <w:lang w:val="sk-SK" w:eastAsia="sk-SK"/>
              </w:rPr>
            </w:pPr>
          </w:p>
        </w:tc>
      </w:tr>
      <w:tr w:rsidR="0074026F" w:rsidRPr="00FF233A" w14:paraId="13DF9E2E" w14:textId="77777777" w:rsidTr="00FF233A">
        <w:tc>
          <w:tcPr>
            <w:tcW w:w="851" w:type="dxa"/>
            <w:vAlign w:val="center"/>
          </w:tcPr>
          <w:p w14:paraId="462364C0" w14:textId="77777777" w:rsidR="0074026F" w:rsidRPr="00FF233A" w:rsidRDefault="0074026F" w:rsidP="005D5FE2">
            <w:pPr>
              <w:spacing w:after="0" w:line="240" w:lineRule="auto"/>
              <w:rPr>
                <w:rFonts w:cs="Arial"/>
                <w:lang w:val="sk-SK" w:eastAsia="sk-SK"/>
              </w:rPr>
            </w:pPr>
            <w:r w:rsidRPr="00FF233A">
              <w:rPr>
                <w:rFonts w:cs="Arial"/>
                <w:lang w:val="sk-SK" w:eastAsia="sk-SK"/>
              </w:rPr>
              <w:t>5.</w:t>
            </w:r>
          </w:p>
        </w:tc>
        <w:tc>
          <w:tcPr>
            <w:tcW w:w="3260" w:type="dxa"/>
            <w:vAlign w:val="center"/>
          </w:tcPr>
          <w:p w14:paraId="56DD0293" w14:textId="77777777" w:rsidR="0074026F" w:rsidRPr="00FF233A" w:rsidRDefault="0074026F" w:rsidP="005D5FE2">
            <w:pPr>
              <w:spacing w:after="0" w:line="240" w:lineRule="auto"/>
              <w:rPr>
                <w:rFonts w:cs="Arial"/>
                <w:lang w:val="sk-SK" w:eastAsia="sk-SK"/>
              </w:rPr>
            </w:pPr>
            <w:r w:rsidRPr="00FF233A">
              <w:rPr>
                <w:rFonts w:cs="Arial"/>
                <w:lang w:val="sk-SK" w:eastAsia="sk-SK"/>
              </w:rPr>
              <w:t>Ostatné audítorské služby</w:t>
            </w:r>
          </w:p>
        </w:tc>
        <w:tc>
          <w:tcPr>
            <w:tcW w:w="2835" w:type="dxa"/>
          </w:tcPr>
          <w:p w14:paraId="77B89FA9" w14:textId="77777777" w:rsidR="0074026F" w:rsidRPr="00FF233A" w:rsidRDefault="0074026F" w:rsidP="005D5FE2">
            <w:pPr>
              <w:spacing w:after="0" w:line="240" w:lineRule="auto"/>
              <w:jc w:val="right"/>
              <w:rPr>
                <w:lang w:val="sk-SK"/>
              </w:rPr>
            </w:pPr>
          </w:p>
        </w:tc>
        <w:tc>
          <w:tcPr>
            <w:tcW w:w="2410" w:type="dxa"/>
          </w:tcPr>
          <w:p w14:paraId="00D20392" w14:textId="77777777" w:rsidR="0074026F" w:rsidRPr="00FF6CA6" w:rsidRDefault="0074026F" w:rsidP="00822DA4">
            <w:pPr>
              <w:spacing w:after="0" w:line="240" w:lineRule="auto"/>
              <w:jc w:val="right"/>
              <w:rPr>
                <w:lang w:val="sk-SK"/>
              </w:rPr>
            </w:pPr>
          </w:p>
        </w:tc>
      </w:tr>
      <w:tr w:rsidR="0074026F" w:rsidRPr="00FF233A" w14:paraId="0043AFED" w14:textId="77777777" w:rsidTr="00FF233A">
        <w:tc>
          <w:tcPr>
            <w:tcW w:w="851" w:type="dxa"/>
            <w:vAlign w:val="center"/>
          </w:tcPr>
          <w:p w14:paraId="04C40FA6" w14:textId="77777777" w:rsidR="0074026F" w:rsidRPr="00FF233A" w:rsidRDefault="0074026F" w:rsidP="005D5FE2">
            <w:pPr>
              <w:spacing w:after="0" w:line="240" w:lineRule="auto"/>
              <w:rPr>
                <w:rFonts w:cs="Arial"/>
                <w:lang w:val="sk-SK" w:eastAsia="sk-SK"/>
              </w:rPr>
            </w:pPr>
          </w:p>
        </w:tc>
        <w:tc>
          <w:tcPr>
            <w:tcW w:w="3260" w:type="dxa"/>
            <w:vAlign w:val="center"/>
          </w:tcPr>
          <w:p w14:paraId="7099167A" w14:textId="77777777" w:rsidR="0074026F" w:rsidRPr="00FF233A" w:rsidRDefault="0074026F" w:rsidP="005D5FE2">
            <w:pPr>
              <w:spacing w:after="0" w:line="240" w:lineRule="auto"/>
              <w:rPr>
                <w:rFonts w:cs="Arial"/>
                <w:lang w:val="sk-SK" w:eastAsia="sk-SK"/>
              </w:rPr>
            </w:pPr>
            <w:r w:rsidRPr="00FF233A">
              <w:rPr>
                <w:rFonts w:cs="Arial"/>
                <w:lang w:val="sk-SK" w:eastAsia="sk-SK"/>
              </w:rPr>
              <w:t>Spolu</w:t>
            </w:r>
          </w:p>
        </w:tc>
        <w:tc>
          <w:tcPr>
            <w:tcW w:w="2835" w:type="dxa"/>
          </w:tcPr>
          <w:p w14:paraId="3C002D3C" w14:textId="12AB2F08" w:rsidR="0074026F" w:rsidRPr="00FF233A" w:rsidRDefault="0074026F" w:rsidP="007732A9">
            <w:pPr>
              <w:spacing w:after="0" w:line="240" w:lineRule="auto"/>
              <w:jc w:val="right"/>
              <w:rPr>
                <w:lang w:val="sk-SK"/>
              </w:rPr>
            </w:pPr>
          </w:p>
        </w:tc>
        <w:tc>
          <w:tcPr>
            <w:tcW w:w="2410" w:type="dxa"/>
          </w:tcPr>
          <w:p w14:paraId="6DD43009" w14:textId="77777777" w:rsidR="0074026F" w:rsidRPr="00FF6CA6" w:rsidRDefault="0074026F" w:rsidP="00822DA4">
            <w:pPr>
              <w:spacing w:after="0" w:line="240" w:lineRule="auto"/>
              <w:jc w:val="right"/>
              <w:rPr>
                <w:lang w:val="sk-SK"/>
              </w:rPr>
            </w:pPr>
          </w:p>
        </w:tc>
      </w:tr>
    </w:tbl>
    <w:p w14:paraId="3FC0C4E1" w14:textId="77777777" w:rsidR="00D93E98" w:rsidRDefault="00D93E98" w:rsidP="003B3249">
      <w:pPr>
        <w:spacing w:after="0"/>
        <w:jc w:val="both"/>
        <w:rPr>
          <w:rFonts w:eastAsia="Times New Roman"/>
          <w:color w:val="000000"/>
          <w:sz w:val="20"/>
          <w:szCs w:val="20"/>
          <w:lang w:val="sk-SK" w:eastAsia="sk-SK"/>
        </w:rPr>
      </w:pPr>
    </w:p>
    <w:sectPr w:rsidR="00D93E98" w:rsidSect="00D17B0E">
      <w:headerReference w:type="default" r:id="rId13"/>
      <w:pgSz w:w="11906" w:h="16838"/>
      <w:pgMar w:top="1417" w:right="1417" w:bottom="1417" w:left="1417" w:header="708"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59F473" w14:textId="77777777" w:rsidR="00C055E9" w:rsidRDefault="00C055E9" w:rsidP="00664D38">
      <w:pPr>
        <w:spacing w:after="0" w:line="240" w:lineRule="auto"/>
      </w:pPr>
      <w:r>
        <w:separator/>
      </w:r>
    </w:p>
  </w:endnote>
  <w:endnote w:type="continuationSeparator" w:id="0">
    <w:p w14:paraId="09EB0F8D" w14:textId="77777777" w:rsidR="00C055E9" w:rsidRDefault="00C055E9" w:rsidP="00664D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HelveticaNeue">
    <w:altName w:val="MS Mincho"/>
    <w:panose1 w:val="00000000000000000000"/>
    <w:charset w:val="80"/>
    <w:family w:val="auto"/>
    <w:notTrueType/>
    <w:pitch w:val="default"/>
    <w:sig w:usb0="00000000" w:usb1="08070000" w:usb2="00000010" w:usb3="00000000" w:csb0="00020000" w:csb1="00000000"/>
  </w:font>
  <w:font w:name="FuturaTEE-Book">
    <w:altName w:val="Times New Roman"/>
    <w:panose1 w:val="00000000000000000000"/>
    <w:charset w:val="EE"/>
    <w:family w:val="auto"/>
    <w:notTrueType/>
    <w:pitch w:val="default"/>
    <w:sig w:usb0="00000005" w:usb1="00000000" w:usb2="00000000" w:usb3="00000000" w:csb0="00000002"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36351F" w14:textId="77777777" w:rsidR="009911C0" w:rsidRDefault="009911C0">
    <w:pPr>
      <w:pStyle w:val="Pta"/>
      <w:jc w:val="center"/>
    </w:pPr>
    <w:r>
      <w:fldChar w:fldCharType="begin"/>
    </w:r>
    <w:r>
      <w:instrText>PAGE   \* MERGEFORMAT</w:instrText>
    </w:r>
    <w:r>
      <w:fldChar w:fldCharType="separate"/>
    </w:r>
    <w:r w:rsidR="00DB3B40" w:rsidRPr="00DB3B40">
      <w:rPr>
        <w:noProof/>
        <w:lang w:val="sk-SK"/>
      </w:rPr>
      <w:t>21</w:t>
    </w:r>
    <w:r>
      <w:fldChar w:fldCharType="end"/>
    </w:r>
  </w:p>
  <w:p w14:paraId="6BA0C87E" w14:textId="77777777" w:rsidR="009911C0" w:rsidRDefault="009911C0">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311D4B" w14:textId="77777777" w:rsidR="00C055E9" w:rsidRDefault="00C055E9" w:rsidP="00664D38">
      <w:pPr>
        <w:spacing w:after="0" w:line="240" w:lineRule="auto"/>
      </w:pPr>
      <w:r>
        <w:separator/>
      </w:r>
    </w:p>
  </w:footnote>
  <w:footnote w:type="continuationSeparator" w:id="0">
    <w:p w14:paraId="553C8B51" w14:textId="77777777" w:rsidR="00C055E9" w:rsidRDefault="00C055E9" w:rsidP="00664D3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1532B2" w14:textId="77777777" w:rsidR="009911C0" w:rsidRDefault="009911C0">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228847" w14:textId="77777777" w:rsidR="009911C0" w:rsidRDefault="009911C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65E95"/>
    <w:multiLevelType w:val="hybridMultilevel"/>
    <w:tmpl w:val="74AA12E2"/>
    <w:lvl w:ilvl="0" w:tplc="14229ED2">
      <w:numFmt w:val="bullet"/>
      <w:lvlText w:val="-"/>
      <w:lvlJc w:val="left"/>
      <w:pPr>
        <w:tabs>
          <w:tab w:val="num" w:pos="360"/>
        </w:tabs>
        <w:ind w:left="360" w:hanging="360"/>
      </w:pPr>
      <w:rPr>
        <w:rFonts w:ascii="Times New Roman" w:eastAsia="Times New Roman" w:hAnsi="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B26A25"/>
    <w:multiLevelType w:val="hybridMultilevel"/>
    <w:tmpl w:val="106C4D3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7EE67A3"/>
    <w:multiLevelType w:val="hybridMultilevel"/>
    <w:tmpl w:val="4B487546"/>
    <w:lvl w:ilvl="0" w:tplc="C6227DE4">
      <w:start w:val="6"/>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95A7145"/>
    <w:multiLevelType w:val="hybridMultilevel"/>
    <w:tmpl w:val="6A02583C"/>
    <w:lvl w:ilvl="0" w:tplc="8A8EECF8">
      <w:start w:val="3"/>
      <w:numFmt w:val="upperLetter"/>
      <w:lvlText w:val="%1."/>
      <w:lvlJc w:val="left"/>
      <w:pPr>
        <w:ind w:left="720" w:hanging="360"/>
      </w:pPr>
      <w:rPr>
        <w:rFonts w:cs="Times New Roman" w:hint="default"/>
        <w:b/>
        <w: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8722D1"/>
    <w:multiLevelType w:val="hybridMultilevel"/>
    <w:tmpl w:val="BEA670C4"/>
    <w:lvl w:ilvl="0" w:tplc="1CA65096">
      <w:start w:val="7"/>
      <w:numFmt w:val="upperLetter"/>
      <w:lvlText w:val="%1."/>
      <w:lvlJc w:val="left"/>
      <w:pPr>
        <w:ind w:left="928" w:hanging="360"/>
      </w:pPr>
      <w:rPr>
        <w:rFonts w:cs="Times New Roman" w:hint="default"/>
        <w:i/>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5" w15:restartNumberingAfterBreak="0">
    <w:nsid w:val="29317FB5"/>
    <w:multiLevelType w:val="hybridMultilevel"/>
    <w:tmpl w:val="E1F2A8CC"/>
    <w:lvl w:ilvl="0" w:tplc="0E648C38">
      <w:start w:val="4"/>
      <w:numFmt w:val="lowerLetter"/>
      <w:lvlText w:val="%1)"/>
      <w:lvlJc w:val="left"/>
      <w:pPr>
        <w:ind w:left="1800" w:hanging="36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6" w15:restartNumberingAfterBreak="0">
    <w:nsid w:val="29625AE9"/>
    <w:multiLevelType w:val="hybridMultilevel"/>
    <w:tmpl w:val="67524558"/>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B4F4355"/>
    <w:multiLevelType w:val="hybridMultilevel"/>
    <w:tmpl w:val="E01E5EC0"/>
    <w:lvl w:ilvl="0" w:tplc="23F24E06">
      <w:start w:val="1"/>
      <w:numFmt w:val="upperLetter"/>
      <w:lvlText w:val="%1."/>
      <w:lvlJc w:val="left"/>
      <w:pPr>
        <w:ind w:left="720" w:hanging="360"/>
      </w:pPr>
      <w:rPr>
        <w:rFonts w:cs="Times New Roman" w:hint="default"/>
        <w: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C8A541B"/>
    <w:multiLevelType w:val="hybridMultilevel"/>
    <w:tmpl w:val="C6CAB782"/>
    <w:lvl w:ilvl="0" w:tplc="33A2440E">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2EC87433"/>
    <w:multiLevelType w:val="hybridMultilevel"/>
    <w:tmpl w:val="C61CC0C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305E4E6D"/>
    <w:multiLevelType w:val="hybridMultilevel"/>
    <w:tmpl w:val="577A754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AB02CA8"/>
    <w:multiLevelType w:val="hybridMultilevel"/>
    <w:tmpl w:val="06C03F00"/>
    <w:lvl w:ilvl="0" w:tplc="041B0015">
      <w:start w:val="1"/>
      <w:numFmt w:val="upp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3C413EE6"/>
    <w:multiLevelType w:val="hybridMultilevel"/>
    <w:tmpl w:val="B8E0EDB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E743508"/>
    <w:multiLevelType w:val="hybridMultilevel"/>
    <w:tmpl w:val="D37AA7D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1E05D94"/>
    <w:multiLevelType w:val="hybridMultilevel"/>
    <w:tmpl w:val="6A5A8A1C"/>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7A01726"/>
    <w:multiLevelType w:val="hybridMultilevel"/>
    <w:tmpl w:val="0852823C"/>
    <w:lvl w:ilvl="0" w:tplc="D7D82FF0">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3286C54"/>
    <w:multiLevelType w:val="hybridMultilevel"/>
    <w:tmpl w:val="551A1EE2"/>
    <w:lvl w:ilvl="0" w:tplc="05E0AFFA">
      <w:start w:val="5"/>
      <w:numFmt w:val="upperLetter"/>
      <w:lvlText w:val="%1."/>
      <w:lvlJc w:val="left"/>
      <w:pPr>
        <w:ind w:left="360" w:hanging="360"/>
      </w:pPr>
      <w:rPr>
        <w:rFonts w:cs="Times New Roman" w:hint="default"/>
        <w:i/>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5A192FB3"/>
    <w:multiLevelType w:val="hybridMultilevel"/>
    <w:tmpl w:val="4216A992"/>
    <w:lvl w:ilvl="0" w:tplc="D862D23A">
      <w:start w:val="1"/>
      <w:numFmt w:val="lowerLetter"/>
      <w:lvlText w:val="%1)"/>
      <w:lvlJc w:val="left"/>
      <w:pPr>
        <w:ind w:left="360" w:hanging="360"/>
      </w:pPr>
      <w:rPr>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5E384FD2"/>
    <w:multiLevelType w:val="hybridMultilevel"/>
    <w:tmpl w:val="6C5C836A"/>
    <w:lvl w:ilvl="0" w:tplc="0405000F">
      <w:start w:val="1"/>
      <w:numFmt w:val="decimal"/>
      <w:lvlText w:val="%1."/>
      <w:lvlJc w:val="left"/>
      <w:pPr>
        <w:tabs>
          <w:tab w:val="num" w:pos="720"/>
        </w:tabs>
        <w:ind w:left="720" w:hanging="360"/>
      </w:pPr>
      <w:rPr>
        <w:rFonts w:cs="Times New Roman" w:hint="default"/>
      </w:rPr>
    </w:lvl>
    <w:lvl w:ilvl="1" w:tplc="EEAA8C4E">
      <w:start w:val="1"/>
      <w:numFmt w:val="lowerLetter"/>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656D5DC7"/>
    <w:multiLevelType w:val="hybridMultilevel"/>
    <w:tmpl w:val="7062C462"/>
    <w:lvl w:ilvl="0" w:tplc="04F813AE">
      <w:numFmt w:val="bullet"/>
      <w:lvlText w:val="-"/>
      <w:lvlJc w:val="left"/>
      <w:pPr>
        <w:ind w:left="720" w:hanging="360"/>
      </w:pPr>
      <w:rPr>
        <w:rFonts w:ascii="Times New Roman" w:eastAsiaTheme="minorHAns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66B1715F"/>
    <w:multiLevelType w:val="hybridMultilevel"/>
    <w:tmpl w:val="E1F2A8CC"/>
    <w:lvl w:ilvl="0" w:tplc="0E648C38">
      <w:start w:val="4"/>
      <w:numFmt w:val="lowerLetter"/>
      <w:lvlText w:val="%1)"/>
      <w:lvlJc w:val="left"/>
      <w:pPr>
        <w:ind w:left="1800" w:hanging="36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1" w15:restartNumberingAfterBreak="0">
    <w:nsid w:val="6AF335D6"/>
    <w:multiLevelType w:val="hybridMultilevel"/>
    <w:tmpl w:val="0852823C"/>
    <w:lvl w:ilvl="0" w:tplc="D7D82FF0">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B352397"/>
    <w:multiLevelType w:val="hybridMultilevel"/>
    <w:tmpl w:val="3C4C866C"/>
    <w:lvl w:ilvl="0" w:tplc="F75E7C1C">
      <w:start w:val="6"/>
      <w:numFmt w:val="upperLetter"/>
      <w:lvlText w:val="%1."/>
      <w:lvlJc w:val="left"/>
      <w:pPr>
        <w:ind w:left="720" w:hanging="360"/>
      </w:pPr>
      <w:rPr>
        <w:rFonts w:cs="Times New Roman" w:hint="default"/>
        <w: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C8157BA"/>
    <w:multiLevelType w:val="hybridMultilevel"/>
    <w:tmpl w:val="65F84624"/>
    <w:lvl w:ilvl="0" w:tplc="089CA1D4">
      <w:start w:val="1"/>
      <w:numFmt w:val="decimal"/>
      <w:lvlText w:val="%1."/>
      <w:lvlJc w:val="left"/>
      <w:pPr>
        <w:ind w:left="1014" w:hanging="360"/>
      </w:pPr>
      <w:rPr>
        <w:rFonts w:hint="default"/>
      </w:rPr>
    </w:lvl>
    <w:lvl w:ilvl="1" w:tplc="041B0019" w:tentative="1">
      <w:start w:val="1"/>
      <w:numFmt w:val="lowerLetter"/>
      <w:lvlText w:val="%2."/>
      <w:lvlJc w:val="left"/>
      <w:pPr>
        <w:ind w:left="1734" w:hanging="360"/>
      </w:pPr>
    </w:lvl>
    <w:lvl w:ilvl="2" w:tplc="041B001B" w:tentative="1">
      <w:start w:val="1"/>
      <w:numFmt w:val="lowerRoman"/>
      <w:lvlText w:val="%3."/>
      <w:lvlJc w:val="right"/>
      <w:pPr>
        <w:ind w:left="2454" w:hanging="180"/>
      </w:pPr>
    </w:lvl>
    <w:lvl w:ilvl="3" w:tplc="041B000F" w:tentative="1">
      <w:start w:val="1"/>
      <w:numFmt w:val="decimal"/>
      <w:lvlText w:val="%4."/>
      <w:lvlJc w:val="left"/>
      <w:pPr>
        <w:ind w:left="3174" w:hanging="360"/>
      </w:pPr>
    </w:lvl>
    <w:lvl w:ilvl="4" w:tplc="041B0019" w:tentative="1">
      <w:start w:val="1"/>
      <w:numFmt w:val="lowerLetter"/>
      <w:lvlText w:val="%5."/>
      <w:lvlJc w:val="left"/>
      <w:pPr>
        <w:ind w:left="3894" w:hanging="360"/>
      </w:pPr>
    </w:lvl>
    <w:lvl w:ilvl="5" w:tplc="041B001B" w:tentative="1">
      <w:start w:val="1"/>
      <w:numFmt w:val="lowerRoman"/>
      <w:lvlText w:val="%6."/>
      <w:lvlJc w:val="right"/>
      <w:pPr>
        <w:ind w:left="4614" w:hanging="180"/>
      </w:pPr>
    </w:lvl>
    <w:lvl w:ilvl="6" w:tplc="041B000F" w:tentative="1">
      <w:start w:val="1"/>
      <w:numFmt w:val="decimal"/>
      <w:lvlText w:val="%7."/>
      <w:lvlJc w:val="left"/>
      <w:pPr>
        <w:ind w:left="5334" w:hanging="360"/>
      </w:pPr>
    </w:lvl>
    <w:lvl w:ilvl="7" w:tplc="041B0019" w:tentative="1">
      <w:start w:val="1"/>
      <w:numFmt w:val="lowerLetter"/>
      <w:lvlText w:val="%8."/>
      <w:lvlJc w:val="left"/>
      <w:pPr>
        <w:ind w:left="6054" w:hanging="360"/>
      </w:pPr>
    </w:lvl>
    <w:lvl w:ilvl="8" w:tplc="041B001B" w:tentative="1">
      <w:start w:val="1"/>
      <w:numFmt w:val="lowerRoman"/>
      <w:lvlText w:val="%9."/>
      <w:lvlJc w:val="right"/>
      <w:pPr>
        <w:ind w:left="6774" w:hanging="180"/>
      </w:pPr>
    </w:lvl>
  </w:abstractNum>
  <w:abstractNum w:abstractNumId="24" w15:restartNumberingAfterBreak="0">
    <w:nsid w:val="6CF83289"/>
    <w:multiLevelType w:val="hybridMultilevel"/>
    <w:tmpl w:val="E7AA0DD0"/>
    <w:lvl w:ilvl="0" w:tplc="DE32A6A6">
      <w:start w:val="4"/>
      <w:numFmt w:val="upperLetter"/>
      <w:lvlText w:val="%1."/>
      <w:lvlJc w:val="left"/>
      <w:pPr>
        <w:ind w:left="720" w:hanging="360"/>
      </w:pPr>
      <w:rPr>
        <w:rFonts w:cs="Times New Roman" w:hint="default"/>
        <w: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DD859B1"/>
    <w:multiLevelType w:val="hybridMultilevel"/>
    <w:tmpl w:val="2B0A9B08"/>
    <w:lvl w:ilvl="0" w:tplc="05AE22BA">
      <w:start w:val="6"/>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113395C"/>
    <w:multiLevelType w:val="hybridMultilevel"/>
    <w:tmpl w:val="5FCCA9B4"/>
    <w:lvl w:ilvl="0" w:tplc="4DECD58C">
      <w:start w:val="4"/>
      <w:numFmt w:val="lowerLetter"/>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8"/>
  </w:num>
  <w:num w:numId="3">
    <w:abstractNumId w:val="13"/>
  </w:num>
  <w:num w:numId="4">
    <w:abstractNumId w:val="23"/>
  </w:num>
  <w:num w:numId="5">
    <w:abstractNumId w:val="25"/>
  </w:num>
  <w:num w:numId="6">
    <w:abstractNumId w:val="21"/>
  </w:num>
  <w:num w:numId="7">
    <w:abstractNumId w:val="14"/>
  </w:num>
  <w:num w:numId="8">
    <w:abstractNumId w:val="7"/>
  </w:num>
  <w:num w:numId="9">
    <w:abstractNumId w:val="3"/>
  </w:num>
  <w:num w:numId="10">
    <w:abstractNumId w:val="24"/>
  </w:num>
  <w:num w:numId="11">
    <w:abstractNumId w:val="16"/>
  </w:num>
  <w:num w:numId="12">
    <w:abstractNumId w:val="22"/>
  </w:num>
  <w:num w:numId="13">
    <w:abstractNumId w:val="4"/>
  </w:num>
  <w:num w:numId="14">
    <w:abstractNumId w:val="11"/>
  </w:num>
  <w:num w:numId="15">
    <w:abstractNumId w:val="1"/>
  </w:num>
  <w:num w:numId="16">
    <w:abstractNumId w:val="10"/>
  </w:num>
  <w:num w:numId="17">
    <w:abstractNumId w:val="12"/>
  </w:num>
  <w:num w:numId="18">
    <w:abstractNumId w:val="9"/>
  </w:num>
  <w:num w:numId="19">
    <w:abstractNumId w:val="2"/>
  </w:num>
  <w:num w:numId="20">
    <w:abstractNumId w:val="8"/>
  </w:num>
  <w:num w:numId="21">
    <w:abstractNumId w:val="26"/>
  </w:num>
  <w:num w:numId="22">
    <w:abstractNumId w:val="17"/>
  </w:num>
  <w:num w:numId="23">
    <w:abstractNumId w:val="15"/>
  </w:num>
  <w:num w:numId="24">
    <w:abstractNumId w:val="6"/>
  </w:num>
  <w:num w:numId="25">
    <w:abstractNumId w:val="20"/>
  </w:num>
  <w:num w:numId="26">
    <w:abstractNumId w:val="19"/>
  </w:num>
  <w:num w:numId="27">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8CA"/>
    <w:rsid w:val="00000021"/>
    <w:rsid w:val="00002F68"/>
    <w:rsid w:val="00003CE4"/>
    <w:rsid w:val="00003DC0"/>
    <w:rsid w:val="00004FB6"/>
    <w:rsid w:val="00012461"/>
    <w:rsid w:val="0001270A"/>
    <w:rsid w:val="00012A88"/>
    <w:rsid w:val="000154C4"/>
    <w:rsid w:val="0002454F"/>
    <w:rsid w:val="000247CC"/>
    <w:rsid w:val="00024C8D"/>
    <w:rsid w:val="00024DC1"/>
    <w:rsid w:val="000259A1"/>
    <w:rsid w:val="000304A0"/>
    <w:rsid w:val="00030F62"/>
    <w:rsid w:val="00031057"/>
    <w:rsid w:val="00032B3D"/>
    <w:rsid w:val="00034AAD"/>
    <w:rsid w:val="00034DEB"/>
    <w:rsid w:val="00034E28"/>
    <w:rsid w:val="000359DD"/>
    <w:rsid w:val="0003663F"/>
    <w:rsid w:val="00042B2C"/>
    <w:rsid w:val="0004643C"/>
    <w:rsid w:val="00046886"/>
    <w:rsid w:val="0005184A"/>
    <w:rsid w:val="00051B84"/>
    <w:rsid w:val="00055A05"/>
    <w:rsid w:val="00060529"/>
    <w:rsid w:val="0006670D"/>
    <w:rsid w:val="0006787A"/>
    <w:rsid w:val="000702D4"/>
    <w:rsid w:val="000703DA"/>
    <w:rsid w:val="00070938"/>
    <w:rsid w:val="00070A54"/>
    <w:rsid w:val="00070AF2"/>
    <w:rsid w:val="00073828"/>
    <w:rsid w:val="0007473B"/>
    <w:rsid w:val="000748D1"/>
    <w:rsid w:val="0007777D"/>
    <w:rsid w:val="00083A0B"/>
    <w:rsid w:val="00083AAB"/>
    <w:rsid w:val="00083F2C"/>
    <w:rsid w:val="0008435B"/>
    <w:rsid w:val="00084B93"/>
    <w:rsid w:val="000854BB"/>
    <w:rsid w:val="000863A9"/>
    <w:rsid w:val="000866AD"/>
    <w:rsid w:val="00090201"/>
    <w:rsid w:val="0009094E"/>
    <w:rsid w:val="0009223B"/>
    <w:rsid w:val="0009420F"/>
    <w:rsid w:val="00094AAB"/>
    <w:rsid w:val="000A1033"/>
    <w:rsid w:val="000A2605"/>
    <w:rsid w:val="000A42DF"/>
    <w:rsid w:val="000A5589"/>
    <w:rsid w:val="000A7628"/>
    <w:rsid w:val="000B2E10"/>
    <w:rsid w:val="000B37F5"/>
    <w:rsid w:val="000B52A6"/>
    <w:rsid w:val="000B5E1C"/>
    <w:rsid w:val="000C51B5"/>
    <w:rsid w:val="000C55A7"/>
    <w:rsid w:val="000C62BE"/>
    <w:rsid w:val="000C6463"/>
    <w:rsid w:val="000D0F56"/>
    <w:rsid w:val="000D23CC"/>
    <w:rsid w:val="000D3914"/>
    <w:rsid w:val="000D59B6"/>
    <w:rsid w:val="000D662E"/>
    <w:rsid w:val="000E2A98"/>
    <w:rsid w:val="000E4548"/>
    <w:rsid w:val="000E466D"/>
    <w:rsid w:val="000E48A2"/>
    <w:rsid w:val="000E5444"/>
    <w:rsid w:val="000E714B"/>
    <w:rsid w:val="000F17E8"/>
    <w:rsid w:val="00100F9E"/>
    <w:rsid w:val="0010303E"/>
    <w:rsid w:val="001063E3"/>
    <w:rsid w:val="001068D9"/>
    <w:rsid w:val="00106CBC"/>
    <w:rsid w:val="00107641"/>
    <w:rsid w:val="00107E2A"/>
    <w:rsid w:val="001109A9"/>
    <w:rsid w:val="00112096"/>
    <w:rsid w:val="00113205"/>
    <w:rsid w:val="001225C6"/>
    <w:rsid w:val="00122CFE"/>
    <w:rsid w:val="00126F58"/>
    <w:rsid w:val="001302A1"/>
    <w:rsid w:val="00131757"/>
    <w:rsid w:val="00133A5B"/>
    <w:rsid w:val="001343AB"/>
    <w:rsid w:val="001358E5"/>
    <w:rsid w:val="00136964"/>
    <w:rsid w:val="00141230"/>
    <w:rsid w:val="0014221B"/>
    <w:rsid w:val="001429F9"/>
    <w:rsid w:val="00142E88"/>
    <w:rsid w:val="001462FF"/>
    <w:rsid w:val="0015103A"/>
    <w:rsid w:val="00151726"/>
    <w:rsid w:val="00151E0E"/>
    <w:rsid w:val="00153325"/>
    <w:rsid w:val="0015525F"/>
    <w:rsid w:val="00156037"/>
    <w:rsid w:val="00156484"/>
    <w:rsid w:val="00156802"/>
    <w:rsid w:val="001569AE"/>
    <w:rsid w:val="00157143"/>
    <w:rsid w:val="001650D0"/>
    <w:rsid w:val="00166E2A"/>
    <w:rsid w:val="00176607"/>
    <w:rsid w:val="0017742A"/>
    <w:rsid w:val="0018102B"/>
    <w:rsid w:val="00185E86"/>
    <w:rsid w:val="00186674"/>
    <w:rsid w:val="00186E36"/>
    <w:rsid w:val="001876F8"/>
    <w:rsid w:val="00187FF2"/>
    <w:rsid w:val="001912CB"/>
    <w:rsid w:val="001918D3"/>
    <w:rsid w:val="00191D42"/>
    <w:rsid w:val="00191EFC"/>
    <w:rsid w:val="00194C33"/>
    <w:rsid w:val="00194F27"/>
    <w:rsid w:val="001959CD"/>
    <w:rsid w:val="00195A5B"/>
    <w:rsid w:val="00197E8F"/>
    <w:rsid w:val="001A285D"/>
    <w:rsid w:val="001A554A"/>
    <w:rsid w:val="001A58A2"/>
    <w:rsid w:val="001B1027"/>
    <w:rsid w:val="001B390D"/>
    <w:rsid w:val="001C12E7"/>
    <w:rsid w:val="001C6071"/>
    <w:rsid w:val="001D0F3E"/>
    <w:rsid w:val="001D24B0"/>
    <w:rsid w:val="001D53D5"/>
    <w:rsid w:val="001D56FD"/>
    <w:rsid w:val="001D5D54"/>
    <w:rsid w:val="001D7B24"/>
    <w:rsid w:val="001E14D8"/>
    <w:rsid w:val="001E29A7"/>
    <w:rsid w:val="001E31A6"/>
    <w:rsid w:val="001E5510"/>
    <w:rsid w:val="001E69B1"/>
    <w:rsid w:val="001E6F40"/>
    <w:rsid w:val="001E7676"/>
    <w:rsid w:val="001E7E78"/>
    <w:rsid w:val="001F33C1"/>
    <w:rsid w:val="001F4816"/>
    <w:rsid w:val="001F7C9B"/>
    <w:rsid w:val="002002AF"/>
    <w:rsid w:val="00201BD7"/>
    <w:rsid w:val="00201DDD"/>
    <w:rsid w:val="002071A1"/>
    <w:rsid w:val="00207778"/>
    <w:rsid w:val="0020794E"/>
    <w:rsid w:val="00215EB1"/>
    <w:rsid w:val="00217971"/>
    <w:rsid w:val="00217F1F"/>
    <w:rsid w:val="00222816"/>
    <w:rsid w:val="00222DF3"/>
    <w:rsid w:val="002241C2"/>
    <w:rsid w:val="00227130"/>
    <w:rsid w:val="00227CCE"/>
    <w:rsid w:val="00227EDC"/>
    <w:rsid w:val="002338F7"/>
    <w:rsid w:val="002405A3"/>
    <w:rsid w:val="00240E1A"/>
    <w:rsid w:val="00242A8B"/>
    <w:rsid w:val="00243061"/>
    <w:rsid w:val="00243A92"/>
    <w:rsid w:val="00246D3F"/>
    <w:rsid w:val="00251134"/>
    <w:rsid w:val="00251A8F"/>
    <w:rsid w:val="0025338A"/>
    <w:rsid w:val="002533A9"/>
    <w:rsid w:val="00255B6C"/>
    <w:rsid w:val="00257A05"/>
    <w:rsid w:val="0026226A"/>
    <w:rsid w:val="0026299B"/>
    <w:rsid w:val="00265B19"/>
    <w:rsid w:val="00265C14"/>
    <w:rsid w:val="0026753A"/>
    <w:rsid w:val="00270927"/>
    <w:rsid w:val="002716FA"/>
    <w:rsid w:val="00271A02"/>
    <w:rsid w:val="00271F7A"/>
    <w:rsid w:val="00271F94"/>
    <w:rsid w:val="002743B2"/>
    <w:rsid w:val="00274CEC"/>
    <w:rsid w:val="002763D3"/>
    <w:rsid w:val="00277425"/>
    <w:rsid w:val="00280295"/>
    <w:rsid w:val="00280A12"/>
    <w:rsid w:val="002815F6"/>
    <w:rsid w:val="00282803"/>
    <w:rsid w:val="0028466C"/>
    <w:rsid w:val="002876BA"/>
    <w:rsid w:val="00287BC5"/>
    <w:rsid w:val="00287D32"/>
    <w:rsid w:val="00290386"/>
    <w:rsid w:val="002922E6"/>
    <w:rsid w:val="00295F4E"/>
    <w:rsid w:val="002A2FCF"/>
    <w:rsid w:val="002A3623"/>
    <w:rsid w:val="002A3BEA"/>
    <w:rsid w:val="002A3C2E"/>
    <w:rsid w:val="002A3F27"/>
    <w:rsid w:val="002A5BB4"/>
    <w:rsid w:val="002A76AE"/>
    <w:rsid w:val="002B2A6F"/>
    <w:rsid w:val="002B2D55"/>
    <w:rsid w:val="002B3DD5"/>
    <w:rsid w:val="002B53A0"/>
    <w:rsid w:val="002B6074"/>
    <w:rsid w:val="002C110F"/>
    <w:rsid w:val="002D0E81"/>
    <w:rsid w:val="002D3E09"/>
    <w:rsid w:val="002D4F4A"/>
    <w:rsid w:val="002E13AA"/>
    <w:rsid w:val="002E1AEC"/>
    <w:rsid w:val="002E264C"/>
    <w:rsid w:val="002E3189"/>
    <w:rsid w:val="002E63C3"/>
    <w:rsid w:val="002E7C80"/>
    <w:rsid w:val="002F02A2"/>
    <w:rsid w:val="002F03F5"/>
    <w:rsid w:val="002F233E"/>
    <w:rsid w:val="002F3B67"/>
    <w:rsid w:val="002F4429"/>
    <w:rsid w:val="002F5AB4"/>
    <w:rsid w:val="002F65F7"/>
    <w:rsid w:val="002F6879"/>
    <w:rsid w:val="002F7F36"/>
    <w:rsid w:val="00305CE4"/>
    <w:rsid w:val="0030657B"/>
    <w:rsid w:val="00310A99"/>
    <w:rsid w:val="00311DBE"/>
    <w:rsid w:val="00314EBC"/>
    <w:rsid w:val="00315E30"/>
    <w:rsid w:val="0031731B"/>
    <w:rsid w:val="003203B1"/>
    <w:rsid w:val="00322529"/>
    <w:rsid w:val="003249BC"/>
    <w:rsid w:val="00325291"/>
    <w:rsid w:val="0032755D"/>
    <w:rsid w:val="0033004B"/>
    <w:rsid w:val="0033216D"/>
    <w:rsid w:val="0033417C"/>
    <w:rsid w:val="003341D6"/>
    <w:rsid w:val="00335A47"/>
    <w:rsid w:val="00336452"/>
    <w:rsid w:val="00341D18"/>
    <w:rsid w:val="00347495"/>
    <w:rsid w:val="0034789A"/>
    <w:rsid w:val="003507A2"/>
    <w:rsid w:val="00350804"/>
    <w:rsid w:val="00350BD0"/>
    <w:rsid w:val="00353FF4"/>
    <w:rsid w:val="00355E91"/>
    <w:rsid w:val="003564BE"/>
    <w:rsid w:val="00357A59"/>
    <w:rsid w:val="00357FCA"/>
    <w:rsid w:val="0036237D"/>
    <w:rsid w:val="00364A98"/>
    <w:rsid w:val="00364EA2"/>
    <w:rsid w:val="003707A4"/>
    <w:rsid w:val="00372444"/>
    <w:rsid w:val="00373537"/>
    <w:rsid w:val="003735C2"/>
    <w:rsid w:val="0037492B"/>
    <w:rsid w:val="00375359"/>
    <w:rsid w:val="00377B8A"/>
    <w:rsid w:val="003843C4"/>
    <w:rsid w:val="00385E0F"/>
    <w:rsid w:val="003868A1"/>
    <w:rsid w:val="00386E09"/>
    <w:rsid w:val="0038767F"/>
    <w:rsid w:val="00391A2B"/>
    <w:rsid w:val="00396558"/>
    <w:rsid w:val="00397066"/>
    <w:rsid w:val="00397BD3"/>
    <w:rsid w:val="003A4486"/>
    <w:rsid w:val="003B01FA"/>
    <w:rsid w:val="003B0738"/>
    <w:rsid w:val="003B0AD3"/>
    <w:rsid w:val="003B1A2D"/>
    <w:rsid w:val="003B3249"/>
    <w:rsid w:val="003B359C"/>
    <w:rsid w:val="003B3ADF"/>
    <w:rsid w:val="003B5309"/>
    <w:rsid w:val="003B6244"/>
    <w:rsid w:val="003B77CE"/>
    <w:rsid w:val="003C2319"/>
    <w:rsid w:val="003C2D1B"/>
    <w:rsid w:val="003C35BF"/>
    <w:rsid w:val="003C38D4"/>
    <w:rsid w:val="003C3921"/>
    <w:rsid w:val="003C3DE7"/>
    <w:rsid w:val="003C5161"/>
    <w:rsid w:val="003C5CDD"/>
    <w:rsid w:val="003D184C"/>
    <w:rsid w:val="003D3C13"/>
    <w:rsid w:val="003D7273"/>
    <w:rsid w:val="003E31D5"/>
    <w:rsid w:val="003E3921"/>
    <w:rsid w:val="003E3DA8"/>
    <w:rsid w:val="003E3F73"/>
    <w:rsid w:val="003E7219"/>
    <w:rsid w:val="003E7433"/>
    <w:rsid w:val="003F1949"/>
    <w:rsid w:val="003F2B57"/>
    <w:rsid w:val="003F2BC5"/>
    <w:rsid w:val="003F35CB"/>
    <w:rsid w:val="003F3DB8"/>
    <w:rsid w:val="003F415A"/>
    <w:rsid w:val="003F4481"/>
    <w:rsid w:val="003F508C"/>
    <w:rsid w:val="003F5747"/>
    <w:rsid w:val="0040005E"/>
    <w:rsid w:val="004001FA"/>
    <w:rsid w:val="00400DAB"/>
    <w:rsid w:val="004030FE"/>
    <w:rsid w:val="00403D12"/>
    <w:rsid w:val="0040414C"/>
    <w:rsid w:val="00404DDF"/>
    <w:rsid w:val="004073D1"/>
    <w:rsid w:val="00407625"/>
    <w:rsid w:val="0041079C"/>
    <w:rsid w:val="00411778"/>
    <w:rsid w:val="00412448"/>
    <w:rsid w:val="0041348C"/>
    <w:rsid w:val="004137D6"/>
    <w:rsid w:val="00420276"/>
    <w:rsid w:val="00421B4B"/>
    <w:rsid w:val="00422041"/>
    <w:rsid w:val="00422764"/>
    <w:rsid w:val="004261C7"/>
    <w:rsid w:val="004274D6"/>
    <w:rsid w:val="00427B18"/>
    <w:rsid w:val="004309CC"/>
    <w:rsid w:val="00431124"/>
    <w:rsid w:val="00431367"/>
    <w:rsid w:val="004353D3"/>
    <w:rsid w:val="0043620D"/>
    <w:rsid w:val="00436E79"/>
    <w:rsid w:val="004379BB"/>
    <w:rsid w:val="00437AD8"/>
    <w:rsid w:val="00441085"/>
    <w:rsid w:val="0044138B"/>
    <w:rsid w:val="00442412"/>
    <w:rsid w:val="00442F1B"/>
    <w:rsid w:val="00443CE3"/>
    <w:rsid w:val="004448C4"/>
    <w:rsid w:val="004469AB"/>
    <w:rsid w:val="004476D9"/>
    <w:rsid w:val="00450A8E"/>
    <w:rsid w:val="00460BB2"/>
    <w:rsid w:val="0046196E"/>
    <w:rsid w:val="00463A75"/>
    <w:rsid w:val="00466288"/>
    <w:rsid w:val="00466389"/>
    <w:rsid w:val="00467965"/>
    <w:rsid w:val="0047246C"/>
    <w:rsid w:val="00476871"/>
    <w:rsid w:val="00476D43"/>
    <w:rsid w:val="0047727B"/>
    <w:rsid w:val="00480552"/>
    <w:rsid w:val="0048280F"/>
    <w:rsid w:val="00482B4E"/>
    <w:rsid w:val="004856A1"/>
    <w:rsid w:val="00487E9E"/>
    <w:rsid w:val="00490F01"/>
    <w:rsid w:val="00491AB5"/>
    <w:rsid w:val="00491FB9"/>
    <w:rsid w:val="00493492"/>
    <w:rsid w:val="0049753A"/>
    <w:rsid w:val="004A0E7E"/>
    <w:rsid w:val="004A122F"/>
    <w:rsid w:val="004A138A"/>
    <w:rsid w:val="004A34F6"/>
    <w:rsid w:val="004A6D08"/>
    <w:rsid w:val="004A6DB0"/>
    <w:rsid w:val="004A7C61"/>
    <w:rsid w:val="004B0102"/>
    <w:rsid w:val="004B5819"/>
    <w:rsid w:val="004B66A0"/>
    <w:rsid w:val="004B79BC"/>
    <w:rsid w:val="004C0861"/>
    <w:rsid w:val="004C24E0"/>
    <w:rsid w:val="004C3543"/>
    <w:rsid w:val="004C3FEA"/>
    <w:rsid w:val="004C4CEA"/>
    <w:rsid w:val="004C5551"/>
    <w:rsid w:val="004D0DE1"/>
    <w:rsid w:val="004D3182"/>
    <w:rsid w:val="004D5C9F"/>
    <w:rsid w:val="004D704F"/>
    <w:rsid w:val="004E1122"/>
    <w:rsid w:val="004E2309"/>
    <w:rsid w:val="004E3E50"/>
    <w:rsid w:val="004E43D7"/>
    <w:rsid w:val="004E5467"/>
    <w:rsid w:val="004E5A26"/>
    <w:rsid w:val="004F3C7B"/>
    <w:rsid w:val="004F514B"/>
    <w:rsid w:val="004F70B6"/>
    <w:rsid w:val="004F72B1"/>
    <w:rsid w:val="00500EA9"/>
    <w:rsid w:val="00502E32"/>
    <w:rsid w:val="00503DCB"/>
    <w:rsid w:val="0050528E"/>
    <w:rsid w:val="005067FE"/>
    <w:rsid w:val="0050704B"/>
    <w:rsid w:val="00510D0C"/>
    <w:rsid w:val="00511230"/>
    <w:rsid w:val="0051708B"/>
    <w:rsid w:val="005176EA"/>
    <w:rsid w:val="00524664"/>
    <w:rsid w:val="005252FA"/>
    <w:rsid w:val="0052698B"/>
    <w:rsid w:val="005323FB"/>
    <w:rsid w:val="00533D19"/>
    <w:rsid w:val="00535CC5"/>
    <w:rsid w:val="00541573"/>
    <w:rsid w:val="00547E21"/>
    <w:rsid w:val="0055099F"/>
    <w:rsid w:val="005524C9"/>
    <w:rsid w:val="00553D32"/>
    <w:rsid w:val="00554E00"/>
    <w:rsid w:val="005551EC"/>
    <w:rsid w:val="0055523F"/>
    <w:rsid w:val="00555A96"/>
    <w:rsid w:val="00555B1C"/>
    <w:rsid w:val="00555E86"/>
    <w:rsid w:val="00561DD1"/>
    <w:rsid w:val="005628A0"/>
    <w:rsid w:val="005633C8"/>
    <w:rsid w:val="00563B53"/>
    <w:rsid w:val="005641FF"/>
    <w:rsid w:val="00565293"/>
    <w:rsid w:val="005721CC"/>
    <w:rsid w:val="00573E48"/>
    <w:rsid w:val="00582EB8"/>
    <w:rsid w:val="00583732"/>
    <w:rsid w:val="00586569"/>
    <w:rsid w:val="00592231"/>
    <w:rsid w:val="0059361B"/>
    <w:rsid w:val="00594CEA"/>
    <w:rsid w:val="0059508E"/>
    <w:rsid w:val="005964F3"/>
    <w:rsid w:val="00596BEF"/>
    <w:rsid w:val="005B0273"/>
    <w:rsid w:val="005B1EA6"/>
    <w:rsid w:val="005B38C0"/>
    <w:rsid w:val="005B644B"/>
    <w:rsid w:val="005B6793"/>
    <w:rsid w:val="005C00A8"/>
    <w:rsid w:val="005C4000"/>
    <w:rsid w:val="005C401F"/>
    <w:rsid w:val="005C446E"/>
    <w:rsid w:val="005C461E"/>
    <w:rsid w:val="005C464C"/>
    <w:rsid w:val="005C472C"/>
    <w:rsid w:val="005D20F0"/>
    <w:rsid w:val="005D21EE"/>
    <w:rsid w:val="005D3791"/>
    <w:rsid w:val="005D479F"/>
    <w:rsid w:val="005D5FE2"/>
    <w:rsid w:val="005D7A19"/>
    <w:rsid w:val="005E5BB0"/>
    <w:rsid w:val="005F50A5"/>
    <w:rsid w:val="005F5FAA"/>
    <w:rsid w:val="00601A74"/>
    <w:rsid w:val="00601BD3"/>
    <w:rsid w:val="00604AB9"/>
    <w:rsid w:val="006057F9"/>
    <w:rsid w:val="00606A99"/>
    <w:rsid w:val="00606AE4"/>
    <w:rsid w:val="00607FC5"/>
    <w:rsid w:val="006106B3"/>
    <w:rsid w:val="00610C54"/>
    <w:rsid w:val="00610E7D"/>
    <w:rsid w:val="0061358A"/>
    <w:rsid w:val="0061436D"/>
    <w:rsid w:val="00615452"/>
    <w:rsid w:val="00616A06"/>
    <w:rsid w:val="00617E30"/>
    <w:rsid w:val="0062678C"/>
    <w:rsid w:val="00631801"/>
    <w:rsid w:val="00631F69"/>
    <w:rsid w:val="0063219D"/>
    <w:rsid w:val="00636523"/>
    <w:rsid w:val="00637A8C"/>
    <w:rsid w:val="0064011B"/>
    <w:rsid w:val="0064020F"/>
    <w:rsid w:val="00641F93"/>
    <w:rsid w:val="00645A00"/>
    <w:rsid w:val="00646214"/>
    <w:rsid w:val="00651F02"/>
    <w:rsid w:val="006529A7"/>
    <w:rsid w:val="00654908"/>
    <w:rsid w:val="00655875"/>
    <w:rsid w:val="00657161"/>
    <w:rsid w:val="006601B4"/>
    <w:rsid w:val="006618CA"/>
    <w:rsid w:val="00661D3F"/>
    <w:rsid w:val="00664D38"/>
    <w:rsid w:val="00665018"/>
    <w:rsid w:val="006656FB"/>
    <w:rsid w:val="00666126"/>
    <w:rsid w:val="00666715"/>
    <w:rsid w:val="00666DF7"/>
    <w:rsid w:val="006702AA"/>
    <w:rsid w:val="00670B38"/>
    <w:rsid w:val="006719A3"/>
    <w:rsid w:val="00671C2D"/>
    <w:rsid w:val="006740AE"/>
    <w:rsid w:val="006747B6"/>
    <w:rsid w:val="00674CB1"/>
    <w:rsid w:val="00675591"/>
    <w:rsid w:val="00675EEB"/>
    <w:rsid w:val="00676AA7"/>
    <w:rsid w:val="0067729A"/>
    <w:rsid w:val="00677D70"/>
    <w:rsid w:val="0068024E"/>
    <w:rsid w:val="00681E0B"/>
    <w:rsid w:val="006820EF"/>
    <w:rsid w:val="00682283"/>
    <w:rsid w:val="006834BA"/>
    <w:rsid w:val="00685985"/>
    <w:rsid w:val="00685E37"/>
    <w:rsid w:val="00690814"/>
    <w:rsid w:val="00691E19"/>
    <w:rsid w:val="006935A8"/>
    <w:rsid w:val="00693835"/>
    <w:rsid w:val="00696208"/>
    <w:rsid w:val="006967CB"/>
    <w:rsid w:val="0069735F"/>
    <w:rsid w:val="006A1093"/>
    <w:rsid w:val="006A1EDC"/>
    <w:rsid w:val="006A383A"/>
    <w:rsid w:val="006A4908"/>
    <w:rsid w:val="006B13E2"/>
    <w:rsid w:val="006B142E"/>
    <w:rsid w:val="006B2E7F"/>
    <w:rsid w:val="006B3CEC"/>
    <w:rsid w:val="006B4BA3"/>
    <w:rsid w:val="006B5B24"/>
    <w:rsid w:val="006C02A7"/>
    <w:rsid w:val="006C2151"/>
    <w:rsid w:val="006C238B"/>
    <w:rsid w:val="006C24B0"/>
    <w:rsid w:val="006C36E5"/>
    <w:rsid w:val="006C3828"/>
    <w:rsid w:val="006C552D"/>
    <w:rsid w:val="006C724A"/>
    <w:rsid w:val="006D45B2"/>
    <w:rsid w:val="006D4A93"/>
    <w:rsid w:val="006E09FF"/>
    <w:rsid w:val="006E1096"/>
    <w:rsid w:val="006E2CDB"/>
    <w:rsid w:val="006E34EE"/>
    <w:rsid w:val="006E4020"/>
    <w:rsid w:val="006E42D3"/>
    <w:rsid w:val="006E4B98"/>
    <w:rsid w:val="006E51A2"/>
    <w:rsid w:val="006E77F8"/>
    <w:rsid w:val="006F1EAA"/>
    <w:rsid w:val="006F61B5"/>
    <w:rsid w:val="006F6282"/>
    <w:rsid w:val="006F62D2"/>
    <w:rsid w:val="006F6D87"/>
    <w:rsid w:val="006F6E91"/>
    <w:rsid w:val="00700D21"/>
    <w:rsid w:val="00701083"/>
    <w:rsid w:val="007016EE"/>
    <w:rsid w:val="007019CC"/>
    <w:rsid w:val="00704406"/>
    <w:rsid w:val="00704F45"/>
    <w:rsid w:val="007075F5"/>
    <w:rsid w:val="00711350"/>
    <w:rsid w:val="0071245E"/>
    <w:rsid w:val="00714C73"/>
    <w:rsid w:val="00716E88"/>
    <w:rsid w:val="00720FDA"/>
    <w:rsid w:val="00721C10"/>
    <w:rsid w:val="007232A4"/>
    <w:rsid w:val="007239C2"/>
    <w:rsid w:val="00724197"/>
    <w:rsid w:val="007306EC"/>
    <w:rsid w:val="00730AC8"/>
    <w:rsid w:val="00732460"/>
    <w:rsid w:val="00732AAE"/>
    <w:rsid w:val="007331D9"/>
    <w:rsid w:val="00735C96"/>
    <w:rsid w:val="00736E9C"/>
    <w:rsid w:val="0074026F"/>
    <w:rsid w:val="00741F37"/>
    <w:rsid w:val="007500A1"/>
    <w:rsid w:val="00752926"/>
    <w:rsid w:val="00752B0B"/>
    <w:rsid w:val="0075674E"/>
    <w:rsid w:val="00757E09"/>
    <w:rsid w:val="00757FA5"/>
    <w:rsid w:val="007610C1"/>
    <w:rsid w:val="00762AF8"/>
    <w:rsid w:val="00763E98"/>
    <w:rsid w:val="007708BB"/>
    <w:rsid w:val="00771855"/>
    <w:rsid w:val="00771E2C"/>
    <w:rsid w:val="007732A9"/>
    <w:rsid w:val="00776599"/>
    <w:rsid w:val="007772F9"/>
    <w:rsid w:val="0078398C"/>
    <w:rsid w:val="00783CBC"/>
    <w:rsid w:val="00785136"/>
    <w:rsid w:val="0078762D"/>
    <w:rsid w:val="00787797"/>
    <w:rsid w:val="0078789F"/>
    <w:rsid w:val="00790EE1"/>
    <w:rsid w:val="00791249"/>
    <w:rsid w:val="00795647"/>
    <w:rsid w:val="00795C17"/>
    <w:rsid w:val="00797A1C"/>
    <w:rsid w:val="007A3A9F"/>
    <w:rsid w:val="007A5638"/>
    <w:rsid w:val="007A68C5"/>
    <w:rsid w:val="007A7382"/>
    <w:rsid w:val="007B0668"/>
    <w:rsid w:val="007B229A"/>
    <w:rsid w:val="007B3279"/>
    <w:rsid w:val="007B3705"/>
    <w:rsid w:val="007B39C0"/>
    <w:rsid w:val="007B46DE"/>
    <w:rsid w:val="007B46E6"/>
    <w:rsid w:val="007C0AFE"/>
    <w:rsid w:val="007C12BC"/>
    <w:rsid w:val="007C3C42"/>
    <w:rsid w:val="007C6308"/>
    <w:rsid w:val="007C6FB5"/>
    <w:rsid w:val="007D4339"/>
    <w:rsid w:val="007D48E4"/>
    <w:rsid w:val="007D736E"/>
    <w:rsid w:val="007D78E5"/>
    <w:rsid w:val="007E0A99"/>
    <w:rsid w:val="007E0C36"/>
    <w:rsid w:val="007E1BAB"/>
    <w:rsid w:val="007E3F79"/>
    <w:rsid w:val="007E4F75"/>
    <w:rsid w:val="007E51AD"/>
    <w:rsid w:val="007E6899"/>
    <w:rsid w:val="007F29D0"/>
    <w:rsid w:val="007F2C87"/>
    <w:rsid w:val="007F674C"/>
    <w:rsid w:val="007F7287"/>
    <w:rsid w:val="008003D3"/>
    <w:rsid w:val="00800EEC"/>
    <w:rsid w:val="00801116"/>
    <w:rsid w:val="0080295E"/>
    <w:rsid w:val="008029DC"/>
    <w:rsid w:val="00803B36"/>
    <w:rsid w:val="00803E88"/>
    <w:rsid w:val="00806338"/>
    <w:rsid w:val="008104DA"/>
    <w:rsid w:val="00810EBD"/>
    <w:rsid w:val="00811D9B"/>
    <w:rsid w:val="008128C2"/>
    <w:rsid w:val="00821045"/>
    <w:rsid w:val="0082105D"/>
    <w:rsid w:val="00821180"/>
    <w:rsid w:val="0082195A"/>
    <w:rsid w:val="00822DA4"/>
    <w:rsid w:val="00823505"/>
    <w:rsid w:val="00823D3B"/>
    <w:rsid w:val="0082680B"/>
    <w:rsid w:val="00827397"/>
    <w:rsid w:val="008303F9"/>
    <w:rsid w:val="00830802"/>
    <w:rsid w:val="00831CE0"/>
    <w:rsid w:val="0083305B"/>
    <w:rsid w:val="0083446E"/>
    <w:rsid w:val="00835611"/>
    <w:rsid w:val="00836643"/>
    <w:rsid w:val="008377DE"/>
    <w:rsid w:val="0084129B"/>
    <w:rsid w:val="00841952"/>
    <w:rsid w:val="00841E67"/>
    <w:rsid w:val="00842753"/>
    <w:rsid w:val="00842889"/>
    <w:rsid w:val="0084662C"/>
    <w:rsid w:val="0085067E"/>
    <w:rsid w:val="00852768"/>
    <w:rsid w:val="008548B0"/>
    <w:rsid w:val="00854E17"/>
    <w:rsid w:val="00854E52"/>
    <w:rsid w:val="00861F4A"/>
    <w:rsid w:val="00862C0F"/>
    <w:rsid w:val="0086732E"/>
    <w:rsid w:val="00867997"/>
    <w:rsid w:val="0087214C"/>
    <w:rsid w:val="008728D0"/>
    <w:rsid w:val="00875651"/>
    <w:rsid w:val="008776B9"/>
    <w:rsid w:val="00880496"/>
    <w:rsid w:val="00883338"/>
    <w:rsid w:val="00884E3E"/>
    <w:rsid w:val="00885BF1"/>
    <w:rsid w:val="00885D06"/>
    <w:rsid w:val="00887E02"/>
    <w:rsid w:val="008902AC"/>
    <w:rsid w:val="00890D7C"/>
    <w:rsid w:val="00892A29"/>
    <w:rsid w:val="0089325F"/>
    <w:rsid w:val="008945CF"/>
    <w:rsid w:val="00894B06"/>
    <w:rsid w:val="00895305"/>
    <w:rsid w:val="0089552A"/>
    <w:rsid w:val="008A1166"/>
    <w:rsid w:val="008A1454"/>
    <w:rsid w:val="008A18C2"/>
    <w:rsid w:val="008A1C9E"/>
    <w:rsid w:val="008A62E0"/>
    <w:rsid w:val="008A6755"/>
    <w:rsid w:val="008B05C9"/>
    <w:rsid w:val="008B1BD3"/>
    <w:rsid w:val="008B1EED"/>
    <w:rsid w:val="008B2020"/>
    <w:rsid w:val="008B275D"/>
    <w:rsid w:val="008B3C23"/>
    <w:rsid w:val="008B5202"/>
    <w:rsid w:val="008B6A7D"/>
    <w:rsid w:val="008C6D38"/>
    <w:rsid w:val="008D0672"/>
    <w:rsid w:val="008D402B"/>
    <w:rsid w:val="008D44CA"/>
    <w:rsid w:val="008D4ACC"/>
    <w:rsid w:val="008D4BD1"/>
    <w:rsid w:val="008D4DDA"/>
    <w:rsid w:val="008D6402"/>
    <w:rsid w:val="008E21CC"/>
    <w:rsid w:val="008E3AE5"/>
    <w:rsid w:val="008E4D29"/>
    <w:rsid w:val="008E5D03"/>
    <w:rsid w:val="008E625F"/>
    <w:rsid w:val="008E7140"/>
    <w:rsid w:val="008E7621"/>
    <w:rsid w:val="008F1616"/>
    <w:rsid w:val="008F1AAD"/>
    <w:rsid w:val="008F3A27"/>
    <w:rsid w:val="008F40B6"/>
    <w:rsid w:val="008F45EF"/>
    <w:rsid w:val="008F55A3"/>
    <w:rsid w:val="008F6571"/>
    <w:rsid w:val="00900B0D"/>
    <w:rsid w:val="009039A8"/>
    <w:rsid w:val="00903C79"/>
    <w:rsid w:val="00903F00"/>
    <w:rsid w:val="0090529B"/>
    <w:rsid w:val="00906A71"/>
    <w:rsid w:val="00907AF6"/>
    <w:rsid w:val="0091075A"/>
    <w:rsid w:val="009131AF"/>
    <w:rsid w:val="0091611E"/>
    <w:rsid w:val="00916D38"/>
    <w:rsid w:val="00922CDA"/>
    <w:rsid w:val="00924BB9"/>
    <w:rsid w:val="00924FFA"/>
    <w:rsid w:val="0092541C"/>
    <w:rsid w:val="00926914"/>
    <w:rsid w:val="0093077A"/>
    <w:rsid w:val="00931DA7"/>
    <w:rsid w:val="00932897"/>
    <w:rsid w:val="00933711"/>
    <w:rsid w:val="00935521"/>
    <w:rsid w:val="00935C8B"/>
    <w:rsid w:val="009364F4"/>
    <w:rsid w:val="00942AE9"/>
    <w:rsid w:val="00943512"/>
    <w:rsid w:val="00944226"/>
    <w:rsid w:val="009472EC"/>
    <w:rsid w:val="00952296"/>
    <w:rsid w:val="009548FB"/>
    <w:rsid w:val="0095637A"/>
    <w:rsid w:val="00957893"/>
    <w:rsid w:val="0096101A"/>
    <w:rsid w:val="00964B41"/>
    <w:rsid w:val="00965A46"/>
    <w:rsid w:val="00966FD6"/>
    <w:rsid w:val="0096706D"/>
    <w:rsid w:val="0097063B"/>
    <w:rsid w:val="00970CE3"/>
    <w:rsid w:val="0097212F"/>
    <w:rsid w:val="00973CE9"/>
    <w:rsid w:val="009748AF"/>
    <w:rsid w:val="00974E58"/>
    <w:rsid w:val="00975610"/>
    <w:rsid w:val="00975EDB"/>
    <w:rsid w:val="00977753"/>
    <w:rsid w:val="00980707"/>
    <w:rsid w:val="00983651"/>
    <w:rsid w:val="00983A72"/>
    <w:rsid w:val="009840F0"/>
    <w:rsid w:val="009872B1"/>
    <w:rsid w:val="009911C0"/>
    <w:rsid w:val="00993BC0"/>
    <w:rsid w:val="00993D28"/>
    <w:rsid w:val="0099589A"/>
    <w:rsid w:val="00996C0B"/>
    <w:rsid w:val="009A0794"/>
    <w:rsid w:val="009A1079"/>
    <w:rsid w:val="009A1D04"/>
    <w:rsid w:val="009A22BC"/>
    <w:rsid w:val="009A3C2B"/>
    <w:rsid w:val="009A7E10"/>
    <w:rsid w:val="009B2042"/>
    <w:rsid w:val="009B5702"/>
    <w:rsid w:val="009B6A73"/>
    <w:rsid w:val="009B72A4"/>
    <w:rsid w:val="009B7857"/>
    <w:rsid w:val="009B7A6A"/>
    <w:rsid w:val="009C3675"/>
    <w:rsid w:val="009C4714"/>
    <w:rsid w:val="009C6F5C"/>
    <w:rsid w:val="009C77A5"/>
    <w:rsid w:val="009D1C62"/>
    <w:rsid w:val="009D1E56"/>
    <w:rsid w:val="009D24D6"/>
    <w:rsid w:val="009D439A"/>
    <w:rsid w:val="009D6523"/>
    <w:rsid w:val="009E10C1"/>
    <w:rsid w:val="009E154C"/>
    <w:rsid w:val="009E2403"/>
    <w:rsid w:val="009E2D30"/>
    <w:rsid w:val="009E305C"/>
    <w:rsid w:val="009E3107"/>
    <w:rsid w:val="009E55A6"/>
    <w:rsid w:val="009F0088"/>
    <w:rsid w:val="009F0423"/>
    <w:rsid w:val="009F04BF"/>
    <w:rsid w:val="009F07D8"/>
    <w:rsid w:val="009F1F36"/>
    <w:rsid w:val="009F28A4"/>
    <w:rsid w:val="009F3DF8"/>
    <w:rsid w:val="009F5E8C"/>
    <w:rsid w:val="009F766E"/>
    <w:rsid w:val="00A00C2C"/>
    <w:rsid w:val="00A00D29"/>
    <w:rsid w:val="00A06162"/>
    <w:rsid w:val="00A078BA"/>
    <w:rsid w:val="00A108F1"/>
    <w:rsid w:val="00A11B90"/>
    <w:rsid w:val="00A13EA5"/>
    <w:rsid w:val="00A1492F"/>
    <w:rsid w:val="00A1526C"/>
    <w:rsid w:val="00A2129A"/>
    <w:rsid w:val="00A22957"/>
    <w:rsid w:val="00A23664"/>
    <w:rsid w:val="00A26DC0"/>
    <w:rsid w:val="00A30BA1"/>
    <w:rsid w:val="00A31E24"/>
    <w:rsid w:val="00A34155"/>
    <w:rsid w:val="00A3465E"/>
    <w:rsid w:val="00A34E91"/>
    <w:rsid w:val="00A36C77"/>
    <w:rsid w:val="00A40C45"/>
    <w:rsid w:val="00A447A1"/>
    <w:rsid w:val="00A450DB"/>
    <w:rsid w:val="00A45158"/>
    <w:rsid w:val="00A5133D"/>
    <w:rsid w:val="00A52EB3"/>
    <w:rsid w:val="00A5418B"/>
    <w:rsid w:val="00A5663F"/>
    <w:rsid w:val="00A56965"/>
    <w:rsid w:val="00A60E48"/>
    <w:rsid w:val="00A63999"/>
    <w:rsid w:val="00A657CB"/>
    <w:rsid w:val="00A667BB"/>
    <w:rsid w:val="00A70CBE"/>
    <w:rsid w:val="00A82453"/>
    <w:rsid w:val="00A84DEE"/>
    <w:rsid w:val="00A85890"/>
    <w:rsid w:val="00A86168"/>
    <w:rsid w:val="00A86D45"/>
    <w:rsid w:val="00A90032"/>
    <w:rsid w:val="00A91F16"/>
    <w:rsid w:val="00A92BD7"/>
    <w:rsid w:val="00A93257"/>
    <w:rsid w:val="00A93759"/>
    <w:rsid w:val="00A93D0C"/>
    <w:rsid w:val="00A94C60"/>
    <w:rsid w:val="00A96979"/>
    <w:rsid w:val="00AA5DA9"/>
    <w:rsid w:val="00AB3C2E"/>
    <w:rsid w:val="00AB4F28"/>
    <w:rsid w:val="00AC0F64"/>
    <w:rsid w:val="00AC1A86"/>
    <w:rsid w:val="00AC21F7"/>
    <w:rsid w:val="00AC2CA7"/>
    <w:rsid w:val="00AC742D"/>
    <w:rsid w:val="00AC7BBB"/>
    <w:rsid w:val="00AD2A65"/>
    <w:rsid w:val="00AD387A"/>
    <w:rsid w:val="00AD3D16"/>
    <w:rsid w:val="00AD462C"/>
    <w:rsid w:val="00AE2E12"/>
    <w:rsid w:val="00AE44C5"/>
    <w:rsid w:val="00AE5815"/>
    <w:rsid w:val="00AF02B9"/>
    <w:rsid w:val="00AF0E72"/>
    <w:rsid w:val="00AF3669"/>
    <w:rsid w:val="00AF450A"/>
    <w:rsid w:val="00AF4D92"/>
    <w:rsid w:val="00AF63D4"/>
    <w:rsid w:val="00AF7A86"/>
    <w:rsid w:val="00B00047"/>
    <w:rsid w:val="00B03D2E"/>
    <w:rsid w:val="00B04B11"/>
    <w:rsid w:val="00B059D3"/>
    <w:rsid w:val="00B0642B"/>
    <w:rsid w:val="00B06B40"/>
    <w:rsid w:val="00B10B8D"/>
    <w:rsid w:val="00B1394F"/>
    <w:rsid w:val="00B2138E"/>
    <w:rsid w:val="00B21CB6"/>
    <w:rsid w:val="00B22D52"/>
    <w:rsid w:val="00B2417F"/>
    <w:rsid w:val="00B24C7E"/>
    <w:rsid w:val="00B27031"/>
    <w:rsid w:val="00B3053E"/>
    <w:rsid w:val="00B33B39"/>
    <w:rsid w:val="00B3531F"/>
    <w:rsid w:val="00B36B60"/>
    <w:rsid w:val="00B37E34"/>
    <w:rsid w:val="00B41510"/>
    <w:rsid w:val="00B41DE0"/>
    <w:rsid w:val="00B43E70"/>
    <w:rsid w:val="00B442EC"/>
    <w:rsid w:val="00B44A81"/>
    <w:rsid w:val="00B46979"/>
    <w:rsid w:val="00B5025A"/>
    <w:rsid w:val="00B52D9C"/>
    <w:rsid w:val="00B54540"/>
    <w:rsid w:val="00B606BD"/>
    <w:rsid w:val="00B61988"/>
    <w:rsid w:val="00B63796"/>
    <w:rsid w:val="00B72A7D"/>
    <w:rsid w:val="00B73C86"/>
    <w:rsid w:val="00B74073"/>
    <w:rsid w:val="00B74920"/>
    <w:rsid w:val="00B80E42"/>
    <w:rsid w:val="00B84C06"/>
    <w:rsid w:val="00B94904"/>
    <w:rsid w:val="00B959A2"/>
    <w:rsid w:val="00B95C1A"/>
    <w:rsid w:val="00B9603F"/>
    <w:rsid w:val="00BA126B"/>
    <w:rsid w:val="00BA3C61"/>
    <w:rsid w:val="00BA52B2"/>
    <w:rsid w:val="00BB09EB"/>
    <w:rsid w:val="00BB198F"/>
    <w:rsid w:val="00BB1F7D"/>
    <w:rsid w:val="00BB2384"/>
    <w:rsid w:val="00BB5184"/>
    <w:rsid w:val="00BB6841"/>
    <w:rsid w:val="00BC04D7"/>
    <w:rsid w:val="00BC132C"/>
    <w:rsid w:val="00BC1740"/>
    <w:rsid w:val="00BC23A3"/>
    <w:rsid w:val="00BC3879"/>
    <w:rsid w:val="00BD29BA"/>
    <w:rsid w:val="00BD3FDF"/>
    <w:rsid w:val="00BE017F"/>
    <w:rsid w:val="00BE069C"/>
    <w:rsid w:val="00BE3489"/>
    <w:rsid w:val="00BE3C0B"/>
    <w:rsid w:val="00BE7220"/>
    <w:rsid w:val="00BE79B7"/>
    <w:rsid w:val="00BF037F"/>
    <w:rsid w:val="00BF10ED"/>
    <w:rsid w:val="00BF45C5"/>
    <w:rsid w:val="00BF5154"/>
    <w:rsid w:val="00BF7B00"/>
    <w:rsid w:val="00BF7E17"/>
    <w:rsid w:val="00BF7ED9"/>
    <w:rsid w:val="00C0161A"/>
    <w:rsid w:val="00C04188"/>
    <w:rsid w:val="00C055E9"/>
    <w:rsid w:val="00C0622E"/>
    <w:rsid w:val="00C07463"/>
    <w:rsid w:val="00C114D8"/>
    <w:rsid w:val="00C12D5B"/>
    <w:rsid w:val="00C1422A"/>
    <w:rsid w:val="00C16324"/>
    <w:rsid w:val="00C169AE"/>
    <w:rsid w:val="00C16C93"/>
    <w:rsid w:val="00C20157"/>
    <w:rsid w:val="00C20DBC"/>
    <w:rsid w:val="00C21D09"/>
    <w:rsid w:val="00C22884"/>
    <w:rsid w:val="00C23D5E"/>
    <w:rsid w:val="00C23D9A"/>
    <w:rsid w:val="00C24070"/>
    <w:rsid w:val="00C25183"/>
    <w:rsid w:val="00C25330"/>
    <w:rsid w:val="00C26687"/>
    <w:rsid w:val="00C27B9E"/>
    <w:rsid w:val="00C30A31"/>
    <w:rsid w:val="00C30AA0"/>
    <w:rsid w:val="00C31963"/>
    <w:rsid w:val="00C3218F"/>
    <w:rsid w:val="00C32B4B"/>
    <w:rsid w:val="00C3327A"/>
    <w:rsid w:val="00C33926"/>
    <w:rsid w:val="00C352C0"/>
    <w:rsid w:val="00C35923"/>
    <w:rsid w:val="00C35E5E"/>
    <w:rsid w:val="00C401DF"/>
    <w:rsid w:val="00C402B1"/>
    <w:rsid w:val="00C4382F"/>
    <w:rsid w:val="00C46FDB"/>
    <w:rsid w:val="00C52A31"/>
    <w:rsid w:val="00C548C6"/>
    <w:rsid w:val="00C54CE2"/>
    <w:rsid w:val="00C56AB2"/>
    <w:rsid w:val="00C6035F"/>
    <w:rsid w:val="00C60490"/>
    <w:rsid w:val="00C60D23"/>
    <w:rsid w:val="00C6324F"/>
    <w:rsid w:val="00C64F57"/>
    <w:rsid w:val="00C65773"/>
    <w:rsid w:val="00C67F70"/>
    <w:rsid w:val="00C716EA"/>
    <w:rsid w:val="00C725A9"/>
    <w:rsid w:val="00C72754"/>
    <w:rsid w:val="00C73B91"/>
    <w:rsid w:val="00C74BB6"/>
    <w:rsid w:val="00C7551C"/>
    <w:rsid w:val="00C805AB"/>
    <w:rsid w:val="00C805CC"/>
    <w:rsid w:val="00C80666"/>
    <w:rsid w:val="00C812AA"/>
    <w:rsid w:val="00C842E7"/>
    <w:rsid w:val="00C87358"/>
    <w:rsid w:val="00C87427"/>
    <w:rsid w:val="00C8751B"/>
    <w:rsid w:val="00C90074"/>
    <w:rsid w:val="00C9587A"/>
    <w:rsid w:val="00C95B13"/>
    <w:rsid w:val="00C96489"/>
    <w:rsid w:val="00C97AEA"/>
    <w:rsid w:val="00CA0752"/>
    <w:rsid w:val="00CB3DC7"/>
    <w:rsid w:val="00CB3E41"/>
    <w:rsid w:val="00CB5D39"/>
    <w:rsid w:val="00CB69C9"/>
    <w:rsid w:val="00CB792A"/>
    <w:rsid w:val="00CC031D"/>
    <w:rsid w:val="00CC16E7"/>
    <w:rsid w:val="00CC3A17"/>
    <w:rsid w:val="00CC3B3F"/>
    <w:rsid w:val="00CC442F"/>
    <w:rsid w:val="00CC4441"/>
    <w:rsid w:val="00CC7989"/>
    <w:rsid w:val="00CD0922"/>
    <w:rsid w:val="00CD23E6"/>
    <w:rsid w:val="00CD2AE1"/>
    <w:rsid w:val="00CD30CC"/>
    <w:rsid w:val="00CD3A31"/>
    <w:rsid w:val="00CD4538"/>
    <w:rsid w:val="00CD5CD2"/>
    <w:rsid w:val="00CE0907"/>
    <w:rsid w:val="00CE0CAF"/>
    <w:rsid w:val="00CE2E28"/>
    <w:rsid w:val="00CE32D3"/>
    <w:rsid w:val="00CE37A2"/>
    <w:rsid w:val="00CE42D9"/>
    <w:rsid w:val="00CE4363"/>
    <w:rsid w:val="00CE4E16"/>
    <w:rsid w:val="00CE64C8"/>
    <w:rsid w:val="00CE7C84"/>
    <w:rsid w:val="00CE7E24"/>
    <w:rsid w:val="00CF0E37"/>
    <w:rsid w:val="00CF342E"/>
    <w:rsid w:val="00CF6C4C"/>
    <w:rsid w:val="00CF7170"/>
    <w:rsid w:val="00D003EA"/>
    <w:rsid w:val="00D01351"/>
    <w:rsid w:val="00D0292D"/>
    <w:rsid w:val="00D04BEC"/>
    <w:rsid w:val="00D06268"/>
    <w:rsid w:val="00D077A0"/>
    <w:rsid w:val="00D078B7"/>
    <w:rsid w:val="00D10749"/>
    <w:rsid w:val="00D1116B"/>
    <w:rsid w:val="00D12AAA"/>
    <w:rsid w:val="00D1397F"/>
    <w:rsid w:val="00D15FC3"/>
    <w:rsid w:val="00D17B0E"/>
    <w:rsid w:val="00D22428"/>
    <w:rsid w:val="00D22B17"/>
    <w:rsid w:val="00D23320"/>
    <w:rsid w:val="00D24D08"/>
    <w:rsid w:val="00D25022"/>
    <w:rsid w:val="00D264FA"/>
    <w:rsid w:val="00D2689E"/>
    <w:rsid w:val="00D273D3"/>
    <w:rsid w:val="00D334D9"/>
    <w:rsid w:val="00D33BEA"/>
    <w:rsid w:val="00D3483D"/>
    <w:rsid w:val="00D35EB9"/>
    <w:rsid w:val="00D41B96"/>
    <w:rsid w:val="00D43406"/>
    <w:rsid w:val="00D4348B"/>
    <w:rsid w:val="00D44689"/>
    <w:rsid w:val="00D4549C"/>
    <w:rsid w:val="00D456DF"/>
    <w:rsid w:val="00D460D0"/>
    <w:rsid w:val="00D46C3D"/>
    <w:rsid w:val="00D50A8C"/>
    <w:rsid w:val="00D50CA8"/>
    <w:rsid w:val="00D50EA3"/>
    <w:rsid w:val="00D52F7D"/>
    <w:rsid w:val="00D537D7"/>
    <w:rsid w:val="00D55BC7"/>
    <w:rsid w:val="00D56C48"/>
    <w:rsid w:val="00D61247"/>
    <w:rsid w:val="00D613E4"/>
    <w:rsid w:val="00D63D29"/>
    <w:rsid w:val="00D645A1"/>
    <w:rsid w:val="00D67D62"/>
    <w:rsid w:val="00D70DB5"/>
    <w:rsid w:val="00D7103F"/>
    <w:rsid w:val="00D71A26"/>
    <w:rsid w:val="00D71AD3"/>
    <w:rsid w:val="00D72791"/>
    <w:rsid w:val="00D73E1D"/>
    <w:rsid w:val="00D74E41"/>
    <w:rsid w:val="00D75980"/>
    <w:rsid w:val="00D76670"/>
    <w:rsid w:val="00D76B08"/>
    <w:rsid w:val="00D8027A"/>
    <w:rsid w:val="00D804F9"/>
    <w:rsid w:val="00D80807"/>
    <w:rsid w:val="00D812D0"/>
    <w:rsid w:val="00D81E96"/>
    <w:rsid w:val="00D92C16"/>
    <w:rsid w:val="00D93E98"/>
    <w:rsid w:val="00D95904"/>
    <w:rsid w:val="00D97068"/>
    <w:rsid w:val="00DA1024"/>
    <w:rsid w:val="00DA3967"/>
    <w:rsid w:val="00DA3C6F"/>
    <w:rsid w:val="00DA5592"/>
    <w:rsid w:val="00DB0B80"/>
    <w:rsid w:val="00DB201E"/>
    <w:rsid w:val="00DB3B40"/>
    <w:rsid w:val="00DB54B1"/>
    <w:rsid w:val="00DC098C"/>
    <w:rsid w:val="00DC11F1"/>
    <w:rsid w:val="00DC3917"/>
    <w:rsid w:val="00DC60D8"/>
    <w:rsid w:val="00DC622C"/>
    <w:rsid w:val="00DC726F"/>
    <w:rsid w:val="00DC72AE"/>
    <w:rsid w:val="00DD03BB"/>
    <w:rsid w:val="00DD070B"/>
    <w:rsid w:val="00DD183C"/>
    <w:rsid w:val="00DD6EDB"/>
    <w:rsid w:val="00DD769A"/>
    <w:rsid w:val="00DD791C"/>
    <w:rsid w:val="00DE217A"/>
    <w:rsid w:val="00DE402B"/>
    <w:rsid w:val="00DE411C"/>
    <w:rsid w:val="00DE67A3"/>
    <w:rsid w:val="00DF15EF"/>
    <w:rsid w:val="00DF2CA6"/>
    <w:rsid w:val="00DF2D57"/>
    <w:rsid w:val="00DF36F2"/>
    <w:rsid w:val="00DF441D"/>
    <w:rsid w:val="00DF4609"/>
    <w:rsid w:val="00DF7ED9"/>
    <w:rsid w:val="00E021CA"/>
    <w:rsid w:val="00E03F3C"/>
    <w:rsid w:val="00E04F78"/>
    <w:rsid w:val="00E13AE8"/>
    <w:rsid w:val="00E15434"/>
    <w:rsid w:val="00E1584E"/>
    <w:rsid w:val="00E16BB4"/>
    <w:rsid w:val="00E16EA9"/>
    <w:rsid w:val="00E178B6"/>
    <w:rsid w:val="00E17A47"/>
    <w:rsid w:val="00E17B98"/>
    <w:rsid w:val="00E20FD4"/>
    <w:rsid w:val="00E25A58"/>
    <w:rsid w:val="00E25E78"/>
    <w:rsid w:val="00E312E2"/>
    <w:rsid w:val="00E316FC"/>
    <w:rsid w:val="00E338E8"/>
    <w:rsid w:val="00E33F60"/>
    <w:rsid w:val="00E343EC"/>
    <w:rsid w:val="00E345A5"/>
    <w:rsid w:val="00E35284"/>
    <w:rsid w:val="00E35B5B"/>
    <w:rsid w:val="00E42B59"/>
    <w:rsid w:val="00E43831"/>
    <w:rsid w:val="00E462E3"/>
    <w:rsid w:val="00E467F8"/>
    <w:rsid w:val="00E50207"/>
    <w:rsid w:val="00E554AB"/>
    <w:rsid w:val="00E55943"/>
    <w:rsid w:val="00E55D02"/>
    <w:rsid w:val="00E56DCC"/>
    <w:rsid w:val="00E607DF"/>
    <w:rsid w:val="00E6194B"/>
    <w:rsid w:val="00E6241B"/>
    <w:rsid w:val="00E62CAC"/>
    <w:rsid w:val="00E63B6A"/>
    <w:rsid w:val="00E64D3F"/>
    <w:rsid w:val="00E668DF"/>
    <w:rsid w:val="00E70B6D"/>
    <w:rsid w:val="00E71D68"/>
    <w:rsid w:val="00E77DBF"/>
    <w:rsid w:val="00E812DF"/>
    <w:rsid w:val="00E823FA"/>
    <w:rsid w:val="00E86492"/>
    <w:rsid w:val="00E868BB"/>
    <w:rsid w:val="00E909D5"/>
    <w:rsid w:val="00E932B2"/>
    <w:rsid w:val="00E9543C"/>
    <w:rsid w:val="00E954FA"/>
    <w:rsid w:val="00E9635E"/>
    <w:rsid w:val="00E973AA"/>
    <w:rsid w:val="00EA0D53"/>
    <w:rsid w:val="00EA18EC"/>
    <w:rsid w:val="00EA4A91"/>
    <w:rsid w:val="00EB081D"/>
    <w:rsid w:val="00EB223C"/>
    <w:rsid w:val="00EB32E0"/>
    <w:rsid w:val="00EB350F"/>
    <w:rsid w:val="00EB7081"/>
    <w:rsid w:val="00EC27FC"/>
    <w:rsid w:val="00EC52E6"/>
    <w:rsid w:val="00EC5517"/>
    <w:rsid w:val="00EC6997"/>
    <w:rsid w:val="00ED23F9"/>
    <w:rsid w:val="00ED2E06"/>
    <w:rsid w:val="00EE062C"/>
    <w:rsid w:val="00EE0C14"/>
    <w:rsid w:val="00EE1B7D"/>
    <w:rsid w:val="00EE7266"/>
    <w:rsid w:val="00EF1865"/>
    <w:rsid w:val="00EF1A33"/>
    <w:rsid w:val="00EF31CE"/>
    <w:rsid w:val="00EF6CCB"/>
    <w:rsid w:val="00F010B7"/>
    <w:rsid w:val="00F022F2"/>
    <w:rsid w:val="00F03530"/>
    <w:rsid w:val="00F051B7"/>
    <w:rsid w:val="00F067DC"/>
    <w:rsid w:val="00F1142A"/>
    <w:rsid w:val="00F120CF"/>
    <w:rsid w:val="00F12C65"/>
    <w:rsid w:val="00F12D50"/>
    <w:rsid w:val="00F16620"/>
    <w:rsid w:val="00F1796C"/>
    <w:rsid w:val="00F20261"/>
    <w:rsid w:val="00F20BBB"/>
    <w:rsid w:val="00F21344"/>
    <w:rsid w:val="00F21DA9"/>
    <w:rsid w:val="00F23E15"/>
    <w:rsid w:val="00F2501C"/>
    <w:rsid w:val="00F27101"/>
    <w:rsid w:val="00F27300"/>
    <w:rsid w:val="00F31585"/>
    <w:rsid w:val="00F31BB7"/>
    <w:rsid w:val="00F3448D"/>
    <w:rsid w:val="00F35BBA"/>
    <w:rsid w:val="00F362E3"/>
    <w:rsid w:val="00F42EFC"/>
    <w:rsid w:val="00F43C88"/>
    <w:rsid w:val="00F44FC9"/>
    <w:rsid w:val="00F45327"/>
    <w:rsid w:val="00F538E7"/>
    <w:rsid w:val="00F543E3"/>
    <w:rsid w:val="00F54B04"/>
    <w:rsid w:val="00F57B7C"/>
    <w:rsid w:val="00F618D5"/>
    <w:rsid w:val="00F61FDF"/>
    <w:rsid w:val="00F6259A"/>
    <w:rsid w:val="00F638A7"/>
    <w:rsid w:val="00F63D17"/>
    <w:rsid w:val="00F63DC5"/>
    <w:rsid w:val="00F63E68"/>
    <w:rsid w:val="00F64465"/>
    <w:rsid w:val="00F67A6B"/>
    <w:rsid w:val="00F7005E"/>
    <w:rsid w:val="00F70E1D"/>
    <w:rsid w:val="00F71574"/>
    <w:rsid w:val="00F727BF"/>
    <w:rsid w:val="00F72FD7"/>
    <w:rsid w:val="00F73427"/>
    <w:rsid w:val="00F74AAA"/>
    <w:rsid w:val="00F74BA5"/>
    <w:rsid w:val="00F76FD8"/>
    <w:rsid w:val="00F77B0B"/>
    <w:rsid w:val="00F837B3"/>
    <w:rsid w:val="00F84356"/>
    <w:rsid w:val="00F8557A"/>
    <w:rsid w:val="00F85867"/>
    <w:rsid w:val="00F85BBF"/>
    <w:rsid w:val="00F862EE"/>
    <w:rsid w:val="00F92BC1"/>
    <w:rsid w:val="00F95CB9"/>
    <w:rsid w:val="00F96FE2"/>
    <w:rsid w:val="00F972CE"/>
    <w:rsid w:val="00FA0F71"/>
    <w:rsid w:val="00FA12D0"/>
    <w:rsid w:val="00FA448F"/>
    <w:rsid w:val="00FA480C"/>
    <w:rsid w:val="00FB0E65"/>
    <w:rsid w:val="00FB24E1"/>
    <w:rsid w:val="00FB2A50"/>
    <w:rsid w:val="00FB2ACA"/>
    <w:rsid w:val="00FB3BF2"/>
    <w:rsid w:val="00FB427E"/>
    <w:rsid w:val="00FB6130"/>
    <w:rsid w:val="00FB6926"/>
    <w:rsid w:val="00FC0F82"/>
    <w:rsid w:val="00FC29BF"/>
    <w:rsid w:val="00FD1F1A"/>
    <w:rsid w:val="00FD5298"/>
    <w:rsid w:val="00FE1D45"/>
    <w:rsid w:val="00FE2FF4"/>
    <w:rsid w:val="00FE38D2"/>
    <w:rsid w:val="00FE59B9"/>
    <w:rsid w:val="00FE59F2"/>
    <w:rsid w:val="00FE71DD"/>
    <w:rsid w:val="00FE7598"/>
    <w:rsid w:val="00FE7CCF"/>
    <w:rsid w:val="00FF02AD"/>
    <w:rsid w:val="00FF1DF0"/>
    <w:rsid w:val="00FF233A"/>
    <w:rsid w:val="00FF738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5ED25C"/>
  <w15:docId w15:val="{8AC9A8EA-70AC-4C37-B013-BB67D4BE7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D4538"/>
    <w:pPr>
      <w:spacing w:after="200" w:line="276" w:lineRule="auto"/>
    </w:pPr>
    <w:rPr>
      <w:sz w:val="22"/>
      <w:szCs w:val="22"/>
      <w:lang w:val="en-US" w:eastAsia="en-US"/>
    </w:rPr>
  </w:style>
  <w:style w:type="paragraph" w:styleId="Nadpis1">
    <w:name w:val="heading 1"/>
    <w:basedOn w:val="Normlny"/>
    <w:next w:val="Normlny"/>
    <w:link w:val="Nadpis1Char"/>
    <w:qFormat/>
    <w:rsid w:val="00E55943"/>
    <w:pPr>
      <w:keepNext/>
      <w:spacing w:before="240" w:after="60"/>
      <w:jc w:val="center"/>
      <w:outlineLvl w:val="0"/>
    </w:pPr>
    <w:rPr>
      <w:rFonts w:eastAsia="Times New Roman"/>
      <w:b/>
      <w:bCs/>
      <w:kern w:val="32"/>
      <w:sz w:val="20"/>
      <w:szCs w:val="32"/>
      <w:lang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E55943"/>
    <w:rPr>
      <w:rFonts w:ascii="Calibri" w:eastAsia="Times New Roman" w:hAnsi="Calibri" w:cs="Times New Roman"/>
      <w:b/>
      <w:bCs/>
      <w:kern w:val="32"/>
      <w:szCs w:val="32"/>
      <w:lang w:val="en-US"/>
    </w:rPr>
  </w:style>
  <w:style w:type="paragraph" w:styleId="Hlavika">
    <w:name w:val="header"/>
    <w:basedOn w:val="Normlny"/>
    <w:link w:val="HlavikaChar"/>
    <w:uiPriority w:val="99"/>
    <w:rsid w:val="00E55943"/>
    <w:pPr>
      <w:tabs>
        <w:tab w:val="center" w:pos="4703"/>
        <w:tab w:val="right" w:pos="9406"/>
      </w:tabs>
      <w:spacing w:after="0" w:line="240" w:lineRule="auto"/>
    </w:pPr>
    <w:rPr>
      <w:sz w:val="20"/>
      <w:szCs w:val="20"/>
      <w:lang w:eastAsia="x-none"/>
    </w:rPr>
  </w:style>
  <w:style w:type="character" w:customStyle="1" w:styleId="HlavikaChar">
    <w:name w:val="Hlavička Char"/>
    <w:link w:val="Hlavika"/>
    <w:uiPriority w:val="99"/>
    <w:rsid w:val="00E55943"/>
    <w:rPr>
      <w:rFonts w:ascii="Calibri" w:eastAsia="Calibri" w:hAnsi="Calibri" w:cs="Times New Roman"/>
      <w:sz w:val="20"/>
      <w:szCs w:val="20"/>
      <w:lang w:val="en-US"/>
    </w:rPr>
  </w:style>
  <w:style w:type="paragraph" w:styleId="Pta">
    <w:name w:val="footer"/>
    <w:basedOn w:val="Normlny"/>
    <w:link w:val="PtaChar"/>
    <w:uiPriority w:val="99"/>
    <w:rsid w:val="00E55943"/>
    <w:pPr>
      <w:tabs>
        <w:tab w:val="center" w:pos="4703"/>
        <w:tab w:val="right" w:pos="9406"/>
      </w:tabs>
      <w:spacing w:after="0" w:line="240" w:lineRule="auto"/>
    </w:pPr>
    <w:rPr>
      <w:sz w:val="20"/>
      <w:szCs w:val="20"/>
      <w:lang w:eastAsia="x-none"/>
    </w:rPr>
  </w:style>
  <w:style w:type="character" w:customStyle="1" w:styleId="PtaChar">
    <w:name w:val="Päta Char"/>
    <w:link w:val="Pta"/>
    <w:uiPriority w:val="99"/>
    <w:rsid w:val="00E55943"/>
    <w:rPr>
      <w:rFonts w:ascii="Calibri" w:eastAsia="Calibri" w:hAnsi="Calibri" w:cs="Times New Roman"/>
      <w:sz w:val="20"/>
      <w:szCs w:val="20"/>
      <w:lang w:val="en-US"/>
    </w:rPr>
  </w:style>
  <w:style w:type="character" w:customStyle="1" w:styleId="TextbublinyChar">
    <w:name w:val="Text bubliny Char"/>
    <w:link w:val="Textbubliny"/>
    <w:uiPriority w:val="99"/>
    <w:semiHidden/>
    <w:rsid w:val="00E55943"/>
    <w:rPr>
      <w:rFonts w:ascii="Tahoma" w:eastAsia="Calibri" w:hAnsi="Tahoma" w:cs="Times New Roman"/>
      <w:sz w:val="16"/>
      <w:szCs w:val="16"/>
      <w:lang w:val="en-US"/>
    </w:rPr>
  </w:style>
  <w:style w:type="paragraph" w:styleId="Textbubliny">
    <w:name w:val="Balloon Text"/>
    <w:basedOn w:val="Normlny"/>
    <w:link w:val="TextbublinyChar"/>
    <w:uiPriority w:val="99"/>
    <w:semiHidden/>
    <w:rsid w:val="00E55943"/>
    <w:pPr>
      <w:spacing w:after="0" w:line="240" w:lineRule="auto"/>
    </w:pPr>
    <w:rPr>
      <w:rFonts w:ascii="Tahoma" w:hAnsi="Tahoma"/>
      <w:sz w:val="16"/>
      <w:szCs w:val="16"/>
      <w:lang w:eastAsia="x-none"/>
    </w:rPr>
  </w:style>
  <w:style w:type="paragraph" w:customStyle="1" w:styleId="Odsekzoznamu1">
    <w:name w:val="Odsek zoznamu1"/>
    <w:basedOn w:val="Normlny"/>
    <w:uiPriority w:val="99"/>
    <w:qFormat/>
    <w:rsid w:val="00E55943"/>
    <w:pPr>
      <w:ind w:left="720"/>
      <w:contextualSpacing/>
    </w:pPr>
  </w:style>
  <w:style w:type="character" w:customStyle="1" w:styleId="ra">
    <w:name w:val="ra"/>
    <w:uiPriority w:val="99"/>
    <w:rsid w:val="00E55943"/>
    <w:rPr>
      <w:rFonts w:cs="Times New Roman"/>
    </w:rPr>
  </w:style>
  <w:style w:type="character" w:styleId="Hypertextovprepojenie">
    <w:name w:val="Hyperlink"/>
    <w:uiPriority w:val="99"/>
    <w:rsid w:val="00E55943"/>
    <w:rPr>
      <w:rFonts w:cs="Times New Roman"/>
      <w:color w:val="0000FF"/>
      <w:u w:val="single"/>
    </w:rPr>
  </w:style>
  <w:style w:type="paragraph" w:styleId="Textkomentra">
    <w:name w:val="annotation text"/>
    <w:basedOn w:val="Normlny"/>
    <w:link w:val="TextkomentraChar"/>
    <w:uiPriority w:val="99"/>
    <w:semiHidden/>
    <w:rsid w:val="00E55943"/>
    <w:pPr>
      <w:spacing w:line="240" w:lineRule="auto"/>
    </w:pPr>
    <w:rPr>
      <w:rFonts w:eastAsia="Times New Roman"/>
      <w:sz w:val="20"/>
      <w:szCs w:val="20"/>
      <w:lang w:eastAsia="x-none"/>
    </w:rPr>
  </w:style>
  <w:style w:type="character" w:customStyle="1" w:styleId="TextkomentraChar">
    <w:name w:val="Text komentára Char"/>
    <w:link w:val="Textkomentra"/>
    <w:uiPriority w:val="99"/>
    <w:semiHidden/>
    <w:rsid w:val="00E55943"/>
    <w:rPr>
      <w:rFonts w:ascii="Calibri" w:eastAsia="Times New Roman" w:hAnsi="Calibri" w:cs="Times New Roman"/>
      <w:sz w:val="20"/>
      <w:szCs w:val="20"/>
      <w:lang w:val="en-US"/>
    </w:rPr>
  </w:style>
  <w:style w:type="character" w:customStyle="1" w:styleId="PredmetkomentraChar">
    <w:name w:val="Predmet komentára Char"/>
    <w:link w:val="Predmetkomentra"/>
    <w:uiPriority w:val="99"/>
    <w:semiHidden/>
    <w:rsid w:val="00E55943"/>
    <w:rPr>
      <w:rFonts w:ascii="Calibri" w:eastAsia="Times New Roman" w:hAnsi="Calibri" w:cs="Times New Roman"/>
      <w:b/>
      <w:bCs/>
      <w:sz w:val="20"/>
      <w:szCs w:val="20"/>
      <w:lang w:val="en-US"/>
    </w:rPr>
  </w:style>
  <w:style w:type="paragraph" w:styleId="Predmetkomentra">
    <w:name w:val="annotation subject"/>
    <w:basedOn w:val="Textkomentra"/>
    <w:next w:val="Textkomentra"/>
    <w:link w:val="PredmetkomentraChar"/>
    <w:uiPriority w:val="99"/>
    <w:semiHidden/>
    <w:rsid w:val="00E55943"/>
    <w:rPr>
      <w:b/>
      <w:bCs/>
    </w:rPr>
  </w:style>
  <w:style w:type="character" w:customStyle="1" w:styleId="truktradokumentuChar">
    <w:name w:val="Štruktúra dokumentu Char"/>
    <w:link w:val="truktradokumentu"/>
    <w:semiHidden/>
    <w:rsid w:val="00E55943"/>
    <w:rPr>
      <w:rFonts w:ascii="Tahoma" w:eastAsia="Calibri" w:hAnsi="Tahoma" w:cs="Tahoma"/>
      <w:sz w:val="20"/>
      <w:szCs w:val="20"/>
      <w:shd w:val="clear" w:color="auto" w:fill="000080"/>
      <w:lang w:val="en-US"/>
    </w:rPr>
  </w:style>
  <w:style w:type="paragraph" w:styleId="truktradokumentu">
    <w:name w:val="Document Map"/>
    <w:basedOn w:val="Normlny"/>
    <w:link w:val="truktradokumentuChar"/>
    <w:semiHidden/>
    <w:rsid w:val="00E55943"/>
    <w:pPr>
      <w:shd w:val="clear" w:color="auto" w:fill="000080"/>
    </w:pPr>
    <w:rPr>
      <w:rFonts w:ascii="Tahoma" w:hAnsi="Tahoma"/>
      <w:sz w:val="20"/>
      <w:szCs w:val="20"/>
      <w:lang w:eastAsia="x-none"/>
    </w:rPr>
  </w:style>
  <w:style w:type="paragraph" w:styleId="Zkladntext2">
    <w:name w:val="Body Text 2"/>
    <w:basedOn w:val="Normlny"/>
    <w:link w:val="Zkladntext2Char"/>
    <w:uiPriority w:val="99"/>
    <w:rsid w:val="00E55943"/>
    <w:pPr>
      <w:spacing w:after="0" w:line="240" w:lineRule="auto"/>
      <w:jc w:val="both"/>
    </w:pPr>
    <w:rPr>
      <w:rFonts w:ascii="Times New Roman" w:eastAsia="Times New Roman" w:hAnsi="Times New Roman"/>
      <w:b/>
      <w:bCs/>
      <w:sz w:val="24"/>
      <w:szCs w:val="24"/>
      <w:lang w:eastAsia="x-none"/>
    </w:rPr>
  </w:style>
  <w:style w:type="character" w:customStyle="1" w:styleId="Zkladntext2Char">
    <w:name w:val="Základný text 2 Char"/>
    <w:link w:val="Zkladntext2"/>
    <w:uiPriority w:val="99"/>
    <w:rsid w:val="00E55943"/>
    <w:rPr>
      <w:rFonts w:ascii="Times New Roman" w:eastAsia="Times New Roman" w:hAnsi="Times New Roman" w:cs="Times New Roman"/>
      <w:b/>
      <w:bCs/>
      <w:sz w:val="24"/>
      <w:szCs w:val="24"/>
      <w:lang w:val="en-US"/>
    </w:rPr>
  </w:style>
  <w:style w:type="paragraph" w:styleId="Obsah1">
    <w:name w:val="toc 1"/>
    <w:basedOn w:val="Normlny"/>
    <w:next w:val="Normlny"/>
    <w:autoRedefine/>
    <w:uiPriority w:val="39"/>
    <w:rsid w:val="00E55943"/>
  </w:style>
  <w:style w:type="character" w:styleId="Odkaznakomentr">
    <w:name w:val="annotation reference"/>
    <w:uiPriority w:val="99"/>
    <w:semiHidden/>
    <w:rsid w:val="0009094E"/>
    <w:rPr>
      <w:rFonts w:cs="Times New Roman"/>
      <w:sz w:val="16"/>
      <w:szCs w:val="16"/>
    </w:rPr>
  </w:style>
  <w:style w:type="table" w:styleId="Mriekatabuky">
    <w:name w:val="Table Grid"/>
    <w:basedOn w:val="Normlnatabuka"/>
    <w:rsid w:val="000909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semiHidden/>
    <w:unhideWhenUsed/>
    <w:qFormat/>
    <w:rsid w:val="0009094E"/>
    <w:pPr>
      <w:keepLines/>
      <w:spacing w:before="480" w:after="0"/>
      <w:jc w:val="left"/>
      <w:outlineLvl w:val="9"/>
    </w:pPr>
    <w:rPr>
      <w:rFonts w:ascii="Cambria" w:hAnsi="Cambria"/>
      <w:color w:val="365F91"/>
      <w:kern w:val="0"/>
      <w:sz w:val="28"/>
      <w:szCs w:val="28"/>
      <w:lang w:val="sk-SK"/>
    </w:rPr>
  </w:style>
  <w:style w:type="paragraph" w:styleId="Odsekzoznamu">
    <w:name w:val="List Paragraph"/>
    <w:basedOn w:val="Normlny"/>
    <w:uiPriority w:val="34"/>
    <w:qFormat/>
    <w:rsid w:val="0006670D"/>
    <w:pPr>
      <w:ind w:left="720"/>
      <w:contextualSpacing/>
    </w:pPr>
  </w:style>
  <w:style w:type="character" w:customStyle="1" w:styleId="apple-converted-space">
    <w:name w:val="apple-converted-space"/>
    <w:rsid w:val="004F72B1"/>
  </w:style>
  <w:style w:type="paragraph" w:customStyle="1" w:styleId="Default">
    <w:name w:val="Default"/>
    <w:rsid w:val="0048280F"/>
    <w:pPr>
      <w:autoSpaceDE w:val="0"/>
      <w:autoSpaceDN w:val="0"/>
      <w:adjustRightInd w:val="0"/>
    </w:pPr>
    <w:rPr>
      <w:rFonts w:ascii="Courier New" w:eastAsiaTheme="minorHAnsi" w:hAnsi="Courier New" w:cs="Courier New"/>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959244">
      <w:bodyDiv w:val="1"/>
      <w:marLeft w:val="0"/>
      <w:marRight w:val="0"/>
      <w:marTop w:val="0"/>
      <w:marBottom w:val="0"/>
      <w:divBdr>
        <w:top w:val="none" w:sz="0" w:space="0" w:color="auto"/>
        <w:left w:val="none" w:sz="0" w:space="0" w:color="auto"/>
        <w:bottom w:val="none" w:sz="0" w:space="0" w:color="auto"/>
        <w:right w:val="none" w:sz="0" w:space="0" w:color="auto"/>
      </w:divBdr>
    </w:div>
    <w:div w:id="47076808">
      <w:bodyDiv w:val="1"/>
      <w:marLeft w:val="0"/>
      <w:marRight w:val="0"/>
      <w:marTop w:val="0"/>
      <w:marBottom w:val="0"/>
      <w:divBdr>
        <w:top w:val="none" w:sz="0" w:space="0" w:color="auto"/>
        <w:left w:val="none" w:sz="0" w:space="0" w:color="auto"/>
        <w:bottom w:val="none" w:sz="0" w:space="0" w:color="auto"/>
        <w:right w:val="none" w:sz="0" w:space="0" w:color="auto"/>
      </w:divBdr>
    </w:div>
    <w:div w:id="293684191">
      <w:bodyDiv w:val="1"/>
      <w:marLeft w:val="0"/>
      <w:marRight w:val="0"/>
      <w:marTop w:val="0"/>
      <w:marBottom w:val="0"/>
      <w:divBdr>
        <w:top w:val="none" w:sz="0" w:space="0" w:color="auto"/>
        <w:left w:val="none" w:sz="0" w:space="0" w:color="auto"/>
        <w:bottom w:val="none" w:sz="0" w:space="0" w:color="auto"/>
        <w:right w:val="none" w:sz="0" w:space="0" w:color="auto"/>
      </w:divBdr>
    </w:div>
    <w:div w:id="577904775">
      <w:bodyDiv w:val="1"/>
      <w:marLeft w:val="0"/>
      <w:marRight w:val="0"/>
      <w:marTop w:val="0"/>
      <w:marBottom w:val="0"/>
      <w:divBdr>
        <w:top w:val="none" w:sz="0" w:space="0" w:color="auto"/>
        <w:left w:val="none" w:sz="0" w:space="0" w:color="auto"/>
        <w:bottom w:val="none" w:sz="0" w:space="0" w:color="auto"/>
        <w:right w:val="none" w:sz="0" w:space="0" w:color="auto"/>
      </w:divBdr>
    </w:div>
    <w:div w:id="1070037902">
      <w:bodyDiv w:val="1"/>
      <w:marLeft w:val="0"/>
      <w:marRight w:val="0"/>
      <w:marTop w:val="0"/>
      <w:marBottom w:val="0"/>
      <w:divBdr>
        <w:top w:val="none" w:sz="0" w:space="0" w:color="auto"/>
        <w:left w:val="none" w:sz="0" w:space="0" w:color="auto"/>
        <w:bottom w:val="none" w:sz="0" w:space="0" w:color="auto"/>
        <w:right w:val="none" w:sz="0" w:space="0" w:color="auto"/>
      </w:divBdr>
    </w:div>
    <w:div w:id="1439522789">
      <w:bodyDiv w:val="1"/>
      <w:marLeft w:val="0"/>
      <w:marRight w:val="0"/>
      <w:marTop w:val="0"/>
      <w:marBottom w:val="0"/>
      <w:divBdr>
        <w:top w:val="none" w:sz="0" w:space="0" w:color="auto"/>
        <w:left w:val="none" w:sz="0" w:space="0" w:color="auto"/>
        <w:bottom w:val="none" w:sz="0" w:space="0" w:color="auto"/>
        <w:right w:val="none" w:sz="0" w:space="0" w:color="auto"/>
      </w:divBdr>
    </w:div>
    <w:div w:id="2117945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D48746-8601-4D8C-9859-20C405D61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21</Pages>
  <Words>5219</Words>
  <Characters>29750</Characters>
  <Application>Microsoft Office Word</Application>
  <DocSecurity>0</DocSecurity>
  <Lines>247</Lines>
  <Paragraphs>69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Manager/>
  <Company>pspb</Company>
  <LinksUpToDate>false</LinksUpToDate>
  <CharactersWithSpaces>34900</CharactersWithSpaces>
  <SharedDoc>false</SharedDoc>
  <HyperlinkBase/>
  <HLinks>
    <vt:vector size="12" baseType="variant">
      <vt:variant>
        <vt:i4>7995515</vt:i4>
      </vt:variant>
      <vt:variant>
        <vt:i4>6</vt:i4>
      </vt:variant>
      <vt:variant>
        <vt:i4>0</vt:i4>
      </vt:variant>
      <vt:variant>
        <vt:i4>5</vt:i4>
      </vt:variant>
      <vt:variant>
        <vt:lpwstr>http://www.proxentafinance.sk/</vt:lpwstr>
      </vt:variant>
      <vt:variant>
        <vt:lpwstr/>
      </vt:variant>
      <vt:variant>
        <vt:i4>5963883</vt:i4>
      </vt:variant>
      <vt:variant>
        <vt:i4>3</vt:i4>
      </vt:variant>
      <vt:variant>
        <vt:i4>0</vt:i4>
      </vt:variant>
      <vt:variant>
        <vt:i4>5</vt:i4>
      </vt:variant>
      <vt:variant>
        <vt:lpwstr>mailto:info@proxenta.sk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Kralovic</dc:creator>
  <cp:keywords/>
  <dc:description/>
  <cp:lastModifiedBy>POLÁK Patrik</cp:lastModifiedBy>
  <cp:revision>41</cp:revision>
  <cp:lastPrinted>2020-10-21T12:18:00Z</cp:lastPrinted>
  <dcterms:created xsi:type="dcterms:W3CDTF">2022-07-28T11:29:00Z</dcterms:created>
  <dcterms:modified xsi:type="dcterms:W3CDTF">2023-03-28T11:06:00Z</dcterms:modified>
  <cp:category/>
</cp:coreProperties>
</file>