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Realitná kancelária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52050629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