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D3B0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0E2B2C">
        <w:rPr>
          <w:b/>
          <w:sz w:val="28"/>
          <w:szCs w:val="28"/>
        </w:rPr>
        <w:t xml:space="preserve">mesta </w:t>
      </w:r>
      <w:r w:rsidR="009C6C4E">
        <w:rPr>
          <w:b/>
          <w:sz w:val="28"/>
          <w:szCs w:val="28"/>
        </w:rPr>
        <w:t>Skalica</w:t>
      </w:r>
    </w:p>
    <w:p w14:paraId="268FAD3A" w14:textId="3F01A893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1511FA">
        <w:rPr>
          <w:b/>
          <w:iCs/>
          <w:sz w:val="28"/>
          <w:szCs w:val="28"/>
        </w:rPr>
        <w:t>2022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70F55CF0" w14:textId="77777777" w:rsidR="00EF6FEC" w:rsidRDefault="00EF6FEC" w:rsidP="00F4007D">
      <w:pPr>
        <w:pStyle w:val="odstavec"/>
      </w:pPr>
    </w:p>
    <w:p w14:paraId="0FFB5F59" w14:textId="77777777" w:rsidR="00EF6FEC" w:rsidRDefault="00EF6FEC" w:rsidP="00F4007D">
      <w:pPr>
        <w:pStyle w:val="odstavec"/>
      </w:pPr>
    </w:p>
    <w:p w14:paraId="39858C0F" w14:textId="77777777" w:rsidR="003C3959" w:rsidRPr="00A13630" w:rsidRDefault="003C3959" w:rsidP="00F4007D">
      <w:pPr>
        <w:pStyle w:val="odstavec"/>
      </w:pPr>
    </w:p>
    <w:p w14:paraId="535AF42A" w14:textId="77777777" w:rsidR="003C3959" w:rsidRPr="00A13630" w:rsidRDefault="0032719D" w:rsidP="003C3959">
      <w:pPr>
        <w:pStyle w:val="Heading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</w:t>
      </w:r>
      <w:r w:rsidR="00515C75">
        <w:rPr>
          <w:sz w:val="22"/>
          <w:szCs w:val="22"/>
          <w:lang w:val="sk-SK"/>
        </w:rPr>
        <w:t>OBEC</w:t>
      </w:r>
      <w:r w:rsidR="003C3959" w:rsidRPr="00A13630">
        <w:rPr>
          <w:sz w:val="22"/>
          <w:szCs w:val="22"/>
        </w:rPr>
        <w:t>NÉ ÚDAJE</w:t>
      </w:r>
    </w:p>
    <w:p w14:paraId="6355CB7E" w14:textId="77777777" w:rsidR="003C3959" w:rsidRPr="00126886" w:rsidRDefault="00A749AB" w:rsidP="00CD7A17">
      <w:pPr>
        <w:pStyle w:val="Heading2"/>
      </w:pPr>
      <w:proofErr w:type="spellStart"/>
      <w:r w:rsidRPr="00126886">
        <w:t>Identifikačné</w:t>
      </w:r>
      <w:proofErr w:type="spellEnd"/>
      <w:r w:rsidRPr="00126886">
        <w:t xml:space="preserve"> </w:t>
      </w:r>
      <w:proofErr w:type="spellStart"/>
      <w:r w:rsidRPr="00126886">
        <w:t>údaje</w:t>
      </w:r>
      <w:proofErr w:type="spellEnd"/>
      <w:r w:rsidRPr="00126886">
        <w:t xml:space="preserve"> </w:t>
      </w:r>
      <w:proofErr w:type="spellStart"/>
      <w:r w:rsidR="0051606F" w:rsidRPr="0051606F">
        <w:t>konsolidujúcej</w:t>
      </w:r>
      <w:proofErr w:type="spellEnd"/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6886">
        <w:t>účtovnej</w:t>
      </w:r>
      <w:proofErr w:type="spellEnd"/>
      <w:r w:rsidRPr="00126886">
        <w:t xml:space="preserve"> </w:t>
      </w:r>
      <w:proofErr w:type="spellStart"/>
      <w:r w:rsidRPr="00126886">
        <w:t>jednotky</w:t>
      </w:r>
      <w:proofErr w:type="spellEnd"/>
    </w:p>
    <w:p w14:paraId="6D6C919D" w14:textId="77777777" w:rsidR="003C3959" w:rsidRPr="00F4007D" w:rsidRDefault="000E2B2C" w:rsidP="00F4007D">
      <w:pPr>
        <w:pStyle w:val="odstavec"/>
      </w:pPr>
      <w:r w:rsidRPr="00F4007D">
        <w:t>Mesto</w:t>
      </w:r>
      <w:r w:rsidR="00145A11" w:rsidRPr="00F4007D">
        <w:t xml:space="preserve"> </w:t>
      </w:r>
      <w:r w:rsidR="009C6C4E" w:rsidRPr="00F4007D">
        <w:t>Skalica</w:t>
      </w:r>
    </w:p>
    <w:p w14:paraId="791B2300" w14:textId="77777777" w:rsidR="00441912" w:rsidRPr="00F4007D" w:rsidRDefault="00441912" w:rsidP="00F4007D">
      <w:pPr>
        <w:pStyle w:val="odstavec"/>
      </w:pPr>
      <w:r w:rsidRPr="00F4007D">
        <w:t>Námestie Slobody 10</w:t>
      </w:r>
    </w:p>
    <w:p w14:paraId="211AB7A7" w14:textId="77777777" w:rsidR="00145A11" w:rsidRPr="00F4007D" w:rsidRDefault="00BE16F1" w:rsidP="00F4007D">
      <w:pPr>
        <w:pStyle w:val="odstavec"/>
      </w:pPr>
      <w:r w:rsidRPr="00F4007D">
        <w:t>909 01 Skalica</w:t>
      </w:r>
    </w:p>
    <w:p w14:paraId="190456DD" w14:textId="77777777" w:rsidR="003C3959" w:rsidRPr="00F4007D" w:rsidRDefault="00542E9A" w:rsidP="00F4007D">
      <w:pPr>
        <w:pStyle w:val="odstavec"/>
      </w:pPr>
      <w:r w:rsidRPr="00F4007D">
        <w:t>IČO</w:t>
      </w:r>
      <w:r w:rsidR="00A749AB" w:rsidRPr="00F4007D">
        <w:t>:</w:t>
      </w:r>
      <w:r w:rsidRPr="00F4007D">
        <w:t xml:space="preserve"> </w:t>
      </w:r>
      <w:r w:rsidR="000E2B2C" w:rsidRPr="00F4007D">
        <w:t>00</w:t>
      </w:r>
      <w:r w:rsidR="00441912" w:rsidRPr="00F4007D">
        <w:t>309982</w:t>
      </w:r>
    </w:p>
    <w:p w14:paraId="568523EA" w14:textId="77777777" w:rsidR="00542E9A" w:rsidRPr="00632805" w:rsidRDefault="000E2B2C" w:rsidP="00F4007D">
      <w:pPr>
        <w:pStyle w:val="odstavec"/>
      </w:pPr>
      <w:r w:rsidRPr="00F4007D">
        <w:t>Mesto</w:t>
      </w:r>
      <w:r w:rsidR="00542E9A" w:rsidRPr="00F4007D">
        <w:t xml:space="preserve"> </w:t>
      </w:r>
      <w:r w:rsidR="009C6C4E" w:rsidRPr="00F4007D">
        <w:t>Skalica</w:t>
      </w:r>
      <w:r w:rsidR="00542E9A" w:rsidRPr="00F4007D">
        <w:t xml:space="preserve"> (v ďalšom texte len „</w:t>
      </w:r>
      <w:r w:rsidRPr="00F4007D">
        <w:t>Mesto</w:t>
      </w:r>
      <w:r w:rsidR="009F257D" w:rsidRPr="00F4007D">
        <w:t>“) bolo založené</w:t>
      </w:r>
      <w:r w:rsidR="00441912" w:rsidRPr="00F4007D">
        <w:t xml:space="preserve"> v roku </w:t>
      </w:r>
      <w:r w:rsidR="009F7AF3" w:rsidRPr="00F4007D">
        <w:t>1990</w:t>
      </w:r>
      <w:r w:rsidR="00441912" w:rsidRPr="00F4007D">
        <w:t>. Mesto bolo zriadené</w:t>
      </w:r>
      <w:r w:rsidR="0032719D" w:rsidRPr="00F4007D">
        <w:t xml:space="preserve"> z</w:t>
      </w:r>
      <w:r w:rsidR="00542E9A" w:rsidRPr="00F4007D">
        <w:t>ákonom č. 369/1990</w:t>
      </w:r>
      <w:r w:rsidR="0032719D" w:rsidRPr="00F4007D">
        <w:t xml:space="preserve"> Zb. o </w:t>
      </w:r>
      <w:r w:rsidRPr="00F4007D">
        <w:t>obecnom</w:t>
      </w:r>
      <w:r w:rsidR="0032719D" w:rsidRPr="00F4007D">
        <w:t xml:space="preserve"> zriadení</w:t>
      </w:r>
      <w:r w:rsidR="00542E9A" w:rsidRPr="00F4007D">
        <w:t>.</w:t>
      </w:r>
      <w:r w:rsidR="00542E9A" w:rsidRPr="00632805">
        <w:t xml:space="preserve"> </w:t>
      </w:r>
    </w:p>
    <w:p w14:paraId="4CBFBAB9" w14:textId="77777777" w:rsidR="0051606F" w:rsidRDefault="0051606F" w:rsidP="00F4007D">
      <w:pPr>
        <w:pStyle w:val="odstavec"/>
      </w:pPr>
    </w:p>
    <w:p w14:paraId="726B2891" w14:textId="77777777" w:rsidR="0051606F" w:rsidRDefault="0051606F" w:rsidP="00F4007D">
      <w:pPr>
        <w:pStyle w:val="odstavec"/>
      </w:pPr>
    </w:p>
    <w:p w14:paraId="140028F5" w14:textId="77777777" w:rsidR="0051606F" w:rsidRPr="00F4007D" w:rsidRDefault="0051606F" w:rsidP="00AA7B10">
      <w:pPr>
        <w:pStyle w:val="odstavec"/>
      </w:pPr>
      <w:r w:rsidRPr="00F4007D">
        <w:t>Identifikačné údaje konsolidovaných účtovných jednotiek</w:t>
      </w:r>
    </w:p>
    <w:p w14:paraId="652FF03B" w14:textId="561BCF31" w:rsidR="00441912" w:rsidRPr="00F4007D" w:rsidRDefault="000E2B2C" w:rsidP="00AA7B10">
      <w:pPr>
        <w:pStyle w:val="odstavec"/>
      </w:pPr>
      <w:r w:rsidRPr="00F4007D">
        <w:t>Mesto</w:t>
      </w:r>
      <w:r w:rsidR="00C46AD4" w:rsidRPr="00F4007D">
        <w:t xml:space="preserve"> má v zriaďovateľskej pôsobnosti </w:t>
      </w:r>
      <w:r w:rsidR="00BC6874" w:rsidRPr="00F4007D">
        <w:t>8</w:t>
      </w:r>
      <w:r w:rsidR="002F64FC" w:rsidRPr="00F4007D">
        <w:t xml:space="preserve"> rozpočtových</w:t>
      </w:r>
      <w:r w:rsidR="00441912" w:rsidRPr="00F4007D">
        <w:t xml:space="preserve"> organizácií</w:t>
      </w:r>
      <w:r w:rsidR="000B5C76" w:rsidRPr="00F4007D">
        <w:t xml:space="preserve">. </w:t>
      </w:r>
      <w:r w:rsidR="00C46AD4" w:rsidRPr="00F4007D">
        <w:t xml:space="preserve">V konsolidovanom celku </w:t>
      </w:r>
      <w:r w:rsidR="000B5C76" w:rsidRPr="00F4007D">
        <w:t>mesta</w:t>
      </w:r>
      <w:r w:rsidR="00C46AD4" w:rsidRPr="00F4007D">
        <w:t xml:space="preserve"> </w:t>
      </w:r>
      <w:r w:rsidR="00441912" w:rsidRPr="00F4007D">
        <w:t xml:space="preserve">sú aj </w:t>
      </w:r>
      <w:r w:rsidR="00C46AD4" w:rsidRPr="00F4007D">
        <w:t xml:space="preserve"> </w:t>
      </w:r>
      <w:r w:rsidR="00640535" w:rsidRPr="00F4007D">
        <w:t>3</w:t>
      </w:r>
      <w:r w:rsidR="00441912" w:rsidRPr="00F4007D">
        <w:t xml:space="preserve"> obchodné spoločnosti. </w:t>
      </w:r>
    </w:p>
    <w:p w14:paraId="7B1FEE3B" w14:textId="780D9139" w:rsidR="0051606F" w:rsidRPr="00F4007D" w:rsidRDefault="00441912" w:rsidP="00AA7B10">
      <w:pPr>
        <w:pStyle w:val="odstavec"/>
      </w:pPr>
      <w:r w:rsidRPr="00F4007D">
        <w:t xml:space="preserve">Mesto je jediným spoločníkom spoločnosti Správa mestského majetku </w:t>
      </w:r>
      <w:proofErr w:type="spellStart"/>
      <w:r w:rsidRPr="00F4007D">
        <w:t>spol</w:t>
      </w:r>
      <w:proofErr w:type="spellEnd"/>
      <w:r w:rsidRPr="00F4007D">
        <w:t xml:space="preserve"> s </w:t>
      </w:r>
      <w:proofErr w:type="spellStart"/>
      <w:r w:rsidRPr="00F4007D">
        <w:t>r.o</w:t>
      </w:r>
      <w:proofErr w:type="spellEnd"/>
      <w:r w:rsidRPr="00F4007D">
        <w:t xml:space="preserve">. Mesto má zároveň </w:t>
      </w:r>
      <w:r w:rsidR="00AF50A7">
        <w:t>52,69</w:t>
      </w:r>
      <w:r w:rsidRPr="00F4007D">
        <w:t xml:space="preserve"> percentný podiel v obchodnej spoločnosti </w:t>
      </w:r>
      <w:proofErr w:type="spellStart"/>
      <w:r w:rsidRPr="00F4007D">
        <w:t>Ryboprodukt</w:t>
      </w:r>
      <w:proofErr w:type="spellEnd"/>
      <w:r w:rsidR="00640535" w:rsidRPr="00F4007D">
        <w:t xml:space="preserve"> a </w:t>
      </w:r>
      <w:r w:rsidRPr="00F4007D">
        <w:t xml:space="preserve">35 percentný podiel v obchodnej spoločnosti </w:t>
      </w:r>
      <w:proofErr w:type="spellStart"/>
      <w:r w:rsidRPr="00F4007D">
        <w:t>Vepos</w:t>
      </w:r>
      <w:proofErr w:type="spellEnd"/>
      <w:r w:rsidRPr="00F4007D">
        <w:t xml:space="preserve"> - Skalica </w:t>
      </w:r>
      <w:proofErr w:type="spellStart"/>
      <w:r w:rsidRPr="00F4007D">
        <w:t>s.r.o</w:t>
      </w:r>
      <w:proofErr w:type="spellEnd"/>
      <w:r w:rsidRPr="00F4007D">
        <w:t>.</w:t>
      </w:r>
      <w:r w:rsidR="00640535" w:rsidRPr="00F4007D">
        <w:t xml:space="preserve"> </w:t>
      </w:r>
    </w:p>
    <w:p w14:paraId="130355BB" w14:textId="77777777" w:rsidR="00C46AD4" w:rsidRDefault="00C46AD4" w:rsidP="00F4007D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6F0A52" w:rsidRPr="0044198C" w14:paraId="63815D2F" w14:textId="77777777" w:rsidTr="00C46AD4">
        <w:tc>
          <w:tcPr>
            <w:tcW w:w="4678" w:type="dxa"/>
            <w:shd w:val="clear" w:color="auto" w:fill="auto"/>
            <w:vAlign w:val="bottom"/>
          </w:tcPr>
          <w:p w14:paraId="174A88D5" w14:textId="77777777" w:rsidR="006F0A52" w:rsidRPr="00441912" w:rsidRDefault="006F0A52" w:rsidP="003E7C2E">
            <w:r w:rsidRPr="00441912"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6F0A52" w:rsidRDefault="006F0A52" w:rsidP="003E7C2E">
            <w:r w:rsidRPr="006F0A52">
              <w:t>Námestie Slobody 142/4, 909 01 Skalica</w:t>
            </w:r>
          </w:p>
        </w:tc>
      </w:tr>
      <w:tr w:rsidR="006F0A52" w:rsidRPr="0044198C" w14:paraId="53CE6AC2" w14:textId="77777777" w:rsidTr="00C46AD4">
        <w:tc>
          <w:tcPr>
            <w:tcW w:w="4678" w:type="dxa"/>
            <w:shd w:val="clear" w:color="auto" w:fill="auto"/>
            <w:vAlign w:val="bottom"/>
          </w:tcPr>
          <w:p w14:paraId="74E0BADF" w14:textId="77777777" w:rsidR="006F0A52" w:rsidRPr="00441912" w:rsidRDefault="006F0A52" w:rsidP="003E7C2E">
            <w:r w:rsidRPr="00441912"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6F0A52" w:rsidRDefault="006F0A52" w:rsidP="003E7C2E">
            <w:r w:rsidRPr="006F0A52">
              <w:t>Strážnická 1, 909 01 Skalica</w:t>
            </w:r>
          </w:p>
        </w:tc>
      </w:tr>
      <w:tr w:rsidR="006F0A52" w:rsidRPr="0044198C" w14:paraId="0ECEBF8C" w14:textId="77777777" w:rsidTr="00C46AD4">
        <w:tc>
          <w:tcPr>
            <w:tcW w:w="4678" w:type="dxa"/>
            <w:shd w:val="clear" w:color="auto" w:fill="auto"/>
            <w:vAlign w:val="bottom"/>
          </w:tcPr>
          <w:p w14:paraId="30E28432" w14:textId="77777777" w:rsidR="006F0A52" w:rsidRPr="00441912" w:rsidRDefault="006F0A52" w:rsidP="003E7C2E">
            <w:r w:rsidRPr="00441912"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6F0A52" w:rsidRDefault="006F0A52" w:rsidP="003E7C2E">
            <w:r w:rsidRPr="006F0A52">
              <w:t>Vajanského 2, 909 01 Skalica</w:t>
            </w:r>
          </w:p>
        </w:tc>
      </w:tr>
      <w:tr w:rsidR="006F0A52" w:rsidRPr="0044198C" w14:paraId="76F84C90" w14:textId="77777777" w:rsidTr="00C46AD4">
        <w:tc>
          <w:tcPr>
            <w:tcW w:w="4678" w:type="dxa"/>
            <w:shd w:val="clear" w:color="auto" w:fill="auto"/>
            <w:vAlign w:val="bottom"/>
          </w:tcPr>
          <w:p w14:paraId="2C972677" w14:textId="0DB06D28" w:rsidR="006F0A52" w:rsidRPr="00B6586C" w:rsidRDefault="006F0A52" w:rsidP="003E7C2E">
            <w:pPr>
              <w:rPr>
                <w:lang w:val="sk-SK"/>
              </w:rPr>
            </w:pPr>
            <w:r w:rsidRPr="00441912">
              <w:t>Základná škola, Mallého</w:t>
            </w:r>
            <w:r w:rsidR="00B6586C">
              <w:rPr>
                <w:lang w:val="sk-SK"/>
              </w:rPr>
              <w:t xml:space="preserve"> 2</w:t>
            </w:r>
          </w:p>
        </w:tc>
        <w:tc>
          <w:tcPr>
            <w:tcW w:w="4820" w:type="dxa"/>
            <w:vAlign w:val="bottom"/>
          </w:tcPr>
          <w:p w14:paraId="3DAB7D72" w14:textId="77777777" w:rsidR="006F0A52" w:rsidRPr="006F0A52" w:rsidRDefault="006F0A52" w:rsidP="003E7C2E">
            <w:r w:rsidRPr="006F0A52">
              <w:t>Mallého 2, 909 01 Skalica</w:t>
            </w:r>
          </w:p>
        </w:tc>
      </w:tr>
      <w:tr w:rsidR="006F0A52" w:rsidRPr="0044198C" w14:paraId="75119CFA" w14:textId="77777777" w:rsidTr="00C46AD4">
        <w:tc>
          <w:tcPr>
            <w:tcW w:w="4678" w:type="dxa"/>
            <w:shd w:val="clear" w:color="auto" w:fill="auto"/>
            <w:vAlign w:val="bottom"/>
          </w:tcPr>
          <w:p w14:paraId="2E9E1B76" w14:textId="77777777" w:rsidR="006F0A52" w:rsidRPr="00441912" w:rsidRDefault="006F0A52" w:rsidP="003E7C2E">
            <w:r w:rsidRPr="00441912"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6F0A52" w:rsidRDefault="006F0A52" w:rsidP="003E7C2E">
            <w:r w:rsidRPr="006F0A52">
              <w:t>Kraľovská 16, 909 01 Skalica</w:t>
            </w:r>
          </w:p>
        </w:tc>
      </w:tr>
      <w:tr w:rsidR="006F0A52" w:rsidRPr="0044198C" w14:paraId="479C8588" w14:textId="77777777" w:rsidTr="00C46AD4">
        <w:tc>
          <w:tcPr>
            <w:tcW w:w="4678" w:type="dxa"/>
            <w:shd w:val="clear" w:color="auto" w:fill="auto"/>
            <w:vAlign w:val="bottom"/>
          </w:tcPr>
          <w:p w14:paraId="3FC018FC" w14:textId="77777777" w:rsidR="006F0A52" w:rsidRPr="00441912" w:rsidRDefault="006F0A52" w:rsidP="003E7C2E">
            <w:r w:rsidRPr="00441912"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5D640A60" w14:textId="77777777" w:rsidTr="00C46AD4">
        <w:tc>
          <w:tcPr>
            <w:tcW w:w="4678" w:type="dxa"/>
            <w:shd w:val="clear" w:color="auto" w:fill="auto"/>
            <w:vAlign w:val="bottom"/>
          </w:tcPr>
          <w:p w14:paraId="5ABB9BFB" w14:textId="77777777" w:rsidR="006F0A52" w:rsidRPr="00441912" w:rsidRDefault="006F0A52" w:rsidP="003E7C2E">
            <w:r w:rsidRPr="006F0A52"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6F0A52" w:rsidRDefault="006F0A52" w:rsidP="003E7C2E">
            <w:r w:rsidRPr="006F0A52">
              <w:t>Pod Hájkom 16, 909 01 Skalica</w:t>
            </w:r>
          </w:p>
        </w:tc>
      </w:tr>
      <w:tr w:rsidR="00D579A0" w:rsidRPr="0044198C" w14:paraId="4DAFF1AE" w14:textId="77777777" w:rsidTr="00C46AD4">
        <w:tc>
          <w:tcPr>
            <w:tcW w:w="4678" w:type="dxa"/>
            <w:shd w:val="clear" w:color="auto" w:fill="auto"/>
            <w:vAlign w:val="bottom"/>
          </w:tcPr>
          <w:p w14:paraId="61EEFB69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6F0A52" w:rsidRDefault="00D579A0" w:rsidP="003E7C2E">
            <w:r w:rsidRPr="00D579A0">
              <w:t xml:space="preserve">Pod Hájkom 36, </w:t>
            </w:r>
            <w:r w:rsidRPr="006F0A52">
              <w:t>909 01 Skalica</w:t>
            </w:r>
          </w:p>
        </w:tc>
      </w:tr>
      <w:tr w:rsidR="006F0A52" w:rsidRPr="0044198C" w14:paraId="1B6EA1BE" w14:textId="77777777" w:rsidTr="00C46AD4">
        <w:tc>
          <w:tcPr>
            <w:tcW w:w="4678" w:type="dxa"/>
            <w:shd w:val="clear" w:color="auto" w:fill="auto"/>
            <w:vAlign w:val="bottom"/>
          </w:tcPr>
          <w:p w14:paraId="71D78AD5" w14:textId="77777777" w:rsidR="006F0A52" w:rsidRPr="006F0A52" w:rsidRDefault="006F0A52" w:rsidP="003E7C2E">
            <w:r w:rsidRPr="00441912">
              <w:t>Správa mestského majetku spol s r.o.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0FA91488" w14:textId="77777777" w:rsidTr="00C46AD4">
        <w:tc>
          <w:tcPr>
            <w:tcW w:w="4678" w:type="dxa"/>
            <w:shd w:val="clear" w:color="auto" w:fill="auto"/>
            <w:vAlign w:val="bottom"/>
          </w:tcPr>
          <w:p w14:paraId="7E3FB316" w14:textId="77777777" w:rsidR="006F0A52" w:rsidRPr="006F0A52" w:rsidRDefault="006F0A52" w:rsidP="003E7C2E">
            <w:r w:rsidRPr="006F0A52"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262B82" w:rsidRDefault="006F0A52" w:rsidP="003E7C2E">
            <w:r w:rsidRPr="00262B82">
              <w:t>Pod Hájkom 16, 909 01 Skalica</w:t>
            </w:r>
          </w:p>
        </w:tc>
      </w:tr>
      <w:tr w:rsidR="006F0A52" w:rsidRPr="0044198C" w14:paraId="53E17127" w14:textId="77777777" w:rsidTr="00C46AD4">
        <w:tc>
          <w:tcPr>
            <w:tcW w:w="4678" w:type="dxa"/>
            <w:shd w:val="clear" w:color="auto" w:fill="auto"/>
            <w:vAlign w:val="bottom"/>
          </w:tcPr>
          <w:p w14:paraId="6430A888" w14:textId="77777777" w:rsidR="006F0A52" w:rsidRPr="006F0A52" w:rsidRDefault="006F0A52" w:rsidP="003E7C2E">
            <w:r w:rsidRPr="006F0A52">
              <w:t>Vepos - Skalica s.r.o.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5109BD" w:rsidRDefault="006F0A52" w:rsidP="005F58A9">
            <w:r w:rsidRPr="006F0A52">
              <w:t>Rybničná 1</w:t>
            </w:r>
            <w:r w:rsidRPr="005109BD">
              <w:t xml:space="preserve">, 900 31 </w:t>
            </w:r>
            <w:r>
              <w:t>Skalica</w:t>
            </w:r>
          </w:p>
        </w:tc>
      </w:tr>
    </w:tbl>
    <w:p w14:paraId="0ABEBF3C" w14:textId="77777777" w:rsidR="0051606F" w:rsidRDefault="0051606F" w:rsidP="00F4007D">
      <w:pPr>
        <w:pStyle w:val="odstavec"/>
      </w:pPr>
    </w:p>
    <w:p w14:paraId="52BB2102" w14:textId="2F4E6C3F" w:rsidR="005109BD" w:rsidRPr="00F4007D" w:rsidRDefault="00AA7B10" w:rsidP="00F4007D">
      <w:pPr>
        <w:pStyle w:val="odstavec"/>
      </w:pPr>
      <w:r>
        <w:t>K</w:t>
      </w:r>
      <w:r w:rsidR="005109BD" w:rsidRPr="00F4007D">
        <w:t xml:space="preserve">onsolidovaný celok Mesta sa v roku </w:t>
      </w:r>
      <w:r w:rsidR="001511FA">
        <w:t>2022</w:t>
      </w:r>
      <w:r w:rsidR="005109BD" w:rsidRPr="00F4007D">
        <w:t xml:space="preserve"> oproti minulým účtovným obdobiam nezmenil</w:t>
      </w:r>
      <w:r w:rsidR="008A084C" w:rsidRPr="00F4007D">
        <w:t>.</w:t>
      </w:r>
    </w:p>
    <w:p w14:paraId="6FEE3D1D" w14:textId="77777777" w:rsidR="005109BD" w:rsidRPr="00F4007D" w:rsidRDefault="005109BD" w:rsidP="00F4007D">
      <w:pPr>
        <w:pStyle w:val="odstavec"/>
      </w:pPr>
    </w:p>
    <w:p w14:paraId="4A0A9383" w14:textId="589D7F70" w:rsidR="00126886" w:rsidRPr="00F4007D" w:rsidRDefault="0051606F" w:rsidP="00F4007D">
      <w:pPr>
        <w:pStyle w:val="odstavec"/>
      </w:pPr>
      <w:r w:rsidRPr="00F4007D">
        <w:t>Konsolidovaná ú</w:t>
      </w:r>
      <w:r w:rsidR="00542E9A" w:rsidRPr="00F4007D">
        <w:t xml:space="preserve">čtovná závierka </w:t>
      </w:r>
      <w:r w:rsidRPr="00F4007D">
        <w:t xml:space="preserve">konsolidovaného celku </w:t>
      </w:r>
      <w:r w:rsidR="008D08A7" w:rsidRPr="00F4007D">
        <w:t>Mesta</w:t>
      </w:r>
      <w:r w:rsidR="00542E9A" w:rsidRPr="00F4007D">
        <w:t xml:space="preserve"> k 31. decembru </w:t>
      </w:r>
      <w:r w:rsidR="001511FA">
        <w:t>2022</w:t>
      </w:r>
      <w:r w:rsidR="00542E9A" w:rsidRPr="00F4007D">
        <w:t xml:space="preserve"> je zostavená ako riadna </w:t>
      </w:r>
      <w:r w:rsidRPr="00F4007D">
        <w:t>konsolidovaná</w:t>
      </w:r>
      <w:r w:rsidR="0032719D" w:rsidRPr="00F4007D">
        <w:t xml:space="preserve"> </w:t>
      </w:r>
      <w:r w:rsidR="00542E9A" w:rsidRPr="00F4007D">
        <w:t xml:space="preserve">účtovná závierka podľa zákona č. </w:t>
      </w:r>
      <w:r w:rsidR="0032719D" w:rsidRPr="00F4007D">
        <w:t xml:space="preserve">431/2002 Z. z. </w:t>
      </w:r>
      <w:r w:rsidR="00542E9A" w:rsidRPr="00F4007D">
        <w:t>o účtovníctve</w:t>
      </w:r>
      <w:r w:rsidR="0032719D" w:rsidRPr="00F4007D">
        <w:t xml:space="preserve"> v znení neskorších predpisov</w:t>
      </w:r>
      <w:r w:rsidR="00542E9A" w:rsidRPr="00F4007D">
        <w:t xml:space="preserve">, za účtovné obdobie od 1. januára </w:t>
      </w:r>
      <w:r w:rsidR="001511FA">
        <w:t>2022</w:t>
      </w:r>
      <w:r w:rsidR="00542E9A" w:rsidRPr="00F4007D">
        <w:t xml:space="preserve"> do 31. decembra </w:t>
      </w:r>
      <w:r w:rsidR="001511FA">
        <w:t>2022</w:t>
      </w:r>
      <w:r w:rsidR="00542E9A" w:rsidRPr="00F4007D">
        <w:t xml:space="preserve">. </w:t>
      </w:r>
    </w:p>
    <w:p w14:paraId="6733F9CB" w14:textId="27FEBBD3" w:rsidR="000B5C76" w:rsidRDefault="000E2B2C" w:rsidP="005A4786">
      <w:pPr>
        <w:pStyle w:val="odstavec"/>
      </w:pPr>
      <w:r w:rsidRPr="00F4007D">
        <w:t>Mesto</w:t>
      </w:r>
      <w:r w:rsidR="0032719D" w:rsidRPr="00F4007D">
        <w:t xml:space="preserve"> je súčasťou súhrnného celku verejnej správy Slovenskej republiky.</w:t>
      </w:r>
    </w:p>
    <w:p w14:paraId="5002CD8B" w14:textId="77777777" w:rsidR="003C3959" w:rsidRPr="00F03249" w:rsidRDefault="00A74A43" w:rsidP="00CD7A17">
      <w:pPr>
        <w:pStyle w:val="Heading2"/>
        <w:rPr>
          <w:lang w:val="sk-SK"/>
        </w:rPr>
      </w:pPr>
      <w:proofErr w:type="spellStart"/>
      <w:r w:rsidRPr="00632805">
        <w:lastRenderedPageBreak/>
        <w:t>Informácie</w:t>
      </w:r>
      <w:proofErr w:type="spellEnd"/>
      <w:r w:rsidRPr="00632805">
        <w:t xml:space="preserve"> o </w:t>
      </w:r>
      <w:proofErr w:type="spellStart"/>
      <w:r w:rsidRPr="00632805">
        <w:t>vedúcich</w:t>
      </w:r>
      <w:proofErr w:type="spellEnd"/>
      <w:r w:rsidRPr="00632805">
        <w:t xml:space="preserve"> </w:t>
      </w:r>
      <w:proofErr w:type="spellStart"/>
      <w:r w:rsidRPr="00632805">
        <w:t>predstaviteľoch</w:t>
      </w:r>
      <w:proofErr w:type="spellEnd"/>
      <w:r w:rsidRPr="00632805">
        <w:t xml:space="preserve"> a o</w:t>
      </w:r>
      <w:r w:rsidR="00F03249">
        <w:t> </w:t>
      </w:r>
      <w:r w:rsidR="00F03249">
        <w:rPr>
          <w:lang w:val="sk-SK"/>
        </w:rPr>
        <w:t>zamestnancoch konsolidovaného celku</w:t>
      </w:r>
    </w:p>
    <w:p w14:paraId="16941D73" w14:textId="73A0374B" w:rsidR="00391204" w:rsidRDefault="008D08A7" w:rsidP="00F4007D">
      <w:pPr>
        <w:pStyle w:val="odstavec"/>
      </w:pPr>
      <w:r>
        <w:t>Primátor</w:t>
      </w:r>
      <w:r w:rsidR="000B5C76">
        <w:t xml:space="preserve"> mesta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="00321520">
        <w:t>Ing. Anna Mierna</w:t>
      </w:r>
      <w:r w:rsidR="001511FA">
        <w:t xml:space="preserve"> do 21.11.2022</w:t>
      </w:r>
    </w:p>
    <w:p w14:paraId="220517B4" w14:textId="140C8699" w:rsidR="001511FA" w:rsidRPr="00632805" w:rsidRDefault="001511FA" w:rsidP="00F4007D">
      <w:pPr>
        <w:pStyle w:val="odstavec"/>
      </w:pPr>
      <w:r>
        <w:tab/>
      </w:r>
      <w:r>
        <w:tab/>
      </w:r>
      <w:r>
        <w:tab/>
      </w:r>
      <w:r>
        <w:tab/>
        <w:t xml:space="preserve">Oľga Luptáková, </w:t>
      </w:r>
      <w:proofErr w:type="spellStart"/>
      <w:r>
        <w:t>Mgr</w:t>
      </w:r>
      <w:proofErr w:type="spellEnd"/>
      <w:r>
        <w:t xml:space="preserve"> od 21.11.2022</w:t>
      </w:r>
    </w:p>
    <w:p w14:paraId="4B3A70FC" w14:textId="36116D16" w:rsidR="00A74A43" w:rsidRDefault="0032719D" w:rsidP="00F4007D">
      <w:pPr>
        <w:pStyle w:val="odstavec"/>
      </w:pPr>
      <w:r w:rsidRPr="00632805">
        <w:t xml:space="preserve">Zástupca </w:t>
      </w:r>
      <w:r w:rsidR="000B5C76">
        <w:t>primátora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640535">
        <w:t xml:space="preserve">Veronika </w:t>
      </w:r>
      <w:proofErr w:type="spellStart"/>
      <w:r w:rsidR="001511FA">
        <w:t>Buc</w:t>
      </w:r>
      <w:proofErr w:type="spellEnd"/>
      <w:r w:rsidR="00640535">
        <w:t xml:space="preserve"> </w:t>
      </w:r>
      <w:proofErr w:type="spellStart"/>
      <w:r w:rsidR="00640535">
        <w:t>Mgr</w:t>
      </w:r>
      <w:proofErr w:type="spellEnd"/>
      <w:r w:rsidR="00640535">
        <w:t>, PhD</w:t>
      </w:r>
    </w:p>
    <w:p w14:paraId="7AE07557" w14:textId="10766D26" w:rsidR="001511FA" w:rsidRPr="00632805" w:rsidRDefault="001511FA" w:rsidP="00F4007D">
      <w:pPr>
        <w:pStyle w:val="odstavec"/>
      </w:pPr>
      <w:r>
        <w:tab/>
      </w:r>
      <w:r>
        <w:tab/>
      </w:r>
      <w:r>
        <w:tab/>
      </w:r>
      <w:r>
        <w:tab/>
        <w:t xml:space="preserve">Erik </w:t>
      </w:r>
      <w:proofErr w:type="spellStart"/>
      <w:r>
        <w:t>Rangl</w:t>
      </w:r>
      <w:proofErr w:type="spellEnd"/>
    </w:p>
    <w:p w14:paraId="1C0D53D5" w14:textId="77777777" w:rsidR="00391204" w:rsidRDefault="00391204" w:rsidP="00F4007D">
      <w:pPr>
        <w:pStyle w:val="odstavec"/>
      </w:pPr>
    </w:p>
    <w:p w14:paraId="4655D584" w14:textId="77777777" w:rsidR="008A084C" w:rsidRPr="00632805" w:rsidRDefault="008A084C" w:rsidP="00F4007D">
      <w:pPr>
        <w:pStyle w:val="odstavec"/>
      </w:pPr>
    </w:p>
    <w:p w14:paraId="65ECF933" w14:textId="1F811A6F" w:rsidR="00B04006" w:rsidRPr="00632805" w:rsidRDefault="00A74A43" w:rsidP="00F4007D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F03249">
        <w:t xml:space="preserve">konsolidovaného celku </w:t>
      </w:r>
      <w:r w:rsidR="008D08A7">
        <w:t>Mesta</w:t>
      </w:r>
      <w:r w:rsidR="00F03249">
        <w:t xml:space="preserve"> bol </w:t>
      </w:r>
      <w:r w:rsidR="003F3EF6" w:rsidRPr="00381FED">
        <w:rPr>
          <w:color w:val="000000" w:themeColor="text1"/>
        </w:rPr>
        <w:t xml:space="preserve">v roku </w:t>
      </w:r>
      <w:r w:rsidR="001511FA" w:rsidRPr="00381FED">
        <w:rPr>
          <w:color w:val="000000" w:themeColor="text1"/>
        </w:rPr>
        <w:t>2022</w:t>
      </w:r>
      <w:r w:rsidR="003F3EF6" w:rsidRPr="00381FED">
        <w:rPr>
          <w:color w:val="000000" w:themeColor="text1"/>
        </w:rPr>
        <w:t xml:space="preserve"> </w:t>
      </w:r>
      <w:r w:rsidR="00381FED" w:rsidRPr="00381FED">
        <w:rPr>
          <w:color w:val="000000" w:themeColor="text1"/>
        </w:rPr>
        <w:t>643</w:t>
      </w:r>
      <w:r w:rsidRPr="00381FED">
        <w:rPr>
          <w:color w:val="000000" w:themeColor="text1"/>
        </w:rPr>
        <w:t xml:space="preserve"> </w:t>
      </w:r>
      <w:r w:rsidRPr="007A5870">
        <w:rPr>
          <w:color w:val="000000"/>
        </w:rPr>
        <w:t>z</w:t>
      </w:r>
      <w:r w:rsidRPr="008747E5">
        <w:t xml:space="preserve"> toho </w:t>
      </w:r>
      <w:r w:rsidR="00B6586C">
        <w:t>9</w:t>
      </w:r>
      <w:r w:rsidR="00FD547C">
        <w:t xml:space="preserve"> </w:t>
      </w:r>
      <w:r w:rsidR="00F03249">
        <w:t>vedúci zamestnanci</w:t>
      </w:r>
      <w:r w:rsidR="003D65C8" w:rsidRPr="00632805">
        <w:t xml:space="preserve"> </w:t>
      </w:r>
      <w:r w:rsidRPr="00632805">
        <w:t xml:space="preserve">(v roku </w:t>
      </w:r>
      <w:r w:rsidR="001511FA">
        <w:t>2021</w:t>
      </w:r>
      <w:r w:rsidRPr="00632805">
        <w:t xml:space="preserve"> bol</w:t>
      </w:r>
      <w:r w:rsidR="003D65C8" w:rsidRPr="00632805">
        <w:t xml:space="preserve"> priemerný počet zamestnancov </w:t>
      </w:r>
      <w:r w:rsidR="001511FA">
        <w:rPr>
          <w:color w:val="000000"/>
        </w:rPr>
        <w:t>639,7</w:t>
      </w:r>
      <w:r w:rsidR="00B6586C" w:rsidRPr="00CA44AC">
        <w:rPr>
          <w:color w:val="000000"/>
        </w:rPr>
        <w:t>,</w:t>
      </w:r>
      <w:r w:rsidR="00B6586C" w:rsidRPr="007A5870">
        <w:rPr>
          <w:color w:val="000000"/>
        </w:rPr>
        <w:t xml:space="preserve"> </w:t>
      </w:r>
      <w:r w:rsidRPr="00632805">
        <w:t xml:space="preserve">z toho </w:t>
      </w:r>
      <w:r w:rsidR="00AA7B10">
        <w:t>9</w:t>
      </w:r>
      <w:r w:rsidR="00F03249">
        <w:t xml:space="preserve"> vedúci zamestnanci</w:t>
      </w:r>
      <w:r w:rsidRPr="00632805">
        <w:t>).</w:t>
      </w:r>
    </w:p>
    <w:p w14:paraId="4F2107F9" w14:textId="77777777" w:rsidR="00F03249" w:rsidRPr="00AA7B10" w:rsidRDefault="00F03249" w:rsidP="00CD7A17">
      <w:pPr>
        <w:pStyle w:val="Heading2"/>
        <w:rPr>
          <w:lang w:val="sk-SK"/>
        </w:rPr>
      </w:pPr>
    </w:p>
    <w:p w14:paraId="413BAB42" w14:textId="77777777" w:rsidR="003C3959" w:rsidRPr="00632805" w:rsidRDefault="00B04006" w:rsidP="00CD7A17">
      <w:pPr>
        <w:pStyle w:val="Heading2"/>
      </w:pPr>
      <w:proofErr w:type="spellStart"/>
      <w:r w:rsidRPr="00632805">
        <w:t>Informácia</w:t>
      </w:r>
      <w:proofErr w:type="spellEnd"/>
      <w:r w:rsidRPr="00632805">
        <w:t xml:space="preserve"> o </w:t>
      </w:r>
      <w:proofErr w:type="spellStart"/>
      <w:r w:rsidRPr="00632805">
        <w:t>splnení</w:t>
      </w:r>
      <w:proofErr w:type="spellEnd"/>
      <w:r w:rsidRPr="00632805">
        <w:t xml:space="preserve"> </w:t>
      </w:r>
      <w:proofErr w:type="spellStart"/>
      <w:r w:rsidRPr="00632805">
        <w:t>predpokladu</w:t>
      </w:r>
      <w:proofErr w:type="spellEnd"/>
      <w:r w:rsidRPr="00632805">
        <w:t xml:space="preserve"> </w:t>
      </w:r>
      <w:proofErr w:type="spellStart"/>
      <w:r w:rsidRPr="00632805">
        <w:t>nepretržitého</w:t>
      </w:r>
      <w:proofErr w:type="spellEnd"/>
      <w:r w:rsidRPr="00632805">
        <w:t xml:space="preserve"> </w:t>
      </w:r>
      <w:proofErr w:type="spellStart"/>
      <w:r w:rsidRPr="00632805">
        <w:t>pokračovania</w:t>
      </w:r>
      <w:proofErr w:type="spellEnd"/>
      <w:r w:rsidRPr="00632805">
        <w:t xml:space="preserve"> v </w:t>
      </w:r>
      <w:proofErr w:type="spellStart"/>
      <w:r w:rsidRPr="00632805">
        <w:t>činnosti</w:t>
      </w:r>
      <w:proofErr w:type="spellEnd"/>
      <w:r w:rsidRPr="00632805">
        <w:t xml:space="preserve"> </w:t>
      </w:r>
      <w:proofErr w:type="spellStart"/>
      <w:r w:rsidRPr="00632805">
        <w:t>účtovnej</w:t>
      </w:r>
      <w:proofErr w:type="spellEnd"/>
      <w:r w:rsidRPr="00632805">
        <w:t xml:space="preserve"> </w:t>
      </w:r>
      <w:proofErr w:type="spellStart"/>
      <w:r w:rsidRPr="00632805">
        <w:t>jednotky</w:t>
      </w:r>
      <w:proofErr w:type="spellEnd"/>
      <w:r w:rsidRPr="00632805">
        <w:t xml:space="preserve"> </w:t>
      </w:r>
      <w:r w:rsidR="003C3959" w:rsidRPr="00632805">
        <w:t xml:space="preserve"> </w:t>
      </w:r>
    </w:p>
    <w:p w14:paraId="2925C79D" w14:textId="77777777" w:rsidR="003C3959" w:rsidRPr="00632805" w:rsidRDefault="00F03249" w:rsidP="00F4007D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D08A7">
        <w:t>Mesta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9679433" w14:textId="77777777" w:rsidR="003C3959" w:rsidRDefault="003C3959" w:rsidP="00F4007D">
      <w:pPr>
        <w:pStyle w:val="odstavec"/>
      </w:pPr>
    </w:p>
    <w:p w14:paraId="05AD2AEB" w14:textId="77777777" w:rsidR="00262B82" w:rsidRPr="00632805" w:rsidRDefault="00262B82" w:rsidP="00F4007D">
      <w:pPr>
        <w:pStyle w:val="odstavec"/>
      </w:pPr>
    </w:p>
    <w:p w14:paraId="5F542A4C" w14:textId="77777777" w:rsidR="00F9057A" w:rsidRPr="00632805" w:rsidRDefault="00F9057A" w:rsidP="00CD7A17">
      <w:pPr>
        <w:pStyle w:val="Heading2"/>
      </w:pPr>
      <w:proofErr w:type="spellStart"/>
      <w:r w:rsidRPr="00632805">
        <w:t>Zmeny</w:t>
      </w:r>
      <w:proofErr w:type="spellEnd"/>
      <w:r w:rsidRPr="00632805">
        <w:t xml:space="preserve">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metód</w:t>
      </w:r>
      <w:proofErr w:type="spellEnd"/>
      <w:r w:rsidRPr="00632805">
        <w:t xml:space="preserve"> a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zásad</w:t>
      </w:r>
      <w:proofErr w:type="spellEnd"/>
    </w:p>
    <w:p w14:paraId="6194E7F8" w14:textId="4DE05E26" w:rsidR="00F9057A" w:rsidRDefault="00F9057A" w:rsidP="00F4007D">
      <w:pPr>
        <w:pStyle w:val="odstavec"/>
      </w:pPr>
      <w:r w:rsidRPr="00632805">
        <w:t>Účtovné metódy a vše</w:t>
      </w:r>
      <w:r w:rsidR="008D08A7">
        <w:t>obecné</w:t>
      </w:r>
      <w:r w:rsidR="005109BD">
        <w:t xml:space="preserve"> účtovné zásady boli účtovnými</w:t>
      </w:r>
      <w:r w:rsidRPr="00632805">
        <w:t xml:space="preserve"> je</w:t>
      </w:r>
      <w:r w:rsidR="005109BD">
        <w:t>dnotkami konsolidovaného celku</w:t>
      </w:r>
      <w:r w:rsidR="00F03249">
        <w:t xml:space="preserve"> konzistentne aplikované</w:t>
      </w:r>
      <w:r w:rsidR="008A084C">
        <w:t xml:space="preserve">. </w:t>
      </w:r>
      <w:r w:rsidR="008A084C" w:rsidRPr="003678DE">
        <w:t xml:space="preserve"> </w:t>
      </w:r>
    </w:p>
    <w:p w14:paraId="2893FCF2" w14:textId="77777777" w:rsidR="009F7AF3" w:rsidRPr="00632805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632805" w:rsidRDefault="00B04006" w:rsidP="00CD7A17">
      <w:pPr>
        <w:pStyle w:val="Heading2"/>
      </w:pPr>
      <w:proofErr w:type="spellStart"/>
      <w:r w:rsidRPr="00632805">
        <w:t>Spôsob</w:t>
      </w:r>
      <w:proofErr w:type="spellEnd"/>
      <w:r w:rsidRPr="00632805">
        <w:t xml:space="preserve"> </w:t>
      </w:r>
      <w:proofErr w:type="spellStart"/>
      <w:r w:rsidRPr="00632805">
        <w:t>ocenenia</w:t>
      </w:r>
      <w:proofErr w:type="spellEnd"/>
      <w:r w:rsidRPr="00632805">
        <w:t xml:space="preserve"> </w:t>
      </w:r>
      <w:proofErr w:type="spellStart"/>
      <w:r w:rsidRPr="00632805">
        <w:t>jednotlivých</w:t>
      </w:r>
      <w:proofErr w:type="spellEnd"/>
      <w:r w:rsidRPr="00632805">
        <w:t xml:space="preserve"> </w:t>
      </w:r>
      <w:proofErr w:type="spellStart"/>
      <w:r w:rsidRPr="00632805">
        <w:t>zložiek</w:t>
      </w:r>
      <w:proofErr w:type="spellEnd"/>
    </w:p>
    <w:p w14:paraId="6621F314" w14:textId="77777777" w:rsidR="00A5077A" w:rsidRDefault="00A5077A" w:rsidP="00F4007D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(clo, pre</w:t>
      </w:r>
      <w:r w:rsidR="00262B82">
        <w:t xml:space="preserve">pravu, montáž, poistné a pod.). </w:t>
      </w:r>
      <w:r w:rsidRPr="00A5077A">
        <w:t>O zľave z ceny, ktorú poskytol dodávateľ k majetku sa následne zníži obstarávacia cena predmetného majetku.</w:t>
      </w:r>
    </w:p>
    <w:p w14:paraId="3F773430" w14:textId="77777777" w:rsidR="00A5077A" w:rsidRPr="00A5077A" w:rsidRDefault="00A5077A" w:rsidP="00F4007D">
      <w:pPr>
        <w:pStyle w:val="odstavec"/>
      </w:pPr>
    </w:p>
    <w:p w14:paraId="5B19DAD2" w14:textId="77777777" w:rsidR="00A5077A" w:rsidRDefault="00A5077A" w:rsidP="00F4007D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</w:t>
      </w:r>
      <w:r w:rsidR="009F7AF3">
        <w:t>reálnou hodnotou</w:t>
      </w:r>
      <w:r w:rsidRPr="00A5077A">
        <w:t xml:space="preserve"> v prípade, ak by vlastné náklady boli vyššie </w:t>
      </w:r>
      <w:r w:rsidR="009F7AF3">
        <w:t>ako reálna hodnota</w:t>
      </w:r>
      <w:r w:rsidRPr="00A5077A">
        <w:t xml:space="preserve"> tohto majetku.</w:t>
      </w:r>
    </w:p>
    <w:p w14:paraId="09EC8BC6" w14:textId="77777777" w:rsidR="00A5077A" w:rsidRPr="00A5077A" w:rsidRDefault="00A5077A" w:rsidP="00F4007D">
      <w:pPr>
        <w:pStyle w:val="odstavec"/>
      </w:pPr>
    </w:p>
    <w:p w14:paraId="52BAEA78" w14:textId="77777777"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>
        <w:t>reálnou hodnotou</w:t>
      </w:r>
      <w:r w:rsidRPr="00A5077A">
        <w:t xml:space="preserve">. Dlhodobý nehmotný a hmotný majetok obstaraný iným spôsobom (napr. bezodplatne nadobudnutý majetok, delimitovaný, novo zistený majetok pri inventarizácii) sa oceňuje </w:t>
      </w:r>
      <w:r w:rsidR="009F7AF3">
        <w:t>reálnou hodnotou</w:t>
      </w:r>
      <w:r>
        <w:t>.</w:t>
      </w:r>
    </w:p>
    <w:p w14:paraId="67C1D8A1" w14:textId="77777777" w:rsidR="00A5077A" w:rsidRPr="00A5077A" w:rsidRDefault="00A5077A" w:rsidP="00A5077A">
      <w:pPr>
        <w:tabs>
          <w:tab w:val="num" w:pos="540"/>
        </w:tabs>
        <w:jc w:val="both"/>
      </w:pPr>
    </w:p>
    <w:p w14:paraId="728C652E" w14:textId="77777777" w:rsidR="00B6586C" w:rsidRDefault="00B6586C" w:rsidP="00F4007D">
      <w:pPr>
        <w:pStyle w:val="odstavec"/>
      </w:pPr>
    </w:p>
    <w:p w14:paraId="12A08CEE" w14:textId="2CF29D61" w:rsidR="00A5077A" w:rsidRDefault="00A5077A" w:rsidP="00F4007D">
      <w:pPr>
        <w:pStyle w:val="odstavec"/>
      </w:pPr>
      <w:r w:rsidRPr="00632805">
        <w:t>Predpokladaná doba používania, metóda odpisovania a odpisová sadzba sú uvedené v nasledujúcej tabuľke:</w:t>
      </w:r>
    </w:p>
    <w:p w14:paraId="344B4447" w14:textId="77777777" w:rsidR="009F7AF3" w:rsidRPr="00632805" w:rsidRDefault="009F7AF3" w:rsidP="00F4007D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14:paraId="191E4600" w14:textId="77777777" w:rsidTr="005F58A9"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lastRenderedPageBreak/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14:paraId="4FAAD91F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5109BD" w:rsidRDefault="00262B82" w:rsidP="005F58A9">
            <w:pPr>
              <w:jc w:val="center"/>
              <w:rPr>
                <w:i/>
              </w:rPr>
            </w:pPr>
            <w:r>
              <w:rPr>
                <w:i/>
              </w:rPr>
              <w:t>¼</w:t>
            </w:r>
          </w:p>
        </w:tc>
      </w:tr>
      <w:tr w:rsidR="005109BD" w14:paraId="3AD0ECE2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1/6</w:t>
            </w:r>
          </w:p>
        </w:tc>
      </w:tr>
      <w:tr w:rsidR="005109BD" w14:paraId="5B018790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>3</w:t>
            </w:r>
            <w:r w:rsidR="00321520">
              <w:rPr>
                <w:i/>
                <w:sz w:val="24"/>
                <w:szCs w:val="24"/>
              </w:rPr>
              <w:t>,4</w:t>
            </w:r>
            <w:r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1/12</w:t>
            </w:r>
          </w:p>
        </w:tc>
      </w:tr>
      <w:tr w:rsidR="00682D29" w14:paraId="163C4F01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1/20</w:t>
            </w:r>
          </w:p>
        </w:tc>
      </w:tr>
      <w:tr w:rsidR="005109BD" w14:paraId="1DBC7F3B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5109BD"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109BD" w:rsidRPr="005109BD">
              <w:rPr>
                <w:i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1/4</w:t>
            </w:r>
            <w:r w:rsidR="005109BD" w:rsidRPr="005109BD">
              <w:rPr>
                <w:i/>
              </w:rPr>
              <w:t>0</w:t>
            </w:r>
          </w:p>
        </w:tc>
      </w:tr>
    </w:tbl>
    <w:p w14:paraId="6369C07D" w14:textId="77777777" w:rsidR="00682D29" w:rsidRDefault="00682D29" w:rsidP="00F4007D">
      <w:pPr>
        <w:pStyle w:val="odstavec"/>
      </w:pPr>
    </w:p>
    <w:p w14:paraId="6B0A753E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</w:r>
      <w:proofErr w:type="spellStart"/>
      <w:r>
        <w:t>t.j</w:t>
      </w:r>
      <w:proofErr w:type="spellEnd"/>
      <w:r>
        <w:t xml:space="preserve">. </w:t>
      </w:r>
      <w:r w:rsidRPr="00A5077A">
        <w:t xml:space="preserve">vrátane nákladov súvisiacich s obstaraním. </w:t>
      </w:r>
    </w:p>
    <w:p w14:paraId="0B40B2B4" w14:textId="77777777" w:rsidR="00A5077A" w:rsidRPr="00A5077A" w:rsidRDefault="00A5077A" w:rsidP="00F4007D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C145B83" w14:textId="77777777" w:rsidR="005109BD" w:rsidRDefault="00A5077A" w:rsidP="00F4007D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44078C4D" w14:textId="77777777" w:rsidR="00A5077A" w:rsidRPr="00A5077A" w:rsidRDefault="00A5077A" w:rsidP="00F4007D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</w:t>
      </w:r>
      <w:r w:rsidR="009F7AF3">
        <w:t>reálnou hodnotou</w:t>
      </w:r>
      <w:r w:rsidRPr="00A5077A">
        <w:t>.</w:t>
      </w:r>
      <w:r w:rsidRPr="00A5077A">
        <w:rPr>
          <w:bCs/>
        </w:rPr>
        <w:t xml:space="preserve"> </w:t>
      </w:r>
    </w:p>
    <w:p w14:paraId="03E5CA83" w14:textId="77777777" w:rsidR="00A5077A" w:rsidRPr="00A5077A" w:rsidRDefault="00A5077A" w:rsidP="00F4007D">
      <w:pPr>
        <w:pStyle w:val="odstavec"/>
      </w:pPr>
      <w:r w:rsidRPr="00A5077A">
        <w:t xml:space="preserve">Novozistené zásoby pri inventarizácii sa oceňujú </w:t>
      </w:r>
      <w:r w:rsidR="009F7AF3">
        <w:t>reálnou hodnotou</w:t>
      </w:r>
      <w:r w:rsidRPr="00A5077A">
        <w:t>.</w:t>
      </w:r>
    </w:p>
    <w:p w14:paraId="2196B4F8" w14:textId="77777777" w:rsidR="00A5077A" w:rsidRPr="00A5077A" w:rsidRDefault="00A5077A" w:rsidP="00F4007D">
      <w:pPr>
        <w:pStyle w:val="odstavec"/>
      </w:pPr>
    </w:p>
    <w:p w14:paraId="2DA95C78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5109BD">
        <w:t xml:space="preserve">súvisiacich </w:t>
      </w:r>
      <w:r w:rsidRPr="00A5077A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A5077A" w:rsidRDefault="00A5077A" w:rsidP="00F4007D">
      <w:pPr>
        <w:pStyle w:val="odstavec"/>
      </w:pPr>
    </w:p>
    <w:p w14:paraId="0FCE5142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79100C3E" w14:textId="77777777" w:rsidR="00A5077A" w:rsidRPr="00A5077A" w:rsidRDefault="00A5077A" w:rsidP="00F4007D">
      <w:pPr>
        <w:pStyle w:val="odstavec"/>
      </w:pPr>
    </w:p>
    <w:p w14:paraId="77B29A5C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</w:t>
      </w:r>
      <w:r w:rsidR="00D80679">
        <w:t>.</w:t>
      </w:r>
      <w:r w:rsidRPr="00A5077A">
        <w:t xml:space="preserve"> </w:t>
      </w:r>
    </w:p>
    <w:p w14:paraId="19D8B4BC" w14:textId="77777777" w:rsidR="00A5077A" w:rsidRPr="00A5077A" w:rsidRDefault="00A5077A" w:rsidP="00F4007D">
      <w:pPr>
        <w:pStyle w:val="odstavec"/>
      </w:pPr>
    </w:p>
    <w:p w14:paraId="299A46C5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1E99CF6E" w14:textId="77777777" w:rsidR="00A5077A" w:rsidRPr="00A5077A" w:rsidRDefault="00A5077A" w:rsidP="00F4007D">
      <w:pPr>
        <w:pStyle w:val="odstavec"/>
      </w:pPr>
    </w:p>
    <w:p w14:paraId="0DB77CF7" w14:textId="77777777" w:rsidR="00A5077A" w:rsidRPr="00A5077A" w:rsidRDefault="00A5077A" w:rsidP="00F4007D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1D6BF41C" w14:textId="77777777" w:rsidR="00E373F2" w:rsidRDefault="00E373F2" w:rsidP="00877617">
      <w:pPr>
        <w:rPr>
          <w:lang w:eastAsia="x-none"/>
        </w:rPr>
      </w:pPr>
    </w:p>
    <w:p w14:paraId="51808F91" w14:textId="77777777" w:rsidR="00945FBC" w:rsidRDefault="00945FBC" w:rsidP="00877617">
      <w:pPr>
        <w:rPr>
          <w:lang w:eastAsia="x-none"/>
        </w:rPr>
      </w:pPr>
    </w:p>
    <w:p w14:paraId="4C108CC2" w14:textId="77777777" w:rsidR="003F3EF6" w:rsidRDefault="003F3EF6" w:rsidP="00877617">
      <w:pPr>
        <w:rPr>
          <w:lang w:eastAsia="x-none"/>
        </w:rPr>
      </w:pPr>
    </w:p>
    <w:p w14:paraId="0B570B29" w14:textId="77777777" w:rsidR="00391B11" w:rsidRDefault="00391B11" w:rsidP="00877617">
      <w:pPr>
        <w:rPr>
          <w:lang w:eastAsia="x-none"/>
        </w:rPr>
      </w:pPr>
    </w:p>
    <w:p w14:paraId="1D4BFFBF" w14:textId="77777777" w:rsidR="00391B11" w:rsidRDefault="00391B11" w:rsidP="00877617">
      <w:pPr>
        <w:rPr>
          <w:lang w:eastAsia="x-none"/>
        </w:rPr>
      </w:pPr>
    </w:p>
    <w:p w14:paraId="0ED9AD73" w14:textId="77777777" w:rsidR="005A4786" w:rsidRDefault="005A4786" w:rsidP="00877617">
      <w:pPr>
        <w:rPr>
          <w:lang w:eastAsia="x-none"/>
        </w:rPr>
      </w:pPr>
    </w:p>
    <w:p w14:paraId="59AD1948" w14:textId="77777777" w:rsidR="005A4786" w:rsidRDefault="005A4786" w:rsidP="00877617">
      <w:pPr>
        <w:rPr>
          <w:lang w:eastAsia="x-none"/>
        </w:rPr>
      </w:pPr>
    </w:p>
    <w:p w14:paraId="50BA9BE9" w14:textId="77777777" w:rsidR="005A4786" w:rsidRDefault="005A4786" w:rsidP="00877617">
      <w:pPr>
        <w:rPr>
          <w:lang w:eastAsia="x-none"/>
        </w:rPr>
      </w:pPr>
    </w:p>
    <w:p w14:paraId="79228741" w14:textId="77777777" w:rsidR="00391B11" w:rsidRDefault="00391B11" w:rsidP="00877617">
      <w:pPr>
        <w:rPr>
          <w:lang w:eastAsia="x-none"/>
        </w:rPr>
      </w:pPr>
    </w:p>
    <w:p w14:paraId="24DF3020" w14:textId="77777777" w:rsidR="00391B11" w:rsidRPr="00877617" w:rsidRDefault="00391B11" w:rsidP="00877617">
      <w:pPr>
        <w:rPr>
          <w:lang w:eastAsia="x-none"/>
        </w:rPr>
      </w:pPr>
    </w:p>
    <w:p w14:paraId="31F4DB93" w14:textId="77777777" w:rsidR="00877617" w:rsidRPr="00877617" w:rsidRDefault="00877617" w:rsidP="00877617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lastRenderedPageBreak/>
        <w:t>II.    INFORMÁCIE O METÓDACH A POSTUPOCH KONSOLIDÁCIE</w:t>
      </w:r>
    </w:p>
    <w:p w14:paraId="19985BDD" w14:textId="77777777" w:rsidR="00877617" w:rsidRDefault="00877617" w:rsidP="00877617">
      <w:pPr>
        <w:spacing w:line="360" w:lineRule="auto"/>
        <w:jc w:val="both"/>
      </w:pPr>
    </w:p>
    <w:p w14:paraId="0508EF60" w14:textId="77777777" w:rsidR="00877617" w:rsidRDefault="00877617" w:rsidP="00877617">
      <w:pPr>
        <w:jc w:val="both"/>
      </w:pPr>
      <w:r w:rsidRPr="0044198C">
        <w:t xml:space="preserve">Konsolidovaná účtovná závierka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42D3F14B" w14:textId="77777777" w:rsidR="00B866C7" w:rsidRPr="0044198C" w:rsidRDefault="00B866C7" w:rsidP="00877617">
      <w:pPr>
        <w:jc w:val="both"/>
      </w:pPr>
    </w:p>
    <w:p w14:paraId="57DCA5A8" w14:textId="77777777" w:rsidR="00877617" w:rsidRPr="0044198C" w:rsidRDefault="00877617" w:rsidP="00877617">
      <w:pPr>
        <w:jc w:val="both"/>
      </w:pPr>
      <w:r w:rsidRPr="0044198C">
        <w:t xml:space="preserve">V rámci konsolidácie konsolidovaného celku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t xml:space="preserve"> boli eliminované vzájomné pohľadávky, záväzky, náklady a výnosy, bola vykonaná konsolidácia kapitálu. </w:t>
      </w:r>
    </w:p>
    <w:p w14:paraId="1D664FDB" w14:textId="77777777" w:rsidR="005109BD" w:rsidRDefault="005109BD" w:rsidP="00877617">
      <w:pPr>
        <w:jc w:val="both"/>
        <w:rPr>
          <w:i/>
        </w:rPr>
      </w:pPr>
    </w:p>
    <w:p w14:paraId="79123449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16"/>
        <w:gridCol w:w="1533"/>
        <w:gridCol w:w="1525"/>
      </w:tblGrid>
      <w:tr w:rsidR="00877617" w:rsidRPr="005756D6" w14:paraId="0C7E194E" w14:textId="77777777" w:rsidTr="00640535">
        <w:tc>
          <w:tcPr>
            <w:tcW w:w="4450" w:type="dxa"/>
            <w:shd w:val="clear" w:color="auto" w:fill="F2F2F2"/>
          </w:tcPr>
          <w:p w14:paraId="4A6CC968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4A778268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16" w:type="dxa"/>
            <w:shd w:val="clear" w:color="auto" w:fill="F2F2F2"/>
          </w:tcPr>
          <w:p w14:paraId="65D2B1A3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EF59C98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33" w:type="dxa"/>
            <w:shd w:val="clear" w:color="auto" w:fill="F2F2F2"/>
          </w:tcPr>
          <w:p w14:paraId="0F85600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AC14968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25" w:type="dxa"/>
            <w:shd w:val="clear" w:color="auto" w:fill="F2F2F2"/>
          </w:tcPr>
          <w:p w14:paraId="3429C6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41C3B831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4A13F147" w14:textId="77777777" w:rsidTr="00640535">
        <w:tc>
          <w:tcPr>
            <w:tcW w:w="4450" w:type="dxa"/>
            <w:vAlign w:val="bottom"/>
          </w:tcPr>
          <w:p w14:paraId="5C9D6F38" w14:textId="77777777" w:rsidR="00877617" w:rsidRPr="0044198C" w:rsidRDefault="000E2B2C" w:rsidP="00877617">
            <w:r>
              <w:t>Mesto</w:t>
            </w:r>
            <w:r w:rsidR="00877617" w:rsidRPr="0044198C">
              <w:t xml:space="preserve"> </w:t>
            </w:r>
            <w:r w:rsidR="009C6C4E">
              <w:t>Skalica</w:t>
            </w:r>
          </w:p>
        </w:tc>
        <w:tc>
          <w:tcPr>
            <w:tcW w:w="1516" w:type="dxa"/>
          </w:tcPr>
          <w:p w14:paraId="1EC0A5C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5FA506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25" w:type="dxa"/>
          </w:tcPr>
          <w:p w14:paraId="58EAFDB5" w14:textId="77777777" w:rsidR="00877617" w:rsidRPr="0044198C" w:rsidRDefault="00877617" w:rsidP="00877617">
            <w:pPr>
              <w:jc w:val="both"/>
            </w:pPr>
          </w:p>
        </w:tc>
      </w:tr>
      <w:tr w:rsidR="00682D29" w:rsidRPr="005756D6" w14:paraId="040DFF48" w14:textId="77777777" w:rsidTr="00640535">
        <w:tc>
          <w:tcPr>
            <w:tcW w:w="4450" w:type="dxa"/>
            <w:vAlign w:val="bottom"/>
          </w:tcPr>
          <w:p w14:paraId="7A1C198A" w14:textId="77777777" w:rsidR="00682D29" w:rsidRPr="00441912" w:rsidRDefault="00682D29" w:rsidP="003E7C2E">
            <w:r w:rsidRPr="00441912">
              <w:t>Mestská knižnica Skalica</w:t>
            </w:r>
          </w:p>
        </w:tc>
        <w:tc>
          <w:tcPr>
            <w:tcW w:w="1516" w:type="dxa"/>
          </w:tcPr>
          <w:p w14:paraId="230CC0CA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3B4CD063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0CE338FD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1F81554F" w14:textId="77777777" w:rsidTr="00640535">
        <w:tc>
          <w:tcPr>
            <w:tcW w:w="4450" w:type="dxa"/>
            <w:vAlign w:val="bottom"/>
          </w:tcPr>
          <w:p w14:paraId="28071791" w14:textId="77777777" w:rsidR="00682D29" w:rsidRPr="00441912" w:rsidRDefault="00682D29" w:rsidP="003E7C2E">
            <w:r w:rsidRPr="00441912">
              <w:t>Základná škola, Strážnická 1</w:t>
            </w:r>
          </w:p>
        </w:tc>
        <w:tc>
          <w:tcPr>
            <w:tcW w:w="1516" w:type="dxa"/>
          </w:tcPr>
          <w:p w14:paraId="331FE82C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6A1AB94C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E43863B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748BCE40" w14:textId="77777777" w:rsidTr="00640535">
        <w:tc>
          <w:tcPr>
            <w:tcW w:w="4450" w:type="dxa"/>
            <w:vAlign w:val="bottom"/>
          </w:tcPr>
          <w:p w14:paraId="3FB2834D" w14:textId="77777777" w:rsidR="00682D29" w:rsidRPr="00441912" w:rsidRDefault="00682D29" w:rsidP="003E7C2E">
            <w:r w:rsidRPr="00441912">
              <w:t>Základná škola Skalica</w:t>
            </w:r>
          </w:p>
        </w:tc>
        <w:tc>
          <w:tcPr>
            <w:tcW w:w="1516" w:type="dxa"/>
          </w:tcPr>
          <w:p w14:paraId="3E640561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1E2F1D00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785CC6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540592BB" w14:textId="77777777" w:rsidTr="00640535">
        <w:tc>
          <w:tcPr>
            <w:tcW w:w="4450" w:type="dxa"/>
            <w:vAlign w:val="bottom"/>
          </w:tcPr>
          <w:p w14:paraId="3274618A" w14:textId="77777777" w:rsidR="00682D29" w:rsidRPr="00441912" w:rsidRDefault="00682D29" w:rsidP="003E7C2E">
            <w:r w:rsidRPr="00441912">
              <w:t>Základná škola, Mallého</w:t>
            </w:r>
          </w:p>
        </w:tc>
        <w:tc>
          <w:tcPr>
            <w:tcW w:w="1516" w:type="dxa"/>
          </w:tcPr>
          <w:p w14:paraId="35CEC160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57DD5C56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622C2EA0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7F97A82" w14:textId="77777777" w:rsidTr="00640535">
        <w:tc>
          <w:tcPr>
            <w:tcW w:w="4450" w:type="dxa"/>
            <w:vAlign w:val="bottom"/>
          </w:tcPr>
          <w:p w14:paraId="74DAEB45" w14:textId="77777777" w:rsidR="00682D29" w:rsidRPr="00441912" w:rsidRDefault="00682D29" w:rsidP="003E7C2E">
            <w:r w:rsidRPr="00441912">
              <w:t>Základná umelecká škola</w:t>
            </w:r>
          </w:p>
        </w:tc>
        <w:tc>
          <w:tcPr>
            <w:tcW w:w="1516" w:type="dxa"/>
          </w:tcPr>
          <w:p w14:paraId="0D80A005" w14:textId="77777777" w:rsidR="00682D29" w:rsidRDefault="00682D29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A878D4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5D448043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111D5DB7" w14:textId="77777777" w:rsidTr="00640535">
        <w:tc>
          <w:tcPr>
            <w:tcW w:w="4450" w:type="dxa"/>
            <w:vAlign w:val="bottom"/>
          </w:tcPr>
          <w:p w14:paraId="28DDA3D8" w14:textId="77777777" w:rsidR="00682D29" w:rsidRPr="00441912" w:rsidRDefault="00682D29" w:rsidP="003E7C2E">
            <w:r w:rsidRPr="00441912">
              <w:t>Materská škola</w:t>
            </w:r>
          </w:p>
        </w:tc>
        <w:tc>
          <w:tcPr>
            <w:tcW w:w="1516" w:type="dxa"/>
          </w:tcPr>
          <w:p w14:paraId="59E36E68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50F7CE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E384E37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7B1D8767" w14:textId="77777777" w:rsidTr="00640535">
        <w:tc>
          <w:tcPr>
            <w:tcW w:w="4450" w:type="dxa"/>
            <w:vAlign w:val="bottom"/>
          </w:tcPr>
          <w:p w14:paraId="2EA0DEC4" w14:textId="77777777" w:rsidR="00682D29" w:rsidRPr="00441912" w:rsidRDefault="00682D29" w:rsidP="003E7C2E">
            <w:r w:rsidRPr="006F0A52">
              <w:t>Zariadenie pre seniorov</w:t>
            </w:r>
          </w:p>
        </w:tc>
        <w:tc>
          <w:tcPr>
            <w:tcW w:w="1516" w:type="dxa"/>
          </w:tcPr>
          <w:p w14:paraId="6C8EE243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408B151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2B594E3" w14:textId="77777777" w:rsidR="00682D29" w:rsidRPr="0044198C" w:rsidRDefault="00682D29" w:rsidP="00877617">
            <w:pPr>
              <w:jc w:val="center"/>
            </w:pPr>
          </w:p>
        </w:tc>
      </w:tr>
      <w:tr w:rsidR="00D579A0" w:rsidRPr="005756D6" w14:paraId="35E4FC02" w14:textId="77777777" w:rsidTr="00640535">
        <w:tc>
          <w:tcPr>
            <w:tcW w:w="4450" w:type="dxa"/>
            <w:vAlign w:val="bottom"/>
          </w:tcPr>
          <w:p w14:paraId="36E06A70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1516" w:type="dxa"/>
          </w:tcPr>
          <w:p w14:paraId="5A601371" w14:textId="77777777" w:rsidR="00D579A0" w:rsidRPr="00266391" w:rsidRDefault="00D579A0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32D6BE34" w14:textId="77777777" w:rsidR="00D579A0" w:rsidRPr="0044198C" w:rsidRDefault="00D579A0" w:rsidP="00877617">
            <w:pPr>
              <w:jc w:val="both"/>
            </w:pPr>
          </w:p>
        </w:tc>
        <w:tc>
          <w:tcPr>
            <w:tcW w:w="1525" w:type="dxa"/>
          </w:tcPr>
          <w:p w14:paraId="734B96CC" w14:textId="77777777" w:rsidR="00D579A0" w:rsidRPr="0044198C" w:rsidRDefault="00D579A0" w:rsidP="00877617">
            <w:pPr>
              <w:jc w:val="center"/>
            </w:pPr>
          </w:p>
        </w:tc>
      </w:tr>
      <w:tr w:rsidR="00682D29" w:rsidRPr="005756D6" w14:paraId="3C85FB6C" w14:textId="77777777" w:rsidTr="00640535">
        <w:tc>
          <w:tcPr>
            <w:tcW w:w="4450" w:type="dxa"/>
            <w:vAlign w:val="bottom"/>
          </w:tcPr>
          <w:p w14:paraId="2CA4A1C8" w14:textId="77777777" w:rsidR="00682D29" w:rsidRPr="006F0A52" w:rsidRDefault="00682D29" w:rsidP="003E7C2E">
            <w:r w:rsidRPr="00441912">
              <w:t>Správa mestského majetku spol s r.o.</w:t>
            </w:r>
          </w:p>
        </w:tc>
        <w:tc>
          <w:tcPr>
            <w:tcW w:w="1516" w:type="dxa"/>
          </w:tcPr>
          <w:p w14:paraId="42DF535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C8C2637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77A2D302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9683E02" w14:textId="77777777" w:rsidTr="00640535">
        <w:tc>
          <w:tcPr>
            <w:tcW w:w="4450" w:type="dxa"/>
            <w:vAlign w:val="bottom"/>
          </w:tcPr>
          <w:p w14:paraId="7B0B3646" w14:textId="77777777" w:rsidR="00682D29" w:rsidRPr="006F0A52" w:rsidRDefault="00682D29" w:rsidP="003E7C2E">
            <w:r w:rsidRPr="006F0A52">
              <w:t>RYBOPRODUKT s.r.o.</w:t>
            </w:r>
          </w:p>
        </w:tc>
        <w:tc>
          <w:tcPr>
            <w:tcW w:w="1516" w:type="dxa"/>
          </w:tcPr>
          <w:p w14:paraId="782E05AD" w14:textId="77777777" w:rsidR="00682D29" w:rsidRDefault="00262B82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89CAD92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4DBB66EC" w14:textId="77777777" w:rsidR="00682D29" w:rsidRDefault="00682D29" w:rsidP="003E7C2E">
            <w:pPr>
              <w:jc w:val="center"/>
            </w:pPr>
          </w:p>
        </w:tc>
      </w:tr>
      <w:tr w:rsidR="00682D29" w:rsidRPr="005756D6" w14:paraId="3F783F82" w14:textId="77777777" w:rsidTr="00640535">
        <w:tc>
          <w:tcPr>
            <w:tcW w:w="4450" w:type="dxa"/>
            <w:vAlign w:val="bottom"/>
          </w:tcPr>
          <w:p w14:paraId="29B87401" w14:textId="77777777" w:rsidR="00682D29" w:rsidRPr="006F0A52" w:rsidRDefault="00682D29" w:rsidP="003E7C2E">
            <w:r w:rsidRPr="006F0A52">
              <w:t>Vepos - Skalica s.r.o.</w:t>
            </w:r>
          </w:p>
        </w:tc>
        <w:tc>
          <w:tcPr>
            <w:tcW w:w="1516" w:type="dxa"/>
          </w:tcPr>
          <w:p w14:paraId="2447063C" w14:textId="77777777" w:rsidR="00682D29" w:rsidRDefault="00682D29" w:rsidP="005109BD">
            <w:pPr>
              <w:jc w:val="center"/>
            </w:pPr>
          </w:p>
        </w:tc>
        <w:tc>
          <w:tcPr>
            <w:tcW w:w="1533" w:type="dxa"/>
          </w:tcPr>
          <w:p w14:paraId="53C6E44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30E97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</w:tbl>
    <w:p w14:paraId="0329458F" w14:textId="77777777" w:rsidR="00877617" w:rsidRDefault="00877617" w:rsidP="00877617">
      <w:pPr>
        <w:jc w:val="both"/>
      </w:pPr>
    </w:p>
    <w:p w14:paraId="615E1E91" w14:textId="4A1834B9" w:rsidR="00682D29" w:rsidRDefault="00262B82" w:rsidP="00682D29">
      <w:pPr>
        <w:jc w:val="both"/>
      </w:pPr>
      <w:r>
        <w:t>Pri pridružen</w:t>
      </w:r>
      <w:r w:rsidR="00F4007D">
        <w:rPr>
          <w:lang w:val="sk-SK"/>
        </w:rPr>
        <w:t>ej</w:t>
      </w:r>
      <w:r>
        <w:t xml:space="preserve"> účtovn</w:t>
      </w:r>
      <w:r w:rsidR="00F4007D">
        <w:rPr>
          <w:lang w:val="sk-SK"/>
        </w:rPr>
        <w:t>ej</w:t>
      </w:r>
      <w:r>
        <w:t xml:space="preserve"> jednotk</w:t>
      </w:r>
      <w:r w:rsidR="00F4007D">
        <w:rPr>
          <w:lang w:val="sk-SK"/>
        </w:rPr>
        <w:t>e</w:t>
      </w:r>
      <w:r w:rsidR="00682D29" w:rsidRPr="0044198C">
        <w:t xml:space="preserve"> bola použitá metóda vlastného imania.</w:t>
      </w:r>
    </w:p>
    <w:p w14:paraId="72C7938A" w14:textId="77777777" w:rsidR="00682D29" w:rsidRDefault="00682D29" w:rsidP="00682D29">
      <w:pPr>
        <w:jc w:val="both"/>
      </w:pPr>
    </w:p>
    <w:p w14:paraId="6D74176E" w14:textId="58F134C4" w:rsidR="00682D29" w:rsidRPr="00562B5F" w:rsidRDefault="00682D29" w:rsidP="00682D29">
      <w:pPr>
        <w:jc w:val="both"/>
        <w:rPr>
          <w:color w:val="FF0000"/>
        </w:rPr>
      </w:pPr>
      <w:r>
        <w:t xml:space="preserve">V roku </w:t>
      </w:r>
      <w:r w:rsidR="001511FA">
        <w:t>2022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8A084C">
        <w:t>Mesta</w:t>
      </w:r>
      <w:r w:rsidR="00945FBC">
        <w:t xml:space="preserve"> </w:t>
      </w:r>
      <w:r w:rsidRPr="0044198C">
        <w:t>u</w:t>
      </w:r>
      <w:r>
        <w:t>skuto</w:t>
      </w:r>
      <w:r w:rsidRPr="0044198C">
        <w:t>čnil nákup, resp. predaj majetku</w:t>
      </w:r>
      <w:r>
        <w:t xml:space="preserve">. </w:t>
      </w:r>
      <w:r w:rsidR="00945FBC" w:rsidRPr="00552318">
        <w:t>Medzivýsledok</w:t>
      </w:r>
      <w:r w:rsidR="00321520">
        <w:t>, realizovaný v minulých rokoch</w:t>
      </w:r>
      <w:r w:rsidR="00945FBC" w:rsidRPr="00552318">
        <w:t xml:space="preserve"> vo výške </w:t>
      </w:r>
      <w:r w:rsidR="00B80708">
        <w:rPr>
          <w:lang w:val="sk-SK"/>
        </w:rPr>
        <w:t>36 435</w:t>
      </w:r>
      <w:r w:rsidR="00321520">
        <w:t xml:space="preserve"> </w:t>
      </w:r>
      <w:r w:rsidR="00945FBC" w:rsidRPr="00552318">
        <w:t>eur bol eliminovaný v rámci konsol</w:t>
      </w:r>
      <w:r w:rsidR="00C25A04" w:rsidRPr="00552318">
        <w:t xml:space="preserve">idačných operácii roku </w:t>
      </w:r>
      <w:r w:rsidR="001511FA">
        <w:t>202</w:t>
      </w:r>
      <w:r w:rsidR="00391B11">
        <w:rPr>
          <w:lang w:val="sk-SK"/>
        </w:rPr>
        <w:t>2</w:t>
      </w:r>
      <w:r w:rsidR="00C25A04" w:rsidRPr="00552318">
        <w:t xml:space="preserve"> (</w:t>
      </w:r>
      <w:r w:rsidR="00945FBC" w:rsidRPr="00552318">
        <w:t>upravený o odpisy medzivýsle</w:t>
      </w:r>
      <w:r w:rsidR="00640535">
        <w:t>d</w:t>
      </w:r>
      <w:r w:rsidR="00945FBC" w:rsidRPr="00552318">
        <w:t>ku zaúčtované u kupujúcej účtovnej jednotky)</w:t>
      </w:r>
      <w:r w:rsidR="00552318">
        <w:t>.</w:t>
      </w:r>
    </w:p>
    <w:p w14:paraId="12A0E5B9" w14:textId="5544F8FA" w:rsidR="00C25A04" w:rsidRDefault="00C25A04" w:rsidP="00F03249">
      <w:pPr>
        <w:rPr>
          <w:lang w:eastAsia="x-none"/>
        </w:rPr>
      </w:pPr>
    </w:p>
    <w:p w14:paraId="521073D3" w14:textId="77777777" w:rsidR="00B80708" w:rsidRDefault="00B80708" w:rsidP="00F03249">
      <w:pPr>
        <w:rPr>
          <w:lang w:eastAsia="x-none"/>
        </w:rPr>
      </w:pPr>
    </w:p>
    <w:p w14:paraId="3D0F5693" w14:textId="21DD6C89" w:rsidR="00B866C7" w:rsidRPr="00F4007D" w:rsidRDefault="00F56E53" w:rsidP="00F4007D">
      <w:pPr>
        <w:pStyle w:val="Heading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 xml:space="preserve">INFORMÁCIE O ÚDAJOCH AKTÍV </w:t>
      </w:r>
      <w:r w:rsidR="00C26313">
        <w:rPr>
          <w:sz w:val="24"/>
          <w:szCs w:val="24"/>
          <w:lang w:val="sk-SK"/>
        </w:rPr>
        <w:t xml:space="preserve">A PASÍV </w:t>
      </w:r>
    </w:p>
    <w:p w14:paraId="10791C3F" w14:textId="77777777" w:rsidR="00443C84" w:rsidRPr="00632805" w:rsidRDefault="00443C84" w:rsidP="00CD7A17">
      <w:pPr>
        <w:pStyle w:val="Heading2"/>
      </w:pP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nehmotný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  <w:r w:rsidRPr="00632805">
        <w:t xml:space="preserve"> a </w:t>
      </w: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113D645F" w14:textId="306EBD75" w:rsidR="00443C84" w:rsidRPr="00632805" w:rsidRDefault="00443C84" w:rsidP="00F4007D">
      <w:pPr>
        <w:pStyle w:val="odstavec"/>
      </w:pPr>
      <w:r w:rsidRPr="00632805">
        <w:t xml:space="preserve">Prehľad pohybu dlhodobého nehmotného a dlhodobého hmotného majetku od 1. januára </w:t>
      </w:r>
      <w:r w:rsidR="001511FA">
        <w:t>2022</w:t>
      </w:r>
      <w:r w:rsidRPr="00632805">
        <w:t xml:space="preserve"> do 31. dec</w:t>
      </w:r>
      <w:r w:rsidR="00F969D2" w:rsidRPr="00632805">
        <w:t xml:space="preserve">embra </w:t>
      </w:r>
      <w:r w:rsidR="001511FA">
        <w:t>2022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  <w:r w:rsidR="00562B5F">
        <w:rPr>
          <w:i/>
        </w:rPr>
        <w:t xml:space="preserve"> </w:t>
      </w:r>
    </w:p>
    <w:p w14:paraId="42765CFE" w14:textId="77777777" w:rsidR="00F4007D" w:rsidRDefault="00F4007D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404EEC" w14:textId="406DA032" w:rsidR="00321520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Vý</w:t>
      </w:r>
      <w:r w:rsidR="00F4007D">
        <w:rPr>
          <w:b w:val="0"/>
          <w:sz w:val="24"/>
          <w:szCs w:val="24"/>
          <w:lang w:val="sk-SK"/>
        </w:rPr>
        <w:t>z</w:t>
      </w:r>
      <w:r>
        <w:rPr>
          <w:b w:val="0"/>
          <w:sz w:val="24"/>
          <w:szCs w:val="24"/>
        </w:rPr>
        <w:t>namnými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prírastkami</w:t>
      </w:r>
      <w:proofErr w:type="spellEnd"/>
      <w:r>
        <w:rPr>
          <w:b w:val="0"/>
          <w:sz w:val="24"/>
          <w:szCs w:val="24"/>
        </w:rPr>
        <w:t xml:space="preserve"> </w:t>
      </w:r>
      <w:r w:rsidR="00F4007D">
        <w:rPr>
          <w:b w:val="0"/>
          <w:sz w:val="24"/>
          <w:szCs w:val="24"/>
          <w:lang w:val="sk-SK"/>
        </w:rPr>
        <w:t xml:space="preserve">a úbytkami </w:t>
      </w:r>
      <w:proofErr w:type="spellStart"/>
      <w:r>
        <w:rPr>
          <w:b w:val="0"/>
          <w:sz w:val="24"/>
          <w:szCs w:val="24"/>
        </w:rPr>
        <w:t>dlhodobého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majetku</w:t>
      </w:r>
      <w:proofErr w:type="spellEnd"/>
      <w:r>
        <w:rPr>
          <w:b w:val="0"/>
          <w:sz w:val="24"/>
          <w:szCs w:val="24"/>
        </w:rPr>
        <w:t xml:space="preserve"> </w:t>
      </w:r>
      <w:r w:rsidR="00887472">
        <w:rPr>
          <w:b w:val="0"/>
          <w:sz w:val="24"/>
          <w:szCs w:val="24"/>
        </w:rPr>
        <w:t xml:space="preserve">v </w:t>
      </w:r>
      <w:proofErr w:type="spellStart"/>
      <w:r w:rsidR="00887472">
        <w:rPr>
          <w:b w:val="0"/>
          <w:sz w:val="24"/>
          <w:szCs w:val="24"/>
        </w:rPr>
        <w:t>roku</w:t>
      </w:r>
      <w:proofErr w:type="spellEnd"/>
      <w:r w:rsidR="00887472">
        <w:rPr>
          <w:b w:val="0"/>
          <w:sz w:val="24"/>
          <w:szCs w:val="24"/>
        </w:rPr>
        <w:t xml:space="preserve"> </w:t>
      </w:r>
      <w:r w:rsidR="001511FA">
        <w:rPr>
          <w:b w:val="0"/>
          <w:sz w:val="24"/>
          <w:szCs w:val="24"/>
        </w:rPr>
        <w:t>2022</w:t>
      </w:r>
      <w:r w:rsidR="00887472">
        <w:rPr>
          <w:b w:val="0"/>
          <w:sz w:val="24"/>
          <w:szCs w:val="24"/>
        </w:rPr>
        <w:t xml:space="preserve"> </w:t>
      </w:r>
      <w:proofErr w:type="spellStart"/>
      <w:r w:rsidR="00887472">
        <w:rPr>
          <w:b w:val="0"/>
          <w:sz w:val="24"/>
          <w:szCs w:val="24"/>
        </w:rPr>
        <w:t>sú</w:t>
      </w:r>
      <w:proofErr w:type="spellEnd"/>
      <w:r>
        <w:rPr>
          <w:b w:val="0"/>
          <w:sz w:val="24"/>
          <w:szCs w:val="24"/>
        </w:rPr>
        <w:t xml:space="preserve">: </w:t>
      </w:r>
    </w:p>
    <w:p w14:paraId="2D284BF2" w14:textId="254D5A60" w:rsidR="00AA7B10" w:rsidRPr="00AA7B10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021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konsolidovaný celok</w:t>
      </w:r>
      <w:r w:rsidR="006340B9"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aj tieto</w:t>
      </w:r>
      <w:r w:rsidR="00AA7B10">
        <w:rPr>
          <w:b w:val="0"/>
          <w:sz w:val="24"/>
          <w:szCs w:val="24"/>
          <w:lang w:val="sk-SK"/>
        </w:rPr>
        <w:t xml:space="preserve"> významné prírastky</w:t>
      </w:r>
      <w:r w:rsidR="00391B11">
        <w:rPr>
          <w:b w:val="0"/>
          <w:sz w:val="24"/>
          <w:szCs w:val="24"/>
          <w:lang w:val="sk-SK"/>
        </w:rPr>
        <w:t xml:space="preserve"> a úbytky</w:t>
      </w:r>
      <w:r w:rsidR="00AA7B10">
        <w:rPr>
          <w:b w:val="0"/>
          <w:sz w:val="24"/>
          <w:szCs w:val="24"/>
          <w:lang w:val="sk-SK"/>
        </w:rPr>
        <w:t>:</w:t>
      </w:r>
    </w:p>
    <w:p w14:paraId="294E8F90" w14:textId="77777777" w:rsidR="00AA7B10" w:rsidRPr="00AA7B10" w:rsidRDefault="00AA7B10" w:rsidP="00AA7B10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1"/>
        <w:gridCol w:w="1791"/>
      </w:tblGrid>
      <w:tr w:rsidR="00391B11" w:rsidRPr="00636BA0" w14:paraId="29C7699A" w14:textId="77777777" w:rsidTr="00AA7B10">
        <w:trPr>
          <w:trHeight w:val="530"/>
        </w:trPr>
        <w:tc>
          <w:tcPr>
            <w:tcW w:w="7161" w:type="dxa"/>
            <w:shd w:val="clear" w:color="auto" w:fill="auto"/>
          </w:tcPr>
          <w:p w14:paraId="6FAA45C6" w14:textId="054742FE" w:rsidR="00391B11" w:rsidRPr="00636BA0" w:rsidRDefault="00391B11" w:rsidP="00391B11">
            <w:r w:rsidRPr="002E22C8">
              <w:t xml:space="preserve">MŠ Skalica extenzívna vegetačná strecha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243B017" w14:textId="34586E28" w:rsidR="00391B11" w:rsidRPr="00636BA0" w:rsidRDefault="00391B11" w:rsidP="00391B11">
            <w:pPr>
              <w:jc w:val="center"/>
            </w:pPr>
            <w:r w:rsidRPr="002E22C8">
              <w:t>251 609,48 €</w:t>
            </w:r>
          </w:p>
        </w:tc>
      </w:tr>
      <w:tr w:rsidR="00391B11" w:rsidRPr="00636BA0" w14:paraId="687EB355" w14:textId="77777777" w:rsidTr="00AA7B10">
        <w:trPr>
          <w:trHeight w:val="272"/>
        </w:trPr>
        <w:tc>
          <w:tcPr>
            <w:tcW w:w="7161" w:type="dxa"/>
            <w:shd w:val="clear" w:color="auto" w:fill="auto"/>
          </w:tcPr>
          <w:p w14:paraId="28B343BF" w14:textId="09E2A737" w:rsidR="00391B11" w:rsidRPr="00636BA0" w:rsidRDefault="00391B11" w:rsidP="00391B11">
            <w:r w:rsidRPr="002E22C8">
              <w:t xml:space="preserve">MŠ Skalica rekonštrukcia plynovej kotolne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03ABD59" w14:textId="3B3D1083" w:rsidR="00391B11" w:rsidRPr="00636BA0" w:rsidRDefault="00391B11" w:rsidP="00391B11">
            <w:pPr>
              <w:jc w:val="center"/>
            </w:pPr>
            <w:r w:rsidRPr="002E22C8">
              <w:t xml:space="preserve">   15 104,11 €</w:t>
            </w:r>
          </w:p>
        </w:tc>
      </w:tr>
      <w:tr w:rsidR="00391B11" w:rsidRPr="00636BA0" w14:paraId="764AE148" w14:textId="77777777" w:rsidTr="00AA7B10">
        <w:trPr>
          <w:trHeight w:val="259"/>
        </w:trPr>
        <w:tc>
          <w:tcPr>
            <w:tcW w:w="7161" w:type="dxa"/>
            <w:shd w:val="clear" w:color="auto" w:fill="auto"/>
          </w:tcPr>
          <w:p w14:paraId="62AFB805" w14:textId="4D444B48" w:rsidR="00391B11" w:rsidRPr="00636BA0" w:rsidRDefault="00391B11" w:rsidP="00391B11">
            <w:r w:rsidRPr="00391B11">
              <w:t>Projekt Zachovanie kultúrneho dedičstva prihraničnej oblasti Skalica-Hodonín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A338A3C" w14:textId="028B64B2" w:rsidR="00391B11" w:rsidRPr="00636BA0" w:rsidRDefault="00391B11" w:rsidP="00391B11">
            <w:pPr>
              <w:jc w:val="center"/>
            </w:pPr>
            <w:r w:rsidRPr="002E22C8">
              <w:t>14 222,76 €</w:t>
            </w:r>
          </w:p>
        </w:tc>
      </w:tr>
    </w:tbl>
    <w:p w14:paraId="2B63F329" w14:textId="60408B81" w:rsidR="00B6586C" w:rsidRDefault="00AA7B10" w:rsidP="00AA7B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</w:t>
      </w:r>
    </w:p>
    <w:p w14:paraId="330AFD8E" w14:textId="23D43B7F" w:rsidR="00AA7B10" w:rsidRPr="006340B9" w:rsidRDefault="00AA7B10" w:rsidP="00AA7B1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</w:t>
      </w:r>
      <w:r w:rsidR="00391B11">
        <w:rPr>
          <w:b w:val="0"/>
          <w:sz w:val="24"/>
          <w:szCs w:val="24"/>
          <w:lang w:val="sk-SK"/>
        </w:rPr>
        <w:t>28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 xml:space="preserve">aj </w:t>
      </w:r>
      <w:r>
        <w:rPr>
          <w:b w:val="0"/>
          <w:sz w:val="24"/>
          <w:szCs w:val="24"/>
          <w:lang w:val="sk-SK"/>
        </w:rPr>
        <w:t>tieto významné prírastky:</w:t>
      </w:r>
    </w:p>
    <w:p w14:paraId="1AA2011C" w14:textId="77777777" w:rsidR="006340B9" w:rsidRPr="00AA7B10" w:rsidRDefault="006340B9" w:rsidP="006340B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906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8"/>
        <w:gridCol w:w="1781"/>
      </w:tblGrid>
      <w:tr w:rsidR="00391B11" w:rsidRPr="00B4368F" w14:paraId="7D67E1D6" w14:textId="77777777" w:rsidTr="004244BF">
        <w:trPr>
          <w:trHeight w:val="274"/>
        </w:trPr>
        <w:tc>
          <w:tcPr>
            <w:tcW w:w="7288" w:type="dxa"/>
            <w:shd w:val="clear" w:color="auto" w:fill="auto"/>
          </w:tcPr>
          <w:p w14:paraId="35A9263A" w14:textId="3B23BD2F" w:rsidR="00391B11" w:rsidRPr="00391B11" w:rsidRDefault="00391B11" w:rsidP="00391B1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391B11">
              <w:rPr>
                <w:b w:val="0"/>
                <w:bCs w:val="0"/>
                <w:sz w:val="24"/>
                <w:szCs w:val="24"/>
                <w:lang w:val="en-SK" w:eastAsia="en-GB"/>
              </w:rPr>
              <w:t>Vybavenie učební nábytkom</w:t>
            </w:r>
          </w:p>
        </w:tc>
        <w:tc>
          <w:tcPr>
            <w:tcW w:w="1781" w:type="dxa"/>
            <w:shd w:val="clear" w:color="auto" w:fill="auto"/>
          </w:tcPr>
          <w:p w14:paraId="352C3E89" w14:textId="51434902" w:rsidR="00391B11" w:rsidRPr="00391B11" w:rsidRDefault="00391B11" w:rsidP="00391B11">
            <w:pPr>
              <w:jc w:val="center"/>
            </w:pPr>
            <w:r>
              <w:t>124 520,40 €</w:t>
            </w:r>
          </w:p>
        </w:tc>
      </w:tr>
    </w:tbl>
    <w:p w14:paraId="2734C335" w14:textId="77777777" w:rsidR="00AA7B10" w:rsidRPr="00391B11" w:rsidRDefault="00AA7B10" w:rsidP="00AA7B10">
      <w:pPr>
        <w:pStyle w:val="Pismenka"/>
        <w:tabs>
          <w:tab w:val="clear" w:pos="426"/>
        </w:tabs>
        <w:rPr>
          <w:b w:val="0"/>
          <w:bCs w:val="0"/>
          <w:sz w:val="24"/>
          <w:szCs w:val="24"/>
          <w:lang w:val="en-SK" w:eastAsia="en-GB"/>
        </w:rPr>
      </w:pPr>
    </w:p>
    <w:p w14:paraId="77EF9B1C" w14:textId="76073886" w:rsidR="006340B9" w:rsidRPr="006340B9" w:rsidRDefault="006340B9" w:rsidP="006340B9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</w:t>
      </w:r>
      <w:r w:rsidR="00391B11">
        <w:rPr>
          <w:b w:val="0"/>
          <w:sz w:val="24"/>
          <w:szCs w:val="24"/>
          <w:lang w:val="sk-SK"/>
        </w:rPr>
        <w:t>42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aj tieto významné prírastky:</w:t>
      </w:r>
    </w:p>
    <w:p w14:paraId="162797F4" w14:textId="77777777" w:rsidR="006340B9" w:rsidRPr="006340B9" w:rsidRDefault="006340B9" w:rsidP="00391B11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9077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5"/>
        <w:gridCol w:w="1782"/>
      </w:tblGrid>
      <w:tr w:rsidR="00391B11" w:rsidRPr="00B4368F" w14:paraId="57509BF3" w14:textId="77777777" w:rsidTr="00391B11">
        <w:trPr>
          <w:trHeight w:val="275"/>
        </w:trPr>
        <w:tc>
          <w:tcPr>
            <w:tcW w:w="7295" w:type="dxa"/>
            <w:shd w:val="clear" w:color="auto" w:fill="auto"/>
          </w:tcPr>
          <w:p w14:paraId="1366DA62" w14:textId="49476655" w:rsidR="00391B11" w:rsidRPr="006340B9" w:rsidRDefault="00391B11" w:rsidP="00391B1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391B11">
              <w:rPr>
                <w:b w:val="0"/>
                <w:bCs w:val="0"/>
                <w:sz w:val="24"/>
                <w:szCs w:val="24"/>
                <w:lang w:val="en-SK" w:eastAsia="en-GB"/>
              </w:rPr>
              <w:t xml:space="preserve">Rekonštrukcia Materskej školy </w:t>
            </w:r>
          </w:p>
        </w:tc>
        <w:tc>
          <w:tcPr>
            <w:tcW w:w="1782" w:type="dxa"/>
            <w:shd w:val="clear" w:color="auto" w:fill="auto"/>
          </w:tcPr>
          <w:p w14:paraId="6BD4A1D0" w14:textId="22704315" w:rsidR="00391B11" w:rsidRPr="00B4368F" w:rsidRDefault="00391B11" w:rsidP="00391B11">
            <w:pPr>
              <w:jc w:val="center"/>
            </w:pPr>
            <w:r>
              <w:t>85 423,30 €</w:t>
            </w:r>
          </w:p>
        </w:tc>
      </w:tr>
      <w:tr w:rsidR="00391B11" w:rsidRPr="00B4368F" w14:paraId="242C14C2" w14:textId="77777777" w:rsidTr="00391B11">
        <w:trPr>
          <w:trHeight w:val="290"/>
        </w:trPr>
        <w:tc>
          <w:tcPr>
            <w:tcW w:w="7295" w:type="dxa"/>
            <w:shd w:val="clear" w:color="auto" w:fill="auto"/>
          </w:tcPr>
          <w:p w14:paraId="4A7BAEFD" w14:textId="32A72D5A" w:rsidR="00391B11" w:rsidRPr="006340B9" w:rsidRDefault="00391B11" w:rsidP="00391B1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391B11">
              <w:rPr>
                <w:b w:val="0"/>
                <w:bCs w:val="0"/>
                <w:sz w:val="24"/>
                <w:szCs w:val="24"/>
                <w:lang w:val="en-SK" w:eastAsia="en-GB"/>
              </w:rPr>
              <w:t>Rekonštrukcia chodníkov, ciest  a parkovísk</w:t>
            </w:r>
          </w:p>
        </w:tc>
        <w:tc>
          <w:tcPr>
            <w:tcW w:w="1782" w:type="dxa"/>
            <w:shd w:val="clear" w:color="auto" w:fill="auto"/>
          </w:tcPr>
          <w:p w14:paraId="05F50777" w14:textId="20429455" w:rsidR="00391B11" w:rsidRPr="00B4368F" w:rsidRDefault="00391B11" w:rsidP="00391B11">
            <w:pPr>
              <w:jc w:val="center"/>
            </w:pPr>
            <w:r>
              <w:t>619 464,8 5€</w:t>
            </w:r>
          </w:p>
        </w:tc>
      </w:tr>
      <w:tr w:rsidR="00391B11" w:rsidRPr="00B4368F" w14:paraId="62CA68F9" w14:textId="77777777" w:rsidTr="00391B11">
        <w:trPr>
          <w:trHeight w:val="275"/>
        </w:trPr>
        <w:tc>
          <w:tcPr>
            <w:tcW w:w="7295" w:type="dxa"/>
            <w:shd w:val="clear" w:color="auto" w:fill="auto"/>
          </w:tcPr>
          <w:p w14:paraId="4A25169D" w14:textId="249E94E9" w:rsidR="00391B11" w:rsidRPr="006340B9" w:rsidRDefault="00391B11" w:rsidP="00391B1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391B11">
              <w:rPr>
                <w:b w:val="0"/>
                <w:bCs w:val="0"/>
                <w:sz w:val="24"/>
                <w:szCs w:val="24"/>
                <w:lang w:val="en-SK" w:eastAsia="en-GB"/>
              </w:rPr>
              <w:t xml:space="preserve">Rekonštrukcia Baťovho kanála </w:t>
            </w:r>
          </w:p>
        </w:tc>
        <w:tc>
          <w:tcPr>
            <w:tcW w:w="1782" w:type="dxa"/>
            <w:shd w:val="clear" w:color="auto" w:fill="auto"/>
          </w:tcPr>
          <w:p w14:paraId="0BE17176" w14:textId="4DEE218B" w:rsidR="00391B11" w:rsidRPr="00B4368F" w:rsidRDefault="00391B11" w:rsidP="00391B11">
            <w:pPr>
              <w:jc w:val="center"/>
            </w:pPr>
            <w:r>
              <w:t>44 520,00 €</w:t>
            </w:r>
          </w:p>
        </w:tc>
      </w:tr>
      <w:tr w:rsidR="00391B11" w14:paraId="6B2BBBE4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6F29" w14:textId="77777777" w:rsidR="00391B11" w:rsidRDefault="00391B11" w:rsidP="006C188A">
            <w:r>
              <w:t xml:space="preserve">Regenerácia vnútrobloku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6D03" w14:textId="77777777" w:rsidR="00391B11" w:rsidRDefault="00391B11" w:rsidP="00391B11">
            <w:pPr>
              <w:jc w:val="center"/>
            </w:pPr>
            <w:r>
              <w:t>396 501,41 €</w:t>
            </w:r>
          </w:p>
        </w:tc>
      </w:tr>
      <w:tr w:rsidR="00391B11" w14:paraId="2A9BC75E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15B0" w14:textId="77777777" w:rsidR="00391B11" w:rsidRDefault="00391B11" w:rsidP="006C188A">
            <w:r>
              <w:t xml:space="preserve">Kontajnerové stojiská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BE27" w14:textId="77777777" w:rsidR="00391B11" w:rsidRDefault="00391B11" w:rsidP="00391B11">
            <w:pPr>
              <w:jc w:val="center"/>
            </w:pPr>
            <w:r>
              <w:t>68 481,96 €</w:t>
            </w:r>
          </w:p>
        </w:tc>
      </w:tr>
      <w:tr w:rsidR="00391B11" w14:paraId="38BB9D35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3BE3" w14:textId="77777777" w:rsidR="00391B11" w:rsidRDefault="00391B11" w:rsidP="006C188A">
            <w:r>
              <w:t>Vodozádržné opatrenie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4C07" w14:textId="77777777" w:rsidR="00391B11" w:rsidRDefault="00391B11" w:rsidP="00391B11">
            <w:pPr>
              <w:jc w:val="center"/>
            </w:pPr>
            <w:r>
              <w:t>149 996,02 €</w:t>
            </w:r>
          </w:p>
        </w:tc>
      </w:tr>
      <w:tr w:rsidR="00391B11" w14:paraId="1B31801B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CCFA" w14:textId="77777777" w:rsidR="00391B11" w:rsidRDefault="00391B11" w:rsidP="006C188A">
            <w:r>
              <w:t xml:space="preserve">Výmena posuvných dverí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5AAD" w14:textId="77777777" w:rsidR="00391B11" w:rsidRDefault="00391B11" w:rsidP="00391B11">
            <w:pPr>
              <w:jc w:val="center"/>
            </w:pPr>
            <w:r>
              <w:t>2 176,80 €</w:t>
            </w:r>
          </w:p>
        </w:tc>
      </w:tr>
      <w:tr w:rsidR="00391B11" w14:paraId="04011B1E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5CCE" w14:textId="77777777" w:rsidR="00391B11" w:rsidRDefault="00391B11" w:rsidP="006C188A">
            <w:r>
              <w:t xml:space="preserve">Vybudovanie detského ihriska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323C" w14:textId="77777777" w:rsidR="00391B11" w:rsidRDefault="00391B11" w:rsidP="00391B11">
            <w:pPr>
              <w:jc w:val="center"/>
            </w:pPr>
            <w:r>
              <w:t>117 857,79 €</w:t>
            </w:r>
          </w:p>
        </w:tc>
      </w:tr>
      <w:tr w:rsidR="00391B11" w14:paraId="122D20BA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EFEB" w14:textId="77777777" w:rsidR="00391B11" w:rsidRDefault="00391B11" w:rsidP="006C188A">
            <w:r>
              <w:t>Rekonštrukcia futbalového ihriska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CFAF" w14:textId="77777777" w:rsidR="00391B11" w:rsidRDefault="00391B11" w:rsidP="00391B11">
            <w:pPr>
              <w:jc w:val="center"/>
            </w:pPr>
            <w:r>
              <w:t>264 900,79 €</w:t>
            </w:r>
          </w:p>
        </w:tc>
      </w:tr>
      <w:tr w:rsidR="00391B11" w14:paraId="167ED5AF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433A" w14:textId="77777777" w:rsidR="00391B11" w:rsidRDefault="00391B11" w:rsidP="006C188A">
            <w:r>
              <w:t xml:space="preserve">Stavby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0918" w14:textId="77777777" w:rsidR="00391B11" w:rsidRDefault="00391B11" w:rsidP="00391B11">
            <w:pPr>
              <w:jc w:val="center"/>
            </w:pPr>
            <w:r>
              <w:t>284 408,29 €</w:t>
            </w:r>
          </w:p>
        </w:tc>
      </w:tr>
      <w:tr w:rsidR="00391B11" w14:paraId="6107E4CB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46B6" w14:textId="77777777" w:rsidR="00391B11" w:rsidRDefault="00391B11" w:rsidP="006C188A">
            <w:r>
              <w:t xml:space="preserve">Samostatné hnuteľné veci a súbory hnuteľných vecí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6711" w14:textId="77777777" w:rsidR="00391B11" w:rsidRDefault="00391B11" w:rsidP="00391B11">
            <w:pPr>
              <w:jc w:val="center"/>
            </w:pPr>
            <w:r>
              <w:t>29 191,00 €</w:t>
            </w:r>
          </w:p>
        </w:tc>
      </w:tr>
      <w:tr w:rsidR="00391B11" w14:paraId="21E4901A" w14:textId="77777777" w:rsidTr="00391B11">
        <w:trPr>
          <w:trHeight w:val="275"/>
        </w:trPr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610" w14:textId="77777777" w:rsidR="00391B11" w:rsidRDefault="00391B11" w:rsidP="006C188A">
            <w:r>
              <w:t xml:space="preserve">Drobný dlhodobý hmotný majetok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B006" w14:textId="77777777" w:rsidR="00391B11" w:rsidRDefault="00391B11" w:rsidP="00391B11">
            <w:pPr>
              <w:jc w:val="center"/>
            </w:pPr>
            <w:r>
              <w:t>133 068,44 €</w:t>
            </w:r>
          </w:p>
        </w:tc>
      </w:tr>
    </w:tbl>
    <w:p w14:paraId="28645029" w14:textId="77777777" w:rsidR="00B6586C" w:rsidRDefault="00B6586C" w:rsidP="00B6586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14CEB834" w14:textId="77777777" w:rsidR="00F4007D" w:rsidRDefault="00F4007D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</w:p>
    <w:p w14:paraId="19044EFF" w14:textId="0960D75F" w:rsidR="00682D29" w:rsidRPr="00F4007D" w:rsidRDefault="003F27E2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F4007D">
        <w:rPr>
          <w:b w:val="0"/>
          <w:bCs w:val="0"/>
          <w:sz w:val="24"/>
          <w:szCs w:val="24"/>
          <w:lang w:val="sk-SK" w:eastAsia="sk-SK"/>
        </w:rPr>
        <w:t>Mesto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 xml:space="preserve"> má v nájme 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>majetok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 xml:space="preserve"> v</w:t>
      </w:r>
      <w:r w:rsidRPr="00F4007D">
        <w:rPr>
          <w:b w:val="0"/>
          <w:bCs w:val="0"/>
          <w:sz w:val="24"/>
          <w:szCs w:val="24"/>
          <w:lang w:val="sk-SK" w:eastAsia="sk-SK"/>
        </w:rPr>
        <w:t xml:space="preserve"> účtovnej hodnote </w:t>
      </w:r>
      <w:r w:rsidR="00F4007D">
        <w:rPr>
          <w:b w:val="0"/>
          <w:bCs w:val="0"/>
          <w:sz w:val="24"/>
          <w:szCs w:val="24"/>
          <w:lang w:val="sk-SK" w:eastAsia="sk-SK"/>
        </w:rPr>
        <w:t>477 858,33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 xml:space="preserve"> eur</w:t>
      </w:r>
      <w:r w:rsidR="00321520" w:rsidRPr="00F4007D">
        <w:rPr>
          <w:b w:val="0"/>
          <w:bCs w:val="0"/>
          <w:sz w:val="24"/>
          <w:szCs w:val="24"/>
          <w:lang w:val="sk-SK" w:eastAsia="sk-SK"/>
        </w:rPr>
        <w:t xml:space="preserve"> (budovy), 19 241,78 eur</w:t>
      </w:r>
      <w:r w:rsidR="00AF2D8C" w:rsidRPr="00F4007D">
        <w:rPr>
          <w:b w:val="0"/>
          <w:bCs w:val="0"/>
          <w:sz w:val="24"/>
          <w:szCs w:val="24"/>
          <w:lang w:val="sk-SK" w:eastAsia="sk-SK"/>
        </w:rPr>
        <w:t xml:space="preserve">, 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 xml:space="preserve"> </w:t>
      </w:r>
      <w:r w:rsidR="00330B6D">
        <w:rPr>
          <w:b w:val="0"/>
          <w:bCs w:val="0"/>
          <w:sz w:val="24"/>
          <w:szCs w:val="24"/>
          <w:lang w:val="sk-SK" w:eastAsia="sk-SK"/>
        </w:rPr>
        <w:br/>
        <w:t>107 666</w:t>
      </w:r>
      <w:r w:rsidR="008945E5">
        <w:rPr>
          <w:b w:val="0"/>
          <w:bCs w:val="0"/>
          <w:sz w:val="24"/>
          <w:szCs w:val="24"/>
          <w:lang w:val="sk-SK" w:eastAsia="sk-SK"/>
        </w:rPr>
        <w:t xml:space="preserve"> eur </w:t>
      </w:r>
      <w:r w:rsidRPr="00F4007D">
        <w:rPr>
          <w:b w:val="0"/>
          <w:bCs w:val="0"/>
          <w:sz w:val="24"/>
          <w:szCs w:val="24"/>
          <w:lang w:val="sk-SK" w:eastAsia="sk-SK"/>
        </w:rPr>
        <w:t xml:space="preserve">ktorý 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>vykazuje ako svoj majetok.</w:t>
      </w:r>
    </w:p>
    <w:p w14:paraId="55574475" w14:textId="77777777" w:rsidR="00AF2D8C" w:rsidRDefault="00AF2D8C" w:rsidP="00F4007D">
      <w:pPr>
        <w:pStyle w:val="odstavec"/>
      </w:pPr>
    </w:p>
    <w:p w14:paraId="0FEA22B6" w14:textId="62149011" w:rsidR="003F27E2" w:rsidRPr="00632805" w:rsidRDefault="003F27E2" w:rsidP="00F4007D">
      <w:pPr>
        <w:pStyle w:val="odstavec"/>
      </w:pPr>
      <w:r w:rsidRPr="00F617FD">
        <w:t xml:space="preserve">Na pozemky  a budovy vykázané v majetku Mesta v  hodnote </w:t>
      </w:r>
      <w:r w:rsidR="00F617FD" w:rsidRPr="00F617FD">
        <w:t xml:space="preserve"> </w:t>
      </w:r>
      <w:r w:rsidR="00330B6D">
        <w:t>891 491,50</w:t>
      </w:r>
      <w:r w:rsidRPr="00EC1D75">
        <w:t xml:space="preserve"> eur</w:t>
      </w:r>
      <w:r w:rsidR="00F617FD" w:rsidRPr="00EC1D75">
        <w:t xml:space="preserve"> </w:t>
      </w:r>
      <w:r w:rsidRPr="00EC1D75">
        <w:t>a</w:t>
      </w:r>
      <w:r w:rsidR="00F4007D">
        <w:t> 16 264 247,26</w:t>
      </w:r>
      <w:r w:rsidR="00F617FD" w:rsidRPr="00F617FD">
        <w:t xml:space="preserve"> </w:t>
      </w:r>
      <w:r w:rsidRPr="00F617FD">
        <w:t>eur bolo zriadené</w:t>
      </w:r>
      <w:r w:rsidR="00321520">
        <w:t xml:space="preserve"> záložné právo v prospech ŠFRB, Ministerstva pôdohospodárstva a Ministerstva dopravy a výstavby SR.</w:t>
      </w:r>
      <w:r w:rsidR="00B6586C">
        <w:t xml:space="preserve"> Na pozemky v hodnote </w:t>
      </w:r>
      <w:r w:rsidR="00330B6D">
        <w:t>4 442 493,98</w:t>
      </w:r>
      <w:r w:rsidR="00B6586C">
        <w:t xml:space="preserve"> eur bolo zriadené právo prechodu v prospech spoločnosti ZSE.</w:t>
      </w:r>
    </w:p>
    <w:p w14:paraId="24424A4E" w14:textId="77777777" w:rsidR="00682D29" w:rsidRPr="00632805" w:rsidRDefault="00682D29" w:rsidP="00F4007D">
      <w:pPr>
        <w:pStyle w:val="odstavec"/>
      </w:pPr>
    </w:p>
    <w:p w14:paraId="1E294FEE" w14:textId="3F70191E" w:rsidR="00682D29" w:rsidRPr="00632805" w:rsidRDefault="003F27E2" w:rsidP="005B6742">
      <w:pPr>
        <w:widowControl w:val="0"/>
        <w:autoSpaceDE w:val="0"/>
        <w:autoSpaceDN w:val="0"/>
        <w:adjustRightInd w:val="0"/>
        <w:spacing w:after="240"/>
        <w:jc w:val="both"/>
      </w:pPr>
      <w:r>
        <w:t>Mesto</w:t>
      </w:r>
      <w:r w:rsidR="00682D29">
        <w:t xml:space="preserve"> vytvoril</w:t>
      </w:r>
      <w:r w:rsidR="00CC5790">
        <w:rPr>
          <w:lang w:val="sk-SK"/>
        </w:rPr>
        <w:t>o</w:t>
      </w:r>
      <w:r w:rsidR="00682D29" w:rsidRPr="00632805">
        <w:t xml:space="preserve"> opravnú položku k majetku, projektovej dokumentácií, vykázanej na účte </w:t>
      </w:r>
      <w:r w:rsidR="00682D29">
        <w:t xml:space="preserve">            </w:t>
      </w:r>
      <w:r w:rsidR="00682D29" w:rsidRPr="00887472">
        <w:rPr>
          <w:i/>
        </w:rPr>
        <w:t>042 - Obstaranie dlhodobého hmotného majetku</w:t>
      </w:r>
      <w:r w:rsidR="00682D29" w:rsidRPr="00632805">
        <w:t xml:space="preserve"> vo výške </w:t>
      </w:r>
      <w:r w:rsidR="00330B6D">
        <w:rPr>
          <w:lang w:val="sk-SK"/>
        </w:rPr>
        <w:t>633 683,34</w:t>
      </w:r>
      <w:r w:rsidR="00F617FD" w:rsidRPr="00F617FD">
        <w:t xml:space="preserve"> </w:t>
      </w:r>
      <w:r w:rsidR="00682D29">
        <w:t>eur</w:t>
      </w:r>
      <w:r w:rsidR="00682D29" w:rsidRPr="00632805">
        <w:t xml:space="preserve"> (</w:t>
      </w:r>
      <w:r w:rsidR="00682D29">
        <w:t>k 31.12.</w:t>
      </w:r>
      <w:r w:rsidR="001511FA">
        <w:t>2021</w:t>
      </w:r>
      <w:r w:rsidR="00682D29">
        <w:t xml:space="preserve"> vo výške </w:t>
      </w:r>
      <w:r w:rsidR="00330B6D">
        <w:rPr>
          <w:lang w:val="sk-SK"/>
        </w:rPr>
        <w:t>849 692,22</w:t>
      </w:r>
      <w:r w:rsidR="00330B6D" w:rsidRPr="00F617FD">
        <w:t xml:space="preserve"> </w:t>
      </w:r>
      <w:r>
        <w:t>e</w:t>
      </w:r>
      <w:r w:rsidR="00682D29">
        <w:t>ur</w:t>
      </w:r>
      <w:r w:rsidR="00682D29" w:rsidRPr="00632805">
        <w:t xml:space="preserve">). </w:t>
      </w:r>
    </w:p>
    <w:p w14:paraId="31EC1CC7" w14:textId="77777777" w:rsidR="00CA5BC1" w:rsidRPr="006340B9" w:rsidRDefault="00CA5BC1" w:rsidP="00CD7A17">
      <w:pPr>
        <w:pStyle w:val="Heading2"/>
        <w:rPr>
          <w:lang w:val="en-SK"/>
        </w:rPr>
      </w:pPr>
    </w:p>
    <w:p w14:paraId="4A18C46D" w14:textId="77777777" w:rsidR="00443C84" w:rsidRPr="00632805" w:rsidRDefault="00443C84" w:rsidP="00CD7A17">
      <w:pPr>
        <w:pStyle w:val="Heading2"/>
      </w:pP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finančný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3334640A" w14:textId="5C6E504D" w:rsidR="006E0E20" w:rsidRPr="00632805" w:rsidRDefault="00443C84" w:rsidP="00F4007D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1511FA">
        <w:t>2022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31.decembra </w:t>
      </w:r>
      <w:r w:rsidR="001511FA">
        <w:t>2022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7BEE9052" w14:textId="77777777" w:rsidR="00C8749C" w:rsidRDefault="00C8749C" w:rsidP="00F4007D">
      <w:pPr>
        <w:pStyle w:val="odstavec"/>
      </w:pPr>
    </w:p>
    <w:p w14:paraId="0A239EF1" w14:textId="7499A387" w:rsidR="00262B82" w:rsidRPr="00894B6E" w:rsidRDefault="00262B82" w:rsidP="00F4007D">
      <w:pPr>
        <w:pStyle w:val="odstavec"/>
      </w:pPr>
      <w:r w:rsidRPr="00894B6E">
        <w:t>V rámci dlhodobého finančného  majetku vykazuje konsolidovaný celok mesta Skalica podiely v pridružen</w:t>
      </w:r>
      <w:r w:rsidR="00F4007D">
        <w:t>ej</w:t>
      </w:r>
      <w:r w:rsidRPr="00894B6E">
        <w:t xml:space="preserve"> účtovn</w:t>
      </w:r>
      <w:r w:rsidR="00F4007D">
        <w:t>ej</w:t>
      </w:r>
      <w:r w:rsidRPr="00894B6E">
        <w:t xml:space="preserve"> jednotk</w:t>
      </w:r>
      <w:r w:rsidR="00F4007D">
        <w:t>e</w:t>
      </w:r>
      <w:r w:rsidRPr="00894B6E">
        <w:t>, ktor</w:t>
      </w:r>
      <w:r w:rsidR="00F4007D">
        <w:t xml:space="preserve">á </w:t>
      </w:r>
      <w:r w:rsidRPr="00894B6E">
        <w:t>bol</w:t>
      </w:r>
      <w:r w:rsidR="00F4007D">
        <w:t>a</w:t>
      </w:r>
      <w:r w:rsidRPr="00894B6E">
        <w:t xml:space="preserve"> konsolidovan</w:t>
      </w:r>
      <w:r w:rsidR="00F4007D">
        <w:t>á</w:t>
      </w:r>
      <w:r w:rsidRPr="00894B6E">
        <w:t xml:space="preserve"> metódou vlastného imania. </w:t>
      </w:r>
      <w:r w:rsidR="00894B6E">
        <w:t xml:space="preserve"> </w:t>
      </w:r>
    </w:p>
    <w:p w14:paraId="13952E7D" w14:textId="77777777" w:rsidR="00262B82" w:rsidRPr="008524D8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</w:rPr>
      </w:pPr>
    </w:p>
    <w:p w14:paraId="5D2527F5" w14:textId="667D9D3C" w:rsidR="003722D3" w:rsidRPr="00F606CE" w:rsidRDefault="000E2B2C" w:rsidP="00F4007D">
      <w:pPr>
        <w:pStyle w:val="odstavec"/>
      </w:pPr>
      <w:r w:rsidRPr="00F606CE">
        <w:t>Mesto</w:t>
      </w:r>
      <w:r w:rsidR="0086695E" w:rsidRPr="00F606CE">
        <w:t xml:space="preserve"> </w:t>
      </w:r>
      <w:r w:rsidR="00AF2D8C">
        <w:t xml:space="preserve">ďalej </w:t>
      </w:r>
      <w:r w:rsidR="0086695E" w:rsidRPr="00F606CE">
        <w:t>vlastní akcie v</w:t>
      </w:r>
      <w:r w:rsidR="00B40A98" w:rsidRPr="00F606CE">
        <w:t xml:space="preserve"> </w:t>
      </w:r>
      <w:r w:rsidR="0086695E" w:rsidRPr="00F606CE">
        <w:t xml:space="preserve">Bratislavskej vodárenskej </w:t>
      </w:r>
      <w:r w:rsidR="00B40A98" w:rsidRPr="00F606CE">
        <w:t xml:space="preserve">spoločnosti, </w:t>
      </w:r>
      <w:proofErr w:type="spellStart"/>
      <w:r w:rsidR="00B40A98" w:rsidRPr="00F606CE">
        <w:t>a.s</w:t>
      </w:r>
      <w:proofErr w:type="spellEnd"/>
      <w:r w:rsidR="00B40A98" w:rsidRPr="00F606CE">
        <w:t xml:space="preserve">. </w:t>
      </w:r>
      <w:r w:rsidR="00A62CE2">
        <w:t>a vo F</w:t>
      </w:r>
      <w:r w:rsidR="00894B6E" w:rsidRPr="00F606CE">
        <w:t>akultnej nemocnici Skalica</w:t>
      </w:r>
      <w:r w:rsidR="00F4007D">
        <w:t xml:space="preserve"> </w:t>
      </w:r>
      <w:proofErr w:type="spellStart"/>
      <w:r w:rsidR="00F4007D">
        <w:t>a.s</w:t>
      </w:r>
      <w:proofErr w:type="spellEnd"/>
      <w:r w:rsidR="00F4007D">
        <w:t xml:space="preserve">. a v spoločnosti </w:t>
      </w:r>
      <w:r w:rsidR="00F4007D" w:rsidRPr="006F0A52">
        <w:t xml:space="preserve">Golf  </w:t>
      </w:r>
      <w:proofErr w:type="spellStart"/>
      <w:r w:rsidR="00F4007D" w:rsidRPr="006F0A52">
        <w:t>Resort</w:t>
      </w:r>
      <w:proofErr w:type="spellEnd"/>
      <w:r w:rsidR="00F4007D" w:rsidRPr="006F0A52">
        <w:t xml:space="preserve"> Skalica </w:t>
      </w:r>
      <w:proofErr w:type="spellStart"/>
      <w:r w:rsidR="00F4007D" w:rsidRPr="006F0A52">
        <w:t>a.s</w:t>
      </w:r>
      <w:proofErr w:type="spellEnd"/>
      <w:r w:rsidR="00F4007D" w:rsidRPr="006F0A52">
        <w:t>.</w:t>
      </w:r>
      <w:r w:rsidR="00F4007D">
        <w:t xml:space="preserve"> </w:t>
      </w:r>
    </w:p>
    <w:p w14:paraId="757AC4D5" w14:textId="77777777" w:rsidR="00443C84" w:rsidRPr="00AE4A9A" w:rsidRDefault="00443C84" w:rsidP="00443C84">
      <w:pPr>
        <w:rPr>
          <w:color w:val="FF0000"/>
          <w:sz w:val="22"/>
          <w:szCs w:val="22"/>
        </w:rPr>
      </w:pPr>
    </w:p>
    <w:p w14:paraId="01DE0FA0" w14:textId="77777777" w:rsidR="00C26313" w:rsidRPr="00A13630" w:rsidRDefault="00C26313" w:rsidP="00443C84">
      <w:pPr>
        <w:rPr>
          <w:sz w:val="22"/>
          <w:szCs w:val="22"/>
        </w:rPr>
      </w:pPr>
    </w:p>
    <w:p w14:paraId="3F0A247F" w14:textId="77777777" w:rsidR="00443C84" w:rsidRPr="00632805" w:rsidRDefault="00443C84" w:rsidP="00CD7A17">
      <w:pPr>
        <w:pStyle w:val="Heading2"/>
      </w:pPr>
      <w:proofErr w:type="spellStart"/>
      <w:r w:rsidRPr="00632805">
        <w:t>Pohľadávky</w:t>
      </w:r>
      <w:proofErr w:type="spellEnd"/>
    </w:p>
    <w:p w14:paraId="0326FEE6" w14:textId="77777777" w:rsidR="00443C84" w:rsidRPr="00632805" w:rsidRDefault="001A3E87" w:rsidP="00F4007D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0A0D711C" w14:textId="77777777" w:rsidR="00443C84" w:rsidRPr="00632805" w:rsidRDefault="00443C84" w:rsidP="00F4007D">
      <w:pPr>
        <w:pStyle w:val="odstavec"/>
      </w:pPr>
    </w:p>
    <w:p w14:paraId="40B8F174" w14:textId="77777777" w:rsidR="00443C84" w:rsidRPr="00632805" w:rsidRDefault="001A3E87" w:rsidP="00F4007D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8D08A7">
        <w:t>mesta</w:t>
      </w:r>
      <w:r w:rsidR="00DB6C45" w:rsidRPr="00632805">
        <w:t>.</w:t>
      </w:r>
    </w:p>
    <w:p w14:paraId="1213B50B" w14:textId="77777777" w:rsidR="00443C84" w:rsidRPr="00632805" w:rsidRDefault="00443C84" w:rsidP="00F4007D">
      <w:pPr>
        <w:pStyle w:val="odstavec"/>
      </w:pPr>
    </w:p>
    <w:p w14:paraId="19151D3F" w14:textId="630E1052" w:rsidR="001A3E87" w:rsidRPr="0086695E" w:rsidRDefault="001A3E87" w:rsidP="00F4007D">
      <w:pPr>
        <w:pStyle w:val="odstavec"/>
      </w:pPr>
      <w:r w:rsidRPr="0086695E">
        <w:t xml:space="preserve">Pohľadávky </w:t>
      </w:r>
      <w:r w:rsidR="00DB6C45" w:rsidRPr="0086695E">
        <w:t xml:space="preserve">z daňových príjmov voči </w:t>
      </w:r>
      <w:r w:rsidR="0086695E" w:rsidRPr="0086695E">
        <w:t>vo výške</w:t>
      </w:r>
      <w:r w:rsidR="0017014A">
        <w:t xml:space="preserve"> </w:t>
      </w:r>
      <w:r w:rsidR="005A4786">
        <w:t>169 688,78</w:t>
      </w:r>
      <w:r w:rsidR="003518AA" w:rsidRPr="0086695E">
        <w:t xml:space="preserve"> </w:t>
      </w:r>
      <w:r w:rsidR="008A084C">
        <w:t>eur (k 31.12.</w:t>
      </w:r>
      <w:r w:rsidR="001511FA">
        <w:t>2021</w:t>
      </w:r>
      <w:r w:rsidR="008A084C">
        <w:t xml:space="preserve">: </w:t>
      </w:r>
      <w:r w:rsidR="008945E5">
        <w:t>188 318,47</w:t>
      </w:r>
      <w:r w:rsidR="006340B9">
        <w:t xml:space="preserve"> </w:t>
      </w:r>
      <w:r w:rsidR="007F41A7" w:rsidRPr="0086695E">
        <w:t>eur</w:t>
      </w:r>
      <w:r w:rsidR="008A084C">
        <w:t xml:space="preserve">) </w:t>
      </w:r>
      <w:r w:rsidR="00992C80" w:rsidRPr="0086695E">
        <w:t>sú kryté záložným právom.</w:t>
      </w:r>
    </w:p>
    <w:p w14:paraId="5A0FC0D8" w14:textId="77777777" w:rsidR="00562B5F" w:rsidRDefault="00562B5F" w:rsidP="00CD7A17">
      <w:pPr>
        <w:pStyle w:val="Heading2"/>
      </w:pPr>
    </w:p>
    <w:p w14:paraId="2965F8D5" w14:textId="77777777" w:rsidR="00443C84" w:rsidRPr="00A13630" w:rsidRDefault="00A22AC6" w:rsidP="00CD7A17">
      <w:pPr>
        <w:pStyle w:val="Heading2"/>
      </w:pPr>
      <w:proofErr w:type="spellStart"/>
      <w:r w:rsidRPr="00A13630">
        <w:t>Finančný</w:t>
      </w:r>
      <w:proofErr w:type="spellEnd"/>
      <w:r w:rsidRPr="00A13630">
        <w:t xml:space="preserve"> </w:t>
      </w:r>
      <w:proofErr w:type="spellStart"/>
      <w:r w:rsidRPr="00A13630">
        <w:t>majetok</w:t>
      </w:r>
      <w:proofErr w:type="spellEnd"/>
    </w:p>
    <w:p w14:paraId="4807DF77" w14:textId="77777777" w:rsidR="00443C84" w:rsidRPr="0017014A" w:rsidRDefault="001A3E87" w:rsidP="0017014A">
      <w:pPr>
        <w:pStyle w:val="BodyText"/>
        <w:jc w:val="both"/>
        <w:rPr>
          <w:lang w:val="sk-SK"/>
        </w:rPr>
      </w:pPr>
      <w:proofErr w:type="spellStart"/>
      <w:r w:rsidRPr="003364CF">
        <w:t>Ako</w:t>
      </w:r>
      <w:proofErr w:type="spellEnd"/>
      <w:r w:rsidRPr="003364CF">
        <w:t xml:space="preserve"> </w:t>
      </w:r>
      <w:proofErr w:type="spellStart"/>
      <w:r w:rsidRPr="003364CF">
        <w:t>finančný</w:t>
      </w:r>
      <w:proofErr w:type="spellEnd"/>
      <w:r w:rsidRPr="003364CF">
        <w:t xml:space="preserve"> </w:t>
      </w:r>
      <w:proofErr w:type="spellStart"/>
      <w:r w:rsidRPr="003364CF">
        <w:t>majetok</w:t>
      </w:r>
      <w:proofErr w:type="spellEnd"/>
      <w:r w:rsidRPr="003364CF">
        <w:t xml:space="preserve"> </w:t>
      </w:r>
      <w:proofErr w:type="spellStart"/>
      <w:r w:rsidRPr="003364CF">
        <w:t>sú</w:t>
      </w:r>
      <w:proofErr w:type="spellEnd"/>
      <w:r w:rsidRPr="003364CF">
        <w:t xml:space="preserve"> </w:t>
      </w:r>
      <w:proofErr w:type="spellStart"/>
      <w:r w:rsidRPr="003364CF">
        <w:t>vykázané</w:t>
      </w:r>
      <w:proofErr w:type="spellEnd"/>
      <w:r w:rsidRPr="003364CF">
        <w:t xml:space="preserve"> </w:t>
      </w:r>
      <w:proofErr w:type="spellStart"/>
      <w:r w:rsidRPr="003364CF">
        <w:t>peni</w:t>
      </w:r>
      <w:r w:rsidR="00992C80" w:rsidRPr="003364CF">
        <w:t>aze</w:t>
      </w:r>
      <w:proofErr w:type="spellEnd"/>
      <w:r w:rsidR="00992C80" w:rsidRPr="003364CF">
        <w:t xml:space="preserve"> v </w:t>
      </w:r>
      <w:proofErr w:type="spellStart"/>
      <w:r w:rsidR="00992C80" w:rsidRPr="003364CF">
        <w:t>pokladnici</w:t>
      </w:r>
      <w:proofErr w:type="spellEnd"/>
      <w:r w:rsidR="00992C80" w:rsidRPr="003364CF">
        <w:rPr>
          <w:lang w:val="sk-SK"/>
        </w:rPr>
        <w:t xml:space="preserve"> a </w:t>
      </w:r>
      <w:proofErr w:type="spellStart"/>
      <w:r w:rsidR="00992C80" w:rsidRPr="003364CF">
        <w:t>účty</w:t>
      </w:r>
      <w:proofErr w:type="spellEnd"/>
      <w:r w:rsidR="00992C80" w:rsidRPr="003364CF">
        <w:t xml:space="preserve"> v </w:t>
      </w:r>
      <w:proofErr w:type="spellStart"/>
      <w:r w:rsidR="00992C80" w:rsidRPr="003364CF">
        <w:t>bankách</w:t>
      </w:r>
      <w:proofErr w:type="spellEnd"/>
      <w:r w:rsidR="00992C80" w:rsidRPr="003364CF">
        <w:rPr>
          <w:lang w:val="sk-SK"/>
        </w:rPr>
        <w:t xml:space="preserve">. </w:t>
      </w:r>
      <w:proofErr w:type="spellStart"/>
      <w:r w:rsidRPr="0086695E">
        <w:t>Účtami</w:t>
      </w:r>
      <w:proofErr w:type="spellEnd"/>
      <w:r w:rsidRPr="0086695E">
        <w:t xml:space="preserve"> v </w:t>
      </w:r>
      <w:proofErr w:type="spellStart"/>
      <w:r w:rsidRPr="0086695E">
        <w:t>bankách</w:t>
      </w:r>
      <w:proofErr w:type="spellEnd"/>
      <w:r w:rsidRPr="0086695E">
        <w:t xml:space="preserve"> </w:t>
      </w:r>
      <w:proofErr w:type="spellStart"/>
      <w:r w:rsidRPr="0086695E">
        <w:t>môže</w:t>
      </w:r>
      <w:proofErr w:type="spellEnd"/>
      <w:r w:rsidRPr="0086695E">
        <w:t xml:space="preserve"> </w:t>
      </w:r>
      <w:proofErr w:type="spellStart"/>
      <w:r w:rsidRPr="0086695E">
        <w:t>účtovná</w:t>
      </w:r>
      <w:proofErr w:type="spellEnd"/>
      <w:r w:rsidRPr="0086695E">
        <w:t xml:space="preserve"> </w:t>
      </w:r>
      <w:proofErr w:type="spellStart"/>
      <w:r w:rsidRPr="0086695E">
        <w:t>jednotka</w:t>
      </w:r>
      <w:proofErr w:type="spellEnd"/>
      <w:r w:rsidRPr="0086695E">
        <w:t xml:space="preserve"> </w:t>
      </w:r>
      <w:proofErr w:type="spellStart"/>
      <w:r w:rsidRPr="0086695E">
        <w:t>voľne</w:t>
      </w:r>
      <w:proofErr w:type="spellEnd"/>
      <w:r w:rsidRPr="0086695E">
        <w:t xml:space="preserve"> </w:t>
      </w:r>
      <w:proofErr w:type="spellStart"/>
      <w:r w:rsidRPr="0086695E">
        <w:t>disponovať</w:t>
      </w:r>
      <w:proofErr w:type="spellEnd"/>
      <w:r w:rsidR="0086695E" w:rsidRPr="0086695E">
        <w:t>.</w:t>
      </w:r>
    </w:p>
    <w:p w14:paraId="4E565A04" w14:textId="77777777" w:rsidR="00CC5790" w:rsidRDefault="00CC5790" w:rsidP="00CD7A17">
      <w:pPr>
        <w:pStyle w:val="Heading2"/>
      </w:pPr>
    </w:p>
    <w:p w14:paraId="7114BB22" w14:textId="5E0DB144" w:rsidR="00443C84" w:rsidRPr="00632805" w:rsidRDefault="00443C84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Pr="00632805">
        <w:t xml:space="preserve"> </w:t>
      </w:r>
      <w:proofErr w:type="spellStart"/>
      <w:r w:rsidRPr="00632805">
        <w:t>aktív</w:t>
      </w:r>
      <w:proofErr w:type="spellEnd"/>
    </w:p>
    <w:p w14:paraId="435BFE90" w14:textId="2D94F354" w:rsidR="00EF6FEC" w:rsidRDefault="00443C84" w:rsidP="00F4007D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A51D37">
        <w:t xml:space="preserve">konsolidovaného celku </w:t>
      </w:r>
      <w:r w:rsidR="008D08A7">
        <w:t>Mesta</w:t>
      </w:r>
      <w:r w:rsidR="00453C0D" w:rsidRPr="00632805">
        <w:t xml:space="preserve"> je uvedený </w:t>
      </w:r>
      <w:r w:rsidR="001511FA">
        <w:t>2022</w:t>
      </w:r>
      <w:r w:rsidR="00A51D37" w:rsidRPr="00632805">
        <w:t xml:space="preserve"> je uvedený je uvedený v </w:t>
      </w:r>
      <w:r w:rsidR="00A51D37">
        <w:t>tabuľkovej časti.</w:t>
      </w:r>
      <w:r w:rsidR="005A4786">
        <w:t xml:space="preserve"> </w:t>
      </w:r>
    </w:p>
    <w:p w14:paraId="3F006C79" w14:textId="77777777" w:rsidR="00CC5790" w:rsidRDefault="00CC5790" w:rsidP="00CD7A17">
      <w:pPr>
        <w:pStyle w:val="Heading2"/>
      </w:pPr>
    </w:p>
    <w:p w14:paraId="629D8E5B" w14:textId="51E7A70D" w:rsidR="003C3959" w:rsidRPr="00632805" w:rsidRDefault="003C3959" w:rsidP="00CD7A17">
      <w:pPr>
        <w:pStyle w:val="Heading2"/>
      </w:pPr>
      <w:proofErr w:type="spellStart"/>
      <w:r w:rsidRPr="00632805">
        <w:t>Vlastné</w:t>
      </w:r>
      <w:proofErr w:type="spellEnd"/>
      <w:r w:rsidRPr="00632805">
        <w:t xml:space="preserve"> </w:t>
      </w:r>
      <w:proofErr w:type="spellStart"/>
      <w:r w:rsidRPr="00632805">
        <w:t>imanie</w:t>
      </w:r>
      <w:proofErr w:type="spellEnd"/>
    </w:p>
    <w:p w14:paraId="516B22EE" w14:textId="6250B733" w:rsidR="00382F64" w:rsidRPr="00632805" w:rsidRDefault="00BD0BA6" w:rsidP="00F4007D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</w:t>
      </w:r>
      <w:r w:rsidR="001511FA">
        <w:t>2022</w:t>
      </w:r>
      <w:r w:rsidRPr="00632805">
        <w:t xml:space="preserve"> do 31. decembra </w:t>
      </w:r>
      <w:r w:rsidR="001511FA">
        <w:t>2022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562B5F">
        <w:t xml:space="preserve"> </w:t>
      </w:r>
      <w:r w:rsidR="005A4786">
        <w:t xml:space="preserve">Mesto v roku 2022 účtovalo významnú opravu s vplyvom na </w:t>
      </w:r>
      <w:proofErr w:type="spellStart"/>
      <w:r w:rsidR="005A4786">
        <w:t>Nevysporiadaný</w:t>
      </w:r>
      <w:proofErr w:type="spellEnd"/>
      <w:r w:rsidR="005A4786">
        <w:t xml:space="preserve"> výsledok hospodárenia minulých rokov.</w:t>
      </w:r>
    </w:p>
    <w:p w14:paraId="1627F78E" w14:textId="77777777" w:rsidR="00CA5BC1" w:rsidRDefault="00CA5BC1" w:rsidP="00CD7A17">
      <w:pPr>
        <w:pStyle w:val="Heading2"/>
      </w:pPr>
    </w:p>
    <w:p w14:paraId="1650B611" w14:textId="77777777" w:rsidR="00EC115B" w:rsidRPr="00632805" w:rsidRDefault="003C3959" w:rsidP="00CD7A17">
      <w:pPr>
        <w:pStyle w:val="Heading2"/>
      </w:pPr>
      <w:proofErr w:type="spellStart"/>
      <w:r w:rsidRPr="00632805">
        <w:t>Rezervy</w:t>
      </w:r>
      <w:proofErr w:type="spellEnd"/>
    </w:p>
    <w:p w14:paraId="3165557C" w14:textId="10058A51" w:rsidR="0086695E" w:rsidRDefault="0086695E" w:rsidP="00F4007D">
      <w:pPr>
        <w:pStyle w:val="odstavec"/>
      </w:pPr>
      <w:r w:rsidRPr="00632805">
        <w:t xml:space="preserve">Prehľad </w:t>
      </w:r>
      <w:r>
        <w:t xml:space="preserve">pohybu rezerv tvorených účtovnými jednotkami konsolidovaného celku od 1. januára </w:t>
      </w:r>
      <w:r w:rsidR="001511FA">
        <w:t>2022</w:t>
      </w:r>
      <w:r>
        <w:t xml:space="preserve"> do </w:t>
      </w:r>
      <w:r w:rsidRPr="00632805">
        <w:t xml:space="preserve">31. decembra </w:t>
      </w:r>
      <w:r w:rsidR="001511FA">
        <w:t>2022</w:t>
      </w:r>
      <w:r w:rsidRPr="00632805">
        <w:t xml:space="preserve"> je uvedený je uvedený v </w:t>
      </w:r>
      <w:r>
        <w:t>tabuľkovej časti</w:t>
      </w:r>
      <w:r w:rsidRPr="00632805">
        <w:t>.</w:t>
      </w:r>
      <w:r w:rsidR="00CC5790">
        <w:t xml:space="preserve"> Významnou rezervou je rezerva na súdne spory v hodnote </w:t>
      </w:r>
      <w:r w:rsidR="005A4786">
        <w:t xml:space="preserve">724 525,55 </w:t>
      </w:r>
      <w:r w:rsidR="00CC5790">
        <w:t>eur</w:t>
      </w:r>
      <w:r w:rsidR="008945E5">
        <w:t xml:space="preserve"> (k 31.12.</w:t>
      </w:r>
      <w:r w:rsidR="001511FA">
        <w:t>2021</w:t>
      </w:r>
      <w:r w:rsidR="008945E5">
        <w:t xml:space="preserve">: </w:t>
      </w:r>
      <w:r w:rsidR="005A4786">
        <w:t xml:space="preserve">456 865,92 </w:t>
      </w:r>
      <w:r w:rsidR="008945E5">
        <w:t>eur)</w:t>
      </w:r>
      <w:r w:rsidR="00CC5790">
        <w:t xml:space="preserve">. </w:t>
      </w:r>
      <w:r w:rsidR="00CC5790" w:rsidRPr="00FE1873">
        <w:t>Rezerva bola tvorená na základe odborného odhadu právneho zástupcu a prerokovaná zastupiteľstvom.</w:t>
      </w:r>
      <w:r w:rsidR="00CC5790">
        <w:t xml:space="preserve"> Jej predpokladaný rok použitia je rok 202</w:t>
      </w:r>
      <w:r w:rsidR="005A4786">
        <w:t>4</w:t>
      </w:r>
      <w:r w:rsidR="00CC5790">
        <w:t>.</w:t>
      </w:r>
      <w:r w:rsidR="001F269B">
        <w:t xml:space="preserve"> Ďalšími významnými rezervami sú:</w:t>
      </w:r>
    </w:p>
    <w:p w14:paraId="1D423924" w14:textId="6AE7BC40" w:rsidR="001F269B" w:rsidRPr="001F269B" w:rsidRDefault="001F269B" w:rsidP="001F269B">
      <w:pPr>
        <w:pStyle w:val="odstavec"/>
        <w:numPr>
          <w:ilvl w:val="0"/>
          <w:numId w:val="40"/>
        </w:numPr>
        <w:rPr>
          <w:iCs/>
        </w:rPr>
      </w:pPr>
      <w:r w:rsidRPr="001F269B">
        <w:rPr>
          <w:iCs/>
        </w:rPr>
        <w:lastRenderedPageBreak/>
        <w:t xml:space="preserve">Rezerva na nedoplatok MHD v sume </w:t>
      </w:r>
      <w:r w:rsidR="005A4786">
        <w:rPr>
          <w:iCs/>
        </w:rPr>
        <w:t xml:space="preserve">64 265,42 eur (k 31.12.2021: </w:t>
      </w:r>
      <w:r w:rsidRPr="001F269B">
        <w:rPr>
          <w:iCs/>
        </w:rPr>
        <w:t>54 000,00 eur</w:t>
      </w:r>
      <w:r w:rsidR="005A4786">
        <w:rPr>
          <w:iCs/>
        </w:rPr>
        <w:t>)</w:t>
      </w:r>
      <w:r w:rsidRPr="001F269B">
        <w:rPr>
          <w:iCs/>
        </w:rPr>
        <w:t xml:space="preserve"> s predpokladaným rokom použitia 202</w:t>
      </w:r>
      <w:r w:rsidR="005A4786">
        <w:rPr>
          <w:iCs/>
        </w:rPr>
        <w:t>3</w:t>
      </w:r>
      <w:r w:rsidRPr="001F269B">
        <w:rPr>
          <w:iCs/>
        </w:rPr>
        <w:t>,</w:t>
      </w:r>
    </w:p>
    <w:p w14:paraId="3A8C2B47" w14:textId="55362A7A" w:rsidR="001F269B" w:rsidRPr="001F269B" w:rsidRDefault="001F269B" w:rsidP="001F269B">
      <w:pPr>
        <w:pStyle w:val="odstavec"/>
        <w:numPr>
          <w:ilvl w:val="0"/>
          <w:numId w:val="40"/>
        </w:numPr>
        <w:rPr>
          <w:iCs/>
        </w:rPr>
      </w:pPr>
      <w:r w:rsidRPr="001F269B">
        <w:rPr>
          <w:iCs/>
        </w:rPr>
        <w:t xml:space="preserve">Rezerva na </w:t>
      </w:r>
      <w:r w:rsidR="005A4786">
        <w:rPr>
          <w:iCs/>
        </w:rPr>
        <w:t xml:space="preserve">overenie účtovnej závierky audítorom v sume 1500 eur </w:t>
      </w:r>
      <w:r w:rsidRPr="001F269B">
        <w:rPr>
          <w:iCs/>
        </w:rPr>
        <w:t>s predpokladaným rokom použitia 202</w:t>
      </w:r>
      <w:r w:rsidR="005A4786">
        <w:rPr>
          <w:iCs/>
        </w:rPr>
        <w:t>3</w:t>
      </w:r>
      <w:r>
        <w:rPr>
          <w:iCs/>
        </w:rPr>
        <w:t>.</w:t>
      </w:r>
    </w:p>
    <w:p w14:paraId="36A3B4A6" w14:textId="2E651A89" w:rsidR="001F269B" w:rsidRPr="001F269B" w:rsidRDefault="001F269B" w:rsidP="001F269B">
      <w:pPr>
        <w:pStyle w:val="odstavec"/>
        <w:ind w:left="720"/>
        <w:rPr>
          <w:iCs/>
        </w:rPr>
      </w:pPr>
    </w:p>
    <w:p w14:paraId="178D4F70" w14:textId="77777777" w:rsidR="004C7FE2" w:rsidRPr="00632805" w:rsidRDefault="004C7FE2" w:rsidP="00E003A6">
      <w:pPr>
        <w:ind w:left="426"/>
        <w:jc w:val="both"/>
      </w:pPr>
    </w:p>
    <w:p w14:paraId="232D49EA" w14:textId="77777777" w:rsidR="00E737D4" w:rsidRPr="00632805" w:rsidRDefault="00E737D4" w:rsidP="00C07A7C"/>
    <w:p w14:paraId="1B7961C3" w14:textId="77777777" w:rsidR="00E737D4" w:rsidRPr="00632805" w:rsidRDefault="003C3959" w:rsidP="00CD7A17">
      <w:pPr>
        <w:pStyle w:val="Heading2"/>
      </w:pPr>
      <w:proofErr w:type="spellStart"/>
      <w:r w:rsidRPr="00632805">
        <w:t>Záväzky</w:t>
      </w:r>
      <w:proofErr w:type="spellEnd"/>
    </w:p>
    <w:p w14:paraId="1AA841D2" w14:textId="549039C0" w:rsidR="005203A7" w:rsidRPr="001F269B" w:rsidRDefault="00E737D4" w:rsidP="00401002">
      <w:pPr>
        <w:pStyle w:val="NormalWeb"/>
        <w:shd w:val="clear" w:color="auto" w:fill="FFFFFF"/>
        <w:rPr>
          <w:lang w:val="sk-SK"/>
        </w:rPr>
      </w:pPr>
      <w:r w:rsidRPr="001F269B">
        <w:rPr>
          <w:lang w:val="sk-SK"/>
        </w:rPr>
        <w:t xml:space="preserve">Prehľad záväzkov </w:t>
      </w:r>
      <w:r w:rsidR="00F0704C" w:rsidRPr="001F269B">
        <w:rPr>
          <w:lang w:val="sk-SK"/>
        </w:rPr>
        <w:t xml:space="preserve">podľa splatnosti je uvedený v </w:t>
      </w:r>
      <w:r w:rsidR="003518AA" w:rsidRPr="001F269B">
        <w:rPr>
          <w:lang w:val="sk-SK"/>
        </w:rPr>
        <w:t>tabuľkovej časti</w:t>
      </w:r>
      <w:r w:rsidR="00F0704C" w:rsidRPr="001F269B">
        <w:rPr>
          <w:lang w:val="sk-SK"/>
        </w:rPr>
        <w:t>.</w:t>
      </w:r>
      <w:r w:rsidR="00645C35" w:rsidRPr="001F269B">
        <w:rPr>
          <w:lang w:val="sk-SK"/>
        </w:rPr>
        <w:t xml:space="preserve"> Významnou položkou záväzkov sú prijaté úvery zo Štátneho fondu rozvoja bývania, ktoré sú k 31.12.</w:t>
      </w:r>
      <w:r w:rsidR="001511FA">
        <w:rPr>
          <w:lang w:val="sk-SK"/>
        </w:rPr>
        <w:t>2022</w:t>
      </w:r>
      <w:r w:rsidR="00645C35" w:rsidRPr="001F269B">
        <w:rPr>
          <w:lang w:val="sk-SK"/>
        </w:rPr>
        <w:t xml:space="preserve"> vykázané vo výške </w:t>
      </w:r>
      <w:r w:rsidR="00401002" w:rsidRPr="00401002">
        <w:rPr>
          <w:lang w:val="sk-SK"/>
        </w:rPr>
        <w:t xml:space="preserve">7 843 490,30 </w:t>
      </w:r>
      <w:r w:rsidR="00EC1D75" w:rsidRPr="001F269B">
        <w:rPr>
          <w:lang w:val="sk-SK"/>
        </w:rPr>
        <w:t xml:space="preserve">eur </w:t>
      </w:r>
      <w:r w:rsidR="00645C35" w:rsidRPr="001F269B">
        <w:rPr>
          <w:lang w:val="sk-SK"/>
        </w:rPr>
        <w:t>(k 31.12.</w:t>
      </w:r>
      <w:r w:rsidR="001511FA">
        <w:rPr>
          <w:lang w:val="sk-SK"/>
        </w:rPr>
        <w:t>2021</w:t>
      </w:r>
      <w:r w:rsidR="00645C35" w:rsidRPr="001F269B">
        <w:rPr>
          <w:lang w:val="sk-SK"/>
        </w:rPr>
        <w:t xml:space="preserve"> to bolo </w:t>
      </w:r>
      <w:r w:rsidR="00401002" w:rsidRPr="001F269B">
        <w:rPr>
          <w:lang w:val="sk-SK"/>
        </w:rPr>
        <w:t xml:space="preserve">8 173 486,05 </w:t>
      </w:r>
      <w:r w:rsidR="00645C35" w:rsidRPr="001F269B">
        <w:rPr>
          <w:lang w:val="sk-SK"/>
        </w:rPr>
        <w:t>eur).</w:t>
      </w:r>
      <w:r w:rsidR="00CD7A17" w:rsidRPr="001F269B">
        <w:rPr>
          <w:lang w:val="sk-SK"/>
        </w:rPr>
        <w:t xml:space="preserve"> </w:t>
      </w:r>
    </w:p>
    <w:p w14:paraId="5E8ACD21" w14:textId="35C04D3E" w:rsidR="001F269B" w:rsidRPr="001F269B" w:rsidRDefault="001F269B" w:rsidP="00CC5790">
      <w:pPr>
        <w:pStyle w:val="NormalWeb"/>
        <w:jc w:val="both"/>
        <w:rPr>
          <w:lang w:val="sk-SK"/>
        </w:rPr>
      </w:pPr>
      <w:r w:rsidRPr="001F269B">
        <w:rPr>
          <w:lang w:val="sk-SK"/>
        </w:rPr>
        <w:t>Ďalšou významnou položkou záväzkov sú záväzky z prijatých preddavkov BVS vo výške 1 485 652,00 eur</w:t>
      </w:r>
      <w:r w:rsidR="00401002">
        <w:rPr>
          <w:lang w:val="sk-SK"/>
        </w:rPr>
        <w:t xml:space="preserve"> </w:t>
      </w:r>
      <w:r w:rsidR="00401002" w:rsidRPr="001F269B">
        <w:rPr>
          <w:lang w:val="sk-SK"/>
        </w:rPr>
        <w:t>(k 31.12.</w:t>
      </w:r>
      <w:r w:rsidR="00401002">
        <w:rPr>
          <w:lang w:val="sk-SK"/>
        </w:rPr>
        <w:t>2021</w:t>
      </w:r>
      <w:r w:rsidR="00401002" w:rsidRPr="001F269B">
        <w:rPr>
          <w:lang w:val="sk-SK"/>
        </w:rPr>
        <w:t xml:space="preserve"> to bolo 1 485 652,00  eur).</w:t>
      </w:r>
    </w:p>
    <w:p w14:paraId="43F1CFCF" w14:textId="77777777" w:rsidR="005C4C4F" w:rsidRPr="00632805" w:rsidRDefault="005C4C4F" w:rsidP="00E737D4"/>
    <w:p w14:paraId="2EBE0CB8" w14:textId="77777777" w:rsidR="003C3959" w:rsidRPr="00632805" w:rsidRDefault="003C3959" w:rsidP="00CD7A17">
      <w:pPr>
        <w:pStyle w:val="Heading2"/>
      </w:pPr>
      <w:proofErr w:type="spellStart"/>
      <w:r w:rsidRPr="00632805">
        <w:t>Bankové</w:t>
      </w:r>
      <w:proofErr w:type="spellEnd"/>
      <w:r w:rsidRPr="00632805">
        <w:t xml:space="preserve"> </w:t>
      </w:r>
      <w:proofErr w:type="spellStart"/>
      <w:r w:rsidRPr="00632805">
        <w:t>úvery</w:t>
      </w:r>
      <w:proofErr w:type="spellEnd"/>
      <w:r w:rsidRPr="00632805">
        <w:t xml:space="preserve"> a</w:t>
      </w:r>
      <w:r w:rsidR="00B130DA" w:rsidRPr="00632805">
        <w:t> </w:t>
      </w:r>
      <w:proofErr w:type="spellStart"/>
      <w:r w:rsidRPr="00632805">
        <w:t>ostatné</w:t>
      </w:r>
      <w:proofErr w:type="spellEnd"/>
      <w:r w:rsidR="00B130DA" w:rsidRPr="00632805">
        <w:t xml:space="preserve"> </w:t>
      </w:r>
      <w:proofErr w:type="spellStart"/>
      <w:r w:rsidR="00B130DA" w:rsidRPr="00632805">
        <w:t>prijaté</w:t>
      </w:r>
      <w:proofErr w:type="spellEnd"/>
      <w:r w:rsidR="00B130DA" w:rsidRPr="00632805">
        <w:t xml:space="preserve"> </w:t>
      </w:r>
      <w:proofErr w:type="spellStart"/>
      <w:r w:rsidR="00B130DA" w:rsidRPr="00632805">
        <w:t>návratné</w:t>
      </w:r>
      <w:proofErr w:type="spellEnd"/>
      <w:r w:rsidRPr="00632805">
        <w:t xml:space="preserve"> </w:t>
      </w:r>
      <w:proofErr w:type="spellStart"/>
      <w:r w:rsidRPr="00632805">
        <w:t>finančné</w:t>
      </w:r>
      <w:proofErr w:type="spellEnd"/>
      <w:r w:rsidRPr="00632805">
        <w:t xml:space="preserve"> </w:t>
      </w:r>
      <w:proofErr w:type="spellStart"/>
      <w:r w:rsidRPr="00632805">
        <w:t>výpomoci</w:t>
      </w:r>
      <w:proofErr w:type="spellEnd"/>
    </w:p>
    <w:p w14:paraId="3AF29B84" w14:textId="61111618" w:rsidR="001F269B" w:rsidRPr="00401002" w:rsidRDefault="00B130DA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en-GB"/>
        </w:rPr>
      </w:pPr>
      <w:r w:rsidRPr="001F269B">
        <w:rPr>
          <w:b w:val="0"/>
          <w:bCs w:val="0"/>
          <w:sz w:val="24"/>
          <w:szCs w:val="24"/>
          <w:lang w:val="en-SK" w:eastAsia="en-GB"/>
        </w:rPr>
        <w:t xml:space="preserve">Prehľad o bankových úveroch </w:t>
      </w:r>
      <w:r w:rsidR="008D08A7" w:rsidRPr="001F269B">
        <w:rPr>
          <w:b w:val="0"/>
          <w:bCs w:val="0"/>
          <w:sz w:val="24"/>
          <w:szCs w:val="24"/>
          <w:lang w:val="en-SK" w:eastAsia="en-GB"/>
        </w:rPr>
        <w:t>Mesta</w:t>
      </w:r>
      <w:r w:rsidR="00453C0D" w:rsidRPr="001F269B">
        <w:rPr>
          <w:b w:val="0"/>
          <w:bCs w:val="0"/>
          <w:sz w:val="24"/>
          <w:szCs w:val="24"/>
          <w:lang w:val="en-SK" w:eastAsia="en-GB"/>
        </w:rPr>
        <w:t xml:space="preserve"> k 31.12.</w:t>
      </w:r>
      <w:r w:rsidR="001511FA">
        <w:rPr>
          <w:b w:val="0"/>
          <w:bCs w:val="0"/>
          <w:sz w:val="24"/>
          <w:szCs w:val="24"/>
          <w:lang w:val="en-SK" w:eastAsia="en-GB"/>
        </w:rPr>
        <w:t>2022</w:t>
      </w:r>
      <w:r w:rsidR="00453C0D" w:rsidRPr="001F269B">
        <w:rPr>
          <w:b w:val="0"/>
          <w:bCs w:val="0"/>
          <w:sz w:val="24"/>
          <w:szCs w:val="24"/>
          <w:lang w:val="en-SK" w:eastAsia="en-GB"/>
        </w:rPr>
        <w:t xml:space="preserve"> </w:t>
      </w:r>
      <w:r w:rsidRPr="001F269B">
        <w:rPr>
          <w:b w:val="0"/>
          <w:bCs w:val="0"/>
          <w:sz w:val="24"/>
          <w:szCs w:val="24"/>
          <w:lang w:val="en-SK" w:eastAsia="en-GB"/>
        </w:rPr>
        <w:t>s uvedením podrobných informácií je uve</w:t>
      </w:r>
      <w:r w:rsidR="003B3577" w:rsidRPr="001F269B">
        <w:rPr>
          <w:b w:val="0"/>
          <w:bCs w:val="0"/>
          <w:sz w:val="24"/>
          <w:szCs w:val="24"/>
          <w:lang w:val="en-SK" w:eastAsia="en-GB"/>
        </w:rPr>
        <w:t xml:space="preserve">dený </w:t>
      </w:r>
      <w:r w:rsidR="003518AA" w:rsidRPr="001F269B">
        <w:rPr>
          <w:b w:val="0"/>
          <w:bCs w:val="0"/>
          <w:sz w:val="24"/>
          <w:szCs w:val="24"/>
          <w:lang w:val="en-SK" w:eastAsia="en-GB"/>
        </w:rPr>
        <w:t>v tabuľkovej časti</w:t>
      </w:r>
      <w:r w:rsidR="00AB1BEB" w:rsidRPr="001F269B">
        <w:rPr>
          <w:b w:val="0"/>
          <w:bCs w:val="0"/>
          <w:sz w:val="24"/>
          <w:szCs w:val="24"/>
          <w:lang w:val="en-SK" w:eastAsia="en-GB"/>
        </w:rPr>
        <w:t xml:space="preserve">. </w:t>
      </w:r>
      <w:r w:rsidR="00401002">
        <w:rPr>
          <w:b w:val="0"/>
          <w:bCs w:val="0"/>
          <w:sz w:val="24"/>
          <w:szCs w:val="24"/>
          <w:lang w:val="sk-SK" w:eastAsia="en-GB"/>
        </w:rPr>
        <w:t>Dlhodobý úver je zabezpečený bianko zmenkou.</w:t>
      </w:r>
    </w:p>
    <w:p w14:paraId="0844E70E" w14:textId="77777777" w:rsidR="001F269B" w:rsidRPr="001F269B" w:rsidRDefault="001F269B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en-SK" w:eastAsia="en-GB"/>
        </w:rPr>
      </w:pPr>
    </w:p>
    <w:p w14:paraId="5660BE3B" w14:textId="6927F233" w:rsidR="001F269B" w:rsidRPr="001F269B" w:rsidRDefault="001F269B" w:rsidP="001F269B">
      <w:pPr>
        <w:jc w:val="both"/>
      </w:pPr>
      <w:r w:rsidRPr="001F269B">
        <w:t xml:space="preserve">V roku </w:t>
      </w:r>
      <w:r w:rsidR="001511FA">
        <w:t>202</w:t>
      </w:r>
      <w:r w:rsidR="00401002">
        <w:rPr>
          <w:lang w:val="sk-SK"/>
        </w:rPr>
        <w:t>0</w:t>
      </w:r>
      <w:r w:rsidRPr="001F269B">
        <w:t xml:space="preserve"> obec prijala návratnú finančnú výpomoc z MF SR zo štátnych finančných aktív na výkon  samosprávnych funkcií z dôvodu kompenzácie výpadku dane z príjmov FO v roku </w:t>
      </w:r>
      <w:r w:rsidR="001511FA">
        <w:t>202</w:t>
      </w:r>
      <w:r w:rsidR="00401002">
        <w:rPr>
          <w:lang w:val="sk-SK"/>
        </w:rPr>
        <w:t>0</w:t>
      </w:r>
      <w:r w:rsidRPr="001F269B">
        <w:t xml:space="preserve"> v dôsledku pandémie ochorenia COVID-19 vo výške 390 000 €. Návratná finančná výpomoc z MF SR bola poskytnutá bezúročne. Splatnosť je rozložená na 4 roky t.z. splatnosť prvej splátky je v roku 2024 a splatnosť poslednej splátky je v roku 2027. </w:t>
      </w:r>
    </w:p>
    <w:p w14:paraId="226753BE" w14:textId="0049ABD1" w:rsidR="00887472" w:rsidRDefault="00887472" w:rsidP="00F4007D">
      <w:pPr>
        <w:pStyle w:val="odstavec"/>
      </w:pPr>
    </w:p>
    <w:p w14:paraId="25512275" w14:textId="77777777" w:rsidR="001F269B" w:rsidRPr="00632805" w:rsidRDefault="001F269B" w:rsidP="00F4007D">
      <w:pPr>
        <w:pStyle w:val="odstavec"/>
      </w:pPr>
    </w:p>
    <w:p w14:paraId="710451C6" w14:textId="77777777" w:rsidR="003C3959" w:rsidRPr="00632805" w:rsidRDefault="003C3959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="005D487E" w:rsidRPr="00632805">
        <w:t xml:space="preserve"> </w:t>
      </w:r>
      <w:proofErr w:type="spellStart"/>
      <w:r w:rsidR="005D487E" w:rsidRPr="00632805">
        <w:t>pasív</w:t>
      </w:r>
      <w:proofErr w:type="spellEnd"/>
    </w:p>
    <w:p w14:paraId="4DC20A25" w14:textId="77777777" w:rsidR="00A51D37" w:rsidRPr="00632805" w:rsidRDefault="00C1000F" w:rsidP="00A51D37">
      <w:pPr>
        <w:jc w:val="both"/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8D08A7">
        <w:t>Mesta</w:t>
      </w:r>
      <w:r w:rsidRPr="00632805">
        <w:t xml:space="preserve"> </w:t>
      </w:r>
      <w:r w:rsidR="00453C0D" w:rsidRPr="00632805">
        <w:t>je uvedený v </w:t>
      </w:r>
      <w:r w:rsidR="00A51D37">
        <w:t>v tabuľkovej časti</w:t>
      </w:r>
      <w:r w:rsidR="00A51D37" w:rsidRPr="00632805">
        <w:t xml:space="preserve">. </w:t>
      </w:r>
    </w:p>
    <w:p w14:paraId="7326884E" w14:textId="77777777" w:rsidR="00887472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28480A9A" w14:textId="77777777" w:rsidR="00887472" w:rsidRPr="00632805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6ECB8FEF" w14:textId="77777777" w:rsidR="00CD7A17" w:rsidRPr="00632805" w:rsidRDefault="00CD7A17" w:rsidP="00CD7A17">
      <w:pPr>
        <w:pStyle w:val="Heading2"/>
      </w:pPr>
      <w:proofErr w:type="spellStart"/>
      <w:r>
        <w:t>Výnosy</w:t>
      </w:r>
      <w:proofErr w:type="spellEnd"/>
    </w:p>
    <w:p w14:paraId="125DA370" w14:textId="691A6728" w:rsidR="00231E2C" w:rsidRPr="000D1FE2" w:rsidRDefault="000D1FE2" w:rsidP="000D1FE2">
      <w:pPr>
        <w:jc w:val="both"/>
      </w:pPr>
      <w:r w:rsidRPr="000D1FE2">
        <w:t>Významnou polo</w:t>
      </w:r>
      <w:r>
        <w:t xml:space="preserve">žkou výnosov sú podielové dane, ktoré pre mesto v roku </w:t>
      </w:r>
      <w:r w:rsidR="001511FA">
        <w:t>2022</w:t>
      </w:r>
      <w:r>
        <w:t xml:space="preserve"> predstavovali výnosy vo výške </w:t>
      </w:r>
      <w:r w:rsidR="00401002">
        <w:rPr>
          <w:lang w:val="sk-SK"/>
        </w:rPr>
        <w:t>8 051 010,28</w:t>
      </w:r>
      <w:r w:rsidR="00EC1D75">
        <w:t xml:space="preserve"> </w:t>
      </w:r>
      <w:r>
        <w:t>eur (</w:t>
      </w:r>
      <w:r w:rsidR="00947B23">
        <w:t xml:space="preserve">rok </w:t>
      </w:r>
      <w:r w:rsidR="001511FA">
        <w:t>2021</w:t>
      </w:r>
      <w:r w:rsidRPr="000D1FE2">
        <w:t xml:space="preserve">: </w:t>
      </w:r>
      <w:r w:rsidR="00401002">
        <w:rPr>
          <w:lang w:val="sk-SK"/>
        </w:rPr>
        <w:t>7 439 500,20</w:t>
      </w:r>
      <w:r w:rsidR="00401002">
        <w:t xml:space="preserve"> </w:t>
      </w:r>
      <w:r w:rsidRPr="000D1FE2">
        <w:t xml:space="preserve">eur) a dane z nehnuteľností </w:t>
      </w:r>
      <w:r>
        <w:t xml:space="preserve">ktoré pre mesto v roku </w:t>
      </w:r>
      <w:r w:rsidR="001511FA">
        <w:t>2022</w:t>
      </w:r>
      <w:r>
        <w:t xml:space="preserve"> predstavovali výnosy vo výške </w:t>
      </w:r>
      <w:r w:rsidR="008E6F5D">
        <w:rPr>
          <w:lang w:val="sk-SK"/>
        </w:rPr>
        <w:t>1</w:t>
      </w:r>
      <w:r w:rsidR="00401002">
        <w:rPr>
          <w:lang w:val="sk-SK"/>
        </w:rPr>
        <w:t> 706 709,69</w:t>
      </w:r>
      <w:r w:rsidR="00EC1D75">
        <w:t xml:space="preserve"> </w:t>
      </w:r>
      <w:r>
        <w:t>eur (</w:t>
      </w:r>
      <w:r w:rsidR="00947B23">
        <w:t xml:space="preserve">rok </w:t>
      </w:r>
      <w:r w:rsidR="001511FA">
        <w:t>2021</w:t>
      </w:r>
      <w:r w:rsidRPr="000D1FE2">
        <w:t xml:space="preserve">: </w:t>
      </w:r>
      <w:r>
        <w:br/>
      </w:r>
      <w:r w:rsidR="00401002">
        <w:rPr>
          <w:lang w:val="sk-SK"/>
        </w:rPr>
        <w:t>1 724 543,48</w:t>
      </w:r>
      <w:r w:rsidR="00401002">
        <w:t xml:space="preserve"> </w:t>
      </w:r>
      <w:r w:rsidRPr="000D1FE2">
        <w:t>eur).</w:t>
      </w:r>
    </w:p>
    <w:p w14:paraId="2D53AA79" w14:textId="77777777" w:rsidR="00CD7A17" w:rsidRPr="000D1FE2" w:rsidRDefault="00CD7A17" w:rsidP="003C3959"/>
    <w:p w14:paraId="7DBFB2EE" w14:textId="77777777" w:rsidR="00CD7A17" w:rsidRPr="00AC06B1" w:rsidRDefault="00CD7A17" w:rsidP="003C3959">
      <w:pPr>
        <w:rPr>
          <w:color w:val="FF0000"/>
          <w:sz w:val="22"/>
          <w:szCs w:val="22"/>
        </w:rPr>
      </w:pPr>
    </w:p>
    <w:p w14:paraId="3E403F89" w14:textId="77777777" w:rsidR="003C3959" w:rsidRPr="00C26313" w:rsidRDefault="00C26313" w:rsidP="00CD7A17">
      <w:pPr>
        <w:pStyle w:val="Heading2"/>
      </w:pPr>
      <w:proofErr w:type="spellStart"/>
      <w:r w:rsidRPr="00C26313">
        <w:t>Informácie</w:t>
      </w:r>
      <w:proofErr w:type="spellEnd"/>
      <w:r w:rsidRPr="00C26313">
        <w:t xml:space="preserve"> </w:t>
      </w:r>
      <w:proofErr w:type="spellStart"/>
      <w:r w:rsidRPr="00C26313">
        <w:t>na</w:t>
      </w:r>
      <w:proofErr w:type="spellEnd"/>
      <w:r w:rsidRPr="00C26313">
        <w:t xml:space="preserve"> </w:t>
      </w:r>
      <w:proofErr w:type="spellStart"/>
      <w:r w:rsidRPr="00C26313">
        <w:t>podsúvahových</w:t>
      </w:r>
      <w:proofErr w:type="spellEnd"/>
      <w:r w:rsidRPr="00C26313">
        <w:t xml:space="preserve"> </w:t>
      </w:r>
      <w:proofErr w:type="spellStart"/>
      <w:r w:rsidRPr="00C26313">
        <w:t>účtoch</w:t>
      </w:r>
      <w:proofErr w:type="spellEnd"/>
    </w:p>
    <w:p w14:paraId="41D233FA" w14:textId="77777777" w:rsidR="000301B8" w:rsidRDefault="00E72587" w:rsidP="008E6F5D">
      <w:pPr>
        <w:pStyle w:val="BodyText"/>
        <w:spacing w:before="120"/>
        <w:jc w:val="both"/>
        <w:rPr>
          <w:lang w:eastAsia="x-none"/>
        </w:rPr>
      </w:pPr>
      <w:proofErr w:type="spellStart"/>
      <w:r w:rsidRPr="00E72587">
        <w:rPr>
          <w:lang w:eastAsia="x-none"/>
        </w:rPr>
        <w:t>Prehľad</w:t>
      </w:r>
      <w:proofErr w:type="spellEnd"/>
      <w:r w:rsidRPr="00E72587">
        <w:rPr>
          <w:lang w:eastAsia="x-none"/>
        </w:rPr>
        <w:t xml:space="preserve"> </w:t>
      </w:r>
      <w:r>
        <w:rPr>
          <w:lang w:eastAsia="x-none"/>
        </w:rPr>
        <w:t>o </w:t>
      </w:r>
      <w:proofErr w:type="spellStart"/>
      <w:r w:rsidR="00CD7A17">
        <w:rPr>
          <w:lang w:eastAsia="x-none"/>
        </w:rPr>
        <w:t>ďalších</w:t>
      </w:r>
      <w:proofErr w:type="spellEnd"/>
      <w:r w:rsidR="00CD7A17">
        <w:rPr>
          <w:lang w:eastAsia="x-none"/>
        </w:rPr>
        <w:t xml:space="preserve"> 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aktívach</w:t>
      </w:r>
      <w:proofErr w:type="spellEnd"/>
      <w:r>
        <w:rPr>
          <w:lang w:eastAsia="x-none"/>
        </w:rPr>
        <w:t xml:space="preserve"> a 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pasívach</w:t>
      </w:r>
      <w:proofErr w:type="spellEnd"/>
      <w:r w:rsidR="00D233EA">
        <w:rPr>
          <w:lang w:val="sk-SK" w:eastAsia="x-none"/>
        </w:rPr>
        <w:t xml:space="preserve"> a o kultúrnych pamiatkach v majetku </w:t>
      </w:r>
      <w:r w:rsidR="008D08A7">
        <w:rPr>
          <w:lang w:val="sk-SK" w:eastAsia="x-none"/>
        </w:rPr>
        <w:t>mesta</w:t>
      </w:r>
      <w:r w:rsidR="00D233EA">
        <w:rPr>
          <w:lang w:val="sk-SK" w:eastAsia="x-none"/>
        </w:rPr>
        <w:t xml:space="preserve"> </w:t>
      </w:r>
      <w:r w:rsidR="005C3A92">
        <w:rPr>
          <w:lang w:eastAsia="x-none"/>
        </w:rPr>
        <w:t xml:space="preserve">je </w:t>
      </w:r>
      <w:proofErr w:type="spellStart"/>
      <w:r w:rsidR="005C3A92">
        <w:rPr>
          <w:lang w:eastAsia="x-none"/>
        </w:rPr>
        <w:t>uvedený</w:t>
      </w:r>
      <w:proofErr w:type="spellEnd"/>
      <w:r w:rsidR="005C3A92">
        <w:rPr>
          <w:lang w:eastAsia="x-none"/>
        </w:rPr>
        <w:t xml:space="preserve"> v </w:t>
      </w:r>
      <w:proofErr w:type="spellStart"/>
      <w:r w:rsidR="005C3A92">
        <w:rPr>
          <w:lang w:val="sk-SK" w:eastAsia="x-none"/>
        </w:rPr>
        <w:t>tabuľkovej</w:t>
      </w:r>
      <w:proofErr w:type="spellEnd"/>
      <w:r w:rsidR="005C3A92">
        <w:rPr>
          <w:lang w:val="sk-SK" w:eastAsia="x-none"/>
        </w:rPr>
        <w:t xml:space="preserve"> časti</w:t>
      </w:r>
      <w:r>
        <w:rPr>
          <w:lang w:eastAsia="x-none"/>
        </w:rPr>
        <w:t>.</w:t>
      </w:r>
    </w:p>
    <w:p w14:paraId="3820C30E" w14:textId="72BB3598" w:rsidR="00E72587" w:rsidRPr="008945E5" w:rsidRDefault="000301B8" w:rsidP="008E6F5D">
      <w:pPr>
        <w:widowControl w:val="0"/>
        <w:autoSpaceDE w:val="0"/>
        <w:autoSpaceDN w:val="0"/>
        <w:adjustRightInd w:val="0"/>
        <w:spacing w:before="120" w:after="120"/>
        <w:rPr>
          <w:lang w:val="x-none" w:eastAsia="x-none"/>
        </w:rPr>
      </w:pPr>
      <w:r w:rsidRPr="008945E5">
        <w:rPr>
          <w:lang w:val="x-none" w:eastAsia="x-none"/>
        </w:rPr>
        <w:lastRenderedPageBreak/>
        <w:t xml:space="preserve">Mesto je </w:t>
      </w:r>
      <w:proofErr w:type="spellStart"/>
      <w:r w:rsidRPr="008945E5">
        <w:rPr>
          <w:lang w:val="x-none" w:eastAsia="x-none"/>
        </w:rPr>
        <w:t>účastníkom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niekoľkých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súdnych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sporov</w:t>
      </w:r>
      <w:proofErr w:type="spellEnd"/>
      <w:r w:rsidRPr="008945E5">
        <w:rPr>
          <w:lang w:val="x-none" w:eastAsia="x-none"/>
        </w:rPr>
        <w:t xml:space="preserve">, </w:t>
      </w:r>
      <w:proofErr w:type="spellStart"/>
      <w:r w:rsidRPr="008945E5">
        <w:rPr>
          <w:lang w:val="x-none" w:eastAsia="x-none"/>
        </w:rPr>
        <w:t>ktorých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výsledok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nie</w:t>
      </w:r>
      <w:proofErr w:type="spellEnd"/>
      <w:r w:rsidRPr="008945E5">
        <w:rPr>
          <w:lang w:val="x-none" w:eastAsia="x-none"/>
        </w:rPr>
        <w:t xml:space="preserve"> je </w:t>
      </w:r>
      <w:proofErr w:type="spellStart"/>
      <w:r w:rsidRPr="008945E5">
        <w:rPr>
          <w:lang w:val="x-none" w:eastAsia="x-none"/>
        </w:rPr>
        <w:t>možné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určiť</w:t>
      </w:r>
      <w:proofErr w:type="spellEnd"/>
      <w:r w:rsidRPr="008945E5">
        <w:rPr>
          <w:lang w:val="x-none" w:eastAsia="x-none"/>
        </w:rPr>
        <w:t xml:space="preserve"> ani </w:t>
      </w:r>
      <w:proofErr w:type="spellStart"/>
      <w:r w:rsidRPr="008945E5">
        <w:rPr>
          <w:lang w:val="x-none" w:eastAsia="x-none"/>
        </w:rPr>
        <w:t>ho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odhadnúť</w:t>
      </w:r>
      <w:proofErr w:type="spellEnd"/>
      <w:r w:rsidRPr="008945E5">
        <w:rPr>
          <w:lang w:val="x-none" w:eastAsia="x-none"/>
        </w:rPr>
        <w:t xml:space="preserve">. </w:t>
      </w:r>
      <w:r w:rsidR="00CC5790" w:rsidRPr="008945E5">
        <w:rPr>
          <w:lang w:val="x-none" w:eastAsia="x-none"/>
        </w:rPr>
        <w:t xml:space="preserve">Ich </w:t>
      </w:r>
      <w:proofErr w:type="spellStart"/>
      <w:r w:rsidR="00CC5790" w:rsidRPr="008945E5">
        <w:rPr>
          <w:lang w:val="x-none" w:eastAsia="x-none"/>
        </w:rPr>
        <w:t>stručný</w:t>
      </w:r>
      <w:proofErr w:type="spellEnd"/>
      <w:r w:rsidR="00CC5790" w:rsidRPr="008945E5">
        <w:rPr>
          <w:lang w:val="x-none" w:eastAsia="x-none"/>
        </w:rPr>
        <w:t xml:space="preserve"> </w:t>
      </w:r>
      <w:proofErr w:type="spellStart"/>
      <w:r w:rsidR="00CC5790" w:rsidRPr="008945E5">
        <w:rPr>
          <w:lang w:val="x-none" w:eastAsia="x-none"/>
        </w:rPr>
        <w:t>prehľad</w:t>
      </w:r>
      <w:proofErr w:type="spellEnd"/>
      <w:r w:rsidR="00CC5790" w:rsidRPr="008945E5">
        <w:rPr>
          <w:lang w:val="x-none" w:eastAsia="x-none"/>
        </w:rPr>
        <w:t xml:space="preserve"> je </w:t>
      </w:r>
      <w:proofErr w:type="spellStart"/>
      <w:r w:rsidR="00CC5790" w:rsidRPr="008945E5">
        <w:rPr>
          <w:lang w:val="x-none" w:eastAsia="x-none"/>
        </w:rPr>
        <w:t>uvedený</w:t>
      </w:r>
      <w:proofErr w:type="spellEnd"/>
      <w:r w:rsidR="00CC5790" w:rsidRPr="008945E5">
        <w:rPr>
          <w:lang w:val="x-none" w:eastAsia="x-none"/>
        </w:rPr>
        <w:t xml:space="preserve"> v </w:t>
      </w:r>
      <w:proofErr w:type="spellStart"/>
      <w:r w:rsidR="00CC5790" w:rsidRPr="008945E5">
        <w:rPr>
          <w:lang w:val="x-none" w:eastAsia="x-none"/>
        </w:rPr>
        <w:t>nasledujúcom</w:t>
      </w:r>
      <w:proofErr w:type="spellEnd"/>
      <w:r w:rsidR="00CC5790" w:rsidRPr="008945E5">
        <w:rPr>
          <w:lang w:val="x-none" w:eastAsia="x-none"/>
        </w:rPr>
        <w:t xml:space="preserve"> </w:t>
      </w:r>
      <w:proofErr w:type="spellStart"/>
      <w:r w:rsidR="00CC5790" w:rsidRPr="008945E5">
        <w:rPr>
          <w:lang w:val="x-none" w:eastAsia="x-none"/>
        </w:rPr>
        <w:t>texte</w:t>
      </w:r>
      <w:proofErr w:type="spellEnd"/>
      <w:r w:rsidR="00CC5790" w:rsidRPr="008945E5">
        <w:rPr>
          <w:lang w:val="x-none" w:eastAsia="x-none"/>
        </w:rPr>
        <w:t xml:space="preserve">: </w:t>
      </w:r>
    </w:p>
    <w:p w14:paraId="547C8B7B" w14:textId="111FCE7E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. 3C/217/2013 vo veci žalobcu Martin Arpáš, Kristína Ulmanová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proti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žalovanému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o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nemajetkovú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ujmu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16,60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</w:p>
    <w:p w14:paraId="0DE32350" w14:textId="071BFBA3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 2C/16/</w:t>
      </w:r>
      <w:r w:rsidR="001511FA">
        <w:rPr>
          <w:b w:val="0"/>
          <w:bCs w:val="0"/>
          <w:iCs/>
          <w:sz w:val="24"/>
          <w:szCs w:val="24"/>
          <w:lang w:eastAsia="en-US"/>
        </w:rPr>
        <w:t>2022</w:t>
      </w:r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veci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žalobcu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Peter Valovič a spol.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proti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žalovanému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o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náhradu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škody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428 140,56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s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príslušenstvom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</w:p>
    <w:p w14:paraId="734A959C" w14:textId="2B0CA2EB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. 7C/17/2019  vo veci žalobcu Václav Janík s spol.  proti žalovanému Mesto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náhradu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škody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 16.991,76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s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príslušenstvom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 </w:t>
      </w:r>
    </w:p>
    <w:p w14:paraId="09715FDB" w14:textId="1ED2E18C" w:rsidR="008E6F5D" w:rsidRPr="00310C35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 5Cb/18/2019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veci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žalobcu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Skalica proti žalovanému  Ing. Miroslav Horňák a spol.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vydanie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bezdôvodného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obohatenia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11 717,00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  <w:r>
        <w:rPr>
          <w:b w:val="0"/>
          <w:bCs w:val="0"/>
          <w:iCs/>
          <w:sz w:val="24"/>
          <w:szCs w:val="24"/>
          <w:lang w:val="sk-SK" w:eastAsia="en-US"/>
        </w:rPr>
        <w:t>.</w:t>
      </w:r>
    </w:p>
    <w:p w14:paraId="743AB588" w14:textId="5B1FA5DF" w:rsidR="00310C35" w:rsidRPr="00310C35" w:rsidRDefault="00310C35" w:rsidP="00310C35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310C35">
        <w:rPr>
          <w:iCs/>
          <w:lang w:val="x-none" w:eastAsia="en-US"/>
        </w:rPr>
        <w:t xml:space="preserve">Okresný súd Piešťany sp.zn. 25Cpr/8/2022  vo veci žalobcu Mesto Skalica proti žalovanej Mgr. Monika Kušnierová o náhradu škody vo výške  146 684,28 </w:t>
      </w:r>
      <w:proofErr w:type="spellStart"/>
      <w:r w:rsidRPr="00310C35">
        <w:rPr>
          <w:iCs/>
          <w:lang w:val="x-none" w:eastAsia="en-US"/>
        </w:rPr>
        <w:t>Eur</w:t>
      </w:r>
      <w:proofErr w:type="spellEnd"/>
      <w:r w:rsidRPr="00310C35">
        <w:rPr>
          <w:iCs/>
          <w:lang w:val="x-none" w:eastAsia="en-US"/>
        </w:rPr>
        <w:t xml:space="preserve"> s </w:t>
      </w:r>
      <w:proofErr w:type="spellStart"/>
      <w:r w:rsidRPr="00310C35">
        <w:rPr>
          <w:iCs/>
          <w:lang w:val="x-none" w:eastAsia="en-US"/>
        </w:rPr>
        <w:t>príslušenstvom</w:t>
      </w:r>
      <w:proofErr w:type="spellEnd"/>
      <w:r w:rsidRPr="00310C35">
        <w:rPr>
          <w:iCs/>
          <w:lang w:val="x-none" w:eastAsia="en-US"/>
        </w:rPr>
        <w:t xml:space="preserve">  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0B8998B5" w14:textId="07D4C250" w:rsidR="00310C35" w:rsidRPr="00310C35" w:rsidRDefault="00310C35" w:rsidP="00310C35">
      <w:pPr>
        <w:pStyle w:val="ListParagraph"/>
        <w:spacing w:line="241" w:lineRule="atLeast"/>
        <w:rPr>
          <w:iCs/>
          <w:lang w:val="x-none" w:eastAsia="en-US"/>
        </w:rPr>
      </w:pPr>
    </w:p>
    <w:p w14:paraId="6D2B5318" w14:textId="31D884FF" w:rsidR="00310C35" w:rsidRPr="00310C35" w:rsidRDefault="00310C35" w:rsidP="00310C35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310C35">
        <w:rPr>
          <w:iCs/>
          <w:lang w:val="x-none" w:eastAsia="en-US"/>
        </w:rPr>
        <w:t xml:space="preserve">Najvyšší súd Slovenskej republiky sp.zn. 1Cdo/64/2021 Mgr. Lucia Kóňová  a spol. proti žalovanému Mesto Skalica o náhradu </w:t>
      </w:r>
      <w:proofErr w:type="spellStart"/>
      <w:r w:rsidRPr="00310C35">
        <w:rPr>
          <w:iCs/>
          <w:lang w:val="x-none" w:eastAsia="en-US"/>
        </w:rPr>
        <w:t>škody</w:t>
      </w:r>
      <w:proofErr w:type="spellEnd"/>
      <w:r w:rsidRPr="00310C35">
        <w:rPr>
          <w:iCs/>
          <w:lang w:val="x-none" w:eastAsia="en-US"/>
        </w:rPr>
        <w:t xml:space="preserve"> 120 586,28 </w:t>
      </w:r>
      <w:proofErr w:type="spellStart"/>
      <w:r w:rsidRPr="00310C35">
        <w:rPr>
          <w:iCs/>
          <w:lang w:val="x-none" w:eastAsia="en-US"/>
        </w:rPr>
        <w:t>Eur</w:t>
      </w:r>
      <w:proofErr w:type="spellEnd"/>
      <w:r w:rsidRPr="00310C35">
        <w:rPr>
          <w:iCs/>
          <w:lang w:val="x-none" w:eastAsia="en-US"/>
        </w:rPr>
        <w:t xml:space="preserve"> s </w:t>
      </w:r>
      <w:proofErr w:type="spellStart"/>
      <w:r w:rsidRPr="00310C35">
        <w:rPr>
          <w:iCs/>
          <w:lang w:val="x-none" w:eastAsia="en-US"/>
        </w:rPr>
        <w:t>príslušenstvom</w:t>
      </w:r>
      <w:proofErr w:type="spellEnd"/>
      <w:r>
        <w:rPr>
          <w:iCs/>
          <w:lang w:val="sk-SK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321FC47E" w14:textId="0746679A" w:rsidR="00310C35" w:rsidRPr="00310C35" w:rsidRDefault="00310C35" w:rsidP="00310C35">
      <w:pPr>
        <w:pStyle w:val="ListParagraph"/>
        <w:spacing w:after="160" w:line="241" w:lineRule="atLeast"/>
        <w:rPr>
          <w:iCs/>
          <w:lang w:val="x-none" w:eastAsia="en-US"/>
        </w:rPr>
      </w:pPr>
    </w:p>
    <w:p w14:paraId="1870DC45" w14:textId="7181EE90" w:rsidR="00310C35" w:rsidRPr="00310C35" w:rsidRDefault="00310C35" w:rsidP="00310C35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310C35">
        <w:rPr>
          <w:iCs/>
          <w:lang w:val="x-none" w:eastAsia="en-US"/>
        </w:rPr>
        <w:t>Okresný súd Skalica sp.zn. 13Cps/37/2022 </w:t>
      </w:r>
      <w:proofErr w:type="spellStart"/>
      <w:r w:rsidRPr="00310C35">
        <w:rPr>
          <w:iCs/>
          <w:lang w:val="x-none" w:eastAsia="en-US"/>
        </w:rPr>
        <w:t>vo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veci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žalobcu</w:t>
      </w:r>
      <w:proofErr w:type="spellEnd"/>
      <w:r w:rsidRPr="00310C35">
        <w:rPr>
          <w:iCs/>
          <w:lang w:val="x-none" w:eastAsia="en-US"/>
        </w:rPr>
        <w:t xml:space="preserve"> Mesto </w:t>
      </w:r>
      <w:proofErr w:type="spellStart"/>
      <w:r w:rsidRPr="00310C35">
        <w:rPr>
          <w:iCs/>
          <w:lang w:val="x-none" w:eastAsia="en-US"/>
        </w:rPr>
        <w:t>Skalica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proti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žalovanému</w:t>
      </w:r>
      <w:proofErr w:type="spellEnd"/>
      <w:r w:rsidRPr="00310C35">
        <w:rPr>
          <w:iCs/>
          <w:lang w:val="x-none" w:eastAsia="en-US"/>
        </w:rPr>
        <w:t xml:space="preserve">  Anton </w:t>
      </w:r>
      <w:proofErr w:type="spellStart"/>
      <w:r w:rsidRPr="00310C35">
        <w:rPr>
          <w:iCs/>
          <w:lang w:val="x-none" w:eastAsia="en-US"/>
        </w:rPr>
        <w:t>Malík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vo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výške</w:t>
      </w:r>
      <w:proofErr w:type="spellEnd"/>
      <w:r w:rsidRPr="00310C35">
        <w:rPr>
          <w:iCs/>
          <w:lang w:val="x-none" w:eastAsia="en-US"/>
        </w:rPr>
        <w:t xml:space="preserve"> 327,34 </w:t>
      </w:r>
      <w:proofErr w:type="spellStart"/>
      <w:r w:rsidRPr="00310C35">
        <w:rPr>
          <w:iCs/>
          <w:lang w:val="x-none" w:eastAsia="en-US"/>
        </w:rPr>
        <w:t>Eur</w:t>
      </w:r>
      <w:proofErr w:type="spellEnd"/>
      <w:r>
        <w:rPr>
          <w:iCs/>
          <w:lang w:val="sk-SK" w:eastAsia="en-US"/>
        </w:rPr>
        <w:t xml:space="preserve">,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7B2D6B0D" w14:textId="77777777" w:rsidR="00310C35" w:rsidRPr="00310C35" w:rsidRDefault="00310C35" w:rsidP="00310C35">
      <w:pPr>
        <w:pStyle w:val="ListParagraph"/>
        <w:spacing w:after="160" w:line="241" w:lineRule="atLeast"/>
        <w:rPr>
          <w:iCs/>
          <w:lang w:val="x-none" w:eastAsia="en-US"/>
        </w:rPr>
      </w:pPr>
    </w:p>
    <w:p w14:paraId="7FA9301C" w14:textId="15EAF49A" w:rsidR="00310C35" w:rsidRPr="00A460BA" w:rsidRDefault="00310C35" w:rsidP="00A460BA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310C35">
        <w:rPr>
          <w:iCs/>
          <w:lang w:val="x-none" w:eastAsia="en-US"/>
        </w:rPr>
        <w:t xml:space="preserve">Okresný súd Skalica sp.zn. 2Csp/36/2019 vo veci žalobcu Mesto Skalica proti žalovanému  Renáta Danielová  </w:t>
      </w:r>
      <w:proofErr w:type="spellStart"/>
      <w:r w:rsidRPr="00310C35">
        <w:rPr>
          <w:iCs/>
          <w:lang w:val="x-none" w:eastAsia="en-US"/>
        </w:rPr>
        <w:t>vo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výške</w:t>
      </w:r>
      <w:proofErr w:type="spellEnd"/>
      <w:r w:rsidRPr="00310C35">
        <w:rPr>
          <w:iCs/>
          <w:lang w:val="x-none" w:eastAsia="en-US"/>
        </w:rPr>
        <w:t xml:space="preserve"> 61,73 </w:t>
      </w:r>
      <w:proofErr w:type="spellStart"/>
      <w:r w:rsidRPr="00310C35">
        <w:rPr>
          <w:iCs/>
          <w:lang w:val="x-none" w:eastAsia="en-US"/>
        </w:rPr>
        <w:t>Eur</w:t>
      </w:r>
      <w:proofErr w:type="spellEnd"/>
      <w:r>
        <w:rPr>
          <w:iCs/>
          <w:lang w:val="sk-SK" w:eastAsia="en-US"/>
        </w:rPr>
        <w:t xml:space="preserve">, </w:t>
      </w:r>
      <w:r w:rsidRPr="00310C35">
        <w:rPr>
          <w:iCs/>
          <w:lang w:val="x-none" w:eastAsia="en-US"/>
        </w:rPr>
        <w:t xml:space="preserve"> súdne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právoplatne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skončené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úspech</w:t>
      </w:r>
      <w:proofErr w:type="spellEnd"/>
      <w:r w:rsidRPr="00310C35">
        <w:rPr>
          <w:iCs/>
          <w:lang w:val="x-none" w:eastAsia="en-US"/>
        </w:rPr>
        <w:t xml:space="preserve"> 100% pre mesto</w:t>
      </w:r>
    </w:p>
    <w:p w14:paraId="008AA95B" w14:textId="77777777" w:rsidR="0007006A" w:rsidRDefault="0007006A" w:rsidP="008E6F5D">
      <w:pPr>
        <w:pStyle w:val="Pismenka"/>
        <w:tabs>
          <w:tab w:val="clear" w:pos="426"/>
        </w:tabs>
        <w:spacing w:before="120" w:after="120"/>
        <w:ind w:left="0" w:firstLine="0"/>
        <w:rPr>
          <w:b w:val="0"/>
          <w:bCs w:val="0"/>
          <w:iCs/>
          <w:sz w:val="24"/>
          <w:szCs w:val="24"/>
          <w:lang w:eastAsia="en-US"/>
        </w:rPr>
      </w:pPr>
    </w:p>
    <w:p w14:paraId="3BAC3826" w14:textId="77777777" w:rsidR="00C24688" w:rsidRPr="003104A0" w:rsidRDefault="00C24688" w:rsidP="00C24688">
      <w:pPr>
        <w:tabs>
          <w:tab w:val="left" w:pos="0"/>
        </w:tabs>
        <w:spacing w:before="120" w:after="120" w:line="280" w:lineRule="exact"/>
        <w:jc w:val="both"/>
        <w:rPr>
          <w:bCs/>
          <w:i/>
          <w:iCs/>
          <w:u w:val="single"/>
          <w:lang w:eastAsia="x-none"/>
        </w:rPr>
      </w:pPr>
      <w:proofErr w:type="spellStart"/>
      <w:r w:rsidRPr="00D50971">
        <w:rPr>
          <w:bCs/>
          <w:i/>
          <w:iCs/>
          <w:u w:val="single"/>
          <w:lang w:val="x-none" w:eastAsia="x-none"/>
        </w:rPr>
        <w:t>Iné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právnické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osoby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ktoré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účtovná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jednotka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založila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majetkovo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vstúpila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do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nich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alebo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ich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financuje</w:t>
      </w:r>
      <w:proofErr w:type="spellEnd"/>
      <w:r>
        <w:rPr>
          <w:bCs/>
          <w:i/>
          <w:iCs/>
          <w:u w:val="single"/>
          <w:lang w:eastAsia="x-none"/>
        </w:rPr>
        <w:t xml:space="preserve"> </w:t>
      </w:r>
    </w:p>
    <w:p w14:paraId="58F2DC3A" w14:textId="43865C15" w:rsidR="00C24688" w:rsidRDefault="00C24688" w:rsidP="00C24688">
      <w:pPr>
        <w:pStyle w:val="BodyText"/>
        <w:spacing w:before="120" w:line="280" w:lineRule="exact"/>
        <w:jc w:val="both"/>
        <w:rPr>
          <w:lang w:val="sk-SK" w:eastAsia="x-none"/>
        </w:rPr>
      </w:pPr>
      <w:r>
        <w:rPr>
          <w:lang w:val="sk-SK" w:eastAsia="x-none"/>
        </w:rPr>
        <w:t xml:space="preserve">Mesto založilo </w:t>
      </w:r>
      <w:r w:rsidR="0007006A">
        <w:rPr>
          <w:lang w:val="sk-SK" w:eastAsia="x-none"/>
        </w:rPr>
        <w:t>nižšie uvedené</w:t>
      </w:r>
      <w:r>
        <w:rPr>
          <w:lang w:val="sk-SK" w:eastAsia="x-none"/>
        </w:rPr>
        <w:t xml:space="preserve"> </w:t>
      </w:r>
      <w:r w:rsidR="0007006A">
        <w:rPr>
          <w:lang w:val="sk-SK" w:eastAsia="x-none"/>
        </w:rPr>
        <w:t>organizácie</w:t>
      </w:r>
      <w:r>
        <w:rPr>
          <w:lang w:val="sk-SK" w:eastAsia="x-none"/>
        </w:rPr>
        <w:t>, ktoré nie sú súčasťou konsolidovaného celku mesta</w:t>
      </w:r>
      <w:r w:rsidR="0007006A">
        <w:rPr>
          <w:lang w:val="sk-SK" w:eastAsia="x-none"/>
        </w:rPr>
        <w:t>:</w:t>
      </w: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</w:tblGrid>
      <w:tr w:rsidR="0007006A" w14:paraId="45378EA8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38EBB2CF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Mestský hokejový klub mládeže Skalica, n. o.</w:t>
            </w:r>
          </w:p>
        </w:tc>
      </w:tr>
      <w:tr w:rsidR="0007006A" w14:paraId="6DB28D86" w14:textId="77777777" w:rsidTr="0007006A">
        <w:trPr>
          <w:trHeight w:val="273"/>
        </w:trPr>
        <w:tc>
          <w:tcPr>
            <w:tcW w:w="8956" w:type="dxa"/>
            <w:shd w:val="clear" w:color="auto" w:fill="FFFFFF"/>
          </w:tcPr>
          <w:p w14:paraId="7F68AC9A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ŠTÍBOR – mestské centrum sociálnych služieb n.o., Skalica</w:t>
            </w:r>
          </w:p>
        </w:tc>
      </w:tr>
      <w:tr w:rsidR="0007006A" w14:paraId="022D4E9E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75EC3800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Neinvestičný fond mesta Skalica</w:t>
            </w:r>
          </w:p>
        </w:tc>
      </w:tr>
    </w:tbl>
    <w:p w14:paraId="6548E5A2" w14:textId="628FB2EA" w:rsidR="00A62CE2" w:rsidRDefault="00A62CE2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3DCFB751" w14:textId="77777777" w:rsidR="0007006A" w:rsidRDefault="0007006A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389E5224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2CC20433" w14:textId="77777777" w:rsidR="003C3959" w:rsidRPr="00C26313" w:rsidRDefault="00C26313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  <w:proofErr w:type="spellStart"/>
      <w:r w:rsidRPr="00C26313">
        <w:rPr>
          <w:bCs/>
          <w:i/>
          <w:iCs/>
          <w:u w:val="single"/>
          <w:lang w:val="x-none" w:eastAsia="x-none"/>
        </w:rPr>
        <w:t>Skutočnosti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nastali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po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dni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ktorému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sa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zostavuje</w:t>
      </w:r>
      <w:proofErr w:type="spellEnd"/>
      <w:r w:rsidRPr="00C26313">
        <w:rPr>
          <w:bCs/>
          <w:i/>
          <w:iCs/>
          <w:u w:val="single"/>
          <w:lang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konsolidovaná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účtovná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závierka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do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dňa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jej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zostavenia</w:t>
      </w:r>
      <w:proofErr w:type="spellEnd"/>
    </w:p>
    <w:p w14:paraId="2A27D931" w14:textId="77777777" w:rsidR="003C3959" w:rsidRPr="00A13630" w:rsidRDefault="003C3959" w:rsidP="00F4007D">
      <w:pPr>
        <w:pStyle w:val="odstavec"/>
      </w:pPr>
    </w:p>
    <w:p w14:paraId="72A5F947" w14:textId="187E40F4" w:rsidR="008945E5" w:rsidRPr="009C79FD" w:rsidRDefault="008945E5" w:rsidP="008945E5">
      <w:pPr>
        <w:jc w:val="both"/>
        <w:rPr>
          <w:color w:val="FF0000"/>
        </w:rPr>
      </w:pPr>
      <w:r w:rsidRPr="00336D3E">
        <w:t xml:space="preserve">Po 31. decembri </w:t>
      </w:r>
      <w:r w:rsidR="001511FA">
        <w:rPr>
          <w:iCs/>
        </w:rPr>
        <w:t>2022</w:t>
      </w:r>
      <w:r w:rsidRPr="00336D3E">
        <w:t xml:space="preserve"> nenastali také udalosti, ktoré by si vyžadovali zverejnenie alebo vykázanie v účtovnej závierke za rok </w:t>
      </w:r>
      <w:r w:rsidR="001511FA">
        <w:t>2022</w:t>
      </w:r>
      <w:r w:rsidRPr="00336D3E">
        <w:t xml:space="preserve">. </w:t>
      </w:r>
    </w:p>
    <w:p w14:paraId="5AD8436A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BCE6" w14:textId="77777777" w:rsidR="00555DB1" w:rsidRDefault="00555DB1" w:rsidP="00613580">
      <w:r>
        <w:separator/>
      </w:r>
    </w:p>
  </w:endnote>
  <w:endnote w:type="continuationSeparator" w:id="0">
    <w:p w14:paraId="55F363F5" w14:textId="77777777" w:rsidR="00555DB1" w:rsidRDefault="00555DB1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ED85" w14:textId="77777777" w:rsidR="0091404C" w:rsidRPr="004D6E96" w:rsidRDefault="0091404C">
    <w:pPr>
      <w:pStyle w:val="Foo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8747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1904" w14:textId="77777777" w:rsidR="00555DB1" w:rsidRDefault="00555DB1" w:rsidP="00613580">
      <w:r>
        <w:separator/>
      </w:r>
    </w:p>
  </w:footnote>
  <w:footnote w:type="continuationSeparator" w:id="0">
    <w:p w14:paraId="4FC9B2DE" w14:textId="77777777" w:rsidR="00555DB1" w:rsidRDefault="00555DB1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3A56" w14:textId="77777777" w:rsidR="0091404C" w:rsidRDefault="0091404C" w:rsidP="00DB7899">
    <w:pPr>
      <w:pStyle w:val="Header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78D65A10" w:rsidR="0091404C" w:rsidRPr="000E2B2C" w:rsidRDefault="0091404C" w:rsidP="0032719D">
    <w:pPr>
      <w:pStyle w:val="Header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proofErr w:type="spellStart"/>
    <w:r>
      <w:rPr>
        <w:sz w:val="20"/>
        <w:szCs w:val="20"/>
      </w:rPr>
      <w:t>Poznámky</w:t>
    </w:r>
    <w:proofErr w:type="spellEnd"/>
    <w:r>
      <w:rPr>
        <w:sz w:val="20"/>
        <w:szCs w:val="20"/>
      </w:rPr>
      <w:t xml:space="preserve">  </w:t>
    </w:r>
    <w:proofErr w:type="spellStart"/>
    <w:r>
      <w:rPr>
        <w:sz w:val="20"/>
        <w:szCs w:val="20"/>
        <w:lang w:val="sk-SK"/>
      </w:rPr>
      <w:t>konsolidovanej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účtovnej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závierk</w:t>
    </w:r>
    <w:r w:rsidRPr="0032719D">
      <w:rPr>
        <w:sz w:val="20"/>
        <w:szCs w:val="20"/>
        <w:lang w:val="sk-SK"/>
      </w:rPr>
      <w:t>y</w:t>
    </w:r>
    <w:proofErr w:type="spellEnd"/>
    <w:r w:rsidRPr="0032719D">
      <w:rPr>
        <w:sz w:val="20"/>
        <w:szCs w:val="20"/>
        <w:lang w:val="sk-SK"/>
      </w:rPr>
      <w:t xml:space="preserve"> </w:t>
    </w:r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zostavenej</w:t>
    </w:r>
    <w:proofErr w:type="spellEnd"/>
    <w:r w:rsidRPr="0032719D">
      <w:rPr>
        <w:sz w:val="20"/>
        <w:szCs w:val="20"/>
      </w:rPr>
      <w:t xml:space="preserve"> k 31. </w:t>
    </w:r>
    <w:proofErr w:type="spellStart"/>
    <w:r w:rsidRPr="0032719D">
      <w:rPr>
        <w:sz w:val="20"/>
        <w:szCs w:val="20"/>
      </w:rPr>
      <w:t>decembru</w:t>
    </w:r>
    <w:proofErr w:type="spellEnd"/>
    <w:r w:rsidRPr="0032719D">
      <w:rPr>
        <w:sz w:val="20"/>
        <w:szCs w:val="20"/>
      </w:rPr>
      <w:t xml:space="preserve"> </w:t>
    </w:r>
    <w:r w:rsidR="001511FA">
      <w:rPr>
        <w:sz w:val="20"/>
        <w:szCs w:val="20"/>
      </w:rPr>
      <w:t>2022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</w:t>
    </w:r>
    <w:proofErr w:type="spellStart"/>
    <w:r w:rsidRPr="000E2B2C">
      <w:rPr>
        <w:sz w:val="20"/>
        <w:szCs w:val="20"/>
      </w:rPr>
      <w:t>konsolidovaný</w:t>
    </w:r>
    <w:proofErr w:type="spellEnd"/>
    <w:r w:rsidRPr="000E2B2C">
      <w:rPr>
        <w:sz w:val="20"/>
        <w:szCs w:val="20"/>
      </w:rPr>
      <w:t xml:space="preserve"> </w:t>
    </w:r>
    <w:proofErr w:type="spellStart"/>
    <w:r w:rsidRPr="000E2B2C">
      <w:rPr>
        <w:sz w:val="20"/>
        <w:szCs w:val="20"/>
      </w:rPr>
      <w:t>celok</w:t>
    </w:r>
    <w:proofErr w:type="spellEnd"/>
    <w:r w:rsidRPr="000E2B2C">
      <w:rPr>
        <w:sz w:val="20"/>
        <w:szCs w:val="20"/>
      </w:rPr>
      <w:t xml:space="preserve"> mesto </w:t>
    </w:r>
    <w:proofErr w:type="spellStart"/>
    <w:r>
      <w:rPr>
        <w:sz w:val="20"/>
        <w:szCs w:val="20"/>
      </w:rPr>
      <w:t>Skalica</w:t>
    </w:r>
    <w:proofErr w:type="spellEnd"/>
  </w:p>
  <w:p w14:paraId="13D0C3A7" w14:textId="77777777" w:rsidR="0091404C" w:rsidRDefault="0091404C">
    <w:pPr>
      <w:pStyle w:val="Header"/>
    </w:pPr>
  </w:p>
  <w:p w14:paraId="4AEE92CB" w14:textId="77777777" w:rsidR="0091404C" w:rsidRDefault="00914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F7467"/>
    <w:multiLevelType w:val="hybridMultilevel"/>
    <w:tmpl w:val="DB3E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D8"/>
    <w:multiLevelType w:val="hybridMultilevel"/>
    <w:tmpl w:val="C77A14E0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F7282"/>
    <w:multiLevelType w:val="multilevel"/>
    <w:tmpl w:val="694C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76026"/>
    <w:multiLevelType w:val="hybridMultilevel"/>
    <w:tmpl w:val="93B0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00580"/>
    <w:multiLevelType w:val="hybridMultilevel"/>
    <w:tmpl w:val="A1524F88"/>
    <w:lvl w:ilvl="0" w:tplc="CC742B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473F3"/>
    <w:multiLevelType w:val="hybridMultilevel"/>
    <w:tmpl w:val="1F54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Plai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91856"/>
    <w:multiLevelType w:val="hybridMultilevel"/>
    <w:tmpl w:val="1D1E8DE4"/>
    <w:lvl w:ilvl="0" w:tplc="D5EC793E">
      <w:start w:val="1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D2636"/>
    <w:multiLevelType w:val="multilevel"/>
    <w:tmpl w:val="3F3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5476B"/>
    <w:multiLevelType w:val="hybridMultilevel"/>
    <w:tmpl w:val="32289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45C74"/>
    <w:multiLevelType w:val="hybridMultilevel"/>
    <w:tmpl w:val="3A18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56D4C"/>
    <w:multiLevelType w:val="multilevel"/>
    <w:tmpl w:val="7C1C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019656">
    <w:abstractNumId w:val="25"/>
  </w:num>
  <w:num w:numId="2" w16cid:durableId="206187815">
    <w:abstractNumId w:val="39"/>
  </w:num>
  <w:num w:numId="3" w16cid:durableId="2094428875">
    <w:abstractNumId w:val="2"/>
  </w:num>
  <w:num w:numId="4" w16cid:durableId="767772515">
    <w:abstractNumId w:val="46"/>
  </w:num>
  <w:num w:numId="5" w16cid:durableId="355079377">
    <w:abstractNumId w:val="28"/>
  </w:num>
  <w:num w:numId="6" w16cid:durableId="42561557">
    <w:abstractNumId w:val="31"/>
  </w:num>
  <w:num w:numId="7" w16cid:durableId="716398330">
    <w:abstractNumId w:val="40"/>
  </w:num>
  <w:num w:numId="8" w16cid:durableId="1275791507">
    <w:abstractNumId w:val="45"/>
  </w:num>
  <w:num w:numId="9" w16cid:durableId="83034262">
    <w:abstractNumId w:val="35"/>
  </w:num>
  <w:num w:numId="10" w16cid:durableId="287276319">
    <w:abstractNumId w:val="23"/>
  </w:num>
  <w:num w:numId="11" w16cid:durableId="1080951537">
    <w:abstractNumId w:val="21"/>
  </w:num>
  <w:num w:numId="12" w16cid:durableId="749545929">
    <w:abstractNumId w:val="6"/>
  </w:num>
  <w:num w:numId="13" w16cid:durableId="325322205">
    <w:abstractNumId w:val="12"/>
  </w:num>
  <w:num w:numId="14" w16cid:durableId="316306481">
    <w:abstractNumId w:val="27"/>
  </w:num>
  <w:num w:numId="15" w16cid:durableId="592402286">
    <w:abstractNumId w:val="30"/>
  </w:num>
  <w:num w:numId="16" w16cid:durableId="179510823">
    <w:abstractNumId w:val="5"/>
  </w:num>
  <w:num w:numId="17" w16cid:durableId="314333004">
    <w:abstractNumId w:val="41"/>
  </w:num>
  <w:num w:numId="18" w16cid:durableId="1909917778">
    <w:abstractNumId w:val="3"/>
  </w:num>
  <w:num w:numId="19" w16cid:durableId="712196995">
    <w:abstractNumId w:val="19"/>
  </w:num>
  <w:num w:numId="20" w16cid:durableId="544565723">
    <w:abstractNumId w:val="36"/>
  </w:num>
  <w:num w:numId="21" w16cid:durableId="2042431657">
    <w:abstractNumId w:val="11"/>
  </w:num>
  <w:num w:numId="22" w16cid:durableId="121268279">
    <w:abstractNumId w:val="38"/>
  </w:num>
  <w:num w:numId="23" w16cid:durableId="1185635985">
    <w:abstractNumId w:val="17"/>
  </w:num>
  <w:num w:numId="24" w16cid:durableId="1947886130">
    <w:abstractNumId w:val="24"/>
  </w:num>
  <w:num w:numId="25" w16cid:durableId="1374579016">
    <w:abstractNumId w:val="22"/>
  </w:num>
  <w:num w:numId="26" w16cid:durableId="856891797">
    <w:abstractNumId w:val="14"/>
  </w:num>
  <w:num w:numId="27" w16cid:durableId="873422542">
    <w:abstractNumId w:val="4"/>
  </w:num>
  <w:num w:numId="28" w16cid:durableId="1365522111">
    <w:abstractNumId w:val="26"/>
  </w:num>
  <w:num w:numId="29" w16cid:durableId="2088109723">
    <w:abstractNumId w:val="34"/>
  </w:num>
  <w:num w:numId="30" w16cid:durableId="719785160">
    <w:abstractNumId w:val="33"/>
  </w:num>
  <w:num w:numId="31" w16cid:durableId="344481698">
    <w:abstractNumId w:val="20"/>
  </w:num>
  <w:num w:numId="32" w16cid:durableId="1967158853">
    <w:abstractNumId w:val="29"/>
  </w:num>
  <w:num w:numId="33" w16cid:durableId="1569919784">
    <w:abstractNumId w:val="8"/>
  </w:num>
  <w:num w:numId="34" w16cid:durableId="684675401">
    <w:abstractNumId w:val="37"/>
  </w:num>
  <w:num w:numId="35" w16cid:durableId="1222592332">
    <w:abstractNumId w:val="18"/>
  </w:num>
  <w:num w:numId="36" w16cid:durableId="1315143303">
    <w:abstractNumId w:val="9"/>
  </w:num>
  <w:num w:numId="37" w16cid:durableId="753942137">
    <w:abstractNumId w:val="7"/>
  </w:num>
  <w:num w:numId="38" w16cid:durableId="1004554200">
    <w:abstractNumId w:val="43"/>
  </w:num>
  <w:num w:numId="39" w16cid:durableId="157113118">
    <w:abstractNumId w:val="15"/>
  </w:num>
  <w:num w:numId="40" w16cid:durableId="617420997">
    <w:abstractNumId w:val="42"/>
  </w:num>
  <w:num w:numId="41" w16cid:durableId="1711880476">
    <w:abstractNumId w:val="10"/>
  </w:num>
  <w:num w:numId="42" w16cid:durableId="663633280">
    <w:abstractNumId w:val="44"/>
  </w:num>
  <w:num w:numId="43" w16cid:durableId="657417285">
    <w:abstractNumId w:val="32"/>
  </w:num>
  <w:num w:numId="44" w16cid:durableId="593127195">
    <w:abstractNumId w:val="16"/>
  </w:num>
  <w:num w:numId="45" w16cid:durableId="165292495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2057"/>
    <w:rsid w:val="00022052"/>
    <w:rsid w:val="000301B8"/>
    <w:rsid w:val="0005037D"/>
    <w:rsid w:val="0007006A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11FA"/>
    <w:rsid w:val="00152FFD"/>
    <w:rsid w:val="00155A0A"/>
    <w:rsid w:val="0016014A"/>
    <w:rsid w:val="001623F6"/>
    <w:rsid w:val="00170052"/>
    <w:rsid w:val="0017014A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269B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146B"/>
    <w:rsid w:val="002856A1"/>
    <w:rsid w:val="0029310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10C35"/>
    <w:rsid w:val="00321520"/>
    <w:rsid w:val="0032719D"/>
    <w:rsid w:val="00330B6D"/>
    <w:rsid w:val="003364CF"/>
    <w:rsid w:val="003447A6"/>
    <w:rsid w:val="003506EF"/>
    <w:rsid w:val="003518AA"/>
    <w:rsid w:val="00371C8D"/>
    <w:rsid w:val="003722D3"/>
    <w:rsid w:val="00373B40"/>
    <w:rsid w:val="003755E6"/>
    <w:rsid w:val="00381FED"/>
    <w:rsid w:val="00382F64"/>
    <w:rsid w:val="00384A7E"/>
    <w:rsid w:val="00391204"/>
    <w:rsid w:val="00391B11"/>
    <w:rsid w:val="003A0CA4"/>
    <w:rsid w:val="003A20BE"/>
    <w:rsid w:val="003A2545"/>
    <w:rsid w:val="003A4895"/>
    <w:rsid w:val="003B19E3"/>
    <w:rsid w:val="003B3577"/>
    <w:rsid w:val="003B3DC9"/>
    <w:rsid w:val="003C38F0"/>
    <w:rsid w:val="003C3959"/>
    <w:rsid w:val="003C5F3F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401002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A41E0"/>
    <w:rsid w:val="004B4CC7"/>
    <w:rsid w:val="004B5E1E"/>
    <w:rsid w:val="004B60EB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2318"/>
    <w:rsid w:val="00553173"/>
    <w:rsid w:val="00554F18"/>
    <w:rsid w:val="00555DB1"/>
    <w:rsid w:val="00562B5F"/>
    <w:rsid w:val="00566287"/>
    <w:rsid w:val="0057036B"/>
    <w:rsid w:val="00570E72"/>
    <w:rsid w:val="0058605A"/>
    <w:rsid w:val="00595DB9"/>
    <w:rsid w:val="005A0518"/>
    <w:rsid w:val="005A4786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340B9"/>
    <w:rsid w:val="00640535"/>
    <w:rsid w:val="00645C35"/>
    <w:rsid w:val="00655CFE"/>
    <w:rsid w:val="006570D8"/>
    <w:rsid w:val="00674FC5"/>
    <w:rsid w:val="006772CB"/>
    <w:rsid w:val="00680C00"/>
    <w:rsid w:val="00682D29"/>
    <w:rsid w:val="0069294C"/>
    <w:rsid w:val="006A47B6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0B5F"/>
    <w:rsid w:val="007D3F28"/>
    <w:rsid w:val="007E4735"/>
    <w:rsid w:val="007E71D1"/>
    <w:rsid w:val="007F41A7"/>
    <w:rsid w:val="00802308"/>
    <w:rsid w:val="00810A7D"/>
    <w:rsid w:val="008119AB"/>
    <w:rsid w:val="00813830"/>
    <w:rsid w:val="00816627"/>
    <w:rsid w:val="008175F9"/>
    <w:rsid w:val="0082614E"/>
    <w:rsid w:val="0083170D"/>
    <w:rsid w:val="00831B49"/>
    <w:rsid w:val="00835D6C"/>
    <w:rsid w:val="0083693B"/>
    <w:rsid w:val="008378A6"/>
    <w:rsid w:val="00850C20"/>
    <w:rsid w:val="00854853"/>
    <w:rsid w:val="00860230"/>
    <w:rsid w:val="0086056A"/>
    <w:rsid w:val="008625B3"/>
    <w:rsid w:val="0086695E"/>
    <w:rsid w:val="00871A7C"/>
    <w:rsid w:val="00873FBA"/>
    <w:rsid w:val="008747E5"/>
    <w:rsid w:val="00876BBE"/>
    <w:rsid w:val="00877617"/>
    <w:rsid w:val="008815E8"/>
    <w:rsid w:val="00881A85"/>
    <w:rsid w:val="00883723"/>
    <w:rsid w:val="00887472"/>
    <w:rsid w:val="008945E5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E6F5D"/>
    <w:rsid w:val="008F24AE"/>
    <w:rsid w:val="00903C95"/>
    <w:rsid w:val="00903E35"/>
    <w:rsid w:val="0091404C"/>
    <w:rsid w:val="009159E8"/>
    <w:rsid w:val="009250D8"/>
    <w:rsid w:val="009250E0"/>
    <w:rsid w:val="00932234"/>
    <w:rsid w:val="009349B0"/>
    <w:rsid w:val="0093554B"/>
    <w:rsid w:val="00944F2B"/>
    <w:rsid w:val="00945FBC"/>
    <w:rsid w:val="00947B23"/>
    <w:rsid w:val="009669B3"/>
    <w:rsid w:val="00981A99"/>
    <w:rsid w:val="009905B7"/>
    <w:rsid w:val="009913F9"/>
    <w:rsid w:val="00991493"/>
    <w:rsid w:val="009922C5"/>
    <w:rsid w:val="00992509"/>
    <w:rsid w:val="00992C80"/>
    <w:rsid w:val="0099492D"/>
    <w:rsid w:val="0099594D"/>
    <w:rsid w:val="00996307"/>
    <w:rsid w:val="009A1019"/>
    <w:rsid w:val="009A3496"/>
    <w:rsid w:val="009B50B6"/>
    <w:rsid w:val="009C0F76"/>
    <w:rsid w:val="009C6C4E"/>
    <w:rsid w:val="009D2086"/>
    <w:rsid w:val="009D2EE3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460BA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86792"/>
    <w:rsid w:val="00A966A9"/>
    <w:rsid w:val="00A97999"/>
    <w:rsid w:val="00AA02E8"/>
    <w:rsid w:val="00AA71CC"/>
    <w:rsid w:val="00AA7B10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0A7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47BBD"/>
    <w:rsid w:val="00B5238E"/>
    <w:rsid w:val="00B53BB2"/>
    <w:rsid w:val="00B55DE9"/>
    <w:rsid w:val="00B560BD"/>
    <w:rsid w:val="00B6586C"/>
    <w:rsid w:val="00B65C03"/>
    <w:rsid w:val="00B725FF"/>
    <w:rsid w:val="00B74819"/>
    <w:rsid w:val="00B76F41"/>
    <w:rsid w:val="00B80708"/>
    <w:rsid w:val="00B866C7"/>
    <w:rsid w:val="00B9215C"/>
    <w:rsid w:val="00BC1193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4688"/>
    <w:rsid w:val="00C25A04"/>
    <w:rsid w:val="00C26313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09D4"/>
    <w:rsid w:val="00CB2E75"/>
    <w:rsid w:val="00CB43DC"/>
    <w:rsid w:val="00CC14D4"/>
    <w:rsid w:val="00CC41A5"/>
    <w:rsid w:val="00CC5790"/>
    <w:rsid w:val="00CD00B4"/>
    <w:rsid w:val="00CD4CB7"/>
    <w:rsid w:val="00CD7A17"/>
    <w:rsid w:val="00CE124D"/>
    <w:rsid w:val="00CE1AC0"/>
    <w:rsid w:val="00CE219D"/>
    <w:rsid w:val="00CE622C"/>
    <w:rsid w:val="00CF0211"/>
    <w:rsid w:val="00CF365E"/>
    <w:rsid w:val="00CF56B0"/>
    <w:rsid w:val="00D02711"/>
    <w:rsid w:val="00D233EA"/>
    <w:rsid w:val="00D30805"/>
    <w:rsid w:val="00D31E2C"/>
    <w:rsid w:val="00D435D4"/>
    <w:rsid w:val="00D563B8"/>
    <w:rsid w:val="00D579A0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D5642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C0811"/>
    <w:rsid w:val="00EC115B"/>
    <w:rsid w:val="00EC1D75"/>
    <w:rsid w:val="00EC237A"/>
    <w:rsid w:val="00EC4493"/>
    <w:rsid w:val="00ED42E2"/>
    <w:rsid w:val="00ED4E67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07D"/>
    <w:rsid w:val="00F403EA"/>
    <w:rsid w:val="00F55433"/>
    <w:rsid w:val="00F56E53"/>
    <w:rsid w:val="00F606CE"/>
    <w:rsid w:val="00F617FD"/>
    <w:rsid w:val="00F633AB"/>
    <w:rsid w:val="00F6718A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255CC1"/>
  <w14:defaultImageDpi w14:val="300"/>
  <w15:docId w15:val="{29A6B074-986A-DA44-AA55-19B00BB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08"/>
    <w:rPr>
      <w:rFonts w:ascii="Times New Roman" w:eastAsia="Times New Roman" w:hAnsi="Times New Roman"/>
      <w:sz w:val="24"/>
      <w:szCs w:val="24"/>
      <w:lang w:val="en-SK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 w:eastAsia="sk-SK"/>
    </w:rPr>
  </w:style>
  <w:style w:type="paragraph" w:styleId="Heading4">
    <w:name w:val="heading 4"/>
    <w:basedOn w:val="Normal"/>
    <w:next w:val="Normal"/>
    <w:link w:val="Heading4Char"/>
    <w:qFormat/>
    <w:rsid w:val="003C3959"/>
    <w:pPr>
      <w:keepNext/>
      <w:spacing w:before="240" w:after="60"/>
      <w:outlineLvl w:val="3"/>
    </w:pPr>
    <w:rPr>
      <w:b/>
      <w:i/>
      <w:sz w:val="20"/>
      <w:lang w:val="x-none" w:eastAsia="sk-SK"/>
    </w:rPr>
  </w:style>
  <w:style w:type="paragraph" w:styleId="Heading5">
    <w:name w:val="heading 5"/>
    <w:basedOn w:val="Normal"/>
    <w:next w:val="Normal"/>
    <w:link w:val="Heading5Char"/>
    <w:qFormat/>
    <w:rsid w:val="003C3959"/>
    <w:pPr>
      <w:spacing w:before="240" w:after="60"/>
      <w:outlineLvl w:val="4"/>
    </w:pPr>
    <w:rPr>
      <w:sz w:val="20"/>
      <w:lang w:val="x-none" w:eastAsia="sk-SK"/>
    </w:rPr>
  </w:style>
  <w:style w:type="paragraph" w:styleId="Heading6">
    <w:name w:val="heading 6"/>
    <w:basedOn w:val="Normal"/>
    <w:next w:val="Normal"/>
    <w:link w:val="Heading6Char"/>
    <w:qFormat/>
    <w:rsid w:val="003C3959"/>
    <w:pPr>
      <w:keepNext/>
      <w:jc w:val="center"/>
      <w:outlineLvl w:val="5"/>
    </w:pPr>
    <w:rPr>
      <w:sz w:val="28"/>
      <w:lang w:val="x-none" w:eastAsia="sk-SK"/>
    </w:rPr>
  </w:style>
  <w:style w:type="paragraph" w:styleId="Heading7">
    <w:name w:val="heading 7"/>
    <w:basedOn w:val="Normal"/>
    <w:next w:val="Normal"/>
    <w:link w:val="Heading7Char"/>
    <w:qFormat/>
    <w:rsid w:val="003C3959"/>
    <w:pPr>
      <w:keepNext/>
      <w:ind w:left="426"/>
      <w:outlineLvl w:val="6"/>
    </w:pPr>
    <w:rPr>
      <w:b/>
      <w:sz w:val="20"/>
      <w:lang w:val="x-none" w:eastAsia="sk-SK"/>
    </w:rPr>
  </w:style>
  <w:style w:type="paragraph" w:styleId="Heading8">
    <w:name w:val="heading 8"/>
    <w:basedOn w:val="Normal"/>
    <w:next w:val="Normal"/>
    <w:link w:val="Heading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Heading90">
    <w:name w:val="heading 9"/>
    <w:basedOn w:val="Normal"/>
    <w:next w:val="Normal"/>
    <w:link w:val="Heading9Char"/>
    <w:qFormat/>
    <w:rsid w:val="003C3959"/>
    <w:pPr>
      <w:keepNext/>
      <w:jc w:val="center"/>
      <w:outlineLvl w:val="8"/>
    </w:pPr>
    <w:rPr>
      <w:b/>
      <w:i/>
      <w:sz w:val="20"/>
      <w:lang w:val="x-none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Heading2Char">
    <w:name w:val="Heading 2 Char"/>
    <w:link w:val="Heading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al"/>
    <w:autoRedefine/>
    <w:rsid w:val="00F4007D"/>
    <w:pPr>
      <w:ind w:right="-79"/>
      <w:jc w:val="both"/>
    </w:pPr>
    <w:rPr>
      <w:lang w:val="sk-SK" w:eastAsia="sk-SK"/>
    </w:rPr>
  </w:style>
  <w:style w:type="paragraph" w:styleId="Header">
    <w:name w:val="header"/>
    <w:basedOn w:val="Normal"/>
    <w:link w:val="HeaderChar"/>
    <w:rsid w:val="00BD36DA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HeaderChar">
    <w:name w:val="Header Char"/>
    <w:link w:val="Header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D36DA"/>
  </w:style>
  <w:style w:type="paragraph" w:customStyle="1" w:styleId="abc">
    <w:name w:val="abc"/>
    <w:basedOn w:val="Normal"/>
    <w:autoRedefine/>
    <w:rsid w:val="005F0094"/>
    <w:pPr>
      <w:spacing w:before="60" w:after="120"/>
      <w:ind w:left="465"/>
      <w:jc w:val="both"/>
    </w:pPr>
    <w:rPr>
      <w:sz w:val="22"/>
      <w:szCs w:val="22"/>
      <w:lang w:val="sk-SK" w:eastAsia="sk-SK"/>
    </w:rPr>
  </w:style>
  <w:style w:type="table" w:styleId="TableGrid">
    <w:name w:val="Table Grid"/>
    <w:basedOn w:val="TableNormal"/>
    <w:rsid w:val="00BD36DA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link w:val="Heading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link w:val="Heading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link w:val="Heading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link w:val="Heading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link w:val="Heading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Heading9Char">
    <w:name w:val="Heading 9 Char"/>
    <w:link w:val="Heading90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3C3959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FooterChar">
    <w:name w:val="Footer Char"/>
    <w:link w:val="Footer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al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odst">
    <w:name w:val="odst"/>
    <w:basedOn w:val="Normal"/>
    <w:rsid w:val="003C3959"/>
    <w:rPr>
      <w:lang w:val="en-GB" w:eastAsia="sk-SK"/>
    </w:rPr>
  </w:style>
  <w:style w:type="paragraph" w:customStyle="1" w:styleId="lines">
    <w:name w:val="line s"/>
    <w:basedOn w:val="Normal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al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paragraph" w:styleId="List2">
    <w:name w:val="List 2"/>
    <w:basedOn w:val="Normal"/>
    <w:rsid w:val="003C3959"/>
    <w:pPr>
      <w:ind w:left="566" w:hanging="283"/>
    </w:pPr>
    <w:rPr>
      <w:lang w:val="sk-SK" w:eastAsia="sk-SK"/>
    </w:rPr>
  </w:style>
  <w:style w:type="paragraph" w:customStyle="1" w:styleId="Clanok">
    <w:name w:val="Clanok"/>
    <w:basedOn w:val="Normal"/>
    <w:rsid w:val="003C3959"/>
    <w:pPr>
      <w:suppressAutoHyphens/>
      <w:spacing w:before="120" w:line="240" w:lineRule="atLeast"/>
      <w:jc w:val="center"/>
    </w:pPr>
    <w:rPr>
      <w:b/>
      <w:i/>
      <w:lang w:val="sk-SK" w:eastAsia="sk-SK"/>
    </w:rPr>
  </w:style>
  <w:style w:type="paragraph" w:customStyle="1" w:styleId="Anonie">
    <w:name w:val="Ano_nie"/>
    <w:basedOn w:val="Normal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lang w:val="sk-SK" w:eastAsia="sk-SK"/>
    </w:rPr>
  </w:style>
  <w:style w:type="paragraph" w:styleId="List3">
    <w:name w:val="List 3"/>
    <w:basedOn w:val="Normal"/>
    <w:rsid w:val="003C3959"/>
    <w:pPr>
      <w:ind w:left="849" w:hanging="283"/>
    </w:pPr>
    <w:rPr>
      <w:lang w:val="sk-SK" w:eastAsia="sk-SK"/>
    </w:rPr>
  </w:style>
  <w:style w:type="paragraph" w:styleId="List4">
    <w:name w:val="List 4"/>
    <w:basedOn w:val="Normal"/>
    <w:rsid w:val="003C3959"/>
    <w:pPr>
      <w:ind w:left="1132" w:hanging="283"/>
    </w:pPr>
    <w:rPr>
      <w:lang w:val="sk-SK" w:eastAsia="sk-SK"/>
    </w:rPr>
  </w:style>
  <w:style w:type="paragraph" w:styleId="List5">
    <w:name w:val="List 5"/>
    <w:basedOn w:val="Normal"/>
    <w:rsid w:val="003C3959"/>
    <w:pPr>
      <w:ind w:left="1415" w:hanging="283"/>
    </w:pPr>
    <w:rPr>
      <w:lang w:val="sk-SK" w:eastAsia="sk-SK"/>
    </w:rPr>
  </w:style>
  <w:style w:type="paragraph" w:styleId="ListBullet2">
    <w:name w:val="List Bullet 2"/>
    <w:basedOn w:val="Normal"/>
    <w:rsid w:val="003C3959"/>
    <w:pPr>
      <w:ind w:left="454" w:hanging="170"/>
    </w:pPr>
    <w:rPr>
      <w:lang w:val="sk-SK" w:eastAsia="sk-SK"/>
    </w:rPr>
  </w:style>
  <w:style w:type="paragraph" w:styleId="ListBullet3">
    <w:name w:val="List Bullet 3"/>
    <w:basedOn w:val="Normal"/>
    <w:rsid w:val="003C3959"/>
    <w:pPr>
      <w:ind w:left="849" w:hanging="283"/>
    </w:pPr>
    <w:rPr>
      <w:lang w:val="sk-SK" w:eastAsia="sk-SK"/>
    </w:rPr>
  </w:style>
  <w:style w:type="paragraph" w:styleId="ListBullet4">
    <w:name w:val="List Bullet 4"/>
    <w:basedOn w:val="Normal"/>
    <w:rsid w:val="003C3959"/>
    <w:pPr>
      <w:ind w:left="1132" w:hanging="283"/>
    </w:pPr>
    <w:rPr>
      <w:lang w:val="sk-SK" w:eastAsia="sk-SK"/>
    </w:r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BodyText"/>
    <w:rsid w:val="003C3959"/>
    <w:pPr>
      <w:spacing w:before="40" w:after="0"/>
    </w:pPr>
  </w:style>
  <w:style w:type="paragraph" w:styleId="BodyText">
    <w:name w:val="Body Text"/>
    <w:basedOn w:val="Normal"/>
    <w:link w:val="BodyTextChar"/>
    <w:rsid w:val="003C3959"/>
    <w:pPr>
      <w:spacing w:after="120"/>
    </w:pPr>
    <w:rPr>
      <w:lang w:val="x-none" w:eastAsia="sk-SK"/>
    </w:rPr>
  </w:style>
  <w:style w:type="character" w:customStyle="1" w:styleId="BodyTextChar">
    <w:name w:val="Body Text Char"/>
    <w:link w:val="Body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3C3959"/>
    <w:pPr>
      <w:spacing w:before="60"/>
      <w:jc w:val="center"/>
    </w:pPr>
    <w:rPr>
      <w:b/>
      <w:sz w:val="20"/>
      <w:lang w:val="sk-SK" w:eastAsia="sk-SK"/>
    </w:rPr>
  </w:style>
  <w:style w:type="paragraph" w:styleId="BodyTextIndent">
    <w:name w:val="Body Text Indent"/>
    <w:basedOn w:val="Normal"/>
    <w:link w:val="BodyTextIndentChar"/>
    <w:rsid w:val="003C3959"/>
    <w:pPr>
      <w:spacing w:after="120"/>
      <w:ind w:left="283"/>
    </w:pPr>
    <w:rPr>
      <w:lang w:val="x-none" w:eastAsia="sk-SK"/>
    </w:rPr>
  </w:style>
  <w:style w:type="character" w:customStyle="1" w:styleId="BodyTextIndentChar">
    <w:name w:val="Body Text Indent Char"/>
    <w:link w:val="BodyTextInden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BodyTextIndent2">
    <w:name w:val="Body Text Indent 2"/>
    <w:basedOn w:val="Normal"/>
    <w:link w:val="BodyTextIndent2Char"/>
    <w:rsid w:val="003C3959"/>
    <w:pPr>
      <w:spacing w:before="60"/>
      <w:ind w:firstLine="720"/>
    </w:pPr>
    <w:rPr>
      <w:lang w:val="x-none" w:eastAsia="sk-SK"/>
    </w:rPr>
  </w:style>
  <w:style w:type="character" w:customStyle="1" w:styleId="BodyTextIndent2Char">
    <w:name w:val="Body Text Indent 2 Char"/>
    <w:link w:val="BodyTextIndent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3C3959"/>
    <w:rPr>
      <w:b/>
      <w:sz w:val="28"/>
      <w:lang w:val="x-none" w:eastAsia="sk-SK"/>
    </w:rPr>
  </w:style>
  <w:style w:type="character" w:customStyle="1" w:styleId="BodyText2Char">
    <w:name w:val="Body Text 2 Char"/>
    <w:link w:val="Body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3C3959"/>
    <w:pPr>
      <w:ind w:firstLine="720"/>
      <w:jc w:val="both"/>
    </w:pPr>
    <w:rPr>
      <w:lang w:val="x-none" w:eastAsia="sk-SK"/>
    </w:rPr>
  </w:style>
  <w:style w:type="character" w:customStyle="1" w:styleId="BodyTextIndent3Char">
    <w:name w:val="Body Text Indent 3 Char"/>
    <w:link w:val="BodyTextIndent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3C3959"/>
    <w:pPr>
      <w:spacing w:after="120"/>
    </w:pPr>
    <w:rPr>
      <w:sz w:val="16"/>
      <w:szCs w:val="16"/>
      <w:lang w:val="x-none" w:eastAsia="sk-SK"/>
    </w:rPr>
  </w:style>
  <w:style w:type="character" w:customStyle="1" w:styleId="BodyText3Char">
    <w:name w:val="Body Text 3 Char"/>
    <w:link w:val="Body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  <w:lang w:val="sk-SK" w:eastAsia="sk-SK"/>
    </w:rPr>
  </w:style>
  <w:style w:type="paragraph" w:customStyle="1" w:styleId="lined0">
    <w:name w:val="line_d"/>
    <w:basedOn w:val="Normal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  <w:lang w:val="sk-SK" w:eastAsia="sk-SK"/>
    </w:rPr>
  </w:style>
  <w:style w:type="paragraph" w:customStyle="1" w:styleId="2Heading">
    <w:name w:val="2 Heading"/>
    <w:basedOn w:val="Normal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al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i">
    <w:name w:val="i"/>
    <w:basedOn w:val="Normal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1">
    <w:name w:val="3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311">
    <w:name w:val="3.1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21">
    <w:name w:val="3.2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41">
    <w:name w:val="4.1"/>
    <w:basedOn w:val="Normal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51">
    <w:name w:val="5.1"/>
    <w:basedOn w:val="Normal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61">
    <w:name w:val="6.1"/>
    <w:basedOn w:val="Normal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1">
    <w:name w:val="7.1"/>
    <w:basedOn w:val="Normal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al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31">
    <w:name w:val="731"/>
    <w:basedOn w:val="Normal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41">
    <w:name w:val="741"/>
    <w:basedOn w:val="Normal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al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5">
    <w:name w:val="75"/>
    <w:basedOn w:val="Normal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1">
    <w:name w:val="81"/>
    <w:basedOn w:val="Normal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21">
    <w:name w:val="821"/>
    <w:basedOn w:val="Normal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31">
    <w:name w:val="831"/>
    <w:basedOn w:val="Normal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41">
    <w:name w:val="841"/>
    <w:basedOn w:val="Normal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1">
    <w:name w:val="91"/>
    <w:basedOn w:val="Normal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921">
    <w:name w:val="921"/>
    <w:basedOn w:val="Normal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3">
    <w:name w:val="93"/>
    <w:basedOn w:val="Normal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01">
    <w:name w:val="101"/>
    <w:basedOn w:val="Normal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11">
    <w:name w:val="11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fori">
    <w:name w:val="fori"/>
    <w:basedOn w:val="Normal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 w:eastAsia="sk-SK"/>
    </w:rPr>
  </w:style>
  <w:style w:type="paragraph" w:customStyle="1" w:styleId="51n">
    <w:name w:val="51n"/>
    <w:basedOn w:val="Normal"/>
    <w:autoRedefine/>
    <w:rsid w:val="003C3959"/>
    <w:pPr>
      <w:numPr>
        <w:numId w:val="23"/>
      </w:numPr>
      <w:spacing w:before="120" w:after="120"/>
      <w:jc w:val="both"/>
    </w:pPr>
    <w:rPr>
      <w:lang w:val="sk-SK" w:eastAsia="sk-SK"/>
    </w:rPr>
  </w:style>
  <w:style w:type="paragraph" w:customStyle="1" w:styleId="TextmTz">
    <w:name w:val="Text m. Tz."/>
    <w:basedOn w:val="Plai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lainText">
    <w:name w:val="Plain Text"/>
    <w:basedOn w:val="Normal"/>
    <w:link w:val="Plai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Heading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 w:eastAsia="sk-SK"/>
    </w:rPr>
  </w:style>
  <w:style w:type="paragraph" w:customStyle="1" w:styleId="Borders">
    <w:name w:val="Border s"/>
    <w:basedOn w:val="Normal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  <w:lang w:val="sk-SK" w:eastAsia="sk-SK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al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  <w:lang w:val="sk-SK" w:eastAsia="sk-SK"/>
    </w:rPr>
  </w:style>
  <w:style w:type="paragraph" w:customStyle="1" w:styleId="odstavecbezcisla">
    <w:name w:val="odstavecbezcisla"/>
    <w:basedOn w:val="Body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  <w:lang w:val="sk-SK" w:eastAsia="sk-SK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 w:eastAsia="sk-SK"/>
    </w:rPr>
  </w:style>
  <w:style w:type="paragraph" w:customStyle="1" w:styleId="Heading9">
    <w:name w:val="Heading9"/>
    <w:basedOn w:val="Heading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rsid w:val="003C3959"/>
    <w:pPr>
      <w:ind w:left="283" w:hanging="283"/>
    </w:pPr>
    <w:rPr>
      <w:lang w:val="sk-SK" w:eastAsia="sk-SK"/>
    </w:rPr>
  </w:style>
  <w:style w:type="paragraph" w:styleId="Title">
    <w:name w:val="Title"/>
    <w:basedOn w:val="Normal"/>
    <w:link w:val="Title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 w:eastAsia="sk-SK"/>
    </w:rPr>
  </w:style>
  <w:style w:type="character" w:customStyle="1" w:styleId="TitleChar">
    <w:name w:val="Title Char"/>
    <w:link w:val="Title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al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  <w:lang w:val="sk-SK" w:eastAsia="sk-SK"/>
    </w:rPr>
  </w:style>
  <w:style w:type="paragraph" w:customStyle="1" w:styleId="Headingb">
    <w:name w:val="Heading b"/>
    <w:basedOn w:val="Normal"/>
    <w:autoRedefine/>
    <w:rsid w:val="003C3959"/>
    <w:pPr>
      <w:numPr>
        <w:ilvl w:val="1"/>
        <w:numId w:val="34"/>
      </w:numPr>
    </w:pPr>
    <w:rPr>
      <w:b/>
      <w:sz w:val="20"/>
      <w:szCs w:val="20"/>
      <w:lang w:val="sk-SK" w:eastAsia="sk-SK"/>
    </w:rPr>
  </w:style>
  <w:style w:type="paragraph" w:customStyle="1" w:styleId="Head1">
    <w:name w:val="Head 1"/>
    <w:basedOn w:val="Normal"/>
    <w:autoRedefine/>
    <w:rsid w:val="003C3959"/>
    <w:pPr>
      <w:tabs>
        <w:tab w:val="num" w:pos="737"/>
      </w:tabs>
      <w:ind w:left="737" w:hanging="737"/>
    </w:pPr>
    <w:rPr>
      <w:b/>
      <w:sz w:val="20"/>
      <w:szCs w:val="20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3C3959"/>
    <w:rPr>
      <w:sz w:val="20"/>
      <w:lang w:val="x-none" w:eastAsia="sk-SK"/>
    </w:rPr>
  </w:style>
  <w:style w:type="character" w:customStyle="1" w:styleId="FootnoteTextChar">
    <w:name w:val="Footnote Text Char"/>
    <w:link w:val="FootnoteText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BalloonText">
    <w:name w:val="Balloon Text"/>
    <w:basedOn w:val="Normal"/>
    <w:link w:val="BalloonText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val="sk-SK" w:eastAsia="en-US"/>
    </w:rPr>
  </w:style>
  <w:style w:type="character" w:styleId="CommentReference">
    <w:name w:val="annotation reference"/>
    <w:semiHidden/>
    <w:rsid w:val="003C39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3959"/>
    <w:rPr>
      <w:sz w:val="20"/>
      <w:szCs w:val="20"/>
      <w:lang w:val="x-none" w:eastAsia="cs-CZ"/>
    </w:rPr>
  </w:style>
  <w:style w:type="character" w:customStyle="1" w:styleId="CommentTextChar">
    <w:name w:val="Comment Text Char"/>
    <w:link w:val="CommentText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ghtGrid-Accent31">
    <w:name w:val="Light Grid - Accent 31"/>
    <w:basedOn w:val="Normal"/>
    <w:uiPriority w:val="34"/>
    <w:qFormat/>
    <w:rsid w:val="00F96D8B"/>
    <w:pPr>
      <w:ind w:left="720"/>
      <w:contextualSpacing/>
    </w:pPr>
    <w:rPr>
      <w:lang w:val="sk-SK" w:eastAsia="sk-SK"/>
    </w:rPr>
  </w:style>
  <w:style w:type="paragraph" w:customStyle="1" w:styleId="Tabulka">
    <w:name w:val="Tabulka"/>
    <w:basedOn w:val="Normal"/>
    <w:rsid w:val="00F9057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Body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al"/>
    <w:rsid w:val="0051606F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character" w:customStyle="1" w:styleId="apple-style-span">
    <w:name w:val="apple-style-span"/>
    <w:basedOn w:val="DefaultParagraphFont"/>
    <w:rsid w:val="000B5C76"/>
  </w:style>
  <w:style w:type="paragraph" w:styleId="NormalWeb">
    <w:name w:val="Normal (Web)"/>
    <w:basedOn w:val="Normal"/>
    <w:uiPriority w:val="99"/>
    <w:unhideWhenUsed/>
    <w:rsid w:val="00CC579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C5790"/>
    <w:rPr>
      <w:b/>
      <w:bCs/>
    </w:rPr>
  </w:style>
  <w:style w:type="paragraph" w:styleId="ListParagraph">
    <w:name w:val="List Paragraph"/>
    <w:basedOn w:val="Normal"/>
    <w:uiPriority w:val="34"/>
    <w:qFormat/>
    <w:rsid w:val="00CC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2D2D-7E17-1246-BE83-EF1B17D2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Lucia Kasiarova</cp:lastModifiedBy>
  <cp:revision>12</cp:revision>
  <cp:lastPrinted>2016-04-20T11:58:00Z</cp:lastPrinted>
  <dcterms:created xsi:type="dcterms:W3CDTF">2023-06-05T19:21:00Z</dcterms:created>
  <dcterms:modified xsi:type="dcterms:W3CDTF">2023-06-16T09:42:00Z</dcterms:modified>
</cp:coreProperties>
</file>