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176D520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  <w:bookmarkStart w:id="0" w:name="_GoBack"/>
      <w:bookmarkEnd w:id="0"/>
    </w:p>
    <w:p w14:paraId="56DB1CA4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2EE6AEA0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62C5EAF1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5DD30FF1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05177C14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70FFB17A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1C488797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25865F7C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2F09D14B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26AEFB65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21EF20AB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6DC504D4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3A572882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3CB9E7DB" w14:textId="77777777" w:rsidR="00902481" w:rsidRPr="00902481" w:rsidRDefault="00902481" w:rsidP="00902481">
      <w:pPr>
        <w:spacing w:after="240" w:line="240" w:lineRule="auto"/>
        <w:jc w:val="center"/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</w:pPr>
      <w:r w:rsidRPr="00902481"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  <w:t>M E S T O    H U R B A N O V O</w:t>
      </w:r>
    </w:p>
    <w:p w14:paraId="4300943A" w14:textId="2DB23333" w:rsidR="00902481" w:rsidRPr="00902481" w:rsidRDefault="00902481" w:rsidP="00902481">
      <w:pPr>
        <w:spacing w:after="240" w:line="240" w:lineRule="auto"/>
        <w:jc w:val="center"/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</w:pPr>
      <w:r w:rsidRPr="00902481"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  <w:t xml:space="preserve">2 0 </w:t>
      </w:r>
      <w:r w:rsidR="00395D98"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  <w:t xml:space="preserve">2 </w:t>
      </w:r>
      <w:r w:rsidR="008100B3"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  <w:t>2</w:t>
      </w:r>
    </w:p>
    <w:p w14:paraId="08433C7B" w14:textId="77777777" w:rsidR="00902481" w:rsidRPr="00902481" w:rsidRDefault="00902481" w:rsidP="00902481">
      <w:pPr>
        <w:spacing w:after="240" w:line="240" w:lineRule="auto"/>
        <w:jc w:val="center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</w:pPr>
      <w:r w:rsidRPr="00902481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VÝROČNÁ SPRÁVA</w:t>
      </w:r>
    </w:p>
    <w:p w14:paraId="1673F222" w14:textId="77777777" w:rsidR="00902481" w:rsidRPr="00902481" w:rsidRDefault="00902481" w:rsidP="00902481">
      <w:pPr>
        <w:spacing w:after="240" w:line="240" w:lineRule="auto"/>
        <w:jc w:val="center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</w:pPr>
      <w:r w:rsidRPr="00902481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KU KONSOLIDOVANEJ ÚČTOVNEJ ZÁVIERKE</w:t>
      </w:r>
    </w:p>
    <w:p w14:paraId="791CC5B5" w14:textId="77777777" w:rsidR="00902481" w:rsidRPr="00902481" w:rsidRDefault="00902481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5FD9BC45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14:paraId="3F18854C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14:paraId="2ABE9378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14:paraId="6C2C3AC8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14:paraId="77D802D7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14:paraId="34F1D96F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14:paraId="3D2F3D62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14:paraId="5852AC12" w14:textId="77777777" w:rsidR="00902481" w:rsidRDefault="00902481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9024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spracovala: </w:t>
      </w:r>
      <w:r w:rsidR="00B21228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Kollárovičová Alica</w:t>
      </w:r>
    </w:p>
    <w:p w14:paraId="76A015B6" w14:textId="77777777" w:rsidR="00AD6429" w:rsidRDefault="00AD6429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14:paraId="766DEBE3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14:paraId="71FF5E92" w14:textId="77777777" w:rsidR="00902481" w:rsidRDefault="00902481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</w:pPr>
      <w:r w:rsidRPr="009024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lastRenderedPageBreak/>
        <w:t xml:space="preserve">      </w:t>
      </w:r>
      <w:r w:rsidRPr="00902481"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O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 </w:t>
      </w:r>
      <w:r w:rsidRPr="00902481"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b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 xml:space="preserve"> </w:t>
      </w:r>
      <w:r w:rsidRPr="00902481"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s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 </w:t>
      </w:r>
      <w:r w:rsidRPr="00902481"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a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 </w:t>
      </w:r>
      <w:r w:rsidRPr="00902481"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h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:</w:t>
      </w:r>
    </w:p>
    <w:p w14:paraId="6CDBF1A9" w14:textId="77777777" w:rsidR="00902481" w:rsidRDefault="00902481" w:rsidP="00902481">
      <w:pPr>
        <w:pStyle w:val="Odsekzoznamu"/>
        <w:numPr>
          <w:ilvl w:val="0"/>
          <w:numId w:val="2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Úvod ....................................................................................................</w:t>
      </w:r>
      <w:r w:rsidR="00DA5D9F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.</w:t>
      </w: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.</w:t>
      </w:r>
      <w:r w:rsidR="00DA5D9F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3</w:t>
      </w:r>
    </w:p>
    <w:p w14:paraId="4CD2CC84" w14:textId="77777777" w:rsidR="00902481" w:rsidRDefault="00902481" w:rsidP="00902481">
      <w:pPr>
        <w:pStyle w:val="Odsekzoznamu"/>
        <w:numPr>
          <w:ilvl w:val="0"/>
          <w:numId w:val="2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Konsolidovaný celok ..............................................................................</w:t>
      </w:r>
      <w:r w:rsidR="00DA5D9F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5</w:t>
      </w:r>
    </w:p>
    <w:p w14:paraId="4DFCC1FD" w14:textId="77777777" w:rsidR="00902481" w:rsidRDefault="00902481" w:rsidP="00902481">
      <w:pPr>
        <w:pStyle w:val="Odsekzoznamu"/>
        <w:numPr>
          <w:ilvl w:val="0"/>
          <w:numId w:val="2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Konsolidovaná závierka ........................................................................</w:t>
      </w:r>
      <w:r w:rsidR="00DA5D9F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6</w:t>
      </w:r>
    </w:p>
    <w:p w14:paraId="74AADF2C" w14:textId="77777777" w:rsidR="00902481" w:rsidRDefault="00902481" w:rsidP="00902481">
      <w:pPr>
        <w:pStyle w:val="Odsekzoznamu"/>
        <w:numPr>
          <w:ilvl w:val="0"/>
          <w:numId w:val="2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Záver ......................................................................................................</w:t>
      </w:r>
      <w:r w:rsidR="00DA5D9F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9</w:t>
      </w:r>
    </w:p>
    <w:p w14:paraId="5A409A23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7B6613FE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1619EAF7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7B57CA96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7203D9EB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18CC0F46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6772B07E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35E9B73A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622703A9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0DC45133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3F6BCD18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25A7FB12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3857A3DA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1535B285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480E675E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6BA04CD3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7FB02605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23AF9943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2297542B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2284AB46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56AB5201" w14:textId="77777777"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0575C556" w14:textId="77777777" w:rsidR="003C5F60" w:rsidRDefault="003C5F60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14:paraId="122026F9" w14:textId="77777777" w:rsidR="00DC0F84" w:rsidRDefault="00DC0F84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14:paraId="7683D0CE" w14:textId="77777777" w:rsidR="00DC0F84" w:rsidRPr="00902481" w:rsidRDefault="00DC0F84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14:paraId="39EE7170" w14:textId="77777777" w:rsidR="00902481" w:rsidRPr="00902481" w:rsidRDefault="00902481" w:rsidP="00902481">
      <w:pPr>
        <w:spacing w:after="240" w:line="240" w:lineRule="auto"/>
        <w:ind w:firstLine="708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</w:pPr>
      <w:r w:rsidRPr="00902481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lastRenderedPageBreak/>
        <w:t xml:space="preserve">I. </w:t>
      </w:r>
      <w:r w:rsidR="0026700B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Úvod</w:t>
      </w:r>
    </w:p>
    <w:p w14:paraId="0B82A03F" w14:textId="77777777"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14:paraId="2D4A3A19" w14:textId="77777777" w:rsidR="00902481" w:rsidRPr="00EE5171" w:rsidRDefault="00902481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Arial" w:eastAsia="Times New Roman" w:hAnsi="Arial" w:cs="Arial"/>
          <w:color w:val="333333"/>
          <w:sz w:val="15"/>
          <w:szCs w:val="15"/>
          <w:lang w:eastAsia="sk-SK"/>
        </w:rPr>
        <w:t xml:space="preserve">     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Mesto </w:t>
      </w:r>
      <w:r w:rsidRPr="00EE5171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sk-SK"/>
        </w:rPr>
        <w:t>Hurbanovo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sa nachádza na juhu západného Slovenska v Podunajskej nížine, pri sútoku riek Žitavy a Nitry. Najstaršia zmienka pod názvom possesio "Gyalla" pochádza už z roku 1357.</w:t>
      </w:r>
    </w:p>
    <w:p w14:paraId="13A3A72D" w14:textId="77777777" w:rsidR="00902481" w:rsidRPr="00EE5171" w:rsidRDefault="00902481" w:rsidP="0090248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Hurbanovo leží v nadmorskej výške 115 m nad morom, na najteplejšom mieste Podunajskej nížiny, čo spolu s miestnou klímou a vhodnými pôdnymi podmienkami predurčuje tejto oblasti poľnohospodársky charakter.</w:t>
      </w:r>
    </w:p>
    <w:p w14:paraId="085137E0" w14:textId="77777777" w:rsidR="00902481" w:rsidRPr="00EE5171" w:rsidRDefault="00902481" w:rsidP="0090248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Mesto má </w:t>
      </w:r>
      <w:r w:rsidRPr="00EE5171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sk-SK"/>
        </w:rPr>
        <w:t>sedem mest</w:t>
      </w:r>
      <w:r w:rsidR="00B32EAF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sk-SK"/>
        </w:rPr>
        <w:t>ských</w:t>
      </w:r>
      <w:r w:rsidRPr="00EE5171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sk-SK"/>
        </w:rPr>
        <w:t xml:space="preserve"> častí, </w:t>
      </w:r>
      <w:r w:rsidRPr="00EE5171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eastAsia="sk-SK"/>
        </w:rPr>
        <w:t>a to: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</w:p>
    <w:p w14:paraId="2ED94DA4" w14:textId="77777777"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Hurbanovo</w:t>
      </w:r>
    </w:p>
    <w:p w14:paraId="61844812" w14:textId="77777777"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Bohatá </w:t>
      </w:r>
    </w:p>
    <w:p w14:paraId="2ACDBCEC" w14:textId="77777777"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Zelený Háj </w:t>
      </w:r>
    </w:p>
    <w:p w14:paraId="31D5702B" w14:textId="77777777"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Nová Trstená</w:t>
      </w:r>
    </w:p>
    <w:p w14:paraId="643CF191" w14:textId="77777777"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Konkoľ </w:t>
      </w:r>
    </w:p>
    <w:p w14:paraId="110C409D" w14:textId="77777777"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Holanovo </w:t>
      </w:r>
    </w:p>
    <w:p w14:paraId="1E1780F5" w14:textId="77777777"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Vík </w:t>
      </w:r>
    </w:p>
    <w:p w14:paraId="06BAFA25" w14:textId="77777777" w:rsidR="00902481" w:rsidRPr="00EE5171" w:rsidRDefault="00902481" w:rsidP="0090248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          ktoré ležia v katastrálnych územiach: Hurbanovo a Bohatá.</w:t>
      </w:r>
    </w:p>
    <w:p w14:paraId="4E1B0753" w14:textId="7F84A952" w:rsidR="003C5F60" w:rsidRPr="00EE5171" w:rsidRDefault="00902481" w:rsidP="00AD6429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Počet obyvateľov k </w:t>
      </w:r>
      <w:r w:rsidR="0023706B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3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1.1</w:t>
      </w:r>
      <w:r w:rsidR="0023706B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2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 20</w:t>
      </w:r>
      <w:r w:rsidR="003C128A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2</w:t>
      </w:r>
      <w:r w:rsidR="005E5D4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2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dosiahol </w:t>
      </w:r>
      <w:r w:rsidR="005E5D4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počet 7275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čo je oproti roku 20</w:t>
      </w:r>
      <w:r w:rsidR="005E5D4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21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pokles o </w:t>
      </w:r>
      <w:r w:rsidR="005E5D4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61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občanov.</w:t>
      </w:r>
    </w:p>
    <w:p w14:paraId="7DF4E998" w14:textId="77777777" w:rsidR="003C5F60" w:rsidRPr="00EE5171" w:rsidRDefault="003C5F60" w:rsidP="00AD6429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Mesto je sídlom škôl a školských zariadení. Do organizačnej štruktúry 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esta patria </w:t>
      </w:r>
      <w:r w:rsidR="00B32EA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nasledovné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B32EA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rozpočtové organizácie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: Zákl</w:t>
      </w:r>
      <w:r w:rsidR="00B32EA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adná škola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Základná škola s materskou školou</w:t>
      </w:r>
      <w:r w:rsidR="00B32EA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Á.Fesztyho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 vyučovacím jazykom maďarským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Základná umelecká škola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ako aj Materská škola.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Okrem škôl má mesto vo svojej zriaďovateľskej pôsobnosti aj Zariadenie pre seniorov SMARAGD. Vnútroorganizačn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ou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jednotk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ou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je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Centrum voľného času</w:t>
      </w:r>
      <w:r w:rsidR="00460B36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 Okrem škôl a školských zariadení, ktorých zriaďovateľom je Mesto, pôsobí v Hurbanove aj Stredná priemyselná škola stavebná a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 </w:t>
      </w:r>
      <w:r w:rsidR="00460B36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Stredn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á </w:t>
      </w:r>
      <w:r w:rsidR="00460B36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odborn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 škola-Szakközépiskola,Ul.1.mája 1.</w:t>
      </w:r>
    </w:p>
    <w:p w14:paraId="37B26262" w14:textId="77777777" w:rsidR="00460B36" w:rsidRPr="00EE5171" w:rsidRDefault="00460B36" w:rsidP="00DC0F84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Mesto m</w:t>
      </w:r>
      <w:r w:rsidR="006D1A5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vo svojej zriaďovateľskej kompetencii od 1.7. 2004 obchodn</w:t>
      </w:r>
      <w:r w:rsidR="007D1320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ú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spoločnos</w:t>
      </w:r>
      <w:r w:rsidR="007D1320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ť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so 100% majetkovou účasťou mesta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 to: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MsVaK – Vodárne a kanalizácie mesta Hurbanovo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s.r.o.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</w:p>
    <w:p w14:paraId="51750E4F" w14:textId="77777777" w:rsidR="0031572F" w:rsidRPr="00EE5171" w:rsidRDefault="00460B36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Mesto Hurbanovo je v zmysle zákona č. 369/1990 Zb. O obecnom zriadení samostatný územný samosprávny 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a správny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celok Slovenskej republiky, združuje osoby, ktoré majú na jeho území trvalý pobyt. Je právnickou osobou, ktorá za podmienok ustanovených zákonom samostatne hospodári s vlastným majetkom a vlastnými príjmami. Jeho základnou úlohou pri výkone samosprávy je starostlivosť o všestranný rozvoj jeho územia a o potreby jeho obyvateľov.</w:t>
      </w:r>
      <w:r w:rsidR="0031572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</w:p>
    <w:p w14:paraId="12B2DC32" w14:textId="77777777" w:rsidR="00460B36" w:rsidRPr="00EE5171" w:rsidRDefault="00147E42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Mestu </w:t>
      </w:r>
      <w:r w:rsidR="0031572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pri výkone samosprávy možno ukladať povinnosti a obmedzenia len zákonom a na základe medzinárodnej zmluvy. Základom finančného hospodárenia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mesta</w:t>
      </w:r>
      <w:r w:rsidR="0031572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je rozpočet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mesta</w:t>
      </w:r>
      <w:r w:rsidR="0031572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</w:t>
      </w:r>
    </w:p>
    <w:p w14:paraId="72B6286D" w14:textId="77777777" w:rsidR="00460B36" w:rsidRPr="00EE5171" w:rsidRDefault="0031572F" w:rsidP="00460B36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t xml:space="preserve">     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Samosprávu mesta Hurbanovo vykonávajú jeho obyvatelia 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predovšetkým prostredníctvom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orgán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ov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Mesta, ktorými sú Mestské zastupiteľstvo a primátor mesta Hurbanovo. Mestské zastupiteľstvo mesta Hurbanovo tvorí v tomto funkčnom období 11 poslancov. Mesto má zo štatistického úradu pridelené samostatné IČO. Mesto Hurbanovo vykonáva popri svojej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lastRenderedPageBreak/>
        <w:t>základnej hlavnej činnosti aj podnikateľskú činnosť,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v rámci ktorej je platcom DPH a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z toho dôvodu bolo 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daňovým úradom pridelené aj DIČ pre DPH pod číslom SK2021029296.</w:t>
      </w:r>
    </w:p>
    <w:p w14:paraId="5139DBA0" w14:textId="77777777" w:rsidR="0031572F" w:rsidRPr="00EE5171" w:rsidRDefault="0031572F" w:rsidP="00460B36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     Kompetencie samosprávy sa rozšírili v zmysle zákona č.416/2001 Z.z.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1C3C7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 prechode niektorých pôsobností z orgánov štátnej správy na obce a na vyššie územné celky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 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znení zmien a doplnkov, keď prešli kompetencie štátu na mestá a obce, čo malo výrazný dopad aj na rozpočet Mesta už od roku 2002. Postupne prechádzali na Mesto od 1.2.2002 nasledovné kompetencie zo štátu:</w:t>
      </w:r>
    </w:p>
    <w:p w14:paraId="33AB770C" w14:textId="77777777" w:rsidR="0031572F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matrika</w:t>
      </w:r>
    </w:p>
    <w:p w14:paraId="5402CCBE" w14:textId="77777777"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školstvo</w:t>
      </w:r>
      <w:r w:rsidR="001C3C7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(základné školy, ZUŠ, MŠ, CVČ)</w:t>
      </w:r>
    </w:p>
    <w:p w14:paraId="0A757682" w14:textId="77777777"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spoločný školský úrad</w:t>
      </w:r>
    </w:p>
    <w:p w14:paraId="575018C4" w14:textId="77777777"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starostlivosť o životné prostredie</w:t>
      </w:r>
    </w:p>
    <w:p w14:paraId="36D2F23E" w14:textId="77777777"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hlásenie pobytu občanov a register obyvateľstva</w:t>
      </w:r>
    </w:p>
    <w:p w14:paraId="55A40299" w14:textId="77777777"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sociálne služby (Zariadenie pre seniorov Smaragd)</w:t>
      </w:r>
    </w:p>
    <w:p w14:paraId="10048BC4" w14:textId="77777777"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spoločný stavebný úrad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atď.</w:t>
      </w:r>
    </w:p>
    <w:p w14:paraId="19728C10" w14:textId="77777777" w:rsidR="008C614B" w:rsidRDefault="008C614B" w:rsidP="008C614B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Kompetencie, ktoré v zmysle zákona prešli na jednotlivé mestá a obce sa členia na originálne a prenesené. P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renesené kompetencie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sú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financované cez štátn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y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rozpočet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(OÚ, resp. KÚ</w:t>
      </w:r>
      <w:r w:rsidR="001C3C7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MF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)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.O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riginálne kompetencie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sú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financované v rámci fiškálnej decentralizácie priamo cez podielové dane</w:t>
      </w:r>
      <w:r w:rsidR="001C3C7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1C3C7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t.j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. podiel obcí a miest na dani z príjmu FO v zmysle Nariadenia vlády č. 668/2004 O rozdeľovaní výnosu dane z príjmov územnej samospráve </w:t>
      </w:r>
      <w:r w:rsidR="00F51DD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a zák.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č 564/2004 </w:t>
      </w:r>
      <w:r w:rsidR="00F51DD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Z.z.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O rozpočtovom určení výnosu dane z príjmov územnej samospráve </w:t>
      </w:r>
      <w:r w:rsidR="00F51DD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a o zmene a doplnení niektorých zákonov v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 znení zmien a doplnkov. </w:t>
      </w:r>
    </w:p>
    <w:p w14:paraId="5A73FB95" w14:textId="77777777" w:rsidR="00ED46AF" w:rsidRPr="00EE5171" w:rsidRDefault="00F51DD1" w:rsidP="008C614B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</w:t>
      </w:r>
      <w:r w:rsidR="00ED46A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Mesto hospodári s jemu zverenými prostriedkami v zmysle platných právnych predpisov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</w:t>
      </w:r>
      <w:r w:rsidR="007061F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Základný nástroj finančného hospodárenia v príslušnom rozpočtovom roku, ktorý je zhodný s kalendárnym rokom, je rozpočet mesta schválený mestským zastupiteľstvom. V zmysle zákona č. 583/2004</w:t>
      </w:r>
      <w:r w:rsidR="00A35D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Z.z. o rozpočtových pravidlách územnej samosprávy a o zmene a doplnení niektorých zákonov sa zostavuje viacročný rozpočet (najmenej na tri roky), pričom príjmy a výdavky rozpočtov nasledujúcich po príslušnom rozpočtovom roku nie sú záväzné. </w:t>
      </w:r>
      <w:r w:rsidR="00ED46A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Mesto vedie akruálne účtovníctvo, pripravuje aj programový rozpočet s cieľmi a zámermi, ktoré sa hodnotia polročne, od 1.1.2009 v mene euro (€).</w:t>
      </w:r>
      <w:r w:rsidR="007061F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Výdavková časť rozpočtu sa člení na programy, podprogramy a prvky, ktoré obsahujú jednotlivé položky v súlade s platnou rozpočtovou klasifikáciou. Výdavková časť rozpočtu členila na 14 programov:</w:t>
      </w:r>
    </w:p>
    <w:p w14:paraId="2E875EB1" w14:textId="77777777"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plánovanie, manažment a kontrola</w:t>
      </w:r>
    </w:p>
    <w:p w14:paraId="1A4884CB" w14:textId="77777777"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propagácia a marketing</w:t>
      </w:r>
    </w:p>
    <w:p w14:paraId="6B1B2713" w14:textId="2FBB138A" w:rsidR="008C614B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interné služby (právne služby, vzdelávanie zamestnancov, geom.plány, znalecké posudky, údržba budov-nebyt.priestory, odkúpenie pozemkov, príprava projektov, zabezpečenie volieb)</w:t>
      </w:r>
    </w:p>
    <w:p w14:paraId="0BB7011C" w14:textId="77777777"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služby občanov (matričný úrad, klientske centrum, informácie pre občanov, stavebný úrad, starostlivosť o životné prostredie</w:t>
      </w:r>
      <w:r w:rsidR="00DC5568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)</w:t>
      </w:r>
    </w:p>
    <w:p w14:paraId="06B256BB" w14:textId="77777777"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bezpečnosť a poriadok (mestská polícia, požiarna ochrana, odchyt túlavých psov)</w:t>
      </w:r>
    </w:p>
    <w:p w14:paraId="02B60952" w14:textId="77777777"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odpadové hospodárstvo (nakladanie s TKO, separácia odpadu, rekultivácia skládky TKO, zefektívnenie separovaného zberu)</w:t>
      </w:r>
    </w:p>
    <w:p w14:paraId="1C9049E9" w14:textId="77777777"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komunikácie (oprava miestnych komunikácií)</w:t>
      </w:r>
    </w:p>
    <w:p w14:paraId="66702F2F" w14:textId="77777777"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doprava</w:t>
      </w:r>
    </w:p>
    <w:p w14:paraId="78CF101D" w14:textId="77777777"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vzdelávanie (materské školy, základné školy-rozpočtové organizácie, základná umelecká škola, voľnočasové aktivity, školské jedálne, spoločný školský úrad, ostatné školské zariadenia)</w:t>
      </w:r>
    </w:p>
    <w:p w14:paraId="3AAA13E8" w14:textId="77777777"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lastRenderedPageBreak/>
        <w:t>šport</w:t>
      </w:r>
      <w:r w:rsidR="0026700B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(podpora grantovým systémom, 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ďalšie výdavky týkajúce sa športovej činnosti</w:t>
      </w:r>
      <w:r w:rsidR="0026700B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)</w:t>
      </w:r>
    </w:p>
    <w:p w14:paraId="29CA905C" w14:textId="77777777" w:rsidR="00E44D02" w:rsidRPr="00EE5171" w:rsidRDefault="0026700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kultúra (mestské kultúrne akcie, kultúrne stredisko, kronika mesta, ost.aktivity v obl.kultúry, dotácie právnickým osobám)</w:t>
      </w:r>
    </w:p>
    <w:p w14:paraId="5B10F489" w14:textId="77777777" w:rsidR="0026700B" w:rsidRPr="00EE5171" w:rsidRDefault="0026700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prostredie pre život (údržba verejnej zelene a MK, aktivačná činnosť, verejné osvetlenie, vodné hospodárstvo, údržba cintorínov a domov smútku, splácanie úrokov, úverov, investičný rozvoj mesta)</w:t>
      </w:r>
    </w:p>
    <w:p w14:paraId="348200D0" w14:textId="77777777" w:rsidR="0026700B" w:rsidRPr="00EE5171" w:rsidRDefault="0026700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sociálna oblasť (opatrovateľská služba, stravovanie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dôchodcov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, kluby dôchodcov, sociálna pomoc deťom, zariadenie pre seniorov SMARAGD 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dávky v hmotnej núdzi)</w:t>
      </w:r>
    </w:p>
    <w:p w14:paraId="7A660B9E" w14:textId="77777777" w:rsidR="0026700B" w:rsidRPr="00EE5171" w:rsidRDefault="0026700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administratíva (verejná správa,  poplatky za vedenie účtov)</w:t>
      </w:r>
    </w:p>
    <w:p w14:paraId="37D8A75B" w14:textId="77777777" w:rsidR="0026700B" w:rsidRPr="00EE5171" w:rsidRDefault="0026700B" w:rsidP="0026700B">
      <w:pPr>
        <w:spacing w:after="240" w:line="240" w:lineRule="auto"/>
        <w:ind w:left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Výročná správa Mesta Hurbanovo za individuálnu účtovnú závierku je samostatným materiálom, takže táto Výročná správa je spracovaná len za konsolidovaný celok.</w:t>
      </w:r>
    </w:p>
    <w:p w14:paraId="0D992AC0" w14:textId="77777777" w:rsidR="0026700B" w:rsidRDefault="0026700B" w:rsidP="0026700B">
      <w:pPr>
        <w:spacing w:after="240" w:line="240" w:lineRule="auto"/>
        <w:ind w:left="360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14:paraId="4809AF50" w14:textId="77777777" w:rsidR="0026700B" w:rsidRDefault="0026700B" w:rsidP="0026700B">
      <w:pPr>
        <w:spacing w:after="240" w:line="240" w:lineRule="auto"/>
        <w:ind w:left="360" w:firstLine="348"/>
        <w:jc w:val="both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II. Konsolidovaný celok</w:t>
      </w:r>
    </w:p>
    <w:p w14:paraId="3697664E" w14:textId="77777777" w:rsidR="0026700B" w:rsidRDefault="00EE5171" w:rsidP="0026700B">
      <w:pPr>
        <w:spacing w:after="240" w:line="240" w:lineRule="auto"/>
        <w:ind w:left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Mesto Hurbanovo ako účtovná jednotka verejnej správy (ďalej ÚJ VS) v zmysle platných právnych predpisov mala prvýkrát za rok 2009 povinnosť zostaviť konsolidovanú účtovnú závierku (ďalej KÚZ) ako konsolidujúca ÚJ VS. Konsolidovanými účtovnými jednotkami Mesta Hurbanovo sú tieto ním zriadené  organizácie:</w:t>
      </w:r>
    </w:p>
    <w:p w14:paraId="693C9ACC" w14:textId="77777777" w:rsidR="00EE5171" w:rsidRPr="0021650E" w:rsidRDefault="009C57E5" w:rsidP="00EE5171">
      <w:pPr>
        <w:pStyle w:val="Odsekzoznamu"/>
        <w:numPr>
          <w:ilvl w:val="0"/>
          <w:numId w:val="8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 w:rsidRPr="0021650E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rozpočtové organizácie, ktorých zriaďovateľom je Mesto Hurbanovo:</w:t>
      </w:r>
    </w:p>
    <w:p w14:paraId="550B637E" w14:textId="77777777" w:rsidR="009C57E5" w:rsidRDefault="00093F7E" w:rsidP="009C57E5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Základná škola</w:t>
      </w:r>
      <w:r w:rsidR="009C57E5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Nám.Konkolyho Thege 2, 947 01 Hurbanovo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IČO: 37861123</w:t>
      </w:r>
    </w:p>
    <w:p w14:paraId="30F4BB61" w14:textId="77777777" w:rsidR="001B73F8" w:rsidRDefault="001B73F8" w:rsidP="001B73F8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</w:t>
      </w:r>
      <w:r w:rsidR="009C57E5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redmetom činnosti je poskytovať základné vzdel</w:t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áva</w:t>
      </w:r>
      <w:r w:rsidR="009C57E5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nie. </w:t>
      </w:r>
      <w:r w:rsidR="00C1395D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S účinnosťou od 1.7.2002 </w:t>
      </w:r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 zmysle zák.č. 416/2001 Z.z. o prechode niektorých pôsobností z orgánov štátnej správy na obce a na vyššie územné celky </w:t>
      </w:r>
      <w:r w:rsidR="00C1395D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prešla zriaďovateľská funkcia na Mesto Hurbanovo.</w:t>
      </w:r>
    </w:p>
    <w:p w14:paraId="37C55394" w14:textId="77777777" w:rsidR="001B73F8" w:rsidRDefault="001B73F8" w:rsidP="001B73F8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Základná škola s materskou školou</w:t>
      </w:r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Á.Fesztyho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 vyučovacím jazykom maďarským, Športová 7, 947 01 Hurbanovo</w:t>
      </w:r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IČO: 37861158</w:t>
      </w:r>
    </w:p>
    <w:p w14:paraId="2824185A" w14:textId="77777777" w:rsidR="00093F7E" w:rsidRDefault="001B73F8" w:rsidP="00093F7E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Predmetom činnosti je poskytovať základné vzdel</w:t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áva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nie. </w:t>
      </w:r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 účinnosťou od 1.7.2002 v zmysle zák.č. 416/2001 Z.z. o prechode niektorých pôsobností z orgánov štátnej správy na obce a na vyššie územné celky prešla zriaďovateľská funkcia na Mesto Hurbanovo.</w:t>
      </w:r>
    </w:p>
    <w:p w14:paraId="0BC70865" w14:textId="77777777" w:rsidR="001B73F8" w:rsidRPr="00093F7E" w:rsidRDefault="001B73F8" w:rsidP="00093F7E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Základná umelecká škola, Komárňanská 116, 947 01 Hurbanovo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IČO: 37867091</w:t>
      </w:r>
    </w:p>
    <w:p w14:paraId="6D99BA0B" w14:textId="77777777" w:rsidR="00964F31" w:rsidRDefault="001B73F8" w:rsidP="00964F31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Predmetom činnosti je poskytovať základné odborné umelecké vzdel</w:t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ávan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ie. S účinnosťou od 1.7.2002 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v zmysle zák.č. 416/2001 Z.z. o prechode niektorých pôsobností z orgánov štátnej správy na obce a na vyššie územné celky prešla zriaďovateľská funkcia na Mesto Hurbanovo.</w:t>
      </w:r>
    </w:p>
    <w:p w14:paraId="3D833068" w14:textId="77777777" w:rsidR="002C52EB" w:rsidRDefault="002C52EB" w:rsidP="002C52EB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Materská škola, Nový Diel 50, 947 01 Hurbanovo, IČO: 42337062</w:t>
      </w:r>
    </w:p>
    <w:p w14:paraId="6CE4DBB9" w14:textId="77777777" w:rsidR="00195821" w:rsidRDefault="00195821" w:rsidP="00195821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Predmetom činnosti je predprimárne vzdelávanie. S účinnosťou od 1.1.2014 v zmysle zák.č. 416/1991 Z.z. o prechode niektorých pôsobnosti z orgánov štátnej</w:t>
      </w:r>
    </w:p>
    <w:p w14:paraId="22CE2F29" w14:textId="77777777" w:rsidR="002C52EB" w:rsidRDefault="00195821" w:rsidP="00964F31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správy na obce a na vyššie územné celky prešla zriaďovateľská funkcia na Mesto Hurbanovo.</w:t>
      </w:r>
    </w:p>
    <w:p w14:paraId="5AF4018C" w14:textId="77777777" w:rsidR="001B73F8" w:rsidRDefault="001B73F8" w:rsidP="001B73F8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Zariadenie pre seniorov SMARAGD, Sládkovičova 30, 947 01 Hurbanovo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IČO: 31194231</w:t>
      </w:r>
    </w:p>
    <w:p w14:paraId="5DEC46E7" w14:textId="77777777" w:rsidR="00964F31" w:rsidRDefault="001B73F8" w:rsidP="00964F31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Predmetom činnosti je sociálna starostlivosť občanov. </w:t>
      </w:r>
      <w:r w:rsidR="0021650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S účinnosťou od 1.7.2002 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 zmysle zák.č. 416/2001 Z.z. o prechode niektorých pôsobností z orgánov štátnej </w:t>
      </w:r>
      <w:r w:rsidR="00147E4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právy na obce a na vyššie územné celky prešla zriaďovateľská funkcia na Mesto Hurbanovo.</w:t>
      </w:r>
    </w:p>
    <w:p w14:paraId="4C68ED19" w14:textId="77777777" w:rsidR="0021650E" w:rsidRDefault="0021650E" w:rsidP="0021650E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705CC879" w14:textId="77777777" w:rsidR="0025151A" w:rsidRDefault="0025151A" w:rsidP="0025151A">
      <w:pPr>
        <w:pStyle w:val="Odsekzoznamu"/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3283B57B" w14:textId="77777777" w:rsidR="0025151A" w:rsidRDefault="0025151A" w:rsidP="0025151A">
      <w:pPr>
        <w:pStyle w:val="Odsekzoznamu"/>
        <w:numPr>
          <w:ilvl w:val="0"/>
          <w:numId w:val="8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 w:rsidRPr="0025151A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obchodn</w:t>
      </w:r>
      <w:r w:rsidR="007D1320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á</w:t>
      </w:r>
      <w:r w:rsidRPr="0025151A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spoločnos</w:t>
      </w:r>
      <w:r w:rsidR="007D1320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ť</w:t>
      </w:r>
      <w:r w:rsidRPr="0025151A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:</w:t>
      </w:r>
    </w:p>
    <w:p w14:paraId="01D5FC57" w14:textId="77777777" w:rsidR="00A35DB7" w:rsidRDefault="00A35DB7" w:rsidP="00A35DB7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MsVaK – Vodárne a kanalizácie mesta Hurbanovo, </w:t>
      </w:r>
      <w:r w:rsidR="0025151A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Komárňanská 69, 947 01</w:t>
      </w:r>
    </w:p>
    <w:p w14:paraId="093E421E" w14:textId="77777777" w:rsidR="0025151A" w:rsidRDefault="0025151A" w:rsidP="00A35DB7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Hurbanovo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IČO: 36561193</w:t>
      </w:r>
    </w:p>
    <w:p w14:paraId="347B2855" w14:textId="77777777" w:rsidR="004C1E71" w:rsidRDefault="0025151A" w:rsidP="0025151A">
      <w:pPr>
        <w:pStyle w:val="Odsekzoznamu"/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</w:t>
      </w:r>
      <w:r w:rsidR="004C1E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Jedná sa o spoločnosť s ručením obmedzeným so 100% majetkovou účasťou </w:t>
      </w:r>
    </w:p>
    <w:p w14:paraId="73C70E85" w14:textId="77777777" w:rsidR="00307C5E" w:rsidRDefault="004C1E71" w:rsidP="0025151A">
      <w:pPr>
        <w:pStyle w:val="Odsekzoznamu"/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mesta. Hlavnou činnosťou tejto organizácie je výroba a predaj 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pitnej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v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d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y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ako aj 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</w:t>
      </w:r>
    </w:p>
    <w:p w14:paraId="36850A7A" w14:textId="77777777" w:rsidR="00307C5E" w:rsidRDefault="00307C5E" w:rsidP="0025151A">
      <w:pPr>
        <w:pStyle w:val="Odsekzoznamu"/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čist</w:t>
      </w:r>
      <w:r w:rsidR="004C1E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enie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o</w:t>
      </w:r>
      <w:r w:rsidR="004C1E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dpadových vôd. Vznikla</w:t>
      </w:r>
      <w:r w:rsidR="004719C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1.7. 2004 uznesením č.228/2004-MZ zo dňa </w:t>
      </w:r>
    </w:p>
    <w:p w14:paraId="28EFB9D2" w14:textId="77777777" w:rsidR="0025151A" w:rsidRDefault="00307C5E" w:rsidP="0025151A">
      <w:pPr>
        <w:pStyle w:val="Odsekzoznamu"/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</w:t>
      </w:r>
      <w:r w:rsidR="004719C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6.4.2004.</w:t>
      </w:r>
    </w:p>
    <w:p w14:paraId="0FB87C6B" w14:textId="77777777" w:rsidR="004C1E71" w:rsidRDefault="004C1E71" w:rsidP="004C1E71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3389C128" w14:textId="77777777" w:rsidR="004C1E71" w:rsidRDefault="004C1E71" w:rsidP="004C1E7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V zmysle zákona č. 431/2002 Z.z. o účtovníctve v z.n.p. (ďalej len „zákon o účtovníctve“), §22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 §22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a a 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patren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ia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MF SR č. MF/27526/2008-31, ktorým sa ustanovujú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podrobnosti o</w:t>
      </w:r>
      <w:r w:rsidR="001056E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 metódach a postupoch konsolidácie vo verejnej správe a podrobnosti o usporiadaní a označovaní položiek konsolidovanej účtovnej závierky vo verejnej správe boli konsolidované účtovné jednotky Mesta Hurbanovo oboznámené s povinnosťou Mesta Hurbanovo vykonať konsolidovanú závierku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</w:t>
      </w:r>
      <w:r w:rsidR="001056E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Mesto spracovalo zoznam konsolidovaných účtovných jednotiek, a aj konsolidovanú účtovnú závierku na základe poskytnutých informácií potrebných na zostavenie konsolidovanej účtovnej závierky od jednotlivých účtovných jednotiek zahrnutých do konsolidácie.</w:t>
      </w:r>
    </w:p>
    <w:p w14:paraId="46C3DC6B" w14:textId="77777777" w:rsidR="0025151A" w:rsidRDefault="001D0CD2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Vzhľadom na štruktúru konsolidovaných účtovných jednotiek a majetkovú účasť Mesta Hurbanovo je použitá </w:t>
      </w:r>
      <w:r w:rsidRPr="001D0CD2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sk-SK"/>
        </w:rPr>
        <w:t>metóda úplnej konsolidácie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</w:t>
      </w:r>
    </w:p>
    <w:p w14:paraId="62EBDA3F" w14:textId="77777777" w:rsidR="006A5237" w:rsidRDefault="006A5237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0D2099E0" w14:textId="77777777" w:rsidR="006A5237" w:rsidRDefault="006A5237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36BBEAEF" w14:textId="77777777" w:rsidR="006A5237" w:rsidRDefault="006A5237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</w:t>
      </w:r>
      <w:r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III. Konsolidovaná závierka</w:t>
      </w:r>
    </w:p>
    <w:p w14:paraId="6230B461" w14:textId="77777777" w:rsidR="006A5237" w:rsidRDefault="006A5237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</w:pPr>
    </w:p>
    <w:p w14:paraId="0184DA1D" w14:textId="77777777" w:rsidR="006A5237" w:rsidRDefault="006A5237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 xml:space="preserve">     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Pozostáva z týchto častí, ktoré sú prílohou tejto Výročnej správy:</w:t>
      </w:r>
    </w:p>
    <w:p w14:paraId="60B03B16" w14:textId="339B2068" w:rsidR="006A5237" w:rsidRDefault="006A5237" w:rsidP="006A5237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konsolidovaná súvaha ÚJ VS – Mesta Hurbanovo k 31.12. 20</w:t>
      </w:r>
      <w:r w:rsidR="00DF4A9D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2</w:t>
      </w:r>
      <w:r w:rsidR="0042685D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2</w:t>
      </w:r>
    </w:p>
    <w:p w14:paraId="63D7AFCE" w14:textId="1795E17D" w:rsidR="006A5237" w:rsidRDefault="006A5237" w:rsidP="006A5237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konsolidovaný výkaz ziskov a strát ÚJ VS – Mesta Hurbanovo k 31.12. 20</w:t>
      </w:r>
      <w:r w:rsidR="00DF4A9D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2</w:t>
      </w:r>
      <w:r w:rsidR="0042685D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2</w:t>
      </w:r>
    </w:p>
    <w:p w14:paraId="64805DF5" w14:textId="77777777" w:rsidR="006A5237" w:rsidRDefault="006A5237" w:rsidP="006A5237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poznámky ku KÚZ</w:t>
      </w:r>
    </w:p>
    <w:p w14:paraId="2BA15DF7" w14:textId="77777777" w:rsidR="002A5A34" w:rsidRDefault="002A5A34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sectPr w:rsidR="002A5A34" w:rsidSect="00AD6429">
          <w:footerReference w:type="default" r:id="rId11"/>
          <w:pgSz w:w="11906" w:h="16838"/>
          <w:pgMar w:top="1417" w:right="1417" w:bottom="1276" w:left="1417" w:header="708" w:footer="708" w:gutter="0"/>
          <w:cols w:space="708"/>
          <w:titlePg/>
          <w:docGrid w:linePitch="360"/>
        </w:sectPr>
      </w:pPr>
    </w:p>
    <w:p w14:paraId="5C44343A" w14:textId="6617E7A7" w:rsidR="0081419A" w:rsidRDefault="002A5A34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  <w:r w:rsidRPr="00837004"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lastRenderedPageBreak/>
        <w:t>Vybrané ukazovatele  z výkazov v €:</w:t>
      </w:r>
    </w:p>
    <w:tbl>
      <w:tblPr>
        <w:tblW w:w="153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0"/>
        <w:gridCol w:w="1360"/>
        <w:gridCol w:w="1103"/>
        <w:gridCol w:w="1120"/>
        <w:gridCol w:w="1087"/>
        <w:gridCol w:w="1087"/>
        <w:gridCol w:w="1280"/>
        <w:gridCol w:w="1340"/>
        <w:gridCol w:w="1300"/>
        <w:gridCol w:w="1240"/>
        <w:gridCol w:w="1200"/>
        <w:gridCol w:w="1600"/>
      </w:tblGrid>
      <w:tr w:rsidR="00534DF9" w:rsidRPr="00534DF9" w14:paraId="5A1D40AE" w14:textId="77777777" w:rsidTr="005675A4">
        <w:trPr>
          <w:trHeight w:val="80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83B939" w14:textId="77777777" w:rsidR="00534DF9" w:rsidRPr="00534DF9" w:rsidRDefault="00534DF9" w:rsidP="00534D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sk-SK"/>
              </w:rPr>
            </w:pPr>
            <w:r w:rsidRPr="00534DF9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sk-SK"/>
              </w:rPr>
              <w:t xml:space="preserve">  Ad 1) zo súvahy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59919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F2250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3FC74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8BA1E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8F1C8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05A2D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045FE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9EC5A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D12B0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2A32F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B1339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534DF9" w:rsidRPr="00534DF9" w14:paraId="57EEEEE5" w14:textId="77777777" w:rsidTr="00534DF9">
        <w:trPr>
          <w:trHeight w:val="300"/>
        </w:trPr>
        <w:tc>
          <w:tcPr>
            <w:tcW w:w="17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473E49" w14:textId="77777777" w:rsidR="00534DF9" w:rsidRPr="00534DF9" w:rsidRDefault="00534DF9" w:rsidP="00534D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AKTÍVA</w:t>
            </w:r>
          </w:p>
        </w:tc>
        <w:tc>
          <w:tcPr>
            <w:tcW w:w="1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2D3FA6" w14:textId="77777777" w:rsidR="00534DF9" w:rsidRPr="00534DF9" w:rsidRDefault="00534DF9" w:rsidP="00534D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Mesto</w:t>
            </w:r>
          </w:p>
        </w:tc>
        <w:tc>
          <w:tcPr>
            <w:tcW w:w="10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EFA7EE" w14:textId="77777777" w:rsidR="00534DF9" w:rsidRPr="00534DF9" w:rsidRDefault="00534DF9" w:rsidP="00534D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ZŠ Slov.</w:t>
            </w:r>
          </w:p>
        </w:tc>
        <w:tc>
          <w:tcPr>
            <w:tcW w:w="11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0A537E" w14:textId="77777777" w:rsidR="00534DF9" w:rsidRPr="00534DF9" w:rsidRDefault="00534DF9" w:rsidP="00534D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ZŠ s VJM</w:t>
            </w:r>
          </w:p>
        </w:tc>
        <w:tc>
          <w:tcPr>
            <w:tcW w:w="10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31D02E" w14:textId="77777777" w:rsidR="00534DF9" w:rsidRPr="00534DF9" w:rsidRDefault="00534DF9" w:rsidP="00534D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ZUŠ</w:t>
            </w:r>
          </w:p>
        </w:tc>
        <w:tc>
          <w:tcPr>
            <w:tcW w:w="10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0C5285" w14:textId="77777777" w:rsidR="00534DF9" w:rsidRPr="00534DF9" w:rsidRDefault="00534DF9" w:rsidP="00534D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MŠ</w:t>
            </w:r>
          </w:p>
        </w:tc>
        <w:tc>
          <w:tcPr>
            <w:tcW w:w="12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C6A20A" w14:textId="77777777" w:rsidR="00534DF9" w:rsidRPr="00534DF9" w:rsidRDefault="00534DF9" w:rsidP="00534D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Smaragd</w:t>
            </w:r>
          </w:p>
        </w:tc>
        <w:tc>
          <w:tcPr>
            <w:tcW w:w="13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433EC9" w14:textId="77777777" w:rsidR="00534DF9" w:rsidRPr="00534DF9" w:rsidRDefault="00534DF9" w:rsidP="00534D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MsVaK</w:t>
            </w:r>
          </w:p>
        </w:tc>
        <w:tc>
          <w:tcPr>
            <w:tcW w:w="13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CC8719" w14:textId="77777777" w:rsidR="00534DF9" w:rsidRPr="00534DF9" w:rsidRDefault="00534DF9" w:rsidP="00534D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67C15E" w14:textId="77777777" w:rsidR="00534DF9" w:rsidRPr="00534DF9" w:rsidRDefault="00534DF9" w:rsidP="00534D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opravy a KÚ MD</w:t>
            </w:r>
          </w:p>
        </w:tc>
        <w:tc>
          <w:tcPr>
            <w:tcW w:w="12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721396" w14:textId="77777777" w:rsidR="00534DF9" w:rsidRPr="00534DF9" w:rsidRDefault="00534DF9" w:rsidP="00534D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opravy a KÚ D</w:t>
            </w:r>
          </w:p>
        </w:tc>
        <w:tc>
          <w:tcPr>
            <w:tcW w:w="16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660C34" w14:textId="77777777" w:rsidR="00534DF9" w:rsidRPr="00534DF9" w:rsidRDefault="00534DF9" w:rsidP="00534D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KÚZ</w:t>
            </w:r>
          </w:p>
        </w:tc>
      </w:tr>
      <w:tr w:rsidR="00534DF9" w:rsidRPr="00534DF9" w14:paraId="29240AA6" w14:textId="77777777" w:rsidTr="00534DF9">
        <w:trPr>
          <w:trHeight w:val="244"/>
        </w:trPr>
        <w:tc>
          <w:tcPr>
            <w:tcW w:w="17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44FB664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114BCB9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398C6FF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16EA8B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530CDE4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C57A1EE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EC1C45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5058A2A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09233EB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3DE7CDC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968F07F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9DEF32E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534DF9" w:rsidRPr="00534DF9" w14:paraId="4112B344" w14:textId="77777777" w:rsidTr="00534DF9">
        <w:trPr>
          <w:trHeight w:val="31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B93B19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Majetok 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1D2225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28944276,58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B3CD24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1529442,51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D1C6E8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291514,04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C86A2E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247629,08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9E2D84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132948,15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4513BF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577746,52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13445B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1784397,92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3212D9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33507954,80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0A0D15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-2829319,65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A4E162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671EBA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30678635,15</w:t>
            </w:r>
          </w:p>
        </w:tc>
      </w:tr>
      <w:tr w:rsidR="00534DF9" w:rsidRPr="00534DF9" w14:paraId="5FA915C4" w14:textId="77777777" w:rsidTr="00534DF9">
        <w:trPr>
          <w:trHeight w:val="31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740E8D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5ED857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30104,00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9E6662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CAA335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E3E76B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31D26F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92,40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62A8A5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EC7DE2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2636,46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A62CED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32832,86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167A9C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6A6579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C3B2A4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32832,86</w:t>
            </w:r>
          </w:p>
        </w:tc>
      </w:tr>
      <w:tr w:rsidR="00534DF9" w:rsidRPr="00534DF9" w14:paraId="7A98841B" w14:textId="77777777" w:rsidTr="00534DF9">
        <w:trPr>
          <w:trHeight w:val="31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B4F863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A9D54A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25091528,68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68644E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1369774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DCD7CE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198098,82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4FE103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208174,92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780E80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99660,63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D1193E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506795,72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C24A13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1423820,25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A0799F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28897853,05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667D82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-4053,13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E9DFA2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3529FD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28893799,92</w:t>
            </w:r>
          </w:p>
        </w:tc>
      </w:tr>
      <w:tr w:rsidR="00534DF9" w:rsidRPr="00534DF9" w14:paraId="04B42D6B" w14:textId="77777777" w:rsidTr="00534DF9">
        <w:trPr>
          <w:trHeight w:val="31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10FEA9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DFM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06872A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1620120,00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7C3411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E659E6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13B1B6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954ED6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FE38AB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D0B231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50D2E0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1620120,00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B6A362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-1620120,00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A6AF6F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A4FE14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534DF9" w:rsidRPr="00534DF9" w14:paraId="027A777E" w14:textId="77777777" w:rsidTr="00534DF9">
        <w:trPr>
          <w:trHeight w:val="31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3F27C8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Zásoby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E5E932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8771,82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2FC5DC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1010,87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C64038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9A8023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327662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15,01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F48C3C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6727,82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B4A326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10693,76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E3E256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27219,28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6EEEE9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D0292D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C87699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27219,28</w:t>
            </w:r>
          </w:p>
        </w:tc>
      </w:tr>
      <w:tr w:rsidR="00534DF9" w:rsidRPr="00534DF9" w14:paraId="6320A577" w14:textId="77777777" w:rsidTr="00534DF9">
        <w:trPr>
          <w:trHeight w:val="31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46E130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39B2B1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264245,61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8914B5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20310,75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EC2684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8E69B9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7ABAE4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60B11F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77A224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163200,74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941B8A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447757,10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F15C85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-27415,94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771690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A94749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420341,16</w:t>
            </w:r>
          </w:p>
        </w:tc>
      </w:tr>
      <w:tr w:rsidR="00534DF9" w:rsidRPr="00534DF9" w14:paraId="099750A5" w14:textId="77777777" w:rsidTr="00534DF9">
        <w:trPr>
          <w:trHeight w:val="31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78C049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Zúčt.subj.VS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75AC9B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1175416,17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6B61FD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9B2324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9FFC10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95BF71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DE0C6B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8F51D1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429CCF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1175416,17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86A1E4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-1175416,17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FD88DC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784260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534DF9" w:rsidRPr="00534DF9" w14:paraId="74DB3D82" w14:textId="77777777" w:rsidTr="00534DF9">
        <w:trPr>
          <w:trHeight w:val="31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FD6F7C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Fin.účty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AA9B98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739663,80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201539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138346,86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DB010D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92258,09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C4254A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39454,16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D7725B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33180,11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4AEB2B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59551,33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2CAFDA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182533,58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63393B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1284987,93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9749A7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F14E82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5D859A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1284987,93</w:t>
            </w:r>
          </w:p>
        </w:tc>
      </w:tr>
      <w:tr w:rsidR="00534DF9" w:rsidRPr="00534DF9" w14:paraId="3CD64D9A" w14:textId="77777777" w:rsidTr="00534DF9">
        <w:trPr>
          <w:trHeight w:val="31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D398E4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Čas.rozlíšenie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9D359F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14426,50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1F09F3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CD8C6A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1157,13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908FE0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EC8E9E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28222E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4671,65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B4364B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1513,13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93D78D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21768,41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C1233F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-2314,41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721EB9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117C31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19454,00</w:t>
            </w:r>
          </w:p>
        </w:tc>
      </w:tr>
      <w:tr w:rsidR="00534DF9" w:rsidRPr="00534DF9" w14:paraId="4AD1F654" w14:textId="77777777" w:rsidTr="00534DF9">
        <w:trPr>
          <w:trHeight w:val="31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6BD2B5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Prij.návr.f.výp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7F215A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2F4AFF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5CCF2F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8520E7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4C2E29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93B87A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191B82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40EF04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1E4D6A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8C90A2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956860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534DF9" w:rsidRPr="00534DF9" w14:paraId="4D4193F0" w14:textId="77777777" w:rsidTr="00534DF9">
        <w:trPr>
          <w:trHeight w:val="210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3CAFB" w14:textId="77777777" w:rsidR="00534DF9" w:rsidRPr="00534DF9" w:rsidRDefault="00534DF9" w:rsidP="00534D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EF08E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F2451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1221F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6F247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960AB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E2F8D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30D3C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FAEE7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5DAB6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46FA0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B4276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534DF9" w:rsidRPr="00534DF9" w14:paraId="16B841AE" w14:textId="77777777" w:rsidTr="00534DF9">
        <w:trPr>
          <w:trHeight w:val="270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D54DAE" w14:textId="77777777" w:rsidR="00534DF9" w:rsidRPr="00534DF9" w:rsidRDefault="00534DF9" w:rsidP="00534D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1F0D6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13FC6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85657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4FF0D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97F73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B1D92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A25C3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75465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DAD7C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5658E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5EE00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534DF9" w:rsidRPr="00534DF9" w14:paraId="6A7AAD3A" w14:textId="77777777" w:rsidTr="00534DF9">
        <w:trPr>
          <w:trHeight w:val="300"/>
        </w:trPr>
        <w:tc>
          <w:tcPr>
            <w:tcW w:w="17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BC7539" w14:textId="77777777" w:rsidR="00534DF9" w:rsidRPr="00534DF9" w:rsidRDefault="00534DF9" w:rsidP="00534D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PASÍVA</w:t>
            </w:r>
          </w:p>
        </w:tc>
        <w:tc>
          <w:tcPr>
            <w:tcW w:w="13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E9CA5A" w14:textId="77777777" w:rsidR="00534DF9" w:rsidRPr="00534DF9" w:rsidRDefault="00534DF9" w:rsidP="00534D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Mesto</w:t>
            </w:r>
          </w:p>
        </w:tc>
        <w:tc>
          <w:tcPr>
            <w:tcW w:w="10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048C7A" w14:textId="77777777" w:rsidR="00534DF9" w:rsidRPr="00534DF9" w:rsidRDefault="00534DF9" w:rsidP="00534D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ZŠ Slov.</w:t>
            </w:r>
          </w:p>
        </w:tc>
        <w:tc>
          <w:tcPr>
            <w:tcW w:w="11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8DFD7B" w14:textId="77777777" w:rsidR="00534DF9" w:rsidRPr="00534DF9" w:rsidRDefault="00534DF9" w:rsidP="00534D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ZŠ s VJM</w:t>
            </w:r>
          </w:p>
        </w:tc>
        <w:tc>
          <w:tcPr>
            <w:tcW w:w="10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425DBB" w14:textId="77777777" w:rsidR="00534DF9" w:rsidRPr="00534DF9" w:rsidRDefault="00534DF9" w:rsidP="00534D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ZUŠ</w:t>
            </w:r>
          </w:p>
        </w:tc>
        <w:tc>
          <w:tcPr>
            <w:tcW w:w="10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12A721" w14:textId="77777777" w:rsidR="00534DF9" w:rsidRPr="00534DF9" w:rsidRDefault="00534DF9" w:rsidP="00534D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MŠ</w:t>
            </w:r>
          </w:p>
        </w:tc>
        <w:tc>
          <w:tcPr>
            <w:tcW w:w="12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A24873" w14:textId="77777777" w:rsidR="00534DF9" w:rsidRPr="00534DF9" w:rsidRDefault="00534DF9" w:rsidP="00534D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Smaragd</w:t>
            </w:r>
          </w:p>
        </w:tc>
        <w:tc>
          <w:tcPr>
            <w:tcW w:w="13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C224BD" w14:textId="77777777" w:rsidR="00534DF9" w:rsidRPr="00534DF9" w:rsidRDefault="00534DF9" w:rsidP="00534D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MsVaK</w:t>
            </w:r>
          </w:p>
        </w:tc>
        <w:tc>
          <w:tcPr>
            <w:tcW w:w="13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085301" w14:textId="77777777" w:rsidR="00534DF9" w:rsidRPr="00534DF9" w:rsidRDefault="00534DF9" w:rsidP="00534D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65403A" w14:textId="77777777" w:rsidR="00534DF9" w:rsidRPr="00534DF9" w:rsidRDefault="00534DF9" w:rsidP="00534D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opravy a KÚ MD</w:t>
            </w:r>
          </w:p>
        </w:tc>
        <w:tc>
          <w:tcPr>
            <w:tcW w:w="12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5DDC71" w14:textId="77777777" w:rsidR="00534DF9" w:rsidRPr="00534DF9" w:rsidRDefault="00534DF9" w:rsidP="00534D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opravy a KÚ D</w:t>
            </w:r>
          </w:p>
        </w:tc>
        <w:tc>
          <w:tcPr>
            <w:tcW w:w="16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DEC00E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          KÚZ</w:t>
            </w:r>
          </w:p>
        </w:tc>
      </w:tr>
      <w:tr w:rsidR="00534DF9" w:rsidRPr="00534DF9" w14:paraId="5D7A443C" w14:textId="77777777" w:rsidTr="00534DF9">
        <w:trPr>
          <w:trHeight w:val="244"/>
        </w:trPr>
        <w:tc>
          <w:tcPr>
            <w:tcW w:w="17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F548998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2F9243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10B12E4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0E0AD04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65A336A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D7355DC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CB18A87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21C19F5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B1CBFB1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8F2D486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6CFEFD3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2302EA6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534DF9" w:rsidRPr="00534DF9" w14:paraId="27B5B099" w14:textId="77777777" w:rsidTr="00534DF9">
        <w:trPr>
          <w:trHeight w:val="31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9898E6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Vl.im.a záväzky</w:t>
            </w:r>
          </w:p>
        </w:tc>
        <w:tc>
          <w:tcPr>
            <w:tcW w:w="13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2E8700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lang w:eastAsia="sk-SK"/>
              </w:rPr>
              <w:t>28944276,58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FDBD80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lang w:eastAsia="sk-SK"/>
              </w:rPr>
              <w:t>1529442,5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5BC1AD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lang w:eastAsia="sk-SK"/>
              </w:rPr>
              <w:t>291514,04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21CC29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lang w:eastAsia="sk-SK"/>
              </w:rPr>
              <w:t>247629,08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A21138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lang w:eastAsia="sk-SK"/>
              </w:rPr>
              <w:t>132948,15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7B6064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lang w:eastAsia="sk-SK"/>
              </w:rPr>
              <w:t>577746,52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2DCE5F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lang w:eastAsia="sk-SK"/>
              </w:rPr>
              <w:t>1784397,92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52D786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33507954,80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22EE53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1D93F0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-2829319,65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C110FE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30678635,15</w:t>
            </w:r>
          </w:p>
        </w:tc>
      </w:tr>
      <w:tr w:rsidR="00534DF9" w:rsidRPr="00534DF9" w14:paraId="5CB99E3F" w14:textId="77777777" w:rsidTr="00534DF9">
        <w:trPr>
          <w:trHeight w:val="31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44ACA3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-z toho vlast.im.</w:t>
            </w:r>
          </w:p>
        </w:tc>
        <w:tc>
          <w:tcPr>
            <w:tcW w:w="13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9F8E87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14556153,94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2BBC6B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1604,04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E821E5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-10587,86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6943E8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22794,64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5EDC79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1329,70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3CC27C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-43718,67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FDCF2F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1655217,92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022A80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16 182 793,71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251D9B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EDAA7D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73824,51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B23574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16 256 618,22</w:t>
            </w:r>
          </w:p>
        </w:tc>
      </w:tr>
      <w:tr w:rsidR="00534DF9" w:rsidRPr="00534DF9" w14:paraId="7B74051F" w14:textId="77777777" w:rsidTr="00534DF9">
        <w:trPr>
          <w:trHeight w:val="31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F8C182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-z toho záväzky</w:t>
            </w:r>
          </w:p>
        </w:tc>
        <w:tc>
          <w:tcPr>
            <w:tcW w:w="13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248445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14388122,64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F3486B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1527838,5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2E2CBB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302101,90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76BF27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224834,44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8FFE02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131618,45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104719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621465,19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848903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129180,00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890664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17 325 161,09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C6FD0C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E6A393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-2903144,16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1E4619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14 422 016,93</w:t>
            </w:r>
          </w:p>
        </w:tc>
      </w:tr>
      <w:tr w:rsidR="00534DF9" w:rsidRPr="00534DF9" w14:paraId="0449D6E1" w14:textId="77777777" w:rsidTr="00534DF9">
        <w:trPr>
          <w:trHeight w:val="31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F56083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844ACB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363958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42B883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AD67BC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717196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1F5C9D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30B3B3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1 706 616,29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6AAA81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1 706 616,29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1BD8FD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6033FE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-1706616,29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B783D7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534DF9" w:rsidRPr="00534DF9" w14:paraId="1AAA90D3" w14:textId="77777777" w:rsidTr="00534DF9">
        <w:trPr>
          <w:trHeight w:val="31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C52E50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Nevysp.HV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8E6BDB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14497666,28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CCA49F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17999,85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D44F76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-11149,44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F94AB2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24642,88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B3468F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1073,98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A6C91E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-33242,18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7E76B1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-50457,24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9C2244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14 446 534,13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DB6CDC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EC0BD0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86496,29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8E06E0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14 533 030,42</w:t>
            </w:r>
          </w:p>
        </w:tc>
      </w:tr>
      <w:tr w:rsidR="00534DF9" w:rsidRPr="00534DF9" w14:paraId="77BCBA0B" w14:textId="77777777" w:rsidTr="00534DF9">
        <w:trPr>
          <w:trHeight w:val="31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82B324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HV 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1F204D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58487,66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271AF8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-16395,81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424C47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561,58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74EB67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-1848,24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779D50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255,72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DB1088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-10476,49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15FEA8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-941,13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D7574A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29 643,29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3C66B5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3D09C4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-4053,13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AC8023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25 590,16</w:t>
            </w:r>
          </w:p>
        </w:tc>
      </w:tr>
      <w:tr w:rsidR="00534DF9" w:rsidRPr="00534DF9" w14:paraId="295321D2" w14:textId="77777777" w:rsidTr="00534DF9">
        <w:trPr>
          <w:trHeight w:val="31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3A3774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6E0F91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23620,89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5810E2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8C7475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5C9BD8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D3AA85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41B697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1700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068584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12485,20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3CD772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37 806,09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21F6A0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FF132A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8F378D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37 806,09</w:t>
            </w:r>
          </w:p>
        </w:tc>
      </w:tr>
      <w:tr w:rsidR="00534DF9" w:rsidRPr="00534DF9" w14:paraId="1CD2A632" w14:textId="77777777" w:rsidTr="00534DF9">
        <w:trPr>
          <w:trHeight w:val="31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454A08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Zúčt.subj.VS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35FF73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38408,64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95EA37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421263,82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474188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159532,77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A9DA7F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19,21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2FF6AE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90944,69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174210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503433,9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4E12EA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387035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1 213 603,03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354285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45DB09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-1175194,39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F0AABC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38 408,64</w:t>
            </w:r>
          </w:p>
        </w:tc>
      </w:tr>
      <w:tr w:rsidR="00534DF9" w:rsidRPr="00534DF9" w14:paraId="5A037705" w14:textId="77777777" w:rsidTr="00534DF9">
        <w:trPr>
          <w:trHeight w:val="31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3E92F8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Dlhodobé záv.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9926E2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559811,52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75906E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3616,65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32AE32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10197,83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516CA9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1925,61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C26796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2372,14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0CB751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4213,68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E15F64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6877,21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154550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589 014,64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10DA91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9DB19C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B38BB5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589 014,64</w:t>
            </w:r>
          </w:p>
        </w:tc>
      </w:tr>
      <w:tr w:rsidR="00534DF9" w:rsidRPr="00534DF9" w14:paraId="48EB4F20" w14:textId="77777777" w:rsidTr="00534DF9">
        <w:trPr>
          <w:trHeight w:val="31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F9D39B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Krátkodobé záv.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37C483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755310,33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7AC250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164374,30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7D401F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93419,60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119C8F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37949,55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AFF5BC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38301,62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731AB1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104838,13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D3D9A2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65940,29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50F3D2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1 260 133,82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A67C35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F7CA95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-29952,13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23867E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1 230 181,69</w:t>
            </w:r>
          </w:p>
        </w:tc>
      </w:tr>
      <w:tr w:rsidR="00534DF9" w:rsidRPr="00534DF9" w14:paraId="430EDBC4" w14:textId="77777777" w:rsidTr="00534DF9">
        <w:trPr>
          <w:trHeight w:val="31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475B6D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Bank. úvery a výp.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8B29D4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1510538,32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D0A3EC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2D82F5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05ABE6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A0678E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B173A0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AD8E14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305DA6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1 510 538,32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856E9E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F1578C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B87FE1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1 510 538,32</w:t>
            </w:r>
          </w:p>
        </w:tc>
      </w:tr>
      <w:tr w:rsidR="00534DF9" w:rsidRPr="00534DF9" w14:paraId="316E55B5" w14:textId="77777777" w:rsidTr="00534DF9">
        <w:trPr>
          <w:trHeight w:val="31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11BFCD" w14:textId="77777777" w:rsidR="00534DF9" w:rsidRPr="00534DF9" w:rsidRDefault="00534DF9" w:rsidP="00534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Čas.rozlíšenie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F7EDE5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11500432,94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6E3C8A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938583,70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154584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38951,70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188216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184940,07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437B7A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E4F055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7279,48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E4ADC3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43877,30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EB1D96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12 714 065,19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DAADD3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4B698C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1CD6EF" w14:textId="77777777" w:rsidR="00534DF9" w:rsidRPr="00534DF9" w:rsidRDefault="00534DF9" w:rsidP="00534DF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34DF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12 714 065,19</w:t>
            </w:r>
          </w:p>
        </w:tc>
      </w:tr>
    </w:tbl>
    <w:p w14:paraId="1E04AA0A" w14:textId="77777777" w:rsidR="00534DF9" w:rsidRDefault="00534DF9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tbl>
      <w:tblPr>
        <w:tblW w:w="144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1229"/>
        <w:gridCol w:w="1127"/>
        <w:gridCol w:w="1126"/>
        <w:gridCol w:w="1095"/>
        <w:gridCol w:w="1175"/>
        <w:gridCol w:w="1126"/>
        <w:gridCol w:w="1011"/>
        <w:gridCol w:w="1243"/>
        <w:gridCol w:w="1335"/>
        <w:gridCol w:w="1267"/>
        <w:gridCol w:w="1126"/>
      </w:tblGrid>
      <w:tr w:rsidR="005675A4" w:rsidRPr="005675A4" w14:paraId="68002B6C" w14:textId="77777777" w:rsidTr="005675A4">
        <w:trPr>
          <w:trHeight w:val="8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65F2E" w14:textId="77777777" w:rsidR="005675A4" w:rsidRPr="005675A4" w:rsidRDefault="005675A4" w:rsidP="005675A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sk-SK"/>
              </w:rPr>
            </w:pPr>
            <w:r w:rsidRPr="005675A4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sk-SK"/>
              </w:rPr>
              <w:t>Ad 2) z výkazu ziskov a strát</w:t>
            </w:r>
          </w:p>
        </w:tc>
        <w:tc>
          <w:tcPr>
            <w:tcW w:w="12860" w:type="dxa"/>
            <w:gridSpan w:val="11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6E56AF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5675A4" w:rsidRPr="005675A4" w14:paraId="4272F759" w14:textId="77777777" w:rsidTr="005675A4">
        <w:trPr>
          <w:trHeight w:val="300"/>
        </w:trPr>
        <w:tc>
          <w:tcPr>
            <w:tcW w:w="15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8EC2BF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122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D20489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Mesto</w:t>
            </w:r>
          </w:p>
        </w:tc>
        <w:tc>
          <w:tcPr>
            <w:tcW w:w="11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04CBDF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ZŠ Slov.</w:t>
            </w:r>
          </w:p>
        </w:tc>
        <w:tc>
          <w:tcPr>
            <w:tcW w:w="112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0DE428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ZŠ s VJM</w:t>
            </w:r>
          </w:p>
        </w:tc>
        <w:tc>
          <w:tcPr>
            <w:tcW w:w="109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F6AA93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ZUŠ</w:t>
            </w:r>
          </w:p>
        </w:tc>
        <w:tc>
          <w:tcPr>
            <w:tcW w:w="117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FA8D4A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MŠ</w:t>
            </w:r>
          </w:p>
        </w:tc>
        <w:tc>
          <w:tcPr>
            <w:tcW w:w="112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0B1918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Smaragd</w:t>
            </w:r>
          </w:p>
        </w:tc>
        <w:tc>
          <w:tcPr>
            <w:tcW w:w="101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CE4C96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MsVaK</w:t>
            </w:r>
          </w:p>
        </w:tc>
        <w:tc>
          <w:tcPr>
            <w:tcW w:w="124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5D1067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33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4B1E34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opravy a KÚ MD</w:t>
            </w:r>
          </w:p>
        </w:tc>
        <w:tc>
          <w:tcPr>
            <w:tcW w:w="126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D2821C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opravy a KÚ D</w:t>
            </w:r>
          </w:p>
        </w:tc>
        <w:tc>
          <w:tcPr>
            <w:tcW w:w="112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D6687A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KÚZ</w:t>
            </w:r>
          </w:p>
        </w:tc>
      </w:tr>
      <w:tr w:rsidR="005675A4" w:rsidRPr="005675A4" w14:paraId="7BF6B3C0" w14:textId="77777777" w:rsidTr="005675A4">
        <w:trPr>
          <w:trHeight w:val="509"/>
        </w:trPr>
        <w:tc>
          <w:tcPr>
            <w:tcW w:w="15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F87E1CE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2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AEE78D3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99DFA17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C900A1D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CE0D87F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DE516E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3E6EC3D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1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D019CA0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1E2965E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3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CAF71BB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6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1AB0E1D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A49600D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5675A4" w:rsidRPr="005675A4" w14:paraId="41584347" w14:textId="77777777" w:rsidTr="005675A4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5AD592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Materiál, energie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C00F71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465207,74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1D2DE1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162462,67</w:t>
            </w:r>
          </w:p>
        </w:tc>
        <w:tc>
          <w:tcPr>
            <w:tcW w:w="11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75E3AE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128589,88</w:t>
            </w:r>
          </w:p>
        </w:tc>
        <w:tc>
          <w:tcPr>
            <w:tcW w:w="10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AC8D56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12758,60</w:t>
            </w:r>
          </w:p>
        </w:tc>
        <w:tc>
          <w:tcPr>
            <w:tcW w:w="11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B6F123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87181,38</w:t>
            </w:r>
          </w:p>
        </w:tc>
        <w:tc>
          <w:tcPr>
            <w:tcW w:w="11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4D9DD7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210036,26</w:t>
            </w:r>
          </w:p>
        </w:tc>
        <w:tc>
          <w:tcPr>
            <w:tcW w:w="10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ACF795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136009,34</w:t>
            </w:r>
          </w:p>
        </w:tc>
        <w:tc>
          <w:tcPr>
            <w:tcW w:w="12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A2C4A2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1202245,87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5E227C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-71158,51</w:t>
            </w:r>
          </w:p>
        </w:tc>
        <w:tc>
          <w:tcPr>
            <w:tcW w:w="12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5DF29E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31961B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1131087,36</w:t>
            </w:r>
          </w:p>
        </w:tc>
      </w:tr>
      <w:tr w:rsidR="005675A4" w:rsidRPr="005675A4" w14:paraId="00CEC6DE" w14:textId="77777777" w:rsidTr="005675A4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19E0D8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D3A771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670463,63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CB8653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46760,31</w:t>
            </w:r>
          </w:p>
        </w:tc>
        <w:tc>
          <w:tcPr>
            <w:tcW w:w="11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ECE3B0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18142,47</w:t>
            </w:r>
          </w:p>
        </w:tc>
        <w:tc>
          <w:tcPr>
            <w:tcW w:w="10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E79FFE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13502,78</w:t>
            </w:r>
          </w:p>
        </w:tc>
        <w:tc>
          <w:tcPr>
            <w:tcW w:w="11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BF1B0EF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15642,64</w:t>
            </w:r>
          </w:p>
        </w:tc>
        <w:tc>
          <w:tcPr>
            <w:tcW w:w="11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1D9C9D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26961,82</w:t>
            </w:r>
          </w:p>
        </w:tc>
        <w:tc>
          <w:tcPr>
            <w:tcW w:w="10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0DFA12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158359,87</w:t>
            </w:r>
          </w:p>
        </w:tc>
        <w:tc>
          <w:tcPr>
            <w:tcW w:w="12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3F3F83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949833,52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743632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-103094,17</w:t>
            </w:r>
          </w:p>
        </w:tc>
        <w:tc>
          <w:tcPr>
            <w:tcW w:w="12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4FD915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47C7F4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846739,35</w:t>
            </w:r>
          </w:p>
        </w:tc>
      </w:tr>
      <w:tr w:rsidR="005675A4" w:rsidRPr="005675A4" w14:paraId="769CBA6F" w14:textId="77777777" w:rsidTr="005675A4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AFE36E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Osob.náklady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B4AFF4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1967492,99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CF0370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1034727,25</w:t>
            </w:r>
          </w:p>
        </w:tc>
        <w:tc>
          <w:tcPr>
            <w:tcW w:w="11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C3AF1C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857278,16</w:t>
            </w:r>
          </w:p>
        </w:tc>
        <w:tc>
          <w:tcPr>
            <w:tcW w:w="10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21B3B1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386504,73</w:t>
            </w:r>
          </w:p>
        </w:tc>
        <w:tc>
          <w:tcPr>
            <w:tcW w:w="11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4F76425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462925,81</w:t>
            </w:r>
          </w:p>
        </w:tc>
        <w:tc>
          <w:tcPr>
            <w:tcW w:w="11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C9A6EC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684043,17</w:t>
            </w:r>
          </w:p>
        </w:tc>
        <w:tc>
          <w:tcPr>
            <w:tcW w:w="10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159084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214089,72</w:t>
            </w:r>
          </w:p>
        </w:tc>
        <w:tc>
          <w:tcPr>
            <w:tcW w:w="12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55D732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5607061,83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2D5854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-592,76</w:t>
            </w:r>
          </w:p>
        </w:tc>
        <w:tc>
          <w:tcPr>
            <w:tcW w:w="12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A26D13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3F5494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5606469,07</w:t>
            </w:r>
          </w:p>
        </w:tc>
      </w:tr>
      <w:tr w:rsidR="005675A4" w:rsidRPr="005675A4" w14:paraId="52090F02" w14:textId="77777777" w:rsidTr="005675A4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A91A26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Dane a popl.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5D1E4F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5871,98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60BC4D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24BCB3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988,00</w:t>
            </w:r>
          </w:p>
        </w:tc>
        <w:tc>
          <w:tcPr>
            <w:tcW w:w="10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67F9FE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3EE4C61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F50D8B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153AFB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819,46</w:t>
            </w:r>
          </w:p>
        </w:tc>
        <w:tc>
          <w:tcPr>
            <w:tcW w:w="12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846C79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7679,44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424E20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-988</w:t>
            </w:r>
          </w:p>
        </w:tc>
        <w:tc>
          <w:tcPr>
            <w:tcW w:w="12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BBF83F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2F3B76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6691,44</w:t>
            </w:r>
          </w:p>
        </w:tc>
      </w:tr>
      <w:tr w:rsidR="005675A4" w:rsidRPr="005675A4" w14:paraId="2AF01184" w14:textId="77777777" w:rsidTr="005675A4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91A435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Ost.náklady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554EFC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68609,33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C3E933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14905,49</w:t>
            </w:r>
          </w:p>
        </w:tc>
        <w:tc>
          <w:tcPr>
            <w:tcW w:w="11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D6003A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D37B7A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1836,40</w:t>
            </w:r>
          </w:p>
        </w:tc>
        <w:tc>
          <w:tcPr>
            <w:tcW w:w="11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B34B8F5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74,37</w:t>
            </w:r>
          </w:p>
        </w:tc>
        <w:tc>
          <w:tcPr>
            <w:tcW w:w="11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A86D56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777075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6784,23</w:t>
            </w:r>
          </w:p>
        </w:tc>
        <w:tc>
          <w:tcPr>
            <w:tcW w:w="12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2207C7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92209,82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913DE1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-2464,61</w:t>
            </w:r>
          </w:p>
        </w:tc>
        <w:tc>
          <w:tcPr>
            <w:tcW w:w="12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FF9963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AC2ABB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89745,21</w:t>
            </w:r>
          </w:p>
        </w:tc>
      </w:tr>
      <w:tr w:rsidR="005675A4" w:rsidRPr="005675A4" w14:paraId="4EE286DA" w14:textId="77777777" w:rsidTr="005675A4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DCB6AA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Odpisy, rezervy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587D0F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660257,48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C29878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40247,00</w:t>
            </w:r>
          </w:p>
        </w:tc>
        <w:tc>
          <w:tcPr>
            <w:tcW w:w="11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5FFC59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17 355,00</w:t>
            </w:r>
          </w:p>
        </w:tc>
        <w:tc>
          <w:tcPr>
            <w:tcW w:w="10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60CA7B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5 305,00</w:t>
            </w:r>
          </w:p>
        </w:tc>
        <w:tc>
          <w:tcPr>
            <w:tcW w:w="11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44BCF4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4510,00</w:t>
            </w:r>
          </w:p>
        </w:tc>
        <w:tc>
          <w:tcPr>
            <w:tcW w:w="11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11C889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13132,00</w:t>
            </w:r>
          </w:p>
        </w:tc>
        <w:tc>
          <w:tcPr>
            <w:tcW w:w="10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471F31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57030,64</w:t>
            </w:r>
          </w:p>
        </w:tc>
        <w:tc>
          <w:tcPr>
            <w:tcW w:w="12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84522B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797837,12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5144BD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-58,33</w:t>
            </w:r>
          </w:p>
        </w:tc>
        <w:tc>
          <w:tcPr>
            <w:tcW w:w="12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C6EFEF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EF8589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797778,79</w:t>
            </w:r>
          </w:p>
        </w:tc>
      </w:tr>
      <w:tr w:rsidR="005675A4" w:rsidRPr="005675A4" w14:paraId="235ED69B" w14:textId="77777777" w:rsidTr="005675A4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5C27DE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Finančné</w:t>
            </w:r>
            <w:r w:rsidRPr="005675A4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 nákl.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726536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37071,73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A1A23A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775,60</w:t>
            </w:r>
          </w:p>
        </w:tc>
        <w:tc>
          <w:tcPr>
            <w:tcW w:w="11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D99490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1085,45</w:t>
            </w:r>
          </w:p>
        </w:tc>
        <w:tc>
          <w:tcPr>
            <w:tcW w:w="10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253E24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403,60</w:t>
            </w:r>
          </w:p>
        </w:tc>
        <w:tc>
          <w:tcPr>
            <w:tcW w:w="11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4CDBF25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579,40</w:t>
            </w:r>
          </w:p>
        </w:tc>
        <w:tc>
          <w:tcPr>
            <w:tcW w:w="11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2AE700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1837,87</w:t>
            </w:r>
          </w:p>
        </w:tc>
        <w:tc>
          <w:tcPr>
            <w:tcW w:w="10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ECCECE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924,06</w:t>
            </w:r>
          </w:p>
        </w:tc>
        <w:tc>
          <w:tcPr>
            <w:tcW w:w="12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C68C93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42677,71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0BD824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6FB6C5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C3674D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42677,71</w:t>
            </w:r>
          </w:p>
        </w:tc>
      </w:tr>
      <w:tr w:rsidR="005675A4" w:rsidRPr="005675A4" w14:paraId="7263F852" w14:textId="77777777" w:rsidTr="005675A4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5BC5CA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Mimoriad.nákl.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BF82D1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0A5AC1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4854E3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ED59D7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A9C4A9F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E79479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37B036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6FE1AF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31B6CA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3E3069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D3FB7F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5675A4" w:rsidRPr="005675A4" w14:paraId="48C4926C" w14:textId="77777777" w:rsidTr="005675A4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3A630B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Transfery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F65D35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2076905,03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62ADA5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120026,54</w:t>
            </w:r>
          </w:p>
        </w:tc>
        <w:tc>
          <w:tcPr>
            <w:tcW w:w="11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AC70AD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48405,82</w:t>
            </w:r>
          </w:p>
        </w:tc>
        <w:tc>
          <w:tcPr>
            <w:tcW w:w="10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6B7F9B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27587,60</w:t>
            </w:r>
          </w:p>
        </w:tc>
        <w:tc>
          <w:tcPr>
            <w:tcW w:w="11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D0B2038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66 522,04</w:t>
            </w:r>
          </w:p>
        </w:tc>
        <w:tc>
          <w:tcPr>
            <w:tcW w:w="11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DFE60C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290631,52</w:t>
            </w:r>
          </w:p>
        </w:tc>
        <w:tc>
          <w:tcPr>
            <w:tcW w:w="10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89552B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586,05</w:t>
            </w:r>
          </w:p>
        </w:tc>
        <w:tc>
          <w:tcPr>
            <w:tcW w:w="12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952160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2630664,6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2E0FAF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-2547978,55</w:t>
            </w:r>
          </w:p>
        </w:tc>
        <w:tc>
          <w:tcPr>
            <w:tcW w:w="12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1C5BB5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F6EBE6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82686,05</w:t>
            </w:r>
          </w:p>
        </w:tc>
      </w:tr>
      <w:tr w:rsidR="005675A4" w:rsidRPr="005675A4" w14:paraId="71E32A09" w14:textId="77777777" w:rsidTr="005675A4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321818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Daň z príjmov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D328E8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11,88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D54477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B0708F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DAE3EF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671453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839F74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88DCD0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8BEFD4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11,88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7C70CF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00720B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23D65A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11,88</w:t>
            </w:r>
          </w:p>
        </w:tc>
      </w:tr>
      <w:tr w:rsidR="005675A4" w:rsidRPr="005675A4" w14:paraId="09DFA3A3" w14:textId="77777777" w:rsidTr="005675A4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D09853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Celkom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708824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5951891,79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237458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1419904,86</w:t>
            </w:r>
          </w:p>
        </w:tc>
        <w:tc>
          <w:tcPr>
            <w:tcW w:w="11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330E58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1071844,78</w:t>
            </w:r>
          </w:p>
        </w:tc>
        <w:tc>
          <w:tcPr>
            <w:tcW w:w="10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B9E630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447898,71</w:t>
            </w:r>
          </w:p>
        </w:tc>
        <w:tc>
          <w:tcPr>
            <w:tcW w:w="11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C0B453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637435,64</w:t>
            </w:r>
          </w:p>
        </w:tc>
        <w:tc>
          <w:tcPr>
            <w:tcW w:w="11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D28DC5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1226642,64</w:t>
            </w:r>
          </w:p>
        </w:tc>
        <w:tc>
          <w:tcPr>
            <w:tcW w:w="10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95B28E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574603,37</w:t>
            </w:r>
          </w:p>
        </w:tc>
        <w:tc>
          <w:tcPr>
            <w:tcW w:w="12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EFD251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11330221,79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645A5F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-2726334,93</w:t>
            </w:r>
          </w:p>
        </w:tc>
        <w:tc>
          <w:tcPr>
            <w:tcW w:w="12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EBCC66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0D2F61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8603886,86</w:t>
            </w:r>
          </w:p>
        </w:tc>
      </w:tr>
      <w:tr w:rsidR="005675A4" w:rsidRPr="005675A4" w14:paraId="25F7C670" w14:textId="77777777" w:rsidTr="005675A4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956061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VH po zdanení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9F63F8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58487,66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CB0F2A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-16395,81</w:t>
            </w:r>
          </w:p>
        </w:tc>
        <w:tc>
          <w:tcPr>
            <w:tcW w:w="11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1191A8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561,58</w:t>
            </w:r>
          </w:p>
        </w:tc>
        <w:tc>
          <w:tcPr>
            <w:tcW w:w="10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0D93E0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-1848,24</w:t>
            </w:r>
          </w:p>
        </w:tc>
        <w:tc>
          <w:tcPr>
            <w:tcW w:w="11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2EEDAE9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255,72</w:t>
            </w:r>
          </w:p>
        </w:tc>
        <w:tc>
          <w:tcPr>
            <w:tcW w:w="11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50CABA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-10476,49</w:t>
            </w:r>
          </w:p>
        </w:tc>
        <w:tc>
          <w:tcPr>
            <w:tcW w:w="10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7E103F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-941,13</w:t>
            </w:r>
          </w:p>
        </w:tc>
        <w:tc>
          <w:tcPr>
            <w:tcW w:w="12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422717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29643,29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E26DE8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-4053,13</w:t>
            </w:r>
          </w:p>
        </w:tc>
        <w:tc>
          <w:tcPr>
            <w:tcW w:w="12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9F1ADF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D6C2B1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25590,16</w:t>
            </w:r>
          </w:p>
        </w:tc>
      </w:tr>
      <w:tr w:rsidR="005675A4" w:rsidRPr="005675A4" w14:paraId="50BF2C86" w14:textId="77777777" w:rsidTr="005675A4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846AC4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Kontrolný súčet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009DE5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6010379,45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B638FA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1403509,05</w:t>
            </w:r>
          </w:p>
        </w:tc>
        <w:tc>
          <w:tcPr>
            <w:tcW w:w="11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B4A00B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1072406,36</w:t>
            </w:r>
          </w:p>
        </w:tc>
        <w:tc>
          <w:tcPr>
            <w:tcW w:w="10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6C9BF1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446050,47</w:t>
            </w:r>
          </w:p>
        </w:tc>
        <w:tc>
          <w:tcPr>
            <w:tcW w:w="11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A72D23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637691,36</w:t>
            </w:r>
          </w:p>
        </w:tc>
        <w:tc>
          <w:tcPr>
            <w:tcW w:w="11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7B8796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1216166,15</w:t>
            </w:r>
          </w:p>
        </w:tc>
        <w:tc>
          <w:tcPr>
            <w:tcW w:w="10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0D403D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573662,24</w:t>
            </w:r>
          </w:p>
        </w:tc>
        <w:tc>
          <w:tcPr>
            <w:tcW w:w="12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66273A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11359865,08</w:t>
            </w:r>
          </w:p>
        </w:tc>
        <w:tc>
          <w:tcPr>
            <w:tcW w:w="133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FB7EFD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-2730388,06</w:t>
            </w:r>
          </w:p>
        </w:tc>
        <w:tc>
          <w:tcPr>
            <w:tcW w:w="12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437C1E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FD33F6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8629477,02</w:t>
            </w:r>
          </w:p>
        </w:tc>
      </w:tr>
      <w:tr w:rsidR="005675A4" w:rsidRPr="005675A4" w14:paraId="6FD53CB5" w14:textId="77777777" w:rsidTr="005675A4">
        <w:trPr>
          <w:trHeight w:val="31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1BF2F3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4237A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1D8F0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BC2BF5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F1565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1490CA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039210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7533E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14CC9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B9DFF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93DD0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55045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5675A4" w:rsidRPr="005675A4" w14:paraId="0997F943" w14:textId="77777777" w:rsidTr="005675A4">
        <w:trPr>
          <w:trHeight w:val="80"/>
        </w:trPr>
        <w:tc>
          <w:tcPr>
            <w:tcW w:w="27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6DD32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0A127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334C7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5C8771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C4C907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0D642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844BF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211A8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AC0B56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3BA9A5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8231D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5675A4" w:rsidRPr="005675A4" w14:paraId="418693E4" w14:textId="77777777" w:rsidTr="005675A4">
        <w:trPr>
          <w:trHeight w:val="300"/>
        </w:trPr>
        <w:tc>
          <w:tcPr>
            <w:tcW w:w="15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423E22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122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565A12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Mesto</w:t>
            </w:r>
          </w:p>
        </w:tc>
        <w:tc>
          <w:tcPr>
            <w:tcW w:w="112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CA3576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ZŠ Slov.</w:t>
            </w:r>
          </w:p>
        </w:tc>
        <w:tc>
          <w:tcPr>
            <w:tcW w:w="112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71D04C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ZŠ s VJM</w:t>
            </w:r>
          </w:p>
        </w:tc>
        <w:tc>
          <w:tcPr>
            <w:tcW w:w="109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50EB0C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ZUŠ</w:t>
            </w:r>
          </w:p>
        </w:tc>
        <w:tc>
          <w:tcPr>
            <w:tcW w:w="117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55F35E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MŠ</w:t>
            </w:r>
          </w:p>
        </w:tc>
        <w:tc>
          <w:tcPr>
            <w:tcW w:w="112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6625FB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Smaragd</w:t>
            </w:r>
          </w:p>
        </w:tc>
        <w:tc>
          <w:tcPr>
            <w:tcW w:w="101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CBD6F1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MsVaK</w:t>
            </w:r>
          </w:p>
        </w:tc>
        <w:tc>
          <w:tcPr>
            <w:tcW w:w="124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019D57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33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FDD884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opravy a KÚ MD</w:t>
            </w:r>
          </w:p>
        </w:tc>
        <w:tc>
          <w:tcPr>
            <w:tcW w:w="126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68057D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opravy a KÚ D</w:t>
            </w:r>
          </w:p>
        </w:tc>
        <w:tc>
          <w:tcPr>
            <w:tcW w:w="112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A75577" w14:textId="77777777" w:rsidR="005675A4" w:rsidRPr="005675A4" w:rsidRDefault="005675A4" w:rsidP="005675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KÚZ</w:t>
            </w:r>
          </w:p>
        </w:tc>
      </w:tr>
      <w:tr w:rsidR="005675A4" w:rsidRPr="005675A4" w14:paraId="0C8E4AAE" w14:textId="77777777" w:rsidTr="005675A4">
        <w:trPr>
          <w:trHeight w:val="509"/>
        </w:trPr>
        <w:tc>
          <w:tcPr>
            <w:tcW w:w="15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2E46D9D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2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04E0D6E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D66164A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0721349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35AC1D8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CB4BA5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121BA0F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1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5EB7F01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67433FC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3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2FB3697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6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A6A3C36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894B91C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5675A4" w:rsidRPr="005675A4" w14:paraId="2B86AE83" w14:textId="77777777" w:rsidTr="005675A4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D3B114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Tržby-výkony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3D2B20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321918,94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AC42D1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53197,74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8C1DBF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38606,82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5E0FB6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25020,12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8DA577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45500,02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1192BC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287409,49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36FB3C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511341,31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50E479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1282994,44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59A7DD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897BB7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-87354,15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5BD853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1195640,29</w:t>
            </w:r>
          </w:p>
        </w:tc>
      </w:tr>
      <w:tr w:rsidR="005675A4" w:rsidRPr="005675A4" w14:paraId="7F0151E6" w14:textId="77777777" w:rsidTr="005675A4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E1A091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Zmena stavu vn.z.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D9D7BB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3600D7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CB2521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5C217A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7D31E5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EFD94F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709199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8E9BFB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02E0B3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72F7D0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99B6AA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5675A4" w:rsidRPr="005675A4" w14:paraId="4CCA4760" w14:textId="77777777" w:rsidTr="005675A4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AFE2F5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Aktivácia DHM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A2BB54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F955C3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5C0849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B6A851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64166C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BD15C2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F89C3B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8E345D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7B9EB7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849E89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C2AF42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5675A4" w:rsidRPr="005675A4" w14:paraId="3DBE4056" w14:textId="77777777" w:rsidTr="005675A4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2103E5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Dane a popl.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9F2FC0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4337520,44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F79E23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7A5FD6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BB5448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9D2933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42313E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67D557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704A54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4337520,44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E040F8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295CBC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-13776,67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D76EB1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4323743,77</w:t>
            </w:r>
          </w:p>
        </w:tc>
      </w:tr>
      <w:tr w:rsidR="005675A4" w:rsidRPr="005675A4" w14:paraId="3E634174" w14:textId="77777777" w:rsidTr="005675A4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B6FA62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Ostat.výnosy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B064F4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108928,84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1DDF4D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31966,59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0C4DC9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9651,86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10F66E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189,99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CAAEB4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82,63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9D19F1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354,86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F8F143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62320,93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4C98D1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213495,7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8F5EF9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3B3027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-59227,01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B31CC3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154268,69</w:t>
            </w:r>
          </w:p>
        </w:tc>
      </w:tr>
      <w:tr w:rsidR="005675A4" w:rsidRPr="005675A4" w14:paraId="22B14B7B" w14:textId="77777777" w:rsidTr="005675A4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D2C61A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Zúčt.rezerv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068772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16536,25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86FC80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91A8E7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09ABD1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113B2F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182DC7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1440,00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A0EB81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77A741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17976,25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5837F6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67BFEB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3A7543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17976,25</w:t>
            </w:r>
          </w:p>
        </w:tc>
      </w:tr>
      <w:tr w:rsidR="005675A4" w:rsidRPr="005675A4" w14:paraId="74939BE7" w14:textId="77777777" w:rsidTr="005675A4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A973BF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lastRenderedPageBreak/>
              <w:t>Finančné výnosy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CA137F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5AAFF3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1CDBAF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24C3AF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73D4D7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B8DB6D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C6BB96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1770BC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4CD740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EAB53A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373907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5675A4" w:rsidRPr="005675A4" w14:paraId="072839A1" w14:textId="77777777" w:rsidTr="005675A4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D0EF5E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Mimoriadne výn.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7BCC21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52E5CE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46E52F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D2EB48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98ED44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D327D0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AB35CC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3BA7C8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A060DF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B13436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2CD65B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5675A4" w:rsidRPr="005675A4" w14:paraId="14803E67" w14:textId="77777777" w:rsidTr="005675A4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377D6D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Transfery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D39152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1 225 474,98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7ABEA6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1318344,72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F0A133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1024147,68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64F287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420840,36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B8E615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592108,71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5F8095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926961,80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D49C83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8512E7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5507878,25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32DC11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316232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-2570030,23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911930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2937848,02</w:t>
            </w:r>
          </w:p>
        </w:tc>
      </w:tr>
      <w:tr w:rsidR="005675A4" w:rsidRPr="005675A4" w14:paraId="28156FF2" w14:textId="77777777" w:rsidTr="005675A4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E6A18E" w14:textId="77777777" w:rsidR="005675A4" w:rsidRPr="005675A4" w:rsidRDefault="005675A4" w:rsidP="005675A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Celkom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D0778A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6010379,45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86B063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1403509,05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29BC34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1072406,36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25E27F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446050,47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6EE02E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637691,36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9B0778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1216166,15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7A80BA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573662,24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A93C42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11359865,08</w:t>
            </w:r>
          </w:p>
        </w:tc>
        <w:tc>
          <w:tcPr>
            <w:tcW w:w="1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797DE8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DFDD29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-2730388,06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344A5C" w14:textId="77777777" w:rsidR="005675A4" w:rsidRPr="005675A4" w:rsidRDefault="005675A4" w:rsidP="005675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5675A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8629477,02</w:t>
            </w:r>
          </w:p>
        </w:tc>
      </w:tr>
    </w:tbl>
    <w:p w14:paraId="14D46A49" w14:textId="77777777" w:rsidR="005675A4" w:rsidRPr="00837004" w:rsidRDefault="005675A4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sectPr w:rsidR="005675A4" w:rsidRPr="00837004" w:rsidSect="002A5A34">
          <w:pgSz w:w="16838" w:h="11906" w:orient="landscape"/>
          <w:pgMar w:top="851" w:right="851" w:bottom="851" w:left="1134" w:header="709" w:footer="709" w:gutter="0"/>
          <w:cols w:space="708"/>
          <w:docGrid w:linePitch="360"/>
        </w:sectPr>
      </w:pPr>
    </w:p>
    <w:p w14:paraId="3F9471D5" w14:textId="7B7FE888" w:rsidR="001B73F8" w:rsidRPr="00A2780F" w:rsidRDefault="006551D3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A2780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lastRenderedPageBreak/>
        <w:t xml:space="preserve">      </w:t>
      </w:r>
      <w:r w:rsidR="00F057B6" w:rsidRPr="00A2780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806AF8" w:rsidRPr="00A2780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 rámci konsolidačných úprav sa </w:t>
      </w:r>
      <w:r w:rsidR="00692BE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vylúčili vzájomné vzťahy z aktív a z pasív konsolidujúcich účtovných jednotiek</w:t>
      </w:r>
      <w:r w:rsidR="00806AF8" w:rsidRPr="00A2780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o</w:t>
      </w:r>
      <w:r w:rsidR="00FD71A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 2 8</w:t>
      </w:r>
      <w:r w:rsidR="00177E4D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29 319,65</w:t>
      </w:r>
      <w:r w:rsidR="00BF417A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€, 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vzájomné náklady </w:t>
      </w:r>
      <w:r w:rsidR="00FD71A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výnosy 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 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vylúčili 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o</w:t>
      </w:r>
      <w:r w:rsidR="00FD71A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2</w:t>
      </w:r>
      <w:r w:rsidR="00177E4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730 388,06</w:t>
      </w:r>
      <w:r w:rsidR="00490B84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€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</w:t>
      </w:r>
      <w:r w:rsidR="00FD71A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čo malo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dopad na výšku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hospodárskeho výsledku </w:t>
      </w:r>
      <w:r w:rsidR="00704C8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v sume      </w:t>
      </w:r>
      <w:r w:rsidR="00490B84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177E4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4053,13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€.</w:t>
      </w:r>
    </w:p>
    <w:p w14:paraId="3CDFCD46" w14:textId="77777777" w:rsidR="001B73F8" w:rsidRDefault="001B73F8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70D2C88C" w14:textId="77777777" w:rsidR="00BF417A" w:rsidRPr="00BF417A" w:rsidRDefault="00BF417A" w:rsidP="00BF417A">
      <w:pPr>
        <w:pStyle w:val="Odsekzoznamu"/>
        <w:numPr>
          <w:ilvl w:val="0"/>
          <w:numId w:val="12"/>
        </w:numPr>
        <w:spacing w:after="240" w:line="240" w:lineRule="auto"/>
        <w:jc w:val="both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</w:pPr>
      <w:r w:rsidRPr="00BF417A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Záver</w:t>
      </w:r>
    </w:p>
    <w:p w14:paraId="6164A60F" w14:textId="77777777" w:rsidR="00BF417A" w:rsidRPr="00BF417A" w:rsidRDefault="00BF417A" w:rsidP="00BF417A">
      <w:pPr>
        <w:spacing w:after="240" w:line="240" w:lineRule="auto"/>
        <w:ind w:left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Mesto Hurbanovo ako konsolidujúca ÚJ a ním konsolidované ÚJ tvoria celok, ktorým Mesto zabezpečuje výkon samosprávnych činností </w:t>
      </w:r>
      <w:r w:rsidR="00147E4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ako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aj činností prenesených kompetencií štátu na mesto v zmysle platných právnych predpisov. Sledovanie hospodárenia mesta ako konsolidovaného celku je stále vo dvoch líniach: rozpočtovej a účtovnej. Pre sledovanie toku peňazí a rozpočtu mesta je dôležitá rozpočtová oblasť, ktorá je sledovaná za mesto, </w:t>
      </w:r>
      <w:r w:rsidR="00C26CE4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a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jeho rozpočtové organizácie ako súčasť rozpočtu mesta</w:t>
      </w:r>
      <w:r w:rsidR="003E305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 Obchodn</w:t>
      </w:r>
      <w:r w:rsidR="00C26CE4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</w:t>
      </w:r>
      <w:r w:rsidR="003E305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spoločnos</w:t>
      </w:r>
      <w:r w:rsidR="00C26CE4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ť</w:t>
      </w:r>
      <w:r w:rsidR="003E305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vstupuj</w:t>
      </w:r>
      <w:r w:rsidR="00C26CE4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e</w:t>
      </w:r>
      <w:r w:rsidR="003E305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do rozpočtu mesta cez fakturáciu svojich výkonov. Konsolidovaná účtovná závierka nie je účtovnou závierkou zostavenou za účelom vykázania plnenia rozpočtu. Jej základným účelom je poskytnúť informácie o konsolidovanom celku ako o jednej ekonomickej jednotke, aby sa zabezpečilo lepšie riadenie konsolidovaného celku, jeho majetku a záväzkov, nákladov a výnosov tak, aby účtovné jednotky do nej zahrňované boli jednou ekonomickou jednotkou akoby boli len vnútropodnikovými útvarmi aj keď majú právnu subjektivitu. Umožňuje komplexný pohľad na konsolidovaný celok s možnosťou riadenia súčasnej situácie</w:t>
      </w:r>
      <w:r w:rsidR="00147E4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</w:t>
      </w:r>
      <w:r w:rsidR="003E305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ale aj perspektívy a plánovania všetkých súčastí mesta ako jedného celku.</w:t>
      </w:r>
    </w:p>
    <w:p w14:paraId="6D436962" w14:textId="77777777" w:rsidR="0031572F" w:rsidRDefault="0031572F" w:rsidP="00460B36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14:paraId="4E2ECFEF" w14:textId="77777777" w:rsidR="00460B36" w:rsidRDefault="00460B36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74EBDD10" w14:textId="77777777" w:rsidR="00DA5D9F" w:rsidRDefault="00DA5D9F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178C9578" w14:textId="77777777" w:rsidR="00DA5D9F" w:rsidRDefault="00DA5D9F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14:paraId="074ECA61" w14:textId="3B57BD4E" w:rsidR="003C5F60" w:rsidRDefault="00DA5D9F" w:rsidP="00DA5D9F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 Hurbanove, dňa </w:t>
      </w:r>
      <w:r w:rsidR="0042685D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09</w:t>
      </w:r>
      <w:r w:rsidR="002630D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</w:t>
      </w:r>
      <w:r w:rsidR="00BD177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0</w:t>
      </w:r>
      <w:r w:rsidR="007C27B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6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.20</w:t>
      </w:r>
      <w:r w:rsidR="00EE16C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2</w:t>
      </w:r>
      <w:r w:rsidR="0042685D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3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Mgr.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B3760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Peter</w:t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</w:t>
      </w:r>
      <w:r w:rsidR="00B3760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Závodský</w:t>
      </w:r>
    </w:p>
    <w:p w14:paraId="74B69E09" w14:textId="77777777" w:rsidR="00DA5D9F" w:rsidRDefault="00AD6429" w:rsidP="00DA5D9F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 w:rsidR="00B3760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</w:t>
      </w:r>
      <w:r w:rsidR="00DA5D9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primátor mesta</w:t>
      </w:r>
    </w:p>
    <w:p w14:paraId="1CD9C552" w14:textId="77777777" w:rsidR="00DA5D9F" w:rsidRDefault="00DA5D9F" w:rsidP="00DA5D9F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</w:p>
    <w:p w14:paraId="69738C9D" w14:textId="77777777" w:rsidR="00902481" w:rsidRPr="00902481" w:rsidRDefault="003C5F60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</w:t>
      </w:r>
      <w:r w:rsidR="00902481" w:rsidRPr="009024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</w:p>
    <w:p w14:paraId="10E65B39" w14:textId="77777777" w:rsidR="00240A2B" w:rsidRDefault="00240A2B"/>
    <w:sectPr w:rsidR="00240A2B" w:rsidSect="00AD6429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F68785" w14:textId="77777777" w:rsidR="009873BA" w:rsidRDefault="009873BA" w:rsidP="00DA5D9F">
      <w:pPr>
        <w:spacing w:after="0" w:line="240" w:lineRule="auto"/>
      </w:pPr>
      <w:r>
        <w:separator/>
      </w:r>
    </w:p>
  </w:endnote>
  <w:endnote w:type="continuationSeparator" w:id="0">
    <w:p w14:paraId="12B5F06D" w14:textId="77777777" w:rsidR="009873BA" w:rsidRDefault="009873BA" w:rsidP="00DA5D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252704"/>
      <w:docPartObj>
        <w:docPartGallery w:val="Page Numbers (Bottom of Page)"/>
        <w:docPartUnique/>
      </w:docPartObj>
    </w:sdtPr>
    <w:sdtEndPr/>
    <w:sdtContent>
      <w:p w14:paraId="0674B9A5" w14:textId="77777777" w:rsidR="007578AA" w:rsidRDefault="007578AA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73F5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70291DC" w14:textId="77777777" w:rsidR="007578AA" w:rsidRDefault="007578A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C4E50AC" w14:textId="77777777" w:rsidR="009873BA" w:rsidRDefault="009873BA" w:rsidP="00DA5D9F">
      <w:pPr>
        <w:spacing w:after="0" w:line="240" w:lineRule="auto"/>
      </w:pPr>
      <w:r>
        <w:separator/>
      </w:r>
    </w:p>
  </w:footnote>
  <w:footnote w:type="continuationSeparator" w:id="0">
    <w:p w14:paraId="53537983" w14:textId="77777777" w:rsidR="009873BA" w:rsidRDefault="009873BA" w:rsidP="00DA5D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D01956"/>
    <w:multiLevelType w:val="hybridMultilevel"/>
    <w:tmpl w:val="AA1EAD32"/>
    <w:lvl w:ilvl="0" w:tplc="CAA0F356">
      <w:start w:val="8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72B05E5"/>
    <w:multiLevelType w:val="hybridMultilevel"/>
    <w:tmpl w:val="66F05F3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6D5909"/>
    <w:multiLevelType w:val="hybridMultilevel"/>
    <w:tmpl w:val="C304E656"/>
    <w:lvl w:ilvl="0" w:tplc="15D4C78C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6AE2939"/>
    <w:multiLevelType w:val="multilevel"/>
    <w:tmpl w:val="3E4EB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7A1639B"/>
    <w:multiLevelType w:val="hybridMultilevel"/>
    <w:tmpl w:val="0640103E"/>
    <w:lvl w:ilvl="0" w:tplc="D2B4CC88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FE45B4E"/>
    <w:multiLevelType w:val="multilevel"/>
    <w:tmpl w:val="1EA62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8355CF9"/>
    <w:multiLevelType w:val="hybridMultilevel"/>
    <w:tmpl w:val="7B54B14A"/>
    <w:lvl w:ilvl="0" w:tplc="5066D5C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1C2487"/>
    <w:multiLevelType w:val="hybridMultilevel"/>
    <w:tmpl w:val="1916A17E"/>
    <w:lvl w:ilvl="0" w:tplc="13B2E8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28A34FA"/>
    <w:multiLevelType w:val="hybridMultilevel"/>
    <w:tmpl w:val="DF6E394A"/>
    <w:lvl w:ilvl="0" w:tplc="FF74AA04">
      <w:start w:val="1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7E6CF4"/>
    <w:multiLevelType w:val="hybridMultilevel"/>
    <w:tmpl w:val="4614BE54"/>
    <w:lvl w:ilvl="0" w:tplc="E6D0386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1B4B2E"/>
    <w:multiLevelType w:val="hybridMultilevel"/>
    <w:tmpl w:val="39BA2058"/>
    <w:lvl w:ilvl="0" w:tplc="220A28D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50512D"/>
    <w:multiLevelType w:val="hybridMultilevel"/>
    <w:tmpl w:val="706A01CA"/>
    <w:lvl w:ilvl="0" w:tplc="680E52AE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474276"/>
    <w:multiLevelType w:val="hybridMultilevel"/>
    <w:tmpl w:val="781675DE"/>
    <w:lvl w:ilvl="0" w:tplc="D6A05C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A0496F"/>
    <w:multiLevelType w:val="multilevel"/>
    <w:tmpl w:val="00F294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E6B21AB"/>
    <w:multiLevelType w:val="hybridMultilevel"/>
    <w:tmpl w:val="2BCEC6AE"/>
    <w:lvl w:ilvl="0" w:tplc="DD1E82B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2"/>
  </w:num>
  <w:num w:numId="3">
    <w:abstractNumId w:val="7"/>
  </w:num>
  <w:num w:numId="4">
    <w:abstractNumId w:val="2"/>
  </w:num>
  <w:num w:numId="5">
    <w:abstractNumId w:val="5"/>
  </w:num>
  <w:num w:numId="6">
    <w:abstractNumId w:val="3"/>
  </w:num>
  <w:num w:numId="7">
    <w:abstractNumId w:val="6"/>
  </w:num>
  <w:num w:numId="8">
    <w:abstractNumId w:val="1"/>
  </w:num>
  <w:num w:numId="9">
    <w:abstractNumId w:val="4"/>
  </w:num>
  <w:num w:numId="10">
    <w:abstractNumId w:val="0"/>
  </w:num>
  <w:num w:numId="11">
    <w:abstractNumId w:val="11"/>
  </w:num>
  <w:num w:numId="12">
    <w:abstractNumId w:val="9"/>
  </w:num>
  <w:num w:numId="13">
    <w:abstractNumId w:val="14"/>
  </w:num>
  <w:num w:numId="14">
    <w:abstractNumId w:val="10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2481"/>
    <w:rsid w:val="00001179"/>
    <w:rsid w:val="00001D68"/>
    <w:rsid w:val="00004774"/>
    <w:rsid w:val="0001625F"/>
    <w:rsid w:val="0002298E"/>
    <w:rsid w:val="0002341E"/>
    <w:rsid w:val="000372D5"/>
    <w:rsid w:val="000413E9"/>
    <w:rsid w:val="00054405"/>
    <w:rsid w:val="000560B7"/>
    <w:rsid w:val="00065DBA"/>
    <w:rsid w:val="0006705D"/>
    <w:rsid w:val="00072229"/>
    <w:rsid w:val="00072FE1"/>
    <w:rsid w:val="00073768"/>
    <w:rsid w:val="000876C6"/>
    <w:rsid w:val="00093F7E"/>
    <w:rsid w:val="00095DE5"/>
    <w:rsid w:val="000A1679"/>
    <w:rsid w:val="000A798F"/>
    <w:rsid w:val="000A7E67"/>
    <w:rsid w:val="000B004F"/>
    <w:rsid w:val="000B6DF0"/>
    <w:rsid w:val="000C1CA2"/>
    <w:rsid w:val="000C6B0A"/>
    <w:rsid w:val="000C6CBB"/>
    <w:rsid w:val="000D1D81"/>
    <w:rsid w:val="000D4D66"/>
    <w:rsid w:val="000E4C4A"/>
    <w:rsid w:val="000F0021"/>
    <w:rsid w:val="000F3DC8"/>
    <w:rsid w:val="001051BB"/>
    <w:rsid w:val="001056A5"/>
    <w:rsid w:val="001056E7"/>
    <w:rsid w:val="0010679C"/>
    <w:rsid w:val="00114BB1"/>
    <w:rsid w:val="00120676"/>
    <w:rsid w:val="001224A3"/>
    <w:rsid w:val="00124719"/>
    <w:rsid w:val="00126FD0"/>
    <w:rsid w:val="00131CA2"/>
    <w:rsid w:val="00134410"/>
    <w:rsid w:val="00140EAF"/>
    <w:rsid w:val="00143416"/>
    <w:rsid w:val="00145B01"/>
    <w:rsid w:val="00147E42"/>
    <w:rsid w:val="001509B1"/>
    <w:rsid w:val="00165060"/>
    <w:rsid w:val="00177470"/>
    <w:rsid w:val="00177E4D"/>
    <w:rsid w:val="00184D33"/>
    <w:rsid w:val="0018631C"/>
    <w:rsid w:val="001873FC"/>
    <w:rsid w:val="00191C03"/>
    <w:rsid w:val="00195343"/>
    <w:rsid w:val="00195821"/>
    <w:rsid w:val="00195C8D"/>
    <w:rsid w:val="001A09A6"/>
    <w:rsid w:val="001A2F22"/>
    <w:rsid w:val="001B092B"/>
    <w:rsid w:val="001B6489"/>
    <w:rsid w:val="001B73F8"/>
    <w:rsid w:val="001C0A36"/>
    <w:rsid w:val="001C3C72"/>
    <w:rsid w:val="001C54C1"/>
    <w:rsid w:val="001D0CD2"/>
    <w:rsid w:val="001E2139"/>
    <w:rsid w:val="001F28E5"/>
    <w:rsid w:val="001F3B86"/>
    <w:rsid w:val="002005B7"/>
    <w:rsid w:val="002101C4"/>
    <w:rsid w:val="002120F6"/>
    <w:rsid w:val="00212F69"/>
    <w:rsid w:val="0021524C"/>
    <w:rsid w:val="0021650E"/>
    <w:rsid w:val="00235E07"/>
    <w:rsid w:val="00236D11"/>
    <w:rsid w:val="0023706B"/>
    <w:rsid w:val="00237690"/>
    <w:rsid w:val="00240559"/>
    <w:rsid w:val="0024058F"/>
    <w:rsid w:val="00240A2B"/>
    <w:rsid w:val="00240F66"/>
    <w:rsid w:val="0024324C"/>
    <w:rsid w:val="0025151A"/>
    <w:rsid w:val="00251E97"/>
    <w:rsid w:val="00253373"/>
    <w:rsid w:val="00261305"/>
    <w:rsid w:val="002630D2"/>
    <w:rsid w:val="0026700B"/>
    <w:rsid w:val="00271698"/>
    <w:rsid w:val="002754EA"/>
    <w:rsid w:val="00275AB2"/>
    <w:rsid w:val="00277364"/>
    <w:rsid w:val="00277A04"/>
    <w:rsid w:val="00283A18"/>
    <w:rsid w:val="00283FAF"/>
    <w:rsid w:val="002901E7"/>
    <w:rsid w:val="002A3566"/>
    <w:rsid w:val="002A5A34"/>
    <w:rsid w:val="002A6703"/>
    <w:rsid w:val="002A6F16"/>
    <w:rsid w:val="002B1DE7"/>
    <w:rsid w:val="002B3B8A"/>
    <w:rsid w:val="002B4C9A"/>
    <w:rsid w:val="002B5F38"/>
    <w:rsid w:val="002C1A3B"/>
    <w:rsid w:val="002C52EB"/>
    <w:rsid w:val="002D0E2C"/>
    <w:rsid w:val="002D5903"/>
    <w:rsid w:val="002E18B9"/>
    <w:rsid w:val="002E3F1B"/>
    <w:rsid w:val="002E46F3"/>
    <w:rsid w:val="002E7F95"/>
    <w:rsid w:val="00307C5E"/>
    <w:rsid w:val="00311B84"/>
    <w:rsid w:val="0031572F"/>
    <w:rsid w:val="0031685E"/>
    <w:rsid w:val="00316C03"/>
    <w:rsid w:val="00316CE4"/>
    <w:rsid w:val="00316E91"/>
    <w:rsid w:val="0031716D"/>
    <w:rsid w:val="0032093F"/>
    <w:rsid w:val="00324016"/>
    <w:rsid w:val="00324F54"/>
    <w:rsid w:val="00325A77"/>
    <w:rsid w:val="00334C49"/>
    <w:rsid w:val="00334EBD"/>
    <w:rsid w:val="003352C0"/>
    <w:rsid w:val="003374E3"/>
    <w:rsid w:val="0034304B"/>
    <w:rsid w:val="003475E1"/>
    <w:rsid w:val="00347E01"/>
    <w:rsid w:val="003604A0"/>
    <w:rsid w:val="00360770"/>
    <w:rsid w:val="00360DE9"/>
    <w:rsid w:val="00361ED9"/>
    <w:rsid w:val="00364752"/>
    <w:rsid w:val="0037744E"/>
    <w:rsid w:val="00383FC6"/>
    <w:rsid w:val="00391DA0"/>
    <w:rsid w:val="00393BE3"/>
    <w:rsid w:val="00395A79"/>
    <w:rsid w:val="00395D98"/>
    <w:rsid w:val="003B3A17"/>
    <w:rsid w:val="003C128A"/>
    <w:rsid w:val="003C3E7E"/>
    <w:rsid w:val="003C5330"/>
    <w:rsid w:val="003C5F60"/>
    <w:rsid w:val="003D7634"/>
    <w:rsid w:val="003E3059"/>
    <w:rsid w:val="003F345B"/>
    <w:rsid w:val="003F358B"/>
    <w:rsid w:val="003F598D"/>
    <w:rsid w:val="004012FC"/>
    <w:rsid w:val="0040441B"/>
    <w:rsid w:val="00404F5F"/>
    <w:rsid w:val="0041086F"/>
    <w:rsid w:val="0041391F"/>
    <w:rsid w:val="00420125"/>
    <w:rsid w:val="0042685D"/>
    <w:rsid w:val="00427613"/>
    <w:rsid w:val="0042771D"/>
    <w:rsid w:val="00430949"/>
    <w:rsid w:val="004324CE"/>
    <w:rsid w:val="00435EB6"/>
    <w:rsid w:val="00441EC7"/>
    <w:rsid w:val="00450F7C"/>
    <w:rsid w:val="00451CF9"/>
    <w:rsid w:val="0045325F"/>
    <w:rsid w:val="00460B36"/>
    <w:rsid w:val="00460DBD"/>
    <w:rsid w:val="004626A6"/>
    <w:rsid w:val="0046585B"/>
    <w:rsid w:val="00465C3F"/>
    <w:rsid w:val="00470462"/>
    <w:rsid w:val="004719CF"/>
    <w:rsid w:val="004719F2"/>
    <w:rsid w:val="00475D44"/>
    <w:rsid w:val="00482F31"/>
    <w:rsid w:val="00485F90"/>
    <w:rsid w:val="00487462"/>
    <w:rsid w:val="00487A5F"/>
    <w:rsid w:val="00490B84"/>
    <w:rsid w:val="00491818"/>
    <w:rsid w:val="0049773B"/>
    <w:rsid w:val="00497EEC"/>
    <w:rsid w:val="004A085C"/>
    <w:rsid w:val="004A7328"/>
    <w:rsid w:val="004A74E8"/>
    <w:rsid w:val="004B02C8"/>
    <w:rsid w:val="004B17AF"/>
    <w:rsid w:val="004B3917"/>
    <w:rsid w:val="004B7FB3"/>
    <w:rsid w:val="004C1211"/>
    <w:rsid w:val="004C1E71"/>
    <w:rsid w:val="004C3904"/>
    <w:rsid w:val="004C74E1"/>
    <w:rsid w:val="004D435F"/>
    <w:rsid w:val="004E18F2"/>
    <w:rsid w:val="004E3CF7"/>
    <w:rsid w:val="004E64B5"/>
    <w:rsid w:val="004E747C"/>
    <w:rsid w:val="004F01B2"/>
    <w:rsid w:val="004F57AC"/>
    <w:rsid w:val="00504065"/>
    <w:rsid w:val="0050698D"/>
    <w:rsid w:val="00511903"/>
    <w:rsid w:val="00521409"/>
    <w:rsid w:val="00526C00"/>
    <w:rsid w:val="00531C70"/>
    <w:rsid w:val="00531C88"/>
    <w:rsid w:val="0053483D"/>
    <w:rsid w:val="00534DF9"/>
    <w:rsid w:val="00543371"/>
    <w:rsid w:val="00545501"/>
    <w:rsid w:val="005478C1"/>
    <w:rsid w:val="00550E06"/>
    <w:rsid w:val="005515FB"/>
    <w:rsid w:val="00552EF6"/>
    <w:rsid w:val="00553E22"/>
    <w:rsid w:val="00561CAE"/>
    <w:rsid w:val="005652BF"/>
    <w:rsid w:val="005675A4"/>
    <w:rsid w:val="00567DD2"/>
    <w:rsid w:val="0057581E"/>
    <w:rsid w:val="00582573"/>
    <w:rsid w:val="00585A2F"/>
    <w:rsid w:val="005A1E6E"/>
    <w:rsid w:val="005B1B59"/>
    <w:rsid w:val="005B56A1"/>
    <w:rsid w:val="005C36A4"/>
    <w:rsid w:val="005C3D32"/>
    <w:rsid w:val="005D114B"/>
    <w:rsid w:val="005E0102"/>
    <w:rsid w:val="005E5D41"/>
    <w:rsid w:val="005F05BF"/>
    <w:rsid w:val="005F67E4"/>
    <w:rsid w:val="005F6F0B"/>
    <w:rsid w:val="006161B3"/>
    <w:rsid w:val="006316EE"/>
    <w:rsid w:val="0063596C"/>
    <w:rsid w:val="00641BB7"/>
    <w:rsid w:val="006425FF"/>
    <w:rsid w:val="00650321"/>
    <w:rsid w:val="00652217"/>
    <w:rsid w:val="00653434"/>
    <w:rsid w:val="00654DA8"/>
    <w:rsid w:val="006551D3"/>
    <w:rsid w:val="00656468"/>
    <w:rsid w:val="00657327"/>
    <w:rsid w:val="00660E9B"/>
    <w:rsid w:val="00661677"/>
    <w:rsid w:val="0066511D"/>
    <w:rsid w:val="0066516F"/>
    <w:rsid w:val="00672BA5"/>
    <w:rsid w:val="0067327A"/>
    <w:rsid w:val="00686BD1"/>
    <w:rsid w:val="00690959"/>
    <w:rsid w:val="006920E1"/>
    <w:rsid w:val="00692BE2"/>
    <w:rsid w:val="00693E99"/>
    <w:rsid w:val="006A03C9"/>
    <w:rsid w:val="006A3724"/>
    <w:rsid w:val="006A3885"/>
    <w:rsid w:val="006A4E2D"/>
    <w:rsid w:val="006A5237"/>
    <w:rsid w:val="006A6FE4"/>
    <w:rsid w:val="006B211A"/>
    <w:rsid w:val="006B40A3"/>
    <w:rsid w:val="006B47E7"/>
    <w:rsid w:val="006C3D87"/>
    <w:rsid w:val="006C7460"/>
    <w:rsid w:val="006D05CD"/>
    <w:rsid w:val="006D0A32"/>
    <w:rsid w:val="006D1A53"/>
    <w:rsid w:val="006D309C"/>
    <w:rsid w:val="006E1EE7"/>
    <w:rsid w:val="006E50A0"/>
    <w:rsid w:val="006E6B17"/>
    <w:rsid w:val="006E7FB2"/>
    <w:rsid w:val="006F0348"/>
    <w:rsid w:val="006F36F1"/>
    <w:rsid w:val="006F40EA"/>
    <w:rsid w:val="006F5DBA"/>
    <w:rsid w:val="007005F7"/>
    <w:rsid w:val="00704C89"/>
    <w:rsid w:val="007061F3"/>
    <w:rsid w:val="00706FC8"/>
    <w:rsid w:val="00715745"/>
    <w:rsid w:val="007254B7"/>
    <w:rsid w:val="00726F76"/>
    <w:rsid w:val="007311F5"/>
    <w:rsid w:val="00737DEA"/>
    <w:rsid w:val="007578AA"/>
    <w:rsid w:val="00761F74"/>
    <w:rsid w:val="00762698"/>
    <w:rsid w:val="007634DA"/>
    <w:rsid w:val="00765270"/>
    <w:rsid w:val="00765C06"/>
    <w:rsid w:val="0077241A"/>
    <w:rsid w:val="00774036"/>
    <w:rsid w:val="00781A9E"/>
    <w:rsid w:val="00783EAF"/>
    <w:rsid w:val="00787B35"/>
    <w:rsid w:val="00787D6D"/>
    <w:rsid w:val="007901BD"/>
    <w:rsid w:val="00790F3E"/>
    <w:rsid w:val="0079102C"/>
    <w:rsid w:val="00791CFB"/>
    <w:rsid w:val="007A1646"/>
    <w:rsid w:val="007A1E5D"/>
    <w:rsid w:val="007A57DF"/>
    <w:rsid w:val="007A6DDE"/>
    <w:rsid w:val="007A7396"/>
    <w:rsid w:val="007B4A26"/>
    <w:rsid w:val="007B64F1"/>
    <w:rsid w:val="007B72E9"/>
    <w:rsid w:val="007C22A2"/>
    <w:rsid w:val="007C27BC"/>
    <w:rsid w:val="007C2D67"/>
    <w:rsid w:val="007D1320"/>
    <w:rsid w:val="007D1AF6"/>
    <w:rsid w:val="007D467A"/>
    <w:rsid w:val="007E2509"/>
    <w:rsid w:val="007F21DE"/>
    <w:rsid w:val="007F48F7"/>
    <w:rsid w:val="007F70D2"/>
    <w:rsid w:val="00806AF8"/>
    <w:rsid w:val="008100B3"/>
    <w:rsid w:val="008114FE"/>
    <w:rsid w:val="008121EE"/>
    <w:rsid w:val="0081419A"/>
    <w:rsid w:val="00814B9C"/>
    <w:rsid w:val="00816E3F"/>
    <w:rsid w:val="008216C7"/>
    <w:rsid w:val="00832E79"/>
    <w:rsid w:val="00834331"/>
    <w:rsid w:val="00837004"/>
    <w:rsid w:val="00852332"/>
    <w:rsid w:val="00864FF7"/>
    <w:rsid w:val="00872355"/>
    <w:rsid w:val="008816FD"/>
    <w:rsid w:val="008818E0"/>
    <w:rsid w:val="0088486C"/>
    <w:rsid w:val="008907DC"/>
    <w:rsid w:val="00892DA6"/>
    <w:rsid w:val="008A2F8F"/>
    <w:rsid w:val="008B1B3D"/>
    <w:rsid w:val="008B249B"/>
    <w:rsid w:val="008B3034"/>
    <w:rsid w:val="008C012F"/>
    <w:rsid w:val="008C4DC5"/>
    <w:rsid w:val="008C6006"/>
    <w:rsid w:val="008C614B"/>
    <w:rsid w:val="008D2244"/>
    <w:rsid w:val="008D3295"/>
    <w:rsid w:val="008D5ACD"/>
    <w:rsid w:val="008E2AC9"/>
    <w:rsid w:val="008E6C15"/>
    <w:rsid w:val="008F1FE9"/>
    <w:rsid w:val="008F421C"/>
    <w:rsid w:val="008F7654"/>
    <w:rsid w:val="00902481"/>
    <w:rsid w:val="00902B5E"/>
    <w:rsid w:val="00903C66"/>
    <w:rsid w:val="00910D7C"/>
    <w:rsid w:val="0092157F"/>
    <w:rsid w:val="00923AB2"/>
    <w:rsid w:val="009256D3"/>
    <w:rsid w:val="0093031B"/>
    <w:rsid w:val="00936383"/>
    <w:rsid w:val="009368A1"/>
    <w:rsid w:val="00940278"/>
    <w:rsid w:val="009435B4"/>
    <w:rsid w:val="0095033D"/>
    <w:rsid w:val="0095368E"/>
    <w:rsid w:val="0096413C"/>
    <w:rsid w:val="00964F31"/>
    <w:rsid w:val="00973154"/>
    <w:rsid w:val="009873BA"/>
    <w:rsid w:val="00991837"/>
    <w:rsid w:val="009A331B"/>
    <w:rsid w:val="009A60DD"/>
    <w:rsid w:val="009A72A5"/>
    <w:rsid w:val="009B7A82"/>
    <w:rsid w:val="009C08DE"/>
    <w:rsid w:val="009C1EB8"/>
    <w:rsid w:val="009C57E5"/>
    <w:rsid w:val="009D6C0A"/>
    <w:rsid w:val="009E3A4C"/>
    <w:rsid w:val="009F0D9A"/>
    <w:rsid w:val="009F1730"/>
    <w:rsid w:val="009F4792"/>
    <w:rsid w:val="009F5CFE"/>
    <w:rsid w:val="00A04BC9"/>
    <w:rsid w:val="00A12F55"/>
    <w:rsid w:val="00A21E42"/>
    <w:rsid w:val="00A22144"/>
    <w:rsid w:val="00A225D5"/>
    <w:rsid w:val="00A2680B"/>
    <w:rsid w:val="00A27139"/>
    <w:rsid w:val="00A2780F"/>
    <w:rsid w:val="00A30DB4"/>
    <w:rsid w:val="00A3399E"/>
    <w:rsid w:val="00A35DB7"/>
    <w:rsid w:val="00A4543C"/>
    <w:rsid w:val="00A50881"/>
    <w:rsid w:val="00A564EE"/>
    <w:rsid w:val="00A653AE"/>
    <w:rsid w:val="00A65540"/>
    <w:rsid w:val="00A73F57"/>
    <w:rsid w:val="00A8103A"/>
    <w:rsid w:val="00A81547"/>
    <w:rsid w:val="00A817E4"/>
    <w:rsid w:val="00AA2F4A"/>
    <w:rsid w:val="00AA371D"/>
    <w:rsid w:val="00AA38B3"/>
    <w:rsid w:val="00AA67AC"/>
    <w:rsid w:val="00AB1562"/>
    <w:rsid w:val="00AB6D6C"/>
    <w:rsid w:val="00AC14B0"/>
    <w:rsid w:val="00AC447A"/>
    <w:rsid w:val="00AD56A2"/>
    <w:rsid w:val="00AD6429"/>
    <w:rsid w:val="00AE0791"/>
    <w:rsid w:val="00AE091A"/>
    <w:rsid w:val="00AE1CBC"/>
    <w:rsid w:val="00AE5A53"/>
    <w:rsid w:val="00AE7262"/>
    <w:rsid w:val="00B02BDB"/>
    <w:rsid w:val="00B04361"/>
    <w:rsid w:val="00B058FA"/>
    <w:rsid w:val="00B13A3C"/>
    <w:rsid w:val="00B21228"/>
    <w:rsid w:val="00B2426F"/>
    <w:rsid w:val="00B25C50"/>
    <w:rsid w:val="00B32EAF"/>
    <w:rsid w:val="00B33C94"/>
    <w:rsid w:val="00B37603"/>
    <w:rsid w:val="00B4035C"/>
    <w:rsid w:val="00B4126E"/>
    <w:rsid w:val="00B46552"/>
    <w:rsid w:val="00B56A88"/>
    <w:rsid w:val="00B6562E"/>
    <w:rsid w:val="00B72BBA"/>
    <w:rsid w:val="00B73648"/>
    <w:rsid w:val="00B76E2B"/>
    <w:rsid w:val="00B82F91"/>
    <w:rsid w:val="00B867F4"/>
    <w:rsid w:val="00B90117"/>
    <w:rsid w:val="00B91D4A"/>
    <w:rsid w:val="00B92AC0"/>
    <w:rsid w:val="00B947E8"/>
    <w:rsid w:val="00BA3633"/>
    <w:rsid w:val="00BA6C99"/>
    <w:rsid w:val="00BA7DD9"/>
    <w:rsid w:val="00BB0D90"/>
    <w:rsid w:val="00BB3199"/>
    <w:rsid w:val="00BB4BBF"/>
    <w:rsid w:val="00BB5A3A"/>
    <w:rsid w:val="00BC51AE"/>
    <w:rsid w:val="00BC769C"/>
    <w:rsid w:val="00BD1773"/>
    <w:rsid w:val="00BE1595"/>
    <w:rsid w:val="00BE217B"/>
    <w:rsid w:val="00BE5C72"/>
    <w:rsid w:val="00BF0BD3"/>
    <w:rsid w:val="00BF417A"/>
    <w:rsid w:val="00BF49B2"/>
    <w:rsid w:val="00BF49D9"/>
    <w:rsid w:val="00C12DA5"/>
    <w:rsid w:val="00C1395D"/>
    <w:rsid w:val="00C26CE4"/>
    <w:rsid w:val="00C35A6B"/>
    <w:rsid w:val="00C37419"/>
    <w:rsid w:val="00C37C28"/>
    <w:rsid w:val="00C43AA0"/>
    <w:rsid w:val="00C44005"/>
    <w:rsid w:val="00C604D2"/>
    <w:rsid w:val="00C62AB0"/>
    <w:rsid w:val="00C62D10"/>
    <w:rsid w:val="00C674BE"/>
    <w:rsid w:val="00C71C81"/>
    <w:rsid w:val="00C72BA4"/>
    <w:rsid w:val="00C76721"/>
    <w:rsid w:val="00C804CC"/>
    <w:rsid w:val="00C94ACD"/>
    <w:rsid w:val="00C94D50"/>
    <w:rsid w:val="00CA5ADE"/>
    <w:rsid w:val="00CA7C9F"/>
    <w:rsid w:val="00CB20A3"/>
    <w:rsid w:val="00CB252A"/>
    <w:rsid w:val="00CB5FFB"/>
    <w:rsid w:val="00CB7EDD"/>
    <w:rsid w:val="00CC0579"/>
    <w:rsid w:val="00CD0007"/>
    <w:rsid w:val="00CD3CD0"/>
    <w:rsid w:val="00CD5D65"/>
    <w:rsid w:val="00CE4B39"/>
    <w:rsid w:val="00CE52FE"/>
    <w:rsid w:val="00CE586E"/>
    <w:rsid w:val="00CE6F5B"/>
    <w:rsid w:val="00CF2D0D"/>
    <w:rsid w:val="00CF3E4B"/>
    <w:rsid w:val="00CF53C2"/>
    <w:rsid w:val="00D01CB9"/>
    <w:rsid w:val="00D0358D"/>
    <w:rsid w:val="00D060E8"/>
    <w:rsid w:val="00D06AF3"/>
    <w:rsid w:val="00D1047B"/>
    <w:rsid w:val="00D11533"/>
    <w:rsid w:val="00D12153"/>
    <w:rsid w:val="00D16420"/>
    <w:rsid w:val="00D165A9"/>
    <w:rsid w:val="00D168E1"/>
    <w:rsid w:val="00D20BAF"/>
    <w:rsid w:val="00D215FF"/>
    <w:rsid w:val="00D231E2"/>
    <w:rsid w:val="00D27512"/>
    <w:rsid w:val="00D44633"/>
    <w:rsid w:val="00D475A1"/>
    <w:rsid w:val="00D51A9B"/>
    <w:rsid w:val="00D5488B"/>
    <w:rsid w:val="00D60C80"/>
    <w:rsid w:val="00D732C9"/>
    <w:rsid w:val="00D80C99"/>
    <w:rsid w:val="00D8699B"/>
    <w:rsid w:val="00D93F7E"/>
    <w:rsid w:val="00D972AA"/>
    <w:rsid w:val="00DA26DD"/>
    <w:rsid w:val="00DA444B"/>
    <w:rsid w:val="00DA4C7E"/>
    <w:rsid w:val="00DA5D9F"/>
    <w:rsid w:val="00DA6ECD"/>
    <w:rsid w:val="00DB0B44"/>
    <w:rsid w:val="00DB4405"/>
    <w:rsid w:val="00DB4F57"/>
    <w:rsid w:val="00DB62B5"/>
    <w:rsid w:val="00DC0F84"/>
    <w:rsid w:val="00DC15CC"/>
    <w:rsid w:val="00DC5555"/>
    <w:rsid w:val="00DC5568"/>
    <w:rsid w:val="00DC7B58"/>
    <w:rsid w:val="00DC7F99"/>
    <w:rsid w:val="00DD2FDB"/>
    <w:rsid w:val="00DD40CC"/>
    <w:rsid w:val="00DD67E8"/>
    <w:rsid w:val="00DE24D3"/>
    <w:rsid w:val="00DE7CA2"/>
    <w:rsid w:val="00DF0221"/>
    <w:rsid w:val="00DF4A9D"/>
    <w:rsid w:val="00DF6C1B"/>
    <w:rsid w:val="00DF70DD"/>
    <w:rsid w:val="00DF75F0"/>
    <w:rsid w:val="00E323A4"/>
    <w:rsid w:val="00E4099D"/>
    <w:rsid w:val="00E426D1"/>
    <w:rsid w:val="00E44D02"/>
    <w:rsid w:val="00E45653"/>
    <w:rsid w:val="00E504FD"/>
    <w:rsid w:val="00E66D4A"/>
    <w:rsid w:val="00E6771D"/>
    <w:rsid w:val="00E72F0C"/>
    <w:rsid w:val="00E748B3"/>
    <w:rsid w:val="00E92F77"/>
    <w:rsid w:val="00EA08FB"/>
    <w:rsid w:val="00EA4EBB"/>
    <w:rsid w:val="00EA4ECA"/>
    <w:rsid w:val="00EB0C91"/>
    <w:rsid w:val="00EB12FD"/>
    <w:rsid w:val="00EB4C59"/>
    <w:rsid w:val="00EB6E55"/>
    <w:rsid w:val="00EB7906"/>
    <w:rsid w:val="00EC1470"/>
    <w:rsid w:val="00ED0ACE"/>
    <w:rsid w:val="00ED342F"/>
    <w:rsid w:val="00ED3E69"/>
    <w:rsid w:val="00ED46AF"/>
    <w:rsid w:val="00EE16CE"/>
    <w:rsid w:val="00EE5171"/>
    <w:rsid w:val="00EF7D41"/>
    <w:rsid w:val="00F057B6"/>
    <w:rsid w:val="00F10006"/>
    <w:rsid w:val="00F10268"/>
    <w:rsid w:val="00F13221"/>
    <w:rsid w:val="00F13CCA"/>
    <w:rsid w:val="00F21BAC"/>
    <w:rsid w:val="00F40863"/>
    <w:rsid w:val="00F421C1"/>
    <w:rsid w:val="00F51DD1"/>
    <w:rsid w:val="00F63647"/>
    <w:rsid w:val="00F73B6C"/>
    <w:rsid w:val="00F849D7"/>
    <w:rsid w:val="00F92684"/>
    <w:rsid w:val="00F93304"/>
    <w:rsid w:val="00F94544"/>
    <w:rsid w:val="00F949FF"/>
    <w:rsid w:val="00FA0E1F"/>
    <w:rsid w:val="00FA2458"/>
    <w:rsid w:val="00FA35C3"/>
    <w:rsid w:val="00FA6537"/>
    <w:rsid w:val="00FA7782"/>
    <w:rsid w:val="00FB340F"/>
    <w:rsid w:val="00FB60C8"/>
    <w:rsid w:val="00FD3CC7"/>
    <w:rsid w:val="00FD6BC6"/>
    <w:rsid w:val="00FD71A1"/>
    <w:rsid w:val="00FE0801"/>
    <w:rsid w:val="00FE352C"/>
    <w:rsid w:val="00FE71F0"/>
    <w:rsid w:val="00FF0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DA0881"/>
  <w15:docId w15:val="{DD15340F-4EFD-47C6-A110-39D117976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40A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902481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9024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90248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DA5D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A5D9F"/>
  </w:style>
  <w:style w:type="paragraph" w:styleId="Pta">
    <w:name w:val="footer"/>
    <w:basedOn w:val="Normlny"/>
    <w:link w:val="PtaChar"/>
    <w:uiPriority w:val="99"/>
    <w:unhideWhenUsed/>
    <w:rsid w:val="00DA5D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5D9F"/>
  </w:style>
  <w:style w:type="paragraph" w:styleId="Textbubliny">
    <w:name w:val="Balloon Text"/>
    <w:basedOn w:val="Normlny"/>
    <w:link w:val="TextbublinyChar"/>
    <w:uiPriority w:val="99"/>
    <w:semiHidden/>
    <w:unhideWhenUsed/>
    <w:rsid w:val="00902B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2B5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72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1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21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76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6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46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861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242289">
              <w:marLeft w:val="0"/>
              <w:marRight w:val="0"/>
              <w:marTop w:val="0"/>
              <w:marBottom w:val="9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5730174">
                  <w:marLeft w:val="0"/>
                  <w:marRight w:val="0"/>
                  <w:marTop w:val="0"/>
                  <w:marBottom w:val="92"/>
                  <w:divBdr>
                    <w:top w:val="none" w:sz="0" w:space="0" w:color="auto"/>
                    <w:left w:val="none" w:sz="0" w:space="0" w:color="auto"/>
                    <w:bottom w:val="dotted" w:sz="8" w:space="5" w:color="4F689A"/>
                    <w:right w:val="none" w:sz="0" w:space="0" w:color="auto"/>
                  </w:divBdr>
                  <w:divsChild>
                    <w:div w:id="319889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55272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40136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71960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0880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439969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53622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815892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101593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82593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59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56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01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66934">
              <w:marLeft w:val="0"/>
              <w:marRight w:val="0"/>
              <w:marTop w:val="0"/>
              <w:marBottom w:val="9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202042">
                  <w:marLeft w:val="0"/>
                  <w:marRight w:val="0"/>
                  <w:marTop w:val="0"/>
                  <w:marBottom w:val="92"/>
                  <w:divBdr>
                    <w:top w:val="none" w:sz="0" w:space="0" w:color="auto"/>
                    <w:left w:val="none" w:sz="0" w:space="0" w:color="auto"/>
                    <w:bottom w:val="dotted" w:sz="8" w:space="5" w:color="4F689A"/>
                    <w:right w:val="none" w:sz="0" w:space="0" w:color="auto"/>
                  </w:divBdr>
                  <w:divsChild>
                    <w:div w:id="954486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5767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0539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831140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428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76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283453">
              <w:marLeft w:val="0"/>
              <w:marRight w:val="0"/>
              <w:marTop w:val="0"/>
              <w:marBottom w:val="9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889256">
                  <w:marLeft w:val="0"/>
                  <w:marRight w:val="0"/>
                  <w:marTop w:val="0"/>
                  <w:marBottom w:val="92"/>
                  <w:divBdr>
                    <w:top w:val="none" w:sz="0" w:space="0" w:color="auto"/>
                    <w:left w:val="none" w:sz="0" w:space="0" w:color="auto"/>
                    <w:bottom w:val="dotted" w:sz="8" w:space="5" w:color="4F689A"/>
                    <w:right w:val="none" w:sz="0" w:space="0" w:color="auto"/>
                  </w:divBdr>
                  <w:divsChild>
                    <w:div w:id="111093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2197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932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617168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32A3E9E05B72D4AA3E1DC6150D966A2" ma:contentTypeVersion="2" ma:contentTypeDescription="Umožňuje vytvoriť nový dokument." ma:contentTypeScope="" ma:versionID="b5ad98b164d73d3ff9ac846fdc9766b3">
  <xsd:schema xmlns:xsd="http://www.w3.org/2001/XMLSchema" xmlns:xs="http://www.w3.org/2001/XMLSchema" xmlns:p="http://schemas.microsoft.com/office/2006/metadata/properties" xmlns:ns3="67fac190-c633-48ef-b2b2-0f2ed4c458a7" targetNamespace="http://schemas.microsoft.com/office/2006/metadata/properties" ma:root="true" ma:fieldsID="70be900d25382063ea51a3bd2eaaae4e" ns3:_="">
    <xsd:import namespace="67fac190-c633-48ef-b2b2-0f2ed4c458a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fac190-c633-48ef-b2b2-0f2ed4c458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E1ADB0-22BF-47BD-B7F1-CB38F34A68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7fac190-c633-48ef-b2b2-0f2ed4c458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496A406-CADD-43DA-86E3-0A5AA3650EF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5DB9D85-62C8-4030-B8A1-FC9E0D46868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DD1FFC7-EE22-4A40-9F12-7D69F57302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2475</Words>
  <Characters>14111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16553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kuruczova</dc:creator>
  <cp:lastModifiedBy>Kollárovičová Alica</cp:lastModifiedBy>
  <cp:revision>3</cp:revision>
  <cp:lastPrinted>2019-06-18T08:13:00Z</cp:lastPrinted>
  <dcterms:created xsi:type="dcterms:W3CDTF">2023-06-19T05:49:00Z</dcterms:created>
  <dcterms:modified xsi:type="dcterms:W3CDTF">2023-06-19T05:49:00Z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0x010100732A3E9E05B72D4AA3E1DC6150D966A2</vt:lpwstr>
  </property>
</Properties>
</file>