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D7190B" w14:textId="37A50170" w:rsidR="005D2524" w:rsidRPr="006324FB" w:rsidRDefault="007849C1" w:rsidP="007849C1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6324FB">
        <w:rPr>
          <w:rFonts w:ascii="Times New Roman" w:hAnsi="Times New Roman" w:cs="Times New Roman"/>
          <w:b/>
          <w:bCs/>
          <w:sz w:val="32"/>
          <w:szCs w:val="32"/>
        </w:rPr>
        <w:t>VÝROČNÁ SPRÁVA SPOLOČNOSTI I</w:t>
      </w:r>
      <w:r w:rsidR="00FB090B" w:rsidRPr="006324FB">
        <w:rPr>
          <w:rFonts w:ascii="Times New Roman" w:hAnsi="Times New Roman" w:cs="Times New Roman"/>
          <w:b/>
          <w:bCs/>
          <w:sz w:val="32"/>
          <w:szCs w:val="32"/>
        </w:rPr>
        <w:t>NTERNATIONAL MODELING BUSINESS ACADEMY, n.o.</w:t>
      </w:r>
      <w:r w:rsidRPr="006324FB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471620">
        <w:rPr>
          <w:rFonts w:ascii="Times New Roman" w:hAnsi="Times New Roman" w:cs="Times New Roman"/>
          <w:b/>
          <w:bCs/>
          <w:sz w:val="32"/>
          <w:szCs w:val="32"/>
        </w:rPr>
        <w:t>2023</w:t>
      </w:r>
      <w:bookmarkStart w:id="0" w:name="_GoBack"/>
      <w:bookmarkEnd w:id="0"/>
    </w:p>
    <w:p w14:paraId="2653D9FD" w14:textId="74D27B42" w:rsidR="007849C1" w:rsidRPr="006324FB" w:rsidRDefault="007849C1">
      <w:pPr>
        <w:rPr>
          <w:rFonts w:ascii="Times New Roman" w:hAnsi="Times New Roman" w:cs="Times New Roman"/>
          <w:sz w:val="24"/>
          <w:szCs w:val="24"/>
        </w:rPr>
      </w:pPr>
    </w:p>
    <w:p w14:paraId="49CF7D3A" w14:textId="29E28C30" w:rsidR="00FB090B" w:rsidRPr="006324FB" w:rsidRDefault="00FB090B">
      <w:pPr>
        <w:rPr>
          <w:rFonts w:ascii="Times New Roman" w:hAnsi="Times New Roman" w:cs="Times New Roman"/>
          <w:sz w:val="24"/>
          <w:szCs w:val="24"/>
        </w:rPr>
      </w:pPr>
      <w:r w:rsidRPr="006324FB">
        <w:rPr>
          <w:rFonts w:ascii="Times New Roman" w:hAnsi="Times New Roman" w:cs="Times New Roman"/>
          <w:b/>
          <w:bCs/>
          <w:sz w:val="24"/>
          <w:szCs w:val="24"/>
        </w:rPr>
        <w:t>Názov:</w:t>
      </w:r>
      <w:r w:rsidRPr="006324F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324F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324FB">
        <w:rPr>
          <w:rFonts w:ascii="Times New Roman" w:hAnsi="Times New Roman" w:cs="Times New Roman"/>
          <w:sz w:val="24"/>
          <w:szCs w:val="24"/>
        </w:rPr>
        <w:t>International Modeling Business Academy, n.o.</w:t>
      </w:r>
    </w:p>
    <w:p w14:paraId="4BF3031C" w14:textId="24F671F4" w:rsidR="006324FB" w:rsidRPr="006324FB" w:rsidRDefault="006324FB">
      <w:pPr>
        <w:rPr>
          <w:rFonts w:ascii="Times New Roman" w:hAnsi="Times New Roman" w:cs="Times New Roman"/>
          <w:sz w:val="24"/>
          <w:szCs w:val="24"/>
        </w:rPr>
      </w:pPr>
      <w:r w:rsidRPr="006324FB">
        <w:rPr>
          <w:rFonts w:ascii="Times New Roman" w:hAnsi="Times New Roman" w:cs="Times New Roman"/>
          <w:b/>
          <w:bCs/>
          <w:sz w:val="24"/>
          <w:szCs w:val="24"/>
        </w:rPr>
        <w:t>Registračné č.:</w:t>
      </w:r>
      <w:r w:rsidRPr="006324FB">
        <w:rPr>
          <w:rFonts w:ascii="Times New Roman" w:hAnsi="Times New Roman" w:cs="Times New Roman"/>
          <w:sz w:val="24"/>
          <w:szCs w:val="24"/>
        </w:rPr>
        <w:tab/>
        <w:t>NO – 3/20</w:t>
      </w:r>
    </w:p>
    <w:p w14:paraId="31C8571F" w14:textId="7328C6AE" w:rsidR="00FB090B" w:rsidRPr="006324FB" w:rsidRDefault="00FB090B">
      <w:pPr>
        <w:rPr>
          <w:rFonts w:ascii="Times New Roman" w:hAnsi="Times New Roman" w:cs="Times New Roman"/>
          <w:sz w:val="24"/>
          <w:szCs w:val="24"/>
        </w:rPr>
      </w:pPr>
      <w:r w:rsidRPr="006324FB">
        <w:rPr>
          <w:rFonts w:ascii="Times New Roman" w:hAnsi="Times New Roman" w:cs="Times New Roman"/>
          <w:b/>
          <w:bCs/>
          <w:sz w:val="24"/>
          <w:szCs w:val="24"/>
        </w:rPr>
        <w:t>Právna forma:</w:t>
      </w:r>
      <w:r w:rsidRPr="006324F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324FB">
        <w:rPr>
          <w:rFonts w:ascii="Times New Roman" w:hAnsi="Times New Roman" w:cs="Times New Roman"/>
          <w:sz w:val="24"/>
          <w:szCs w:val="24"/>
        </w:rPr>
        <w:t>nezisková organizácia poskytujúca všeobecne prospešné služby</w:t>
      </w:r>
      <w:r w:rsidRPr="006324FB">
        <w:rPr>
          <w:rFonts w:ascii="Times New Roman" w:hAnsi="Times New Roman" w:cs="Times New Roman"/>
          <w:sz w:val="24"/>
          <w:szCs w:val="24"/>
        </w:rPr>
        <w:tab/>
      </w:r>
    </w:p>
    <w:p w14:paraId="0C7F70AA" w14:textId="3738A5AD" w:rsidR="00FB090B" w:rsidRPr="006324FB" w:rsidRDefault="00FB090B">
      <w:pPr>
        <w:rPr>
          <w:rFonts w:ascii="Times New Roman" w:hAnsi="Times New Roman" w:cs="Times New Roman"/>
          <w:sz w:val="24"/>
          <w:szCs w:val="24"/>
        </w:rPr>
      </w:pPr>
      <w:r w:rsidRPr="006324FB">
        <w:rPr>
          <w:rFonts w:ascii="Times New Roman" w:hAnsi="Times New Roman" w:cs="Times New Roman"/>
          <w:b/>
          <w:bCs/>
          <w:sz w:val="24"/>
          <w:szCs w:val="24"/>
        </w:rPr>
        <w:t>Sídlo:</w:t>
      </w:r>
      <w:r w:rsidRPr="006324F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324FB">
        <w:rPr>
          <w:rFonts w:ascii="Times New Roman" w:hAnsi="Times New Roman" w:cs="Times New Roman"/>
          <w:sz w:val="24"/>
          <w:szCs w:val="24"/>
        </w:rPr>
        <w:tab/>
      </w:r>
      <w:r w:rsidR="006324FB">
        <w:rPr>
          <w:rFonts w:ascii="Times New Roman" w:hAnsi="Times New Roman" w:cs="Times New Roman"/>
          <w:sz w:val="24"/>
          <w:szCs w:val="24"/>
        </w:rPr>
        <w:tab/>
      </w:r>
      <w:r w:rsidRPr="006324FB">
        <w:rPr>
          <w:rFonts w:ascii="Times New Roman" w:hAnsi="Times New Roman" w:cs="Times New Roman"/>
          <w:sz w:val="24"/>
          <w:szCs w:val="24"/>
        </w:rPr>
        <w:t>M.R.Štefánika 8820/7, 010 01 Žilina</w:t>
      </w:r>
    </w:p>
    <w:p w14:paraId="45D1C768" w14:textId="1338B37E" w:rsidR="00FB090B" w:rsidRPr="006324FB" w:rsidRDefault="00FB090B">
      <w:pPr>
        <w:rPr>
          <w:rFonts w:ascii="Times New Roman" w:hAnsi="Times New Roman" w:cs="Times New Roman"/>
          <w:sz w:val="24"/>
          <w:szCs w:val="24"/>
        </w:rPr>
      </w:pPr>
      <w:r w:rsidRPr="006324FB">
        <w:rPr>
          <w:rFonts w:ascii="Times New Roman" w:hAnsi="Times New Roman" w:cs="Times New Roman"/>
          <w:b/>
          <w:bCs/>
          <w:sz w:val="24"/>
          <w:szCs w:val="24"/>
        </w:rPr>
        <w:t>IČO:</w:t>
      </w:r>
      <w:r w:rsidRPr="006324F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324FB">
        <w:rPr>
          <w:rFonts w:ascii="Times New Roman" w:hAnsi="Times New Roman" w:cs="Times New Roman"/>
          <w:sz w:val="24"/>
          <w:szCs w:val="24"/>
        </w:rPr>
        <w:tab/>
      </w:r>
      <w:r w:rsidR="006324FB">
        <w:rPr>
          <w:rFonts w:ascii="Times New Roman" w:hAnsi="Times New Roman" w:cs="Times New Roman"/>
          <w:sz w:val="24"/>
          <w:szCs w:val="24"/>
        </w:rPr>
        <w:tab/>
      </w:r>
      <w:r w:rsidRPr="006324FB">
        <w:rPr>
          <w:rFonts w:ascii="Times New Roman" w:hAnsi="Times New Roman" w:cs="Times New Roman"/>
          <w:sz w:val="24"/>
          <w:szCs w:val="24"/>
        </w:rPr>
        <w:t>53094557</w:t>
      </w:r>
    </w:p>
    <w:p w14:paraId="794E02CC" w14:textId="2625256B" w:rsidR="00FB090B" w:rsidRPr="006324FB" w:rsidRDefault="00FB090B">
      <w:pPr>
        <w:rPr>
          <w:rFonts w:ascii="Times New Roman" w:hAnsi="Times New Roman" w:cs="Times New Roman"/>
          <w:sz w:val="24"/>
          <w:szCs w:val="24"/>
        </w:rPr>
      </w:pPr>
      <w:r w:rsidRPr="006324FB">
        <w:rPr>
          <w:rFonts w:ascii="Times New Roman" w:hAnsi="Times New Roman" w:cs="Times New Roman"/>
          <w:b/>
          <w:bCs/>
          <w:sz w:val="24"/>
          <w:szCs w:val="24"/>
        </w:rPr>
        <w:t>Zakladate</w:t>
      </w:r>
      <w:r w:rsidR="006324FB">
        <w:rPr>
          <w:rFonts w:ascii="Times New Roman" w:hAnsi="Times New Roman" w:cs="Times New Roman"/>
          <w:b/>
          <w:bCs/>
          <w:sz w:val="24"/>
          <w:szCs w:val="24"/>
        </w:rPr>
        <w:t>ľ</w:t>
      </w:r>
      <w:r w:rsidRPr="006324FB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6324FB">
        <w:rPr>
          <w:rFonts w:ascii="Times New Roman" w:hAnsi="Times New Roman" w:cs="Times New Roman"/>
          <w:sz w:val="24"/>
          <w:szCs w:val="24"/>
        </w:rPr>
        <w:tab/>
      </w:r>
      <w:r w:rsidRPr="006324FB">
        <w:rPr>
          <w:rFonts w:ascii="Times New Roman" w:hAnsi="Times New Roman" w:cs="Times New Roman"/>
          <w:sz w:val="24"/>
          <w:szCs w:val="24"/>
        </w:rPr>
        <w:tab/>
      </w:r>
      <w:r w:rsidR="006324FB">
        <w:rPr>
          <w:rFonts w:ascii="Times New Roman" w:hAnsi="Times New Roman" w:cs="Times New Roman"/>
          <w:sz w:val="24"/>
          <w:szCs w:val="24"/>
        </w:rPr>
        <w:t xml:space="preserve">Mgr. </w:t>
      </w:r>
      <w:r w:rsidRPr="006324FB">
        <w:rPr>
          <w:rFonts w:ascii="Times New Roman" w:hAnsi="Times New Roman" w:cs="Times New Roman"/>
          <w:sz w:val="24"/>
          <w:szCs w:val="24"/>
        </w:rPr>
        <w:t>Alexandra Machanová</w:t>
      </w:r>
    </w:p>
    <w:p w14:paraId="42B3D3EC" w14:textId="0A15CEF8" w:rsidR="007849C1" w:rsidRDefault="007849C1">
      <w:pPr>
        <w:rPr>
          <w:rFonts w:ascii="Times New Roman" w:hAnsi="Times New Roman" w:cs="Times New Roman"/>
          <w:sz w:val="24"/>
          <w:szCs w:val="24"/>
        </w:rPr>
      </w:pPr>
      <w:r w:rsidRPr="006324FB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6324FB">
        <w:rPr>
          <w:rFonts w:ascii="Times New Roman" w:hAnsi="Times New Roman" w:cs="Times New Roman"/>
          <w:sz w:val="24"/>
          <w:szCs w:val="24"/>
        </w:rPr>
        <w:t>International Modeling Business Academy, n.o. (ďalej „</w:t>
      </w:r>
      <w:r w:rsidRPr="006324FB">
        <w:rPr>
          <w:rFonts w:ascii="Times New Roman" w:hAnsi="Times New Roman" w:cs="Times New Roman"/>
          <w:sz w:val="24"/>
          <w:szCs w:val="24"/>
        </w:rPr>
        <w:t>IMBA</w:t>
      </w:r>
      <w:r w:rsidR="006324FB">
        <w:rPr>
          <w:rFonts w:ascii="Times New Roman" w:hAnsi="Times New Roman" w:cs="Times New Roman"/>
          <w:sz w:val="24"/>
          <w:szCs w:val="24"/>
        </w:rPr>
        <w:t>“)</w:t>
      </w:r>
      <w:r w:rsidRPr="006324FB">
        <w:rPr>
          <w:rFonts w:ascii="Times New Roman" w:hAnsi="Times New Roman" w:cs="Times New Roman"/>
          <w:sz w:val="24"/>
          <w:szCs w:val="24"/>
        </w:rPr>
        <w:t xml:space="preserve"> vznikla v máji 2020 ako nezisková organizácia, ktorej prioritnou úlohou </w:t>
      </w:r>
      <w:r w:rsidR="002006EC">
        <w:rPr>
          <w:rFonts w:ascii="Times New Roman" w:hAnsi="Times New Roman" w:cs="Times New Roman"/>
          <w:sz w:val="24"/>
          <w:szCs w:val="24"/>
        </w:rPr>
        <w:t xml:space="preserve">bolo </w:t>
      </w:r>
      <w:r w:rsidRPr="006324FB">
        <w:rPr>
          <w:rFonts w:ascii="Times New Roman" w:hAnsi="Times New Roman" w:cs="Times New Roman"/>
          <w:sz w:val="24"/>
          <w:szCs w:val="24"/>
        </w:rPr>
        <w:t xml:space="preserve">sprostredkovávať stredoškolské a vysokoškolské vzdelanie pre mládež ťažiskovo z krajín východnej Európy, najmä z oblasti: Ruska, Bieloruska, Ukrajiny, Litvy, Lotyška, Srbska, </w:t>
      </w:r>
      <w:r w:rsidR="006A6764" w:rsidRPr="006324FB">
        <w:rPr>
          <w:rFonts w:ascii="Times New Roman" w:hAnsi="Times New Roman" w:cs="Times New Roman"/>
          <w:sz w:val="24"/>
          <w:szCs w:val="24"/>
        </w:rPr>
        <w:t>Poľska</w:t>
      </w:r>
      <w:r w:rsidRPr="006324FB">
        <w:rPr>
          <w:rFonts w:ascii="Times New Roman" w:hAnsi="Times New Roman" w:cs="Times New Roman"/>
          <w:sz w:val="24"/>
          <w:szCs w:val="24"/>
        </w:rPr>
        <w:t>, Česka a</w:t>
      </w:r>
      <w:r w:rsidR="002006EC">
        <w:rPr>
          <w:rFonts w:ascii="Times New Roman" w:hAnsi="Times New Roman" w:cs="Times New Roman"/>
          <w:sz w:val="24"/>
          <w:szCs w:val="24"/>
        </w:rPr>
        <w:t> </w:t>
      </w:r>
      <w:r w:rsidRPr="006324FB">
        <w:rPr>
          <w:rFonts w:ascii="Times New Roman" w:hAnsi="Times New Roman" w:cs="Times New Roman"/>
          <w:sz w:val="24"/>
          <w:szCs w:val="24"/>
        </w:rPr>
        <w:t>Slovenska</w:t>
      </w:r>
      <w:r w:rsidR="002006EC">
        <w:rPr>
          <w:rFonts w:ascii="Times New Roman" w:hAnsi="Times New Roman" w:cs="Times New Roman"/>
          <w:sz w:val="24"/>
          <w:szCs w:val="24"/>
        </w:rPr>
        <w:t xml:space="preserve">. </w:t>
      </w:r>
      <w:r w:rsidRPr="006324FB">
        <w:rPr>
          <w:rFonts w:ascii="Times New Roman" w:hAnsi="Times New Roman" w:cs="Times New Roman"/>
          <w:sz w:val="24"/>
          <w:szCs w:val="24"/>
        </w:rPr>
        <w:t xml:space="preserve"> Za týmto účelom sa spojila so spoločnosťou </w:t>
      </w:r>
      <w:r w:rsidR="006324FB">
        <w:rPr>
          <w:rFonts w:ascii="Times New Roman" w:hAnsi="Times New Roman" w:cs="Times New Roman"/>
          <w:sz w:val="24"/>
          <w:szCs w:val="24"/>
        </w:rPr>
        <w:t xml:space="preserve">Advantages School International </w:t>
      </w:r>
      <w:r w:rsidRPr="006324FB">
        <w:rPr>
          <w:rFonts w:ascii="Times New Roman" w:hAnsi="Times New Roman" w:cs="Times New Roman"/>
          <w:sz w:val="24"/>
          <w:szCs w:val="24"/>
        </w:rPr>
        <w:t>v USA, kde má podpísanú zmluvu o spolupráci, ktorá prejudikovala budúce štúdium</w:t>
      </w:r>
      <w:r w:rsidR="006A6764" w:rsidRPr="006324FB">
        <w:rPr>
          <w:rFonts w:ascii="Times New Roman" w:hAnsi="Times New Roman" w:cs="Times New Roman"/>
          <w:sz w:val="24"/>
          <w:szCs w:val="24"/>
        </w:rPr>
        <w:t xml:space="preserve"> vybraných študentov na škole v</w:t>
      </w:r>
      <w:r w:rsidR="006324FB">
        <w:rPr>
          <w:rFonts w:ascii="Times New Roman" w:hAnsi="Times New Roman" w:cs="Times New Roman"/>
          <w:sz w:val="24"/>
          <w:szCs w:val="24"/>
        </w:rPr>
        <w:t> Rene v Nevade</w:t>
      </w:r>
      <w:r w:rsidR="006A6764" w:rsidRPr="006324F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0C32793" w14:textId="77777777" w:rsidR="009B5158" w:rsidRDefault="003351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Nezisková organizácia IMBA sa aj v roku 2021 snažila zo všetkých síl o opätovnú realizáciu projektu založenia medzinárodnej</w:t>
      </w:r>
      <w:r w:rsidR="00161140">
        <w:rPr>
          <w:rFonts w:ascii="Times New Roman" w:hAnsi="Times New Roman" w:cs="Times New Roman"/>
          <w:sz w:val="24"/>
          <w:szCs w:val="24"/>
        </w:rPr>
        <w:t xml:space="preserve"> modelingovej akadémie a tým aj o naplnenie hlavného </w:t>
      </w:r>
      <w:r w:rsidR="00546EE5">
        <w:rPr>
          <w:rFonts w:ascii="Times New Roman" w:hAnsi="Times New Roman" w:cs="Times New Roman"/>
          <w:sz w:val="24"/>
          <w:szCs w:val="24"/>
        </w:rPr>
        <w:t>cieľa</w:t>
      </w:r>
      <w:r w:rsidR="00161140">
        <w:rPr>
          <w:rFonts w:ascii="Times New Roman" w:hAnsi="Times New Roman" w:cs="Times New Roman"/>
          <w:sz w:val="24"/>
          <w:szCs w:val="24"/>
        </w:rPr>
        <w:t xml:space="preserve"> pre realizáciu ktorého bola založená</w:t>
      </w:r>
      <w:r w:rsidR="00000D7D">
        <w:rPr>
          <w:rFonts w:ascii="Times New Roman" w:hAnsi="Times New Roman" w:cs="Times New Roman"/>
          <w:sz w:val="24"/>
          <w:szCs w:val="24"/>
        </w:rPr>
        <w:t xml:space="preserve">, no </w:t>
      </w:r>
      <w:r w:rsidR="00AE17D0">
        <w:rPr>
          <w:rFonts w:ascii="Times New Roman" w:hAnsi="Times New Roman" w:cs="Times New Roman"/>
          <w:sz w:val="24"/>
          <w:szCs w:val="24"/>
        </w:rPr>
        <w:t>žiaľ</w:t>
      </w:r>
      <w:r w:rsidR="00000D7D">
        <w:rPr>
          <w:rFonts w:ascii="Times New Roman" w:hAnsi="Times New Roman" w:cs="Times New Roman"/>
          <w:sz w:val="24"/>
          <w:szCs w:val="24"/>
        </w:rPr>
        <w:t xml:space="preserve"> celosvetová epidémia </w:t>
      </w:r>
      <w:proofErr w:type="spellStart"/>
      <w:r w:rsidR="00000D7D">
        <w:rPr>
          <w:rFonts w:ascii="Times New Roman" w:hAnsi="Times New Roman" w:cs="Times New Roman"/>
          <w:sz w:val="24"/>
          <w:szCs w:val="24"/>
        </w:rPr>
        <w:t>Corona</w:t>
      </w:r>
      <w:proofErr w:type="spellEnd"/>
      <w:r w:rsidR="00000D7D">
        <w:rPr>
          <w:rFonts w:ascii="Times New Roman" w:hAnsi="Times New Roman" w:cs="Times New Roman"/>
          <w:sz w:val="24"/>
          <w:szCs w:val="24"/>
        </w:rPr>
        <w:t xml:space="preserve"> vírusu zabránila realizácii hlavného projektu.</w:t>
      </w:r>
    </w:p>
    <w:p w14:paraId="203F8EFD" w14:textId="2B39F4C7" w:rsidR="009B5158" w:rsidRDefault="009B515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AE17D0">
        <w:rPr>
          <w:rFonts w:ascii="Times New Roman" w:hAnsi="Times New Roman" w:cs="Times New Roman"/>
          <w:sz w:val="24"/>
          <w:szCs w:val="24"/>
        </w:rPr>
        <w:t xml:space="preserve">reto sme sa rozhodli, keďže </w:t>
      </w:r>
      <w:r>
        <w:rPr>
          <w:rFonts w:ascii="Times New Roman" w:hAnsi="Times New Roman" w:cs="Times New Roman"/>
          <w:sz w:val="24"/>
          <w:szCs w:val="24"/>
        </w:rPr>
        <w:t>nebolo možné</w:t>
      </w:r>
      <w:r w:rsidR="00AE17D0">
        <w:rPr>
          <w:rFonts w:ascii="Times New Roman" w:hAnsi="Times New Roman" w:cs="Times New Roman"/>
          <w:sz w:val="24"/>
          <w:szCs w:val="24"/>
        </w:rPr>
        <w:t xml:space="preserve"> náš projekt realizovať zrušiť existenciu našej neziskovej organizácie IMBA</w:t>
      </w:r>
      <w:r w:rsidR="002006E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 to návrhom na zrušenie podané na okresný súd v Žiline dňa 15.11.2021</w:t>
      </w:r>
      <w:r w:rsidR="00471620">
        <w:rPr>
          <w:rFonts w:ascii="Times New Roman" w:hAnsi="Times New Roman" w:cs="Times New Roman"/>
          <w:sz w:val="24"/>
          <w:szCs w:val="24"/>
        </w:rPr>
        <w:t>. N</w:t>
      </w:r>
      <w:r>
        <w:rPr>
          <w:rFonts w:ascii="Times New Roman" w:hAnsi="Times New Roman" w:cs="Times New Roman"/>
          <w:sz w:val="24"/>
          <w:szCs w:val="24"/>
        </w:rPr>
        <w:t>aša organizácia nie je</w:t>
      </w:r>
      <w:r w:rsidR="00AE17D0">
        <w:rPr>
          <w:rFonts w:ascii="Times New Roman" w:hAnsi="Times New Roman" w:cs="Times New Roman"/>
          <w:sz w:val="24"/>
          <w:szCs w:val="24"/>
        </w:rPr>
        <w:t xml:space="preserve"> aktívna a do budúcna nevidíme ani realizáciu nášho projektu</w:t>
      </w:r>
      <w:r w:rsidR="00AE17D0" w:rsidRPr="00AE17D0">
        <w:rPr>
          <w:rFonts w:ascii="Times New Roman" w:hAnsi="Times New Roman" w:cs="Times New Roman"/>
          <w:sz w:val="24"/>
          <w:szCs w:val="24"/>
        </w:rPr>
        <w:t xml:space="preserve"> </w:t>
      </w:r>
      <w:r w:rsidR="00AE17D0">
        <w:rPr>
          <w:rFonts w:ascii="Times New Roman" w:hAnsi="Times New Roman" w:cs="Times New Roman"/>
          <w:sz w:val="24"/>
          <w:szCs w:val="24"/>
        </w:rPr>
        <w:t>pozitívne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748CF8E" w14:textId="6FF7F60A" w:rsidR="003351B0" w:rsidRDefault="009B515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Dňa 8.2.2023 nám bolo doručené uznesenie o </w:t>
      </w:r>
      <w:proofErr w:type="spellStart"/>
      <w:r>
        <w:rPr>
          <w:rFonts w:ascii="Times New Roman" w:hAnsi="Times New Roman" w:cs="Times New Roman"/>
          <w:sz w:val="24"/>
          <w:szCs w:val="24"/>
        </w:rPr>
        <w:t>Zrrušení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., nariadenie likvidácie – menovanie likvidátora</w:t>
      </w:r>
      <w:r w:rsidR="00AE17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č.I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18 M</w:t>
      </w:r>
    </w:p>
    <w:p w14:paraId="16A6D3DF" w14:textId="76958473" w:rsidR="00471620" w:rsidRDefault="0047162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Súčasťou výročnej správy bohužiaľ nie je možné doložiť finančnú správu, nakoľko konateľka nedisponuje právom nahliadnuť do bankových výpisov na základe plnej generálnej moci, ktorou splnomocnila dňa 9.12.2020 </w:t>
      </w:r>
      <w:proofErr w:type="spellStart"/>
      <w:r>
        <w:rPr>
          <w:rFonts w:ascii="Times New Roman" w:hAnsi="Times New Roman" w:cs="Times New Roman"/>
          <w:sz w:val="24"/>
          <w:szCs w:val="24"/>
        </w:rPr>
        <w:t>Henriett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Rusko </w:t>
      </w:r>
      <w:proofErr w:type="spellStart"/>
      <w:r>
        <w:rPr>
          <w:rFonts w:ascii="Times New Roman" w:hAnsi="Times New Roman" w:cs="Times New Roman"/>
          <w:sz w:val="24"/>
          <w:szCs w:val="24"/>
        </w:rPr>
        <w:t>Heger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narodenú 2.3.1981, ktorá následne vylúčila z bankového účtu prístup konateľke </w:t>
      </w:r>
      <w:proofErr w:type="spellStart"/>
      <w:r>
        <w:rPr>
          <w:rFonts w:ascii="Times New Roman" w:hAnsi="Times New Roman" w:cs="Times New Roman"/>
          <w:sz w:val="24"/>
          <w:szCs w:val="24"/>
        </w:rPr>
        <w:t>Mgr.Alexandre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Machanovej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7E65D7EC" w14:textId="62EAB68D" w:rsidR="00742691" w:rsidRDefault="0074269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Pokiaľ ide o podnikateľské aktivity samotnej IMBA nevlastníme obchodné podiely materskej spoločnosti, nevlastníme žiadne aktíva, ani dočasné listy ani hnuteľný a nehnuteľný majetok</w:t>
      </w:r>
      <w:r w:rsidR="00AE17D0">
        <w:rPr>
          <w:rFonts w:ascii="Times New Roman" w:hAnsi="Times New Roman" w:cs="Times New Roman"/>
          <w:sz w:val="24"/>
          <w:szCs w:val="24"/>
        </w:rPr>
        <w:t>.</w:t>
      </w:r>
    </w:p>
    <w:p w14:paraId="7881FA72" w14:textId="61073A2B" w:rsidR="00C259A5" w:rsidRDefault="00C259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</w:t>
      </w:r>
    </w:p>
    <w:p w14:paraId="032348EE" w14:textId="152C351D" w:rsidR="00C259A5" w:rsidRPr="00C259A5" w:rsidRDefault="00C259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International Modeling Business </w:t>
      </w:r>
      <w:proofErr w:type="spellStart"/>
      <w:r>
        <w:rPr>
          <w:rFonts w:ascii="Times New Roman" w:hAnsi="Times New Roman" w:cs="Times New Roman"/>
          <w:sz w:val="24"/>
          <w:szCs w:val="24"/>
        </w:rPr>
        <w:t>Academy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sectPr w:rsidR="00C259A5" w:rsidRPr="00C259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0888"/>
    <w:rsid w:val="00000D7D"/>
    <w:rsid w:val="000676AF"/>
    <w:rsid w:val="00150A02"/>
    <w:rsid w:val="00161140"/>
    <w:rsid w:val="001A3CEA"/>
    <w:rsid w:val="001B1BCA"/>
    <w:rsid w:val="002006EC"/>
    <w:rsid w:val="00247FB6"/>
    <w:rsid w:val="002F5A1C"/>
    <w:rsid w:val="0032163D"/>
    <w:rsid w:val="00326034"/>
    <w:rsid w:val="003351B0"/>
    <w:rsid w:val="0037253A"/>
    <w:rsid w:val="00471620"/>
    <w:rsid w:val="00546EE5"/>
    <w:rsid w:val="0055577F"/>
    <w:rsid w:val="005C0E33"/>
    <w:rsid w:val="005C75D4"/>
    <w:rsid w:val="005D2524"/>
    <w:rsid w:val="006324FB"/>
    <w:rsid w:val="00670853"/>
    <w:rsid w:val="006A6764"/>
    <w:rsid w:val="006D43F4"/>
    <w:rsid w:val="007128D1"/>
    <w:rsid w:val="00727B60"/>
    <w:rsid w:val="00742691"/>
    <w:rsid w:val="0074333D"/>
    <w:rsid w:val="007849C1"/>
    <w:rsid w:val="007D6072"/>
    <w:rsid w:val="007F6F04"/>
    <w:rsid w:val="008916D6"/>
    <w:rsid w:val="008E7129"/>
    <w:rsid w:val="009B5158"/>
    <w:rsid w:val="00A134CB"/>
    <w:rsid w:val="00A50250"/>
    <w:rsid w:val="00A634F4"/>
    <w:rsid w:val="00AE17D0"/>
    <w:rsid w:val="00B0395A"/>
    <w:rsid w:val="00B10FAA"/>
    <w:rsid w:val="00B81B10"/>
    <w:rsid w:val="00BE1AF0"/>
    <w:rsid w:val="00C259A5"/>
    <w:rsid w:val="00CA0A7E"/>
    <w:rsid w:val="00E80888"/>
    <w:rsid w:val="00FA11B1"/>
    <w:rsid w:val="00FA2FC0"/>
    <w:rsid w:val="00FB090B"/>
    <w:rsid w:val="00FC5AC9"/>
    <w:rsid w:val="00FF1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FD971"/>
  <w15:chartTrackingRefBased/>
  <w15:docId w15:val="{FEAF9233-10BE-4B91-9B6C-64E762655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332</Words>
  <Characters>1893</Characters>
  <Application>Microsoft Office Word</Application>
  <DocSecurity>0</DocSecurity>
  <Lines>15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Alexandra Machanová</cp:lastModifiedBy>
  <cp:revision>2</cp:revision>
  <dcterms:created xsi:type="dcterms:W3CDTF">2023-06-10T10:55:00Z</dcterms:created>
  <dcterms:modified xsi:type="dcterms:W3CDTF">2023-06-10T10:55:00Z</dcterms:modified>
</cp:coreProperties>
</file>