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2F9588" w14:textId="5281D56A" w:rsidR="009C2E8D" w:rsidRDefault="009C2E8D" w:rsidP="009C2E8D">
      <w:pPr>
        <w:jc w:val="center"/>
        <w:rPr>
          <w:b/>
          <w:sz w:val="40"/>
          <w:szCs w:val="40"/>
        </w:rPr>
      </w:pPr>
      <w:r w:rsidRPr="00377976">
        <w:rPr>
          <w:b/>
          <w:sz w:val="40"/>
          <w:szCs w:val="40"/>
        </w:rPr>
        <w:t xml:space="preserve">Poznámky </w:t>
      </w:r>
      <w:r w:rsidR="00101159">
        <w:rPr>
          <w:b/>
          <w:sz w:val="40"/>
          <w:szCs w:val="40"/>
        </w:rPr>
        <w:t>k účtovnej závierke k 31.12.20</w:t>
      </w:r>
      <w:r w:rsidR="000E3F24">
        <w:rPr>
          <w:b/>
          <w:sz w:val="40"/>
          <w:szCs w:val="40"/>
        </w:rPr>
        <w:t>2</w:t>
      </w:r>
      <w:r w:rsidR="00B62227">
        <w:rPr>
          <w:b/>
          <w:sz w:val="40"/>
          <w:szCs w:val="40"/>
        </w:rPr>
        <w:t>2</w:t>
      </w:r>
    </w:p>
    <w:p w14:paraId="01882A6C" w14:textId="77777777" w:rsidR="009C2E8D" w:rsidRDefault="009C2E8D" w:rsidP="009C2E8D">
      <w:pPr>
        <w:jc w:val="center"/>
        <w:rPr>
          <w:b/>
          <w:sz w:val="40"/>
          <w:szCs w:val="40"/>
        </w:rPr>
      </w:pPr>
    </w:p>
    <w:p w14:paraId="5FD0248F" w14:textId="77777777" w:rsidR="009C2E8D" w:rsidRDefault="009C2E8D" w:rsidP="009C2E8D">
      <w:pPr>
        <w:rPr>
          <w:b/>
          <w:sz w:val="40"/>
          <w:szCs w:val="40"/>
        </w:rPr>
      </w:pPr>
    </w:p>
    <w:p w14:paraId="4F176C0C" w14:textId="77777777" w:rsidR="009C2E8D" w:rsidRDefault="009C2E8D" w:rsidP="009C2E8D">
      <w:pPr>
        <w:rPr>
          <w:b/>
          <w:sz w:val="40"/>
          <w:szCs w:val="40"/>
        </w:rPr>
      </w:pPr>
    </w:p>
    <w:p w14:paraId="5098F574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A.</w:t>
      </w:r>
    </w:p>
    <w:p w14:paraId="170D4EF7" w14:textId="77777777" w:rsidR="009C2E8D" w:rsidRDefault="009C2E8D" w:rsidP="009C2E8D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komercisto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., 5. apríla 181/47, 957 01  Bánovce nad Bebravou</w:t>
      </w:r>
    </w:p>
    <w:p w14:paraId="749B1BD0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IČO: 47065583</w:t>
      </w:r>
    </w:p>
    <w:p w14:paraId="7D8702B4" w14:textId="2728810A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Zostavená dňa: </w:t>
      </w:r>
      <w:r w:rsidR="00B62227">
        <w:rPr>
          <w:sz w:val="28"/>
          <w:szCs w:val="28"/>
        </w:rPr>
        <w:t>20</w:t>
      </w:r>
      <w:r w:rsidR="00AE1D47">
        <w:rPr>
          <w:sz w:val="28"/>
          <w:szCs w:val="28"/>
        </w:rPr>
        <w:t>.6.202</w:t>
      </w:r>
      <w:r w:rsidR="00B62227">
        <w:rPr>
          <w:sz w:val="28"/>
          <w:szCs w:val="28"/>
        </w:rPr>
        <w:t>3</w:t>
      </w:r>
    </w:p>
    <w:p w14:paraId="3F7FB53E" w14:textId="77777777" w:rsidR="009C2E8D" w:rsidRDefault="009C2E8D" w:rsidP="009C2E8D">
      <w:pPr>
        <w:rPr>
          <w:b/>
          <w:sz w:val="40"/>
          <w:szCs w:val="40"/>
        </w:rPr>
      </w:pPr>
    </w:p>
    <w:p w14:paraId="2158DD1F" w14:textId="77777777" w:rsidR="009C2E8D" w:rsidRPr="00377976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B.</w:t>
      </w:r>
    </w:p>
    <w:p w14:paraId="6927C0AE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Štatutárny orgán: Peter Petre, konateľ 100% podiel</w:t>
      </w:r>
    </w:p>
    <w:p w14:paraId="3517CBEC" w14:textId="77777777" w:rsidR="009C2E8D" w:rsidRDefault="009C2E8D" w:rsidP="009C2E8D">
      <w:pPr>
        <w:rPr>
          <w:sz w:val="28"/>
          <w:szCs w:val="28"/>
        </w:rPr>
      </w:pPr>
    </w:p>
    <w:p w14:paraId="6CF6E81C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C.</w:t>
      </w:r>
    </w:p>
    <w:p w14:paraId="57337008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Účtovná jednotka nie je súčasťou konsolidovaného celku.</w:t>
      </w:r>
    </w:p>
    <w:p w14:paraId="6B5DD877" w14:textId="77777777" w:rsidR="009C2E8D" w:rsidRDefault="009C2E8D" w:rsidP="009C2E8D">
      <w:pPr>
        <w:rPr>
          <w:sz w:val="28"/>
          <w:szCs w:val="28"/>
        </w:rPr>
      </w:pPr>
    </w:p>
    <w:p w14:paraId="0A464D36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D.</w:t>
      </w:r>
    </w:p>
    <w:p w14:paraId="460CCD62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Použité účtovné zásady a účtovné metódy:</w:t>
      </w:r>
    </w:p>
    <w:p w14:paraId="74300E5A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-spoločnosť zostavila účtovnú závierku za predpokladu nepretržitého pokračovania vo svojej činnosti</w:t>
      </w:r>
    </w:p>
    <w:p w14:paraId="72A38628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-majetok a záväzky boli oceňované ku dňu uskutočnenia účtovného prípadu</w:t>
      </w:r>
    </w:p>
    <w:p w14:paraId="065EA94A" w14:textId="77777777" w:rsidR="009C2E8D" w:rsidRDefault="009C2E8D" w:rsidP="009C2E8D">
      <w:pPr>
        <w:rPr>
          <w:sz w:val="28"/>
          <w:szCs w:val="28"/>
        </w:rPr>
      </w:pPr>
    </w:p>
    <w:p w14:paraId="78913FFD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E.</w:t>
      </w:r>
    </w:p>
    <w:p w14:paraId="7750D161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Spoločnosť neeviduje dlhodobý majetok. </w:t>
      </w:r>
    </w:p>
    <w:p w14:paraId="727D7BD5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neeviduje zásoby.</w:t>
      </w:r>
    </w:p>
    <w:p w14:paraId="5304957C" w14:textId="4AB16DE8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Pohľadávky vykazuje vo výške </w:t>
      </w:r>
      <w:r w:rsidR="00101159">
        <w:rPr>
          <w:sz w:val="28"/>
          <w:szCs w:val="28"/>
        </w:rPr>
        <w:t>1.</w:t>
      </w:r>
      <w:r w:rsidR="00B62227">
        <w:rPr>
          <w:sz w:val="28"/>
          <w:szCs w:val="28"/>
        </w:rPr>
        <w:t>257,50</w:t>
      </w:r>
      <w:r>
        <w:rPr>
          <w:sz w:val="28"/>
          <w:szCs w:val="28"/>
        </w:rPr>
        <w:t xml:space="preserve"> eur.</w:t>
      </w:r>
    </w:p>
    <w:p w14:paraId="71E7A0AB" w14:textId="77777777" w:rsidR="009C2E8D" w:rsidRDefault="009C2E8D" w:rsidP="009C2E8D">
      <w:pPr>
        <w:rPr>
          <w:sz w:val="28"/>
          <w:szCs w:val="28"/>
        </w:rPr>
      </w:pPr>
    </w:p>
    <w:p w14:paraId="5E0BAC2B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F.</w:t>
      </w:r>
    </w:p>
    <w:p w14:paraId="00D8C4C4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Základné imanie je vykázané vo výške 5.000 eur</w:t>
      </w:r>
    </w:p>
    <w:p w14:paraId="17015033" w14:textId="6ABEE405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Záväzky voči dodávateľom sú vo výške </w:t>
      </w:r>
      <w:r w:rsidR="00B62227">
        <w:rPr>
          <w:sz w:val="28"/>
          <w:szCs w:val="28"/>
        </w:rPr>
        <w:t>0,-</w:t>
      </w:r>
      <w:r>
        <w:rPr>
          <w:sz w:val="28"/>
          <w:szCs w:val="28"/>
        </w:rPr>
        <w:t xml:space="preserve"> eur a zamestnancom </w:t>
      </w:r>
    </w:p>
    <w:p w14:paraId="286E6276" w14:textId="00C1CC56" w:rsidR="009C2E8D" w:rsidRDefault="0090269F" w:rsidP="009C2E8D">
      <w:pPr>
        <w:rPr>
          <w:sz w:val="28"/>
          <w:szCs w:val="28"/>
        </w:rPr>
      </w:pPr>
      <w:r>
        <w:rPr>
          <w:sz w:val="28"/>
          <w:szCs w:val="28"/>
        </w:rPr>
        <w:t>2</w:t>
      </w:r>
      <w:r w:rsidR="00B62227">
        <w:rPr>
          <w:sz w:val="28"/>
          <w:szCs w:val="28"/>
        </w:rPr>
        <w:t>9</w:t>
      </w:r>
      <w:r>
        <w:rPr>
          <w:sz w:val="28"/>
          <w:szCs w:val="28"/>
        </w:rPr>
        <w:t>2,</w:t>
      </w:r>
      <w:r w:rsidR="00B62227">
        <w:rPr>
          <w:sz w:val="28"/>
          <w:szCs w:val="28"/>
        </w:rPr>
        <w:t>64</w:t>
      </w:r>
      <w:r w:rsidR="00530AF4">
        <w:rPr>
          <w:sz w:val="28"/>
          <w:szCs w:val="28"/>
        </w:rPr>
        <w:t xml:space="preserve"> </w:t>
      </w:r>
      <w:r w:rsidR="009C2E8D">
        <w:rPr>
          <w:sz w:val="28"/>
          <w:szCs w:val="28"/>
        </w:rPr>
        <w:t xml:space="preserve">eur, voči SP a ZP </w:t>
      </w:r>
      <w:r>
        <w:rPr>
          <w:sz w:val="28"/>
          <w:szCs w:val="28"/>
        </w:rPr>
        <w:t>1</w:t>
      </w:r>
      <w:r w:rsidR="00B62227">
        <w:rPr>
          <w:sz w:val="28"/>
          <w:szCs w:val="28"/>
        </w:rPr>
        <w:t>4</w:t>
      </w:r>
      <w:r>
        <w:rPr>
          <w:sz w:val="28"/>
          <w:szCs w:val="28"/>
        </w:rPr>
        <w:t>3,2</w:t>
      </w:r>
      <w:r w:rsidR="00B62227">
        <w:rPr>
          <w:sz w:val="28"/>
          <w:szCs w:val="28"/>
        </w:rPr>
        <w:t>3</w:t>
      </w:r>
      <w:r w:rsidR="00E154F7">
        <w:rPr>
          <w:sz w:val="28"/>
          <w:szCs w:val="28"/>
        </w:rPr>
        <w:t xml:space="preserve"> eur. </w:t>
      </w:r>
    </w:p>
    <w:p w14:paraId="2DC4151C" w14:textId="77777777" w:rsidR="009C2E8D" w:rsidRDefault="009C2E8D" w:rsidP="009C2E8D">
      <w:pPr>
        <w:rPr>
          <w:sz w:val="28"/>
          <w:szCs w:val="28"/>
        </w:rPr>
      </w:pPr>
    </w:p>
    <w:p w14:paraId="566A92E6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G.</w:t>
      </w:r>
    </w:p>
    <w:p w14:paraId="51925AD5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Informácie o výnosoch a nákladoch</w:t>
      </w:r>
    </w:p>
    <w:p w14:paraId="76B3744B" w14:textId="77777777" w:rsidR="009C2E8D" w:rsidRDefault="009C2E8D" w:rsidP="009C2E8D">
      <w:pPr>
        <w:rPr>
          <w:sz w:val="28"/>
          <w:szCs w:val="28"/>
        </w:rPr>
      </w:pPr>
    </w:p>
    <w:p w14:paraId="5D81560F" w14:textId="1581BD85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Tržby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62227">
        <w:rPr>
          <w:sz w:val="28"/>
          <w:szCs w:val="28"/>
        </w:rPr>
        <w:t>5</w:t>
      </w:r>
      <w:r>
        <w:rPr>
          <w:sz w:val="28"/>
          <w:szCs w:val="28"/>
        </w:rPr>
        <w:t>.</w:t>
      </w:r>
      <w:r w:rsidR="00B62227">
        <w:rPr>
          <w:sz w:val="28"/>
          <w:szCs w:val="28"/>
        </w:rPr>
        <w:t>271</w:t>
      </w:r>
      <w:r w:rsidR="00530AF4">
        <w:rPr>
          <w:sz w:val="28"/>
          <w:szCs w:val="28"/>
        </w:rPr>
        <w:t>,</w:t>
      </w:r>
      <w:r w:rsidR="00B62227">
        <w:rPr>
          <w:sz w:val="28"/>
          <w:szCs w:val="28"/>
        </w:rPr>
        <w:t>50</w:t>
      </w:r>
      <w:r>
        <w:rPr>
          <w:sz w:val="28"/>
          <w:szCs w:val="28"/>
        </w:rPr>
        <w:t xml:space="preserve"> eur</w:t>
      </w:r>
    </w:p>
    <w:p w14:paraId="45CF5E2E" w14:textId="3071B5A4" w:rsidR="009C2E8D" w:rsidRDefault="00530AF4" w:rsidP="009C2E8D">
      <w:pPr>
        <w:rPr>
          <w:sz w:val="28"/>
          <w:szCs w:val="28"/>
        </w:rPr>
      </w:pPr>
      <w:r>
        <w:rPr>
          <w:sz w:val="28"/>
          <w:szCs w:val="28"/>
        </w:rPr>
        <w:t>Ostatné výnosy z </w:t>
      </w:r>
      <w:proofErr w:type="spellStart"/>
      <w:r>
        <w:rPr>
          <w:sz w:val="28"/>
          <w:szCs w:val="28"/>
        </w:rPr>
        <w:t>hosp.činnosti</w:t>
      </w:r>
      <w:proofErr w:type="spellEnd"/>
      <w:r>
        <w:rPr>
          <w:sz w:val="28"/>
          <w:szCs w:val="28"/>
        </w:rPr>
        <w:t xml:space="preserve">   </w:t>
      </w:r>
      <w:r w:rsidR="0090269F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</w:t>
      </w:r>
      <w:r w:rsidR="000E3F24">
        <w:rPr>
          <w:sz w:val="28"/>
          <w:szCs w:val="28"/>
        </w:rPr>
        <w:t xml:space="preserve">0   </w:t>
      </w:r>
      <w:r>
        <w:rPr>
          <w:sz w:val="28"/>
          <w:szCs w:val="28"/>
        </w:rPr>
        <w:t xml:space="preserve"> eur</w:t>
      </w:r>
    </w:p>
    <w:p w14:paraId="3F5CF7A8" w14:textId="77777777" w:rsidR="009C2E8D" w:rsidRDefault="009C2E8D" w:rsidP="009C2E8D">
      <w:pPr>
        <w:rPr>
          <w:sz w:val="28"/>
          <w:szCs w:val="28"/>
        </w:rPr>
      </w:pPr>
    </w:p>
    <w:p w14:paraId="6C95C5EA" w14:textId="77777777" w:rsidR="009C2E8D" w:rsidRDefault="009C2E8D" w:rsidP="009C2E8D">
      <w:pPr>
        <w:rPr>
          <w:sz w:val="28"/>
          <w:szCs w:val="28"/>
        </w:rPr>
      </w:pPr>
    </w:p>
    <w:p w14:paraId="48D692B3" w14:textId="5D430FF8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lastRenderedPageBreak/>
        <w:t>Náklady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30AF4">
        <w:rPr>
          <w:sz w:val="28"/>
          <w:szCs w:val="28"/>
        </w:rPr>
        <w:t xml:space="preserve">  </w:t>
      </w:r>
      <w:r w:rsidR="00BF2E98">
        <w:rPr>
          <w:sz w:val="28"/>
          <w:szCs w:val="28"/>
        </w:rPr>
        <w:t xml:space="preserve">     </w:t>
      </w:r>
      <w:r w:rsidR="000E3F24">
        <w:rPr>
          <w:sz w:val="28"/>
          <w:szCs w:val="28"/>
        </w:rPr>
        <w:t>1</w:t>
      </w:r>
      <w:r w:rsidR="00B62227">
        <w:rPr>
          <w:sz w:val="28"/>
          <w:szCs w:val="28"/>
        </w:rPr>
        <w:t>0</w:t>
      </w:r>
      <w:r w:rsidR="007F0FDF">
        <w:rPr>
          <w:sz w:val="28"/>
          <w:szCs w:val="28"/>
        </w:rPr>
        <w:t>,</w:t>
      </w:r>
      <w:r w:rsidR="00B62227">
        <w:rPr>
          <w:sz w:val="28"/>
          <w:szCs w:val="28"/>
        </w:rPr>
        <w:t>0</w:t>
      </w:r>
      <w:r w:rsidR="0090269F">
        <w:rPr>
          <w:sz w:val="28"/>
          <w:szCs w:val="28"/>
        </w:rPr>
        <w:t>7</w:t>
      </w:r>
      <w:r w:rsidR="006D66CA">
        <w:rPr>
          <w:sz w:val="28"/>
          <w:szCs w:val="28"/>
        </w:rPr>
        <w:t xml:space="preserve"> eur</w:t>
      </w:r>
    </w:p>
    <w:p w14:paraId="6AC6BE0F" w14:textId="6600133F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Mzdové náklady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</w:t>
      </w:r>
      <w:r w:rsidR="00BF2E98">
        <w:rPr>
          <w:sz w:val="28"/>
          <w:szCs w:val="28"/>
        </w:rPr>
        <w:t>3</w:t>
      </w:r>
      <w:r>
        <w:rPr>
          <w:sz w:val="28"/>
          <w:szCs w:val="28"/>
        </w:rPr>
        <w:t>.</w:t>
      </w:r>
      <w:r w:rsidR="00B62227">
        <w:rPr>
          <w:sz w:val="28"/>
          <w:szCs w:val="28"/>
        </w:rPr>
        <w:t>8</w:t>
      </w:r>
      <w:r w:rsidR="0090269F">
        <w:rPr>
          <w:sz w:val="28"/>
          <w:szCs w:val="28"/>
        </w:rPr>
        <w:t>53</w:t>
      </w:r>
      <w:r w:rsidR="00530AF4">
        <w:rPr>
          <w:sz w:val="28"/>
          <w:szCs w:val="28"/>
        </w:rPr>
        <w:t>,</w:t>
      </w:r>
      <w:r w:rsidR="00B62227">
        <w:rPr>
          <w:sz w:val="28"/>
          <w:szCs w:val="28"/>
        </w:rPr>
        <w:t>36</w:t>
      </w:r>
      <w:r w:rsidR="006D66CA">
        <w:rPr>
          <w:sz w:val="28"/>
          <w:szCs w:val="28"/>
        </w:rPr>
        <w:t xml:space="preserve"> eur</w:t>
      </w:r>
    </w:p>
    <w:p w14:paraId="657627E7" w14:textId="77777777" w:rsidR="009C2E8D" w:rsidRDefault="009C2E8D" w:rsidP="009C2E8D">
      <w:pPr>
        <w:rPr>
          <w:sz w:val="28"/>
          <w:szCs w:val="28"/>
        </w:rPr>
      </w:pPr>
    </w:p>
    <w:p w14:paraId="00E5BCD6" w14:textId="11506DDE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Účtovný hospodársky výsledok vykazuje spoločnosť vo výške </w:t>
      </w:r>
      <w:r w:rsidR="00E154F7">
        <w:rPr>
          <w:sz w:val="28"/>
          <w:szCs w:val="28"/>
        </w:rPr>
        <w:t xml:space="preserve"> </w:t>
      </w:r>
      <w:r w:rsidR="000E3F24">
        <w:rPr>
          <w:sz w:val="28"/>
          <w:szCs w:val="28"/>
        </w:rPr>
        <w:t>40</w:t>
      </w:r>
      <w:r w:rsidR="006D66CA">
        <w:rPr>
          <w:sz w:val="28"/>
          <w:szCs w:val="28"/>
        </w:rPr>
        <w:t>,</w:t>
      </w:r>
      <w:r w:rsidR="00B62227">
        <w:rPr>
          <w:sz w:val="28"/>
          <w:szCs w:val="28"/>
        </w:rPr>
        <w:t>6</w:t>
      </w:r>
      <w:r w:rsidR="0090269F">
        <w:rPr>
          <w:sz w:val="28"/>
          <w:szCs w:val="28"/>
        </w:rPr>
        <w:t>8</w:t>
      </w:r>
      <w:r>
        <w:rPr>
          <w:sz w:val="28"/>
          <w:szCs w:val="28"/>
        </w:rPr>
        <w:t xml:space="preserve"> eur.</w:t>
      </w:r>
    </w:p>
    <w:p w14:paraId="088A1126" w14:textId="18CBCEF5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vykázala základ dane vo výške</w:t>
      </w:r>
      <w:r w:rsidR="00E154F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0E3F24">
        <w:rPr>
          <w:sz w:val="28"/>
          <w:szCs w:val="28"/>
        </w:rPr>
        <w:t>40</w:t>
      </w:r>
      <w:r w:rsidR="006D66CA">
        <w:rPr>
          <w:sz w:val="28"/>
          <w:szCs w:val="28"/>
        </w:rPr>
        <w:t>,</w:t>
      </w:r>
      <w:r w:rsidR="00B62227">
        <w:rPr>
          <w:sz w:val="28"/>
          <w:szCs w:val="28"/>
        </w:rPr>
        <w:t>6</w:t>
      </w:r>
      <w:r w:rsidR="0090269F">
        <w:rPr>
          <w:sz w:val="28"/>
          <w:szCs w:val="28"/>
        </w:rPr>
        <w:t>8</w:t>
      </w:r>
      <w:r>
        <w:rPr>
          <w:sz w:val="28"/>
          <w:szCs w:val="28"/>
        </w:rPr>
        <w:t xml:space="preserve"> eur.</w:t>
      </w:r>
    </w:p>
    <w:p w14:paraId="33C08326" w14:textId="7214C9EC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Daňová povinnosť </w:t>
      </w:r>
      <w:r w:rsidR="00E154F7">
        <w:rPr>
          <w:sz w:val="28"/>
          <w:szCs w:val="28"/>
        </w:rPr>
        <w:t xml:space="preserve">predstavuje </w:t>
      </w:r>
      <w:r w:rsidR="007F0FDF">
        <w:rPr>
          <w:sz w:val="28"/>
          <w:szCs w:val="28"/>
        </w:rPr>
        <w:t>6</w:t>
      </w:r>
      <w:r w:rsidR="006D66CA">
        <w:rPr>
          <w:sz w:val="28"/>
          <w:szCs w:val="28"/>
        </w:rPr>
        <w:t>,</w:t>
      </w:r>
      <w:r w:rsidR="0090269F">
        <w:rPr>
          <w:sz w:val="28"/>
          <w:szCs w:val="28"/>
        </w:rPr>
        <w:t>1</w:t>
      </w:r>
      <w:r w:rsidR="00B62227">
        <w:rPr>
          <w:sz w:val="28"/>
          <w:szCs w:val="28"/>
        </w:rPr>
        <w:t>0</w:t>
      </w:r>
      <w:r>
        <w:rPr>
          <w:sz w:val="28"/>
          <w:szCs w:val="28"/>
        </w:rPr>
        <w:t xml:space="preserve"> eur.</w:t>
      </w:r>
    </w:p>
    <w:p w14:paraId="7B740B73" w14:textId="77777777" w:rsidR="00773BBF" w:rsidRDefault="00773BBF" w:rsidP="009C2E8D">
      <w:pPr>
        <w:rPr>
          <w:sz w:val="28"/>
          <w:szCs w:val="28"/>
        </w:rPr>
      </w:pPr>
    </w:p>
    <w:p w14:paraId="2DE83DA4" w14:textId="77777777" w:rsidR="00773BBF" w:rsidRDefault="00773BBF" w:rsidP="009C2E8D">
      <w:pPr>
        <w:rPr>
          <w:sz w:val="28"/>
          <w:szCs w:val="28"/>
        </w:rPr>
      </w:pPr>
    </w:p>
    <w:p w14:paraId="41918C61" w14:textId="77777777" w:rsidR="009C2E8D" w:rsidRDefault="009C2E8D" w:rsidP="009C2E8D">
      <w:pPr>
        <w:rPr>
          <w:sz w:val="28"/>
          <w:szCs w:val="28"/>
        </w:rPr>
      </w:pPr>
    </w:p>
    <w:p w14:paraId="07C329E0" w14:textId="77777777" w:rsidR="009C2E8D" w:rsidRPr="001073BC" w:rsidRDefault="009C2E8D" w:rsidP="009C2E8D">
      <w:pPr>
        <w:rPr>
          <w:sz w:val="28"/>
          <w:szCs w:val="28"/>
        </w:rPr>
      </w:pPr>
    </w:p>
    <w:p w14:paraId="652A3889" w14:textId="77777777" w:rsidR="009C2E8D" w:rsidRPr="00377976" w:rsidRDefault="009C2E8D" w:rsidP="009C2E8D">
      <w:pPr>
        <w:rPr>
          <w:sz w:val="28"/>
          <w:szCs w:val="28"/>
        </w:rPr>
      </w:pPr>
    </w:p>
    <w:p w14:paraId="1FC7C886" w14:textId="77777777" w:rsidR="009D4A3D" w:rsidRDefault="009D4A3D">
      <w:bookmarkStart w:id="0" w:name="_GoBack"/>
      <w:bookmarkEnd w:id="0"/>
    </w:p>
    <w:sectPr w:rsidR="009D4A3D" w:rsidSect="00D75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E8D"/>
    <w:rsid w:val="000A7184"/>
    <w:rsid w:val="000E3F24"/>
    <w:rsid w:val="00101159"/>
    <w:rsid w:val="001A6413"/>
    <w:rsid w:val="00530AF4"/>
    <w:rsid w:val="00601193"/>
    <w:rsid w:val="00623E3C"/>
    <w:rsid w:val="006D66CA"/>
    <w:rsid w:val="00773BBF"/>
    <w:rsid w:val="007F0FDF"/>
    <w:rsid w:val="0090269F"/>
    <w:rsid w:val="009C2E8D"/>
    <w:rsid w:val="009D4A3D"/>
    <w:rsid w:val="00AE1D47"/>
    <w:rsid w:val="00B62227"/>
    <w:rsid w:val="00BF2E98"/>
    <w:rsid w:val="00BF5F75"/>
    <w:rsid w:val="00D708D8"/>
    <w:rsid w:val="00D7540D"/>
    <w:rsid w:val="00E154F7"/>
    <w:rsid w:val="00F85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CDC499"/>
  <w15:docId w15:val="{3562DD80-38D8-4E9C-B3EC-33789D371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2E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165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Dusan</dc:creator>
  <cp:lastModifiedBy>Nadka</cp:lastModifiedBy>
  <cp:revision>2</cp:revision>
  <cp:lastPrinted>2020-05-31T14:17:00Z</cp:lastPrinted>
  <dcterms:created xsi:type="dcterms:W3CDTF">2023-06-22T18:36:00Z</dcterms:created>
  <dcterms:modified xsi:type="dcterms:W3CDTF">2023-06-22T18:36:00Z</dcterms:modified>
</cp:coreProperties>
</file>