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410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</w:t>
      </w:r>
      <w:r w:rsidR="000D5410">
        <w:t>4187290</w:t>
      </w:r>
      <w:r>
        <w:tab/>
        <w:t>DIČ: 212</w:t>
      </w:r>
      <w:bookmarkStart w:id="0" w:name="Business_name"/>
      <w:bookmarkEnd w:id="0"/>
      <w:r w:rsidR="000D5410">
        <w:t>1590658</w:t>
      </w:r>
    </w:p>
    <w:p w:rsidR="00915FBC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SUPERCOOL</w:t>
      </w:r>
      <w:r w:rsidR="000D5410">
        <w:t xml:space="preserve"> 1</w:t>
      </w:r>
      <w:r>
        <w:t xml:space="preserve">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 xml:space="preserve">Zostavenej k 31. decembru </w:t>
      </w:r>
      <w:r w:rsidR="007C430C">
        <w:t>2022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915FBC" w:rsidRPr="002101E6" w:rsidRDefault="00915FBC" w:rsidP="000D5410"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  <w:r w:rsidRPr="002101E6">
        <w:t>VŠEOBECNÉ INFORMÁCIE</w:t>
      </w:r>
    </w:p>
    <w:p w:rsidR="00915FBC" w:rsidRPr="00915FBC" w:rsidRDefault="00915FBC" w:rsidP="00915FBC">
      <w:pPr>
        <w:rPr>
          <w:rFonts w:ascii="Candara" w:hAnsi="Candara"/>
          <w:b/>
          <w:bCs/>
          <w:snapToGrid w:val="0"/>
          <w:sz w:val="16"/>
          <w:szCs w:val="16"/>
          <w:u w:val="single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SUPERCOOL </w:t>
            </w:r>
            <w:r w:rsidR="000D5410">
              <w:rPr>
                <w:rFonts w:ascii="Verdana" w:hAnsi="Verdana"/>
                <w:color w:val="000000"/>
                <w:sz w:val="16"/>
                <w:szCs w:val="16"/>
              </w:rPr>
              <w:t xml:space="preserve"> 1</w:t>
            </w: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0D5410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47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51</w:t>
            </w: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0-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 maloobchod s textilom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6D6084" w:rsidP="007C430C">
            <w:pPr>
              <w:jc w:val="right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 w:rsidRPr="000D5410"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7C430C">
              <w:rPr>
                <w:rFonts w:ascii="Verdana" w:hAnsi="Verdana"/>
                <w:bCs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7C430C" w:rsidP="007C430C">
            <w:pPr>
              <w:jc w:val="center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Cs/>
                <w:i/>
                <w:iCs/>
                <w:sz w:val="16"/>
                <w:szCs w:val="16"/>
              </w:rPr>
              <w:t>2021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6D6084" w:rsidP="006D608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7C430C" w:rsidP="007C430C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CA6C3A" w:rsidRDefault="00CA6C3A" w:rsidP="00CA6C3A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 w:rsidR="007C430C">
        <w:rPr>
          <w:snapToGrid w:val="0"/>
        </w:rPr>
        <w:t>januára</w:t>
      </w:r>
      <w:r w:rsidR="000D5410"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7C430C">
        <w:rPr>
          <w:snapToGrid w:val="0"/>
        </w:rPr>
        <w:t>2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7C430C">
        <w:rPr>
          <w:snapToGrid w:val="0"/>
        </w:rPr>
        <w:t>2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0D5410">
      <w:pPr>
        <w:ind w:left="539"/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18299C" w:rsidRDefault="00CA6C3A" w:rsidP="00CA6C3A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Default="00CA6C3A" w:rsidP="00CA6C3A">
      <w:pPr>
        <w:rPr>
          <w:i/>
          <w:iCs/>
          <w:snapToGrid w:val="0"/>
          <w:color w:val="FF0000"/>
        </w:rPr>
      </w:pP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CA6C3A" w:rsidRDefault="00CA6C3A" w:rsidP="00CA6C3A"/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447FD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7C430C">
        <w:t>2</w:t>
      </w:r>
      <w:r w:rsidRPr="002101E6">
        <w:t xml:space="preserve"> bola spracovaná za predpokladu nepretržitého pokračovania činnosti. </w:t>
      </w:r>
      <w:r>
        <w:t>S</w:t>
      </w:r>
      <w:r w:rsidR="007C430C">
        <w:t>poločnosť  za rok 2022 vykázala stratu vo výške</w:t>
      </w:r>
      <w:r w:rsidR="00D834DB">
        <w:t xml:space="preserve"> 983.-- eur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P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CA6C3A" w:rsidRDefault="00CA6C3A" w:rsidP="00CA6C3A">
      <w:pPr>
        <w:pStyle w:val="Odsekzoznamu"/>
        <w:rPr>
          <w:sz w:val="16"/>
          <w:szCs w:val="16"/>
        </w:rPr>
      </w:pPr>
    </w:p>
    <w:p w:rsidR="00CA6C3A" w:rsidRPr="001E4D71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Default="00CA6C3A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Pr="002101E6" w:rsidRDefault="000D5410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lastRenderedPageBreak/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CA6C3A" w:rsidRDefault="00CA6C3A" w:rsidP="00CA6C3A"/>
    <w:p w:rsidR="000D5410" w:rsidRDefault="000D5410" w:rsidP="00CA6C3A"/>
    <w:p w:rsidR="000D5410" w:rsidRPr="002101E6" w:rsidRDefault="000D5410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>
        <w:t>15</w:t>
      </w:r>
      <w:r w:rsidRPr="002101E6">
        <w:t>% po úpravách o niektoré položky na daňové účely.</w:t>
      </w:r>
    </w:p>
    <w:p w:rsidR="00CA6C3A" w:rsidRDefault="00CA6C3A" w:rsidP="00CA6C3A">
      <w:pPr>
        <w:pStyle w:val="Odsekzoznamu"/>
      </w:pP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lastRenderedPageBreak/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Pr="002101E6" w:rsidRDefault="00CA6C3A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vytvára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0D5410" w:rsidP="000D5410">
      <w:pPr>
        <w:tabs>
          <w:tab w:val="num" w:pos="993"/>
        </w:tabs>
      </w:pPr>
      <w:r>
        <w:tab/>
      </w:r>
      <w:r w:rsidR="00CA6C3A"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CA6C3A" w:rsidRPr="00D17727" w:rsidRDefault="00CA6C3A" w:rsidP="000D5410"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7C430C">
        <w:rPr>
          <w:snapToGrid w:val="0"/>
        </w:rPr>
        <w:t>2</w:t>
      </w:r>
      <w:r>
        <w:rPr>
          <w:snapToGrid w:val="0"/>
        </w:rPr>
        <w:t xml:space="preserve"> 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0D5410">
        <w:rPr>
          <w:snapToGrid w:val="0"/>
        </w:rPr>
        <w:t>, lebo žiadny neeviduje.</w:t>
      </w:r>
      <w:r w:rsidR="00D17727">
        <w:rPr>
          <w:snapToGrid w:val="0"/>
        </w:rPr>
        <w:t>.</w:t>
      </w:r>
    </w:p>
    <w:p w:rsidR="00CA6C3A" w:rsidRDefault="00CA6C3A" w:rsidP="00CA6C3A"/>
    <w:p w:rsidR="00A228D0" w:rsidRDefault="00A228D0" w:rsidP="00CA6C3A"/>
    <w:p w:rsidR="007C430C" w:rsidRDefault="007C430C" w:rsidP="00CA6C3A"/>
    <w:p w:rsidR="00A228D0" w:rsidRPr="002101E6" w:rsidRDefault="00A228D0" w:rsidP="00CA6C3A"/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lastRenderedPageBreak/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CA6C3A" w:rsidP="007C430C">
            <w:pPr>
              <w:jc w:val="center"/>
              <w:rPr>
                <w:sz w:val="16"/>
                <w:szCs w:val="16"/>
              </w:rPr>
            </w:pPr>
            <w:r w:rsidRPr="007C430C">
              <w:rPr>
                <w:b/>
                <w:bCs/>
                <w:i/>
                <w:iCs/>
                <w:sz w:val="16"/>
                <w:szCs w:val="16"/>
              </w:rPr>
              <w:t>31. 12. 20</w:t>
            </w:r>
            <w:r w:rsidR="00D17727" w:rsidRPr="007C430C">
              <w:rPr>
                <w:b/>
                <w:bCs/>
                <w:i/>
                <w:iCs/>
                <w:sz w:val="16"/>
                <w:szCs w:val="16"/>
              </w:rPr>
              <w:t>2</w:t>
            </w:r>
            <w:r w:rsidR="007C430C">
              <w:rPr>
                <w:b/>
                <w:bCs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7C430C" w:rsidP="00D17727">
            <w:pPr>
              <w:jc w:val="center"/>
              <w:rPr>
                <w:b/>
                <w:i/>
                <w:sz w:val="16"/>
                <w:szCs w:val="16"/>
              </w:rPr>
            </w:pPr>
            <w:r w:rsidRPr="007C430C">
              <w:rPr>
                <w:b/>
                <w:i/>
                <w:sz w:val="16"/>
                <w:szCs w:val="16"/>
              </w:rPr>
              <w:t>31.12.2021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D834DB" w:rsidP="000D54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3311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7C430C" w:rsidP="00A71BD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2750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D834DB" w:rsidP="000D5410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3311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7C430C" w:rsidP="00A71BDB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2750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7C430C" w:rsidP="00537FB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A442F5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bookmarkEnd w:id="6"/>
    </w:tbl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7C430C">
        <w:rPr>
          <w:snapToGrid w:val="0"/>
        </w:rPr>
        <w:t>2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D5410"/>
    <w:rsid w:val="00135B57"/>
    <w:rsid w:val="001979F5"/>
    <w:rsid w:val="00322D81"/>
    <w:rsid w:val="006D6084"/>
    <w:rsid w:val="007C430C"/>
    <w:rsid w:val="007C5643"/>
    <w:rsid w:val="00915FBC"/>
    <w:rsid w:val="0094614D"/>
    <w:rsid w:val="009B3ECB"/>
    <w:rsid w:val="00A228D0"/>
    <w:rsid w:val="00A442F5"/>
    <w:rsid w:val="00A71BDB"/>
    <w:rsid w:val="00CA6C3A"/>
    <w:rsid w:val="00CC1CDA"/>
    <w:rsid w:val="00D17727"/>
    <w:rsid w:val="00D834DB"/>
    <w:rsid w:val="00E02859"/>
    <w:rsid w:val="00E82AD4"/>
    <w:rsid w:val="00EC4ACC"/>
    <w:rsid w:val="00EC7D44"/>
    <w:rsid w:val="00FC1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1158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4</cp:revision>
  <cp:lastPrinted>2022-03-15T18:09:00Z</cp:lastPrinted>
  <dcterms:created xsi:type="dcterms:W3CDTF">2023-06-10T20:28:00Z</dcterms:created>
  <dcterms:modified xsi:type="dcterms:W3CDTF">2023-06-13T14:20:00Z</dcterms:modified>
</cp:coreProperties>
</file>