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71A241" w14:textId="77777777" w:rsidR="007E50A9" w:rsidRDefault="000D3547" w:rsidP="000D3547">
      <w:pPr>
        <w:rPr>
          <w:b/>
          <w:sz w:val="36"/>
          <w:szCs w:val="36"/>
        </w:rPr>
      </w:pPr>
      <w:r w:rsidRPr="000D3547">
        <w:rPr>
          <w:b/>
          <w:sz w:val="36"/>
          <w:szCs w:val="36"/>
        </w:rPr>
        <w:t>Poznámky k </w:t>
      </w:r>
      <w:proofErr w:type="spellStart"/>
      <w:r w:rsidRPr="000D3547">
        <w:rPr>
          <w:b/>
          <w:sz w:val="36"/>
          <w:szCs w:val="36"/>
        </w:rPr>
        <w:t>Úč</w:t>
      </w:r>
      <w:proofErr w:type="spellEnd"/>
      <w:r w:rsidRPr="000D3547">
        <w:rPr>
          <w:b/>
          <w:sz w:val="36"/>
          <w:szCs w:val="36"/>
        </w:rPr>
        <w:t xml:space="preserve"> MÚJ</w:t>
      </w:r>
    </w:p>
    <w:p w14:paraId="116A6E62" w14:textId="1921A401"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Účtovné obdobie: 01.01.20</w:t>
      </w:r>
      <w:r w:rsidR="00571D8C">
        <w:rPr>
          <w:sz w:val="24"/>
          <w:szCs w:val="24"/>
        </w:rPr>
        <w:t>2</w:t>
      </w:r>
      <w:r w:rsidR="002403D5">
        <w:rPr>
          <w:sz w:val="24"/>
          <w:szCs w:val="24"/>
        </w:rPr>
        <w:t>2</w:t>
      </w:r>
      <w:r>
        <w:rPr>
          <w:sz w:val="24"/>
          <w:szCs w:val="24"/>
        </w:rPr>
        <w:t xml:space="preserve"> – 31.12.</w:t>
      </w:r>
      <w:r w:rsidR="000558F4">
        <w:rPr>
          <w:sz w:val="24"/>
          <w:szCs w:val="24"/>
        </w:rPr>
        <w:t>20</w:t>
      </w:r>
      <w:r w:rsidR="00571D8C">
        <w:rPr>
          <w:sz w:val="24"/>
          <w:szCs w:val="24"/>
        </w:rPr>
        <w:t>2</w:t>
      </w:r>
      <w:r w:rsidR="002403D5">
        <w:rPr>
          <w:sz w:val="24"/>
          <w:szCs w:val="24"/>
        </w:rPr>
        <w:t>2</w:t>
      </w:r>
    </w:p>
    <w:p w14:paraId="3B19661E" w14:textId="77777777" w:rsidR="000D3547" w:rsidRDefault="000D3547" w:rsidP="000D3547">
      <w:pPr>
        <w:rPr>
          <w:sz w:val="24"/>
          <w:szCs w:val="24"/>
        </w:rPr>
      </w:pPr>
    </w:p>
    <w:p w14:paraId="586F4F6F" w14:textId="77777777"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Názov právnickej osoby a jej sídlo: </w:t>
      </w:r>
    </w:p>
    <w:p w14:paraId="41473A8D" w14:textId="77777777" w:rsidR="000D3547" w:rsidRPr="00B106D5" w:rsidRDefault="00B106D5" w:rsidP="000D3547">
      <w:pPr>
        <w:rPr>
          <w:sz w:val="24"/>
          <w:szCs w:val="24"/>
        </w:rPr>
      </w:pPr>
      <w:r>
        <w:rPr>
          <w:sz w:val="24"/>
          <w:szCs w:val="24"/>
        </w:rPr>
        <w:t>BASE M</w:t>
      </w:r>
      <w:r>
        <w:rPr>
          <w:sz w:val="24"/>
          <w:szCs w:val="24"/>
          <w:lang w:val="en-US"/>
        </w:rPr>
        <w:t>&amp;</w:t>
      </w:r>
      <w:r>
        <w:rPr>
          <w:sz w:val="24"/>
          <w:szCs w:val="24"/>
        </w:rPr>
        <w:t>I s.r.o.</w:t>
      </w:r>
    </w:p>
    <w:p w14:paraId="649E1C45" w14:textId="77777777" w:rsidR="000D3547" w:rsidRDefault="00B106D5" w:rsidP="000D3547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Spartakovska</w:t>
      </w:r>
      <w:proofErr w:type="spellEnd"/>
      <w:r>
        <w:rPr>
          <w:sz w:val="24"/>
          <w:szCs w:val="24"/>
        </w:rPr>
        <w:t xml:space="preserve"> 12, 917 01 Trnava</w:t>
      </w:r>
    </w:p>
    <w:p w14:paraId="20AF763C" w14:textId="77777777"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IČO: </w:t>
      </w:r>
      <w:r w:rsidR="00B106D5">
        <w:rPr>
          <w:sz w:val="24"/>
          <w:szCs w:val="24"/>
        </w:rPr>
        <w:t>36780983</w:t>
      </w:r>
    </w:p>
    <w:p w14:paraId="0657963F" w14:textId="77777777" w:rsidR="00B106D5" w:rsidRDefault="000D3547" w:rsidP="000D3547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DIč</w:t>
      </w:r>
      <w:proofErr w:type="spellEnd"/>
      <w:r>
        <w:rPr>
          <w:sz w:val="24"/>
          <w:szCs w:val="24"/>
        </w:rPr>
        <w:t xml:space="preserve">: </w:t>
      </w:r>
      <w:r w:rsidR="00B106D5">
        <w:rPr>
          <w:sz w:val="24"/>
          <w:szCs w:val="24"/>
        </w:rPr>
        <w:t>2022385563</w:t>
      </w:r>
    </w:p>
    <w:p w14:paraId="692B9612" w14:textId="1607E2D1"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>Právnická os</w:t>
      </w:r>
      <w:r w:rsidR="000558F4">
        <w:rPr>
          <w:b/>
          <w:sz w:val="24"/>
          <w:szCs w:val="24"/>
        </w:rPr>
        <w:t>o</w:t>
      </w:r>
      <w:r w:rsidRPr="00B01A79">
        <w:rPr>
          <w:b/>
          <w:sz w:val="24"/>
          <w:szCs w:val="24"/>
        </w:rPr>
        <w:t xml:space="preserve">ba je zapísaná v OR SR, OS Trnava, oddiel </w:t>
      </w:r>
      <w:proofErr w:type="spellStart"/>
      <w:r w:rsidRPr="00B01A79">
        <w:rPr>
          <w:b/>
          <w:sz w:val="24"/>
          <w:szCs w:val="24"/>
        </w:rPr>
        <w:t>Sro</w:t>
      </w:r>
      <w:proofErr w:type="spellEnd"/>
      <w:r w:rsidRPr="00B01A79">
        <w:rPr>
          <w:b/>
          <w:sz w:val="24"/>
          <w:szCs w:val="24"/>
        </w:rPr>
        <w:t xml:space="preserve">, vložka číslo: </w:t>
      </w:r>
      <w:r w:rsidR="00B106D5">
        <w:rPr>
          <w:b/>
          <w:sz w:val="24"/>
          <w:szCs w:val="24"/>
        </w:rPr>
        <w:t>29546/T</w:t>
      </w:r>
      <w:r w:rsidRPr="00B01A79">
        <w:rPr>
          <w:b/>
          <w:sz w:val="24"/>
          <w:szCs w:val="24"/>
        </w:rPr>
        <w:t xml:space="preserve">. </w:t>
      </w:r>
    </w:p>
    <w:p w14:paraId="482930AB" w14:textId="77777777" w:rsidR="000D3547" w:rsidRDefault="000D3547" w:rsidP="000D3547">
      <w:pPr>
        <w:rPr>
          <w:sz w:val="24"/>
          <w:szCs w:val="24"/>
        </w:rPr>
      </w:pPr>
    </w:p>
    <w:p w14:paraId="6F3CDAD2" w14:textId="77777777" w:rsidR="000D3547" w:rsidRPr="00B106D5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Predmet činnosti: </w:t>
      </w:r>
    </w:p>
    <w:p w14:paraId="0CA3AE2B" w14:textId="77777777"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kúpa tovaru na účely jeho predaja konečnému spotrebiteľovi v rozsahu voľných živností</w:t>
      </w:r>
    </w:p>
    <w:p w14:paraId="7E5D4F1B" w14:textId="77777777"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>kúpa tovaru na účely jeho predaja iným prevádzkovateľom živností v rozsahu voľných živností</w:t>
      </w:r>
    </w:p>
    <w:p w14:paraId="5CB0B472" w14:textId="77777777" w:rsidR="00B106D5" w:rsidRDefault="00B106D5" w:rsidP="000D3547">
      <w:pPr>
        <w:rPr>
          <w:sz w:val="24"/>
          <w:szCs w:val="24"/>
        </w:rPr>
      </w:pPr>
      <w:r>
        <w:rPr>
          <w:sz w:val="24"/>
          <w:szCs w:val="24"/>
        </w:rPr>
        <w:t>sprostredkovateľská činnosť</w:t>
      </w:r>
    </w:p>
    <w:p w14:paraId="02075A27" w14:textId="77777777" w:rsidR="000D3547" w:rsidRDefault="00B106D5" w:rsidP="000D3547">
      <w:pPr>
        <w:rPr>
          <w:sz w:val="24"/>
          <w:szCs w:val="24"/>
        </w:rPr>
      </w:pPr>
      <w:r>
        <w:rPr>
          <w:sz w:val="24"/>
          <w:szCs w:val="24"/>
        </w:rPr>
        <w:t>prenájom nehnuteľnosti s poskytovaných iných než základných služieb</w:t>
      </w:r>
    </w:p>
    <w:p w14:paraId="6F1A2A62" w14:textId="77777777" w:rsidR="000D3547" w:rsidRDefault="00B106D5" w:rsidP="000D3547">
      <w:pPr>
        <w:rPr>
          <w:sz w:val="24"/>
          <w:szCs w:val="24"/>
        </w:rPr>
      </w:pPr>
      <w:r>
        <w:rPr>
          <w:sz w:val="24"/>
          <w:szCs w:val="24"/>
        </w:rPr>
        <w:t>prenájom motorových vozidiel</w:t>
      </w:r>
    </w:p>
    <w:p w14:paraId="59D8F5DA" w14:textId="77777777" w:rsidR="000D3547" w:rsidRDefault="00B106D5" w:rsidP="000D3547">
      <w:pPr>
        <w:rPr>
          <w:sz w:val="24"/>
          <w:szCs w:val="24"/>
        </w:rPr>
      </w:pPr>
      <w:r>
        <w:rPr>
          <w:sz w:val="24"/>
          <w:szCs w:val="24"/>
        </w:rPr>
        <w:t>prekladateľské a tlmočnícke služby</w:t>
      </w:r>
    </w:p>
    <w:p w14:paraId="735C8D86" w14:textId="77777777" w:rsidR="00B106D5" w:rsidRDefault="00B106D5" w:rsidP="000D3547">
      <w:pPr>
        <w:rPr>
          <w:sz w:val="24"/>
          <w:szCs w:val="24"/>
        </w:rPr>
      </w:pPr>
      <w:r>
        <w:rPr>
          <w:sz w:val="24"/>
          <w:szCs w:val="24"/>
        </w:rPr>
        <w:t>nákladná cestná doprava vozidlami do celkovej hmotnosti 3,5t</w:t>
      </w:r>
    </w:p>
    <w:p w14:paraId="40AE4C02" w14:textId="77777777" w:rsidR="00D87A62" w:rsidRDefault="00D87A62" w:rsidP="000D3547">
      <w:pPr>
        <w:rPr>
          <w:sz w:val="24"/>
          <w:szCs w:val="24"/>
        </w:rPr>
      </w:pPr>
      <w:r>
        <w:rPr>
          <w:sz w:val="24"/>
          <w:szCs w:val="24"/>
        </w:rPr>
        <w:t>výkon povolania prevádzkovateľa nákladnej cestnej dopravy</w:t>
      </w:r>
    </w:p>
    <w:p w14:paraId="79A6CC27" w14:textId="77777777" w:rsidR="000D3547" w:rsidRDefault="00D87A62" w:rsidP="000D3547">
      <w:pPr>
        <w:rPr>
          <w:sz w:val="24"/>
          <w:szCs w:val="24"/>
        </w:rPr>
      </w:pPr>
      <w:r>
        <w:rPr>
          <w:sz w:val="24"/>
          <w:szCs w:val="24"/>
        </w:rPr>
        <w:t>vydavateľská činnosť , polygrafická výroba a knihárske práce</w:t>
      </w:r>
      <w:r w:rsidR="00B106D5">
        <w:rPr>
          <w:sz w:val="24"/>
          <w:szCs w:val="24"/>
        </w:rPr>
        <w:t xml:space="preserve"> </w:t>
      </w:r>
      <w:r w:rsidR="000D3547">
        <w:rPr>
          <w:sz w:val="24"/>
          <w:szCs w:val="24"/>
        </w:rPr>
        <w:t xml:space="preserve"> </w:t>
      </w:r>
    </w:p>
    <w:p w14:paraId="0EF2F5CC" w14:textId="77777777" w:rsidR="000D3547" w:rsidRDefault="000D3547" w:rsidP="000D3547">
      <w:pPr>
        <w:rPr>
          <w:sz w:val="24"/>
          <w:szCs w:val="24"/>
        </w:rPr>
      </w:pPr>
    </w:p>
    <w:p w14:paraId="19CC4FE1" w14:textId="77777777" w:rsidR="000D3547" w:rsidRPr="00B01A79" w:rsidRDefault="000D3547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Spoločníci spoločnosti: </w:t>
      </w:r>
    </w:p>
    <w:p w14:paraId="4E212A21" w14:textId="77777777" w:rsidR="000D3547" w:rsidRDefault="00D87A62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Ivan Chrenko, </w:t>
      </w:r>
      <w:proofErr w:type="spellStart"/>
      <w:r>
        <w:rPr>
          <w:sz w:val="24"/>
          <w:szCs w:val="24"/>
        </w:rPr>
        <w:t>Spartakovska</w:t>
      </w:r>
      <w:proofErr w:type="spellEnd"/>
      <w:r>
        <w:rPr>
          <w:sz w:val="24"/>
          <w:szCs w:val="24"/>
        </w:rPr>
        <w:t xml:space="preserve"> 12, 91701 Trnava</w:t>
      </w:r>
    </w:p>
    <w:p w14:paraId="695A0116" w14:textId="77777777" w:rsidR="000D3547" w:rsidRDefault="00D87A62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Lucia Chrenko </w:t>
      </w:r>
      <w:proofErr w:type="spellStart"/>
      <w:r>
        <w:rPr>
          <w:sz w:val="24"/>
          <w:szCs w:val="24"/>
        </w:rPr>
        <w:t>Alchusová</w:t>
      </w:r>
      <w:proofErr w:type="spellEnd"/>
      <w:r>
        <w:rPr>
          <w:sz w:val="24"/>
          <w:szCs w:val="24"/>
        </w:rPr>
        <w:t>, Krátka ulica 8057/2, 91701 Trnava</w:t>
      </w:r>
    </w:p>
    <w:p w14:paraId="3CE8A5AC" w14:textId="77777777" w:rsidR="00D87A62" w:rsidRDefault="00D87A62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Matej Chrenko, </w:t>
      </w:r>
      <w:proofErr w:type="spellStart"/>
      <w:r>
        <w:rPr>
          <w:sz w:val="24"/>
          <w:szCs w:val="24"/>
        </w:rPr>
        <w:t>Spartakovska</w:t>
      </w:r>
      <w:proofErr w:type="spellEnd"/>
      <w:r>
        <w:rPr>
          <w:sz w:val="24"/>
          <w:szCs w:val="24"/>
        </w:rPr>
        <w:t xml:space="preserve"> 12, 91701 Trnava</w:t>
      </w:r>
    </w:p>
    <w:p w14:paraId="44289AEA" w14:textId="77777777"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Základné imanie spoločnosti: </w:t>
      </w:r>
      <w:r w:rsidR="00D87A62">
        <w:rPr>
          <w:sz w:val="24"/>
          <w:szCs w:val="24"/>
        </w:rPr>
        <w:t>7 500</w:t>
      </w:r>
      <w:r>
        <w:rPr>
          <w:sz w:val="24"/>
          <w:szCs w:val="24"/>
        </w:rPr>
        <w:t xml:space="preserve"> €</w:t>
      </w:r>
    </w:p>
    <w:p w14:paraId="64CBDE45" w14:textId="2A72DBF3" w:rsidR="000D3547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Spoločnosť má </w:t>
      </w:r>
      <w:r w:rsidR="00D8167C">
        <w:rPr>
          <w:sz w:val="24"/>
          <w:szCs w:val="24"/>
        </w:rPr>
        <w:t>5</w:t>
      </w:r>
      <w:r w:rsidR="00D87A62">
        <w:rPr>
          <w:sz w:val="24"/>
          <w:szCs w:val="24"/>
        </w:rPr>
        <w:t xml:space="preserve"> </w:t>
      </w:r>
      <w:r>
        <w:rPr>
          <w:sz w:val="24"/>
          <w:szCs w:val="24"/>
        </w:rPr>
        <w:t>zamestnancov.</w:t>
      </w:r>
    </w:p>
    <w:p w14:paraId="7C1AE00B" w14:textId="2C30518F" w:rsidR="00D87A62" w:rsidRDefault="000D3547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Valná hromada, konaná dňa </w:t>
      </w:r>
      <w:r w:rsidR="00570D43">
        <w:rPr>
          <w:sz w:val="24"/>
          <w:szCs w:val="24"/>
        </w:rPr>
        <w:t>27</w:t>
      </w:r>
      <w:r w:rsidR="00571D8C">
        <w:rPr>
          <w:sz w:val="24"/>
          <w:szCs w:val="24"/>
        </w:rPr>
        <w:t>.</w:t>
      </w:r>
      <w:r w:rsidR="00570D43">
        <w:rPr>
          <w:sz w:val="24"/>
          <w:szCs w:val="24"/>
        </w:rPr>
        <w:t>04</w:t>
      </w:r>
      <w:r w:rsidR="00571D8C">
        <w:rPr>
          <w:sz w:val="24"/>
          <w:szCs w:val="24"/>
        </w:rPr>
        <w:t>.202</w:t>
      </w:r>
      <w:r w:rsidR="002403D5">
        <w:rPr>
          <w:sz w:val="24"/>
          <w:szCs w:val="24"/>
        </w:rPr>
        <w:t>2</w:t>
      </w:r>
      <w:r>
        <w:rPr>
          <w:sz w:val="24"/>
          <w:szCs w:val="24"/>
        </w:rPr>
        <w:t xml:space="preserve">, sa oboznámila s výsledkami hospodárenia spoločnosti za MUO – rok </w:t>
      </w:r>
      <w:r w:rsidR="006F2F21">
        <w:rPr>
          <w:sz w:val="24"/>
          <w:szCs w:val="24"/>
        </w:rPr>
        <w:t>20</w:t>
      </w:r>
      <w:r w:rsidR="00570D43">
        <w:rPr>
          <w:sz w:val="24"/>
          <w:szCs w:val="24"/>
        </w:rPr>
        <w:t>2</w:t>
      </w:r>
      <w:r w:rsidR="002403D5">
        <w:rPr>
          <w:sz w:val="24"/>
          <w:szCs w:val="24"/>
        </w:rPr>
        <w:t>1</w:t>
      </w:r>
      <w:r>
        <w:rPr>
          <w:sz w:val="24"/>
          <w:szCs w:val="24"/>
        </w:rPr>
        <w:t xml:space="preserve"> a rozhodla:</w:t>
      </w:r>
    </w:p>
    <w:p w14:paraId="2E12042D" w14:textId="5531113E" w:rsidR="00B01A79" w:rsidRDefault="00D87A62" w:rsidP="000D3547">
      <w:pPr>
        <w:rPr>
          <w:sz w:val="24"/>
          <w:szCs w:val="24"/>
        </w:rPr>
      </w:pPr>
      <w:r>
        <w:rPr>
          <w:sz w:val="24"/>
          <w:szCs w:val="24"/>
        </w:rPr>
        <w:t>že výsledok hospodárenia – zisk za rok 20</w:t>
      </w:r>
      <w:r w:rsidR="00570D43">
        <w:rPr>
          <w:sz w:val="24"/>
          <w:szCs w:val="24"/>
        </w:rPr>
        <w:t>2</w:t>
      </w:r>
      <w:r w:rsidR="002403D5">
        <w:rPr>
          <w:sz w:val="24"/>
          <w:szCs w:val="24"/>
        </w:rPr>
        <w:t>1</w:t>
      </w:r>
      <w:r>
        <w:rPr>
          <w:sz w:val="24"/>
          <w:szCs w:val="24"/>
        </w:rPr>
        <w:t xml:space="preserve"> bude prevedený na účet nerozdelených ziskov minulých účtovných období</w:t>
      </w:r>
      <w:r w:rsidR="006F2F21">
        <w:rPr>
          <w:sz w:val="24"/>
          <w:szCs w:val="24"/>
        </w:rPr>
        <w:t xml:space="preserve"> a na tvorbu rezervného fondu</w:t>
      </w:r>
      <w:r>
        <w:rPr>
          <w:sz w:val="24"/>
          <w:szCs w:val="24"/>
        </w:rPr>
        <w:t>.</w:t>
      </w:r>
      <w:r w:rsidR="000D3547">
        <w:rPr>
          <w:sz w:val="24"/>
          <w:szCs w:val="24"/>
        </w:rPr>
        <w:t xml:space="preserve"> </w:t>
      </w:r>
    </w:p>
    <w:p w14:paraId="043707B2" w14:textId="77777777" w:rsidR="00B01A79" w:rsidRDefault="00B01A79" w:rsidP="000D3547">
      <w:pPr>
        <w:rPr>
          <w:sz w:val="24"/>
          <w:szCs w:val="24"/>
        </w:rPr>
      </w:pPr>
    </w:p>
    <w:p w14:paraId="4E2EE6DE" w14:textId="10558D28"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Účtovná závierka za rok 20</w:t>
      </w:r>
      <w:r w:rsidR="00570D43">
        <w:rPr>
          <w:sz w:val="24"/>
          <w:szCs w:val="24"/>
        </w:rPr>
        <w:t>2</w:t>
      </w:r>
      <w:r w:rsidR="001B3567">
        <w:rPr>
          <w:sz w:val="24"/>
          <w:szCs w:val="24"/>
        </w:rPr>
        <w:t>2</w:t>
      </w:r>
      <w:r>
        <w:rPr>
          <w:sz w:val="24"/>
          <w:szCs w:val="24"/>
        </w:rPr>
        <w:t xml:space="preserve"> bola zostavená za splnenia predpokladu, že účtovná jednotka bude</w:t>
      </w:r>
    </w:p>
    <w:p w14:paraId="785BBD1E" w14:textId="77777777"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nepretržite pokračovať vo svojej činnosti.</w:t>
      </w:r>
    </w:p>
    <w:p w14:paraId="72732C5E" w14:textId="77777777" w:rsidR="00B01A79" w:rsidRPr="00B01A79" w:rsidRDefault="00B01A79" w:rsidP="000D3547">
      <w:pPr>
        <w:rPr>
          <w:b/>
          <w:sz w:val="24"/>
          <w:szCs w:val="24"/>
        </w:rPr>
      </w:pPr>
      <w:r w:rsidRPr="00B01A79">
        <w:rPr>
          <w:b/>
          <w:sz w:val="24"/>
          <w:szCs w:val="24"/>
        </w:rPr>
        <w:t xml:space="preserve">Spoločnosť </w:t>
      </w:r>
      <w:r w:rsidR="00D87A62">
        <w:rPr>
          <w:b/>
          <w:sz w:val="24"/>
          <w:szCs w:val="24"/>
        </w:rPr>
        <w:t>ne</w:t>
      </w:r>
      <w:r w:rsidRPr="00B01A79">
        <w:rPr>
          <w:b/>
          <w:sz w:val="24"/>
          <w:szCs w:val="24"/>
        </w:rPr>
        <w:t xml:space="preserve">vlastní: </w:t>
      </w:r>
    </w:p>
    <w:p w14:paraId="477A17BF" w14:textId="77777777"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>cenné papiere</w:t>
      </w:r>
      <w:r w:rsidR="00613C8E">
        <w:rPr>
          <w:sz w:val="24"/>
          <w:szCs w:val="24"/>
        </w:rPr>
        <w:t>, dlhopisy</w:t>
      </w:r>
    </w:p>
    <w:p w14:paraId="31EDCF22" w14:textId="77777777" w:rsidR="00B01A79" w:rsidRDefault="00B01A79" w:rsidP="000D3547">
      <w:pPr>
        <w:rPr>
          <w:sz w:val="24"/>
          <w:szCs w:val="24"/>
        </w:rPr>
      </w:pPr>
    </w:p>
    <w:p w14:paraId="0B300F8A" w14:textId="77777777"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Krátkodobý finančný majetok – peňažné prostriedky sa oceňujú ich menovitou hodnotou. </w:t>
      </w:r>
    </w:p>
    <w:p w14:paraId="612862F1" w14:textId="4335CE78"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</w:p>
    <w:p w14:paraId="6568B2F5" w14:textId="35D5DFCF" w:rsidR="00B01A79" w:rsidRDefault="00B01A79" w:rsidP="000D3547">
      <w:pPr>
        <w:rPr>
          <w:sz w:val="24"/>
          <w:szCs w:val="24"/>
        </w:rPr>
      </w:pPr>
      <w:r>
        <w:rPr>
          <w:sz w:val="24"/>
          <w:szCs w:val="24"/>
        </w:rPr>
        <w:t xml:space="preserve">Spoločnosť eviduje daňový záväzok vo výške </w:t>
      </w:r>
      <w:r w:rsidR="002403D5">
        <w:rPr>
          <w:sz w:val="24"/>
          <w:szCs w:val="24"/>
        </w:rPr>
        <w:t>72 530,95</w:t>
      </w:r>
      <w:r>
        <w:rPr>
          <w:sz w:val="24"/>
          <w:szCs w:val="24"/>
        </w:rPr>
        <w:t xml:space="preserve"> € - </w:t>
      </w:r>
      <w:r w:rsidR="00DE3BCD">
        <w:rPr>
          <w:sz w:val="24"/>
          <w:szCs w:val="24"/>
        </w:rPr>
        <w:t>daň z bežnej činnosti splatná</w:t>
      </w:r>
      <w:r w:rsidR="00D87A62">
        <w:rPr>
          <w:sz w:val="24"/>
          <w:szCs w:val="24"/>
        </w:rPr>
        <w:t xml:space="preserve"> </w:t>
      </w:r>
      <w:r w:rsidR="00486C67">
        <w:rPr>
          <w:sz w:val="24"/>
          <w:szCs w:val="24"/>
        </w:rPr>
        <w:t>30</w:t>
      </w:r>
      <w:r w:rsidR="00D87A62">
        <w:rPr>
          <w:sz w:val="24"/>
          <w:szCs w:val="24"/>
        </w:rPr>
        <w:t>.</w:t>
      </w:r>
      <w:r w:rsidR="006F2F21">
        <w:rPr>
          <w:sz w:val="24"/>
          <w:szCs w:val="24"/>
        </w:rPr>
        <w:t>0</w:t>
      </w:r>
      <w:r w:rsidR="00486C67">
        <w:rPr>
          <w:sz w:val="24"/>
          <w:szCs w:val="24"/>
        </w:rPr>
        <w:t>6</w:t>
      </w:r>
      <w:r w:rsidR="00D87A62">
        <w:rPr>
          <w:sz w:val="24"/>
          <w:szCs w:val="24"/>
        </w:rPr>
        <w:t>.20</w:t>
      </w:r>
      <w:r w:rsidR="000558F4">
        <w:rPr>
          <w:sz w:val="24"/>
          <w:szCs w:val="24"/>
        </w:rPr>
        <w:t>2</w:t>
      </w:r>
      <w:r w:rsidR="002403D5">
        <w:rPr>
          <w:sz w:val="24"/>
          <w:szCs w:val="24"/>
        </w:rPr>
        <w:t>3</w:t>
      </w:r>
      <w:r>
        <w:rPr>
          <w:sz w:val="24"/>
          <w:szCs w:val="24"/>
        </w:rPr>
        <w:t xml:space="preserve"> </w:t>
      </w:r>
    </w:p>
    <w:p w14:paraId="7CA6410F" w14:textId="77777777" w:rsidR="00B01A79" w:rsidRDefault="00B01A79" w:rsidP="000D3547">
      <w:pPr>
        <w:rPr>
          <w:sz w:val="24"/>
          <w:szCs w:val="24"/>
        </w:rPr>
      </w:pPr>
    </w:p>
    <w:p w14:paraId="111AD769" w14:textId="77777777" w:rsidR="00B01A79" w:rsidRDefault="00B01A79" w:rsidP="000D3547">
      <w:pPr>
        <w:rPr>
          <w:sz w:val="24"/>
          <w:szCs w:val="24"/>
        </w:rPr>
      </w:pPr>
    </w:p>
    <w:p w14:paraId="4DC68D78" w14:textId="77777777" w:rsidR="00B01A79" w:rsidRDefault="00B01A79" w:rsidP="000D3547">
      <w:pPr>
        <w:rPr>
          <w:sz w:val="24"/>
          <w:szCs w:val="24"/>
        </w:rPr>
      </w:pPr>
    </w:p>
    <w:sectPr w:rsidR="00B01A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3547"/>
    <w:rsid w:val="000558F4"/>
    <w:rsid w:val="000D3547"/>
    <w:rsid w:val="001B3567"/>
    <w:rsid w:val="001F1699"/>
    <w:rsid w:val="002403D5"/>
    <w:rsid w:val="002D200B"/>
    <w:rsid w:val="00486C67"/>
    <w:rsid w:val="0055423F"/>
    <w:rsid w:val="00570D43"/>
    <w:rsid w:val="00571D8C"/>
    <w:rsid w:val="00613C8E"/>
    <w:rsid w:val="006F2F21"/>
    <w:rsid w:val="007423A5"/>
    <w:rsid w:val="00743080"/>
    <w:rsid w:val="007E50A9"/>
    <w:rsid w:val="00910D50"/>
    <w:rsid w:val="00950C78"/>
    <w:rsid w:val="00B01A79"/>
    <w:rsid w:val="00B106D5"/>
    <w:rsid w:val="00D17F28"/>
    <w:rsid w:val="00D8167C"/>
    <w:rsid w:val="00D87A62"/>
    <w:rsid w:val="00DE3BCD"/>
    <w:rsid w:val="00E564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237E8F"/>
  <w15:docId w15:val="{157EB4F6-0B41-4872-B1EE-D8955203D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250</Words>
  <Characters>1431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Pc</cp:lastModifiedBy>
  <cp:revision>5</cp:revision>
  <cp:lastPrinted>2019-03-27T22:31:00Z</cp:lastPrinted>
  <dcterms:created xsi:type="dcterms:W3CDTF">2023-06-19T06:23:00Z</dcterms:created>
  <dcterms:modified xsi:type="dcterms:W3CDTF">2023-06-22T05:42:00Z</dcterms:modified>
</cp:coreProperties>
</file>