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7726" w:rsidRPr="008216B2" w:rsidRDefault="00247726" w:rsidP="00060B4A">
      <w:pPr>
        <w:jc w:val="center"/>
        <w:rPr>
          <w:color w:val="333399"/>
          <w:sz w:val="32"/>
          <w:szCs w:val="32"/>
          <w:lang w:val="sk-SK"/>
        </w:rPr>
      </w:pPr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  <w:r w:rsidRPr="00E80C91">
        <w:rPr>
          <w:sz w:val="32"/>
          <w:szCs w:val="32"/>
          <w:lang w:val="sk-SK"/>
        </w:rPr>
        <w:t>POZNÁMKY</w:t>
      </w:r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  <w:r w:rsidRPr="00E80C91">
        <w:rPr>
          <w:sz w:val="32"/>
          <w:szCs w:val="32"/>
          <w:lang w:val="sk-SK"/>
        </w:rPr>
        <w:t>K ÚČTOVNEJ  ZÁVIERKE</w:t>
      </w:r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</w:p>
    <w:p w:rsidR="00060B4A" w:rsidRPr="00E80C91" w:rsidRDefault="00060B4A" w:rsidP="00060B4A">
      <w:pPr>
        <w:jc w:val="center"/>
        <w:rPr>
          <w:lang w:val="sk-SK"/>
        </w:rPr>
      </w:pPr>
      <w:r w:rsidRPr="00E80C91">
        <w:rPr>
          <w:lang w:val="sk-SK"/>
        </w:rPr>
        <w:t>neziskovej organizácie</w:t>
      </w:r>
    </w:p>
    <w:p w:rsidR="00060B4A" w:rsidRPr="00E80C91" w:rsidRDefault="00060B4A" w:rsidP="00060B4A">
      <w:pPr>
        <w:jc w:val="center"/>
        <w:rPr>
          <w:lang w:val="sk-SK"/>
        </w:rPr>
      </w:pPr>
    </w:p>
    <w:p w:rsidR="00060B4A" w:rsidRPr="00E80C91" w:rsidRDefault="00060B4A" w:rsidP="00060B4A">
      <w:pPr>
        <w:jc w:val="center"/>
        <w:rPr>
          <w:sz w:val="32"/>
          <w:szCs w:val="32"/>
          <w:lang w:val="sk-SK"/>
        </w:rPr>
      </w:pPr>
      <w:r w:rsidRPr="00E80C91">
        <w:rPr>
          <w:lang w:val="sk-SK"/>
        </w:rPr>
        <w:t>K</w:t>
      </w:r>
      <w:r w:rsidRPr="00E80C91">
        <w:rPr>
          <w:sz w:val="32"/>
          <w:szCs w:val="32"/>
          <w:lang w:val="sk-SK"/>
        </w:rPr>
        <w:t> 31</w:t>
      </w:r>
      <w:r w:rsidR="00480A41">
        <w:rPr>
          <w:sz w:val="32"/>
          <w:szCs w:val="32"/>
          <w:lang w:val="sk-SK"/>
        </w:rPr>
        <w:t>.12.2022</w:t>
      </w:r>
    </w:p>
    <w:p w:rsidR="00060B4A" w:rsidRPr="00E80C91" w:rsidRDefault="00060B4A" w:rsidP="00060B4A">
      <w:pPr>
        <w:jc w:val="center"/>
        <w:rPr>
          <w:lang w:val="sk-SK"/>
        </w:rPr>
      </w:pPr>
      <w:r w:rsidRPr="00E80C91">
        <w:rPr>
          <w:lang w:val="sk-SK"/>
        </w:rPr>
        <w:t>/ v eurách /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Organizácia: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Spoločenstvo vlastníkov bytov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DIČ: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2021484542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480A41" w:rsidP="00060B4A">
      <w:pPr>
        <w:rPr>
          <w:lang w:val="sk-SK"/>
        </w:rPr>
      </w:pPr>
      <w:r>
        <w:rPr>
          <w:lang w:val="sk-SK"/>
        </w:rPr>
        <w:t>Zostavené dňa 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25.6.2023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Podpisový záznam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Podpisový záznam osoby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Podpisový záznam osoby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oprávneného konateľa</w:t>
      </w:r>
      <w:r w:rsidRPr="00E80C91">
        <w:rPr>
          <w:lang w:val="sk-SK"/>
        </w:rPr>
        <w:tab/>
        <w:t>zodpovednej za zostavenie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zodpovednej za vedenie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štatutár predseda: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účtovnej závierky: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účtovníctva:</w:t>
      </w:r>
    </w:p>
    <w:p w:rsidR="00060B4A" w:rsidRPr="00E80C91" w:rsidRDefault="00060B4A" w:rsidP="00060B4A">
      <w:pPr>
        <w:rPr>
          <w:lang w:val="sk-SK"/>
        </w:rPr>
      </w:pPr>
    </w:p>
    <w:p w:rsidR="007E52FF" w:rsidRPr="00E80C91" w:rsidRDefault="007E52FF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.......................................</w:t>
      </w:r>
      <w:r w:rsidRPr="00E80C91">
        <w:rPr>
          <w:lang w:val="sk-SK"/>
        </w:rPr>
        <w:tab/>
        <w:t>...............................................</w:t>
      </w:r>
      <w:r w:rsidRPr="00E80C91">
        <w:rPr>
          <w:lang w:val="sk-SK"/>
        </w:rPr>
        <w:tab/>
      </w:r>
      <w:r w:rsidRPr="00E80C91">
        <w:rPr>
          <w:lang w:val="sk-SK"/>
        </w:rPr>
        <w:tab/>
        <w:t>..........................................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VŠEOBECNÉ ÚDAJE</w:t>
      </w:r>
    </w:p>
    <w:p w:rsidR="00060B4A" w:rsidRPr="00E80C91" w:rsidRDefault="00060B4A" w:rsidP="00060B4A">
      <w:pPr>
        <w:rPr>
          <w:lang w:val="sk-SK"/>
        </w:rPr>
      </w:pP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1.)  Názov: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Spoločenstvo vlastníkov bytov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2.)  Sídlo: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Železničná č.124/3</w:t>
      </w:r>
    </w:p>
    <w:p w:rsidR="00060B4A" w:rsidRPr="00E80C91" w:rsidRDefault="00060B4A" w:rsidP="00060B4A">
      <w:pPr>
        <w:rPr>
          <w:lang w:val="sk-SK"/>
        </w:rPr>
      </w:pPr>
      <w:r w:rsidRPr="00E80C91">
        <w:rPr>
          <w:lang w:val="sk-SK"/>
        </w:rPr>
        <w:t>3.)  Dátum vzniku: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28.02.1998</w:t>
      </w:r>
    </w:p>
    <w:p w:rsidR="00DB04DA" w:rsidRPr="00E80C91" w:rsidRDefault="00DB04DA" w:rsidP="00060B4A">
      <w:pPr>
        <w:rPr>
          <w:lang w:val="sk-SK"/>
        </w:rPr>
      </w:pPr>
      <w:r w:rsidRPr="00E80C91">
        <w:rPr>
          <w:lang w:val="sk-SK"/>
        </w:rPr>
        <w:t>4.)  Opis činnosti:</w:t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  <w:t>správa nehnuteľnosti</w:t>
      </w:r>
    </w:p>
    <w:p w:rsidR="00DB04DA" w:rsidRPr="00E80C91" w:rsidRDefault="00DB04DA" w:rsidP="00060B4A">
      <w:pPr>
        <w:rPr>
          <w:lang w:val="sk-SK"/>
        </w:rPr>
      </w:pPr>
    </w:p>
    <w:p w:rsidR="00DB04DA" w:rsidRPr="00E80C91" w:rsidRDefault="00DB04DA" w:rsidP="00060B4A">
      <w:pPr>
        <w:rPr>
          <w:lang w:val="sk-SK"/>
        </w:rPr>
      </w:pPr>
    </w:p>
    <w:p w:rsidR="00DB04DA" w:rsidRPr="00E80C91" w:rsidRDefault="00DB04DA" w:rsidP="00060B4A">
      <w:pPr>
        <w:rPr>
          <w:lang w:val="sk-SK"/>
        </w:rPr>
      </w:pPr>
      <w:r w:rsidRPr="00E80C91">
        <w:rPr>
          <w:lang w:val="sk-SK"/>
        </w:rPr>
        <w:tab/>
      </w:r>
      <w:r w:rsidRPr="00E80C91">
        <w:rPr>
          <w:lang w:val="sk-SK"/>
        </w:rPr>
        <w:tab/>
        <w:t>1./ Spoločenstvo vlastníkov bytov zostavuje účtovnú závierku k poslednému dňu účtovného obdobia.</w:t>
      </w:r>
    </w:p>
    <w:p w:rsidR="00DB04DA" w:rsidRPr="00E80C91" w:rsidRDefault="00DB04DA" w:rsidP="00060B4A">
      <w:pPr>
        <w:rPr>
          <w:lang w:val="sk-SK"/>
        </w:rPr>
      </w:pPr>
    </w:p>
    <w:p w:rsidR="00DB04DA" w:rsidRPr="00E80C91" w:rsidRDefault="00480A41" w:rsidP="00DB04DA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POUŽITÉ ÚČ</w:t>
      </w:r>
      <w:r w:rsidR="00DB04DA" w:rsidRPr="00E80C91">
        <w:rPr>
          <w:lang w:val="sk-SK"/>
        </w:rPr>
        <w:t>TOVÉ ZASADY  A ÚČTOVNÉ  METÓDY</w:t>
      </w:r>
    </w:p>
    <w:p w:rsidR="00DB04DA" w:rsidRPr="00E80C91" w:rsidRDefault="00DB04DA" w:rsidP="00DB04DA">
      <w:pPr>
        <w:ind w:left="708"/>
        <w:rPr>
          <w:lang w:val="sk-SK"/>
        </w:rPr>
      </w:pPr>
      <w:r w:rsidRPr="00E80C91">
        <w:rPr>
          <w:lang w:val="sk-SK"/>
        </w:rPr>
        <w:t>1./ Spoločenstvo vlastníkov bytov zostavilo účtovnú závierku za predpokladu nepretržitého  pokračovania vo svojej činnosti</w:t>
      </w:r>
    </w:p>
    <w:p w:rsidR="00DB04DA" w:rsidRPr="00E80C91" w:rsidRDefault="00DB04DA" w:rsidP="00DB04DA">
      <w:pPr>
        <w:ind w:left="708"/>
        <w:rPr>
          <w:lang w:val="sk-SK"/>
        </w:rPr>
      </w:pPr>
      <w:r w:rsidRPr="00E80C91">
        <w:rPr>
          <w:lang w:val="sk-SK"/>
        </w:rPr>
        <w:t>2./Oproti predchádzajúcemu o</w:t>
      </w:r>
      <w:r w:rsidR="00935B9F" w:rsidRPr="00E80C91">
        <w:rPr>
          <w:lang w:val="sk-SK"/>
        </w:rPr>
        <w:t>bdobiu sa nezmenili účtovné metó</w:t>
      </w:r>
      <w:r w:rsidRPr="00E80C91">
        <w:rPr>
          <w:lang w:val="sk-SK"/>
        </w:rPr>
        <w:t>dy a zásady</w:t>
      </w:r>
    </w:p>
    <w:p w:rsidR="00DB04DA" w:rsidRPr="00E80C91" w:rsidRDefault="00DB04DA" w:rsidP="00DB04DA">
      <w:pPr>
        <w:ind w:left="708"/>
        <w:rPr>
          <w:lang w:val="sk-SK"/>
        </w:rPr>
      </w:pPr>
      <w:r w:rsidRPr="00E80C91">
        <w:rPr>
          <w:lang w:val="sk-SK"/>
        </w:rPr>
        <w:t>3./ Spoločenstvo vlastníkov bytov nevlastní dlhodobo hmotný majetok</w:t>
      </w:r>
    </w:p>
    <w:p w:rsidR="00935B9F" w:rsidRPr="00E80C91" w:rsidRDefault="00935B9F" w:rsidP="00DB04DA">
      <w:pPr>
        <w:ind w:left="708"/>
        <w:rPr>
          <w:lang w:val="sk-SK"/>
        </w:rPr>
      </w:pPr>
    </w:p>
    <w:p w:rsidR="00DB04DA" w:rsidRPr="00E80C91" w:rsidRDefault="00935B9F" w:rsidP="00935B9F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PREHĽAD FINANČNÝCH POHYBOV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>1./ Pohľadávky spoločenstvo eviduje v hodnote 0,- €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lastRenderedPageBreak/>
        <w:t>2./ Finančný krátkodobý majetok tvoria: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 xml:space="preserve">      - peniaze</w:t>
      </w:r>
      <w:r w:rsidR="00480A41">
        <w:rPr>
          <w:lang w:val="sk-SK"/>
        </w:rPr>
        <w:t xml:space="preserve"> v hotovosti v pokladnici 105,40</w:t>
      </w:r>
      <w:r w:rsidR="003E1014" w:rsidRPr="00E80C91">
        <w:rPr>
          <w:lang w:val="sk-SK"/>
        </w:rPr>
        <w:t xml:space="preserve"> </w:t>
      </w:r>
      <w:r w:rsidRPr="00E80C91">
        <w:rPr>
          <w:lang w:val="sk-SK"/>
        </w:rPr>
        <w:t>€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 xml:space="preserve">      - peňažné prostriedky  na účto</w:t>
      </w:r>
      <w:r w:rsidR="00480A41">
        <w:rPr>
          <w:lang w:val="sk-SK"/>
        </w:rPr>
        <w:t>ch v bankách  v hodnote 5285,43</w:t>
      </w:r>
      <w:r w:rsidR="005E18E9">
        <w:rPr>
          <w:lang w:val="sk-SK"/>
        </w:rPr>
        <w:t xml:space="preserve"> </w:t>
      </w:r>
      <w:r w:rsidRPr="00E80C91">
        <w:rPr>
          <w:lang w:val="sk-SK"/>
        </w:rPr>
        <w:t>€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>3./ Krátkodobé záväzky Spoločenstvo vlastníkov bytov eviduje v hodnote : 0,-€</w:t>
      </w:r>
    </w:p>
    <w:p w:rsidR="00935B9F" w:rsidRPr="00E80C91" w:rsidRDefault="00935B9F" w:rsidP="00935B9F">
      <w:pPr>
        <w:rPr>
          <w:lang w:val="sk-SK"/>
        </w:rPr>
      </w:pPr>
      <w:r w:rsidRPr="00E80C91">
        <w:rPr>
          <w:lang w:val="sk-SK"/>
        </w:rPr>
        <w:t xml:space="preserve"> </w:t>
      </w:r>
    </w:p>
    <w:p w:rsidR="00935B9F" w:rsidRPr="00E80C91" w:rsidRDefault="00935B9F" w:rsidP="00935B9F">
      <w:pPr>
        <w:rPr>
          <w:lang w:val="sk-SK"/>
        </w:rPr>
      </w:pPr>
    </w:p>
    <w:p w:rsidR="00935B9F" w:rsidRPr="00E80C91" w:rsidRDefault="00935B9F" w:rsidP="00935B9F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INFOR</w:t>
      </w:r>
      <w:r w:rsidR="0070669B" w:rsidRPr="00E80C91">
        <w:rPr>
          <w:lang w:val="sk-SK"/>
        </w:rPr>
        <w:t>MÁCIE O VÝ</w:t>
      </w:r>
      <w:r w:rsidRPr="00E80C91">
        <w:rPr>
          <w:lang w:val="sk-SK"/>
        </w:rPr>
        <w:t>NOSOCH</w:t>
      </w:r>
    </w:p>
    <w:p w:rsidR="00935B9F" w:rsidRPr="00E80C91" w:rsidRDefault="00935B9F" w:rsidP="00935B9F">
      <w:pPr>
        <w:ind w:left="708"/>
        <w:rPr>
          <w:lang w:val="sk-SK"/>
        </w:rPr>
      </w:pPr>
      <w:r w:rsidRPr="00E80C91">
        <w:rPr>
          <w:lang w:val="sk-SK"/>
        </w:rPr>
        <w:t>1./ Tržby za poskytnuté služby vo výške 0,- € nevznikli.</w:t>
      </w:r>
    </w:p>
    <w:p w:rsidR="00AF11FA" w:rsidRPr="00E80C91" w:rsidRDefault="00AF11FA" w:rsidP="00AF11FA">
      <w:pPr>
        <w:rPr>
          <w:lang w:val="sk-SK"/>
        </w:rPr>
      </w:pPr>
    </w:p>
    <w:p w:rsidR="00AF11FA" w:rsidRPr="00E80C91" w:rsidRDefault="00AF11FA" w:rsidP="00AF11FA">
      <w:pPr>
        <w:rPr>
          <w:lang w:val="sk-SK"/>
        </w:rPr>
      </w:pPr>
    </w:p>
    <w:p w:rsidR="00AF11FA" w:rsidRPr="00E80C91" w:rsidRDefault="00AF11FA" w:rsidP="00AF11FA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INFORMÁCIE  O NÁKLADOCH</w:t>
      </w:r>
    </w:p>
    <w:p w:rsidR="00AF11FA" w:rsidRPr="00E80C91" w:rsidRDefault="00AF11FA" w:rsidP="00AF11FA">
      <w:pPr>
        <w:ind w:left="708"/>
        <w:rPr>
          <w:lang w:val="sk-SK"/>
        </w:rPr>
      </w:pPr>
      <w:r w:rsidRPr="00E80C91">
        <w:rPr>
          <w:lang w:val="sk-SK"/>
        </w:rPr>
        <w:t>1./ Náklady za poskytnuté služby a réžiu – v hodnote 0,-€ tvoria: bankové poplatky    spotrebný materiál a služby</w:t>
      </w:r>
    </w:p>
    <w:p w:rsidR="00AF11FA" w:rsidRPr="00E80C91" w:rsidRDefault="00AF11FA" w:rsidP="00AF11FA">
      <w:pPr>
        <w:rPr>
          <w:lang w:val="sk-SK"/>
        </w:rPr>
      </w:pPr>
      <w:r w:rsidRPr="00E80C91">
        <w:rPr>
          <w:lang w:val="sk-SK"/>
        </w:rPr>
        <w:t xml:space="preserve">      </w:t>
      </w:r>
    </w:p>
    <w:p w:rsidR="00AF11FA" w:rsidRPr="00E80C91" w:rsidRDefault="00AF11FA" w:rsidP="00AF11FA">
      <w:pPr>
        <w:rPr>
          <w:lang w:val="sk-SK"/>
        </w:rPr>
      </w:pPr>
      <w:r w:rsidRPr="00E80C91">
        <w:rPr>
          <w:lang w:val="sk-SK"/>
        </w:rPr>
        <w:t xml:space="preserve">     G.   DAŇ   Z PRÍJMOV</w:t>
      </w:r>
    </w:p>
    <w:p w:rsidR="00AF11FA" w:rsidRPr="00E80C91" w:rsidRDefault="00AF11FA" w:rsidP="00AF11FA">
      <w:pPr>
        <w:rPr>
          <w:lang w:val="sk-SK"/>
        </w:rPr>
      </w:pPr>
    </w:p>
    <w:p w:rsidR="00AF11FA" w:rsidRPr="00E80C91" w:rsidRDefault="00AF11FA" w:rsidP="00AF11FA">
      <w:pPr>
        <w:rPr>
          <w:lang w:val="sk-SK"/>
        </w:rPr>
      </w:pPr>
      <w:r w:rsidRPr="00E80C91">
        <w:rPr>
          <w:lang w:val="sk-SK"/>
        </w:rPr>
        <w:tab/>
        <w:t>Účtovná jednotka nemá daňovú povinnosť voči</w:t>
      </w:r>
    </w:p>
    <w:p w:rsidR="00AF11FA" w:rsidRPr="00E80C91" w:rsidRDefault="00AF11FA" w:rsidP="00AF11FA">
      <w:pPr>
        <w:numPr>
          <w:ilvl w:val="0"/>
          <w:numId w:val="2"/>
        </w:numPr>
        <w:rPr>
          <w:lang w:val="sk-SK"/>
        </w:rPr>
      </w:pPr>
      <w:r w:rsidRPr="00E80C91">
        <w:rPr>
          <w:lang w:val="sk-SK"/>
        </w:rPr>
        <w:t>vypočítaná daň v sledovanom období je 0,-€</w:t>
      </w:r>
    </w:p>
    <w:p w:rsidR="00AF11FA" w:rsidRPr="00E80C91" w:rsidRDefault="00B00409" w:rsidP="00C2015B">
      <w:pPr>
        <w:ind w:left="705"/>
        <w:rPr>
          <w:lang w:val="sk-SK"/>
        </w:rPr>
      </w:pPr>
      <w:r>
        <w:rPr>
          <w:lang w:val="sk-SK"/>
        </w:rPr>
        <w:t>Daňová povinnosť pre</w:t>
      </w:r>
      <w:r w:rsidR="00480A41">
        <w:rPr>
          <w:lang w:val="sk-SK"/>
        </w:rPr>
        <w:t xml:space="preserve"> rok 2023</w:t>
      </w:r>
      <w:r w:rsidR="00AF11FA" w:rsidRPr="00E80C91">
        <w:rPr>
          <w:lang w:val="sk-SK"/>
        </w:rPr>
        <w:t xml:space="preserve"> nebude kompenzovaná preddavkami dane z úrokov na bankových účtoch.</w:t>
      </w:r>
    </w:p>
    <w:p w:rsidR="00AF11FA" w:rsidRPr="00E80C91" w:rsidRDefault="00480A41" w:rsidP="00CB1258">
      <w:pPr>
        <w:ind w:left="705"/>
        <w:rPr>
          <w:lang w:val="sk-SK"/>
        </w:rPr>
      </w:pPr>
      <w:r>
        <w:rPr>
          <w:lang w:val="sk-SK"/>
        </w:rPr>
        <w:t>Pre rok 2023</w:t>
      </w:r>
      <w:r w:rsidR="00AF11FA" w:rsidRPr="00E80C91">
        <w:rPr>
          <w:lang w:val="sk-SK"/>
        </w:rPr>
        <w:t xml:space="preserve"> nevzniká Spoločenstvu vlastníkov bytov platiť preddavky na daň z príjmu.</w:t>
      </w:r>
    </w:p>
    <w:p w:rsidR="00AF11FA" w:rsidRPr="00E80C91" w:rsidRDefault="00AF11FA" w:rsidP="00AF11FA">
      <w:pPr>
        <w:numPr>
          <w:ilvl w:val="0"/>
          <w:numId w:val="1"/>
        </w:numPr>
        <w:rPr>
          <w:lang w:val="sk-SK"/>
        </w:rPr>
      </w:pPr>
      <w:r w:rsidRPr="00E80C91">
        <w:rPr>
          <w:lang w:val="sk-SK"/>
        </w:rPr>
        <w:t>EKONOMICKÉ VZŤAHY SPOLOČENSTVO VLASTNÍKOV BYTOV  A </w:t>
      </w:r>
    </w:p>
    <w:p w:rsidR="00AF11FA" w:rsidRPr="00E80C91" w:rsidRDefault="00AF11FA" w:rsidP="00AF11FA">
      <w:pPr>
        <w:ind w:left="708"/>
        <w:rPr>
          <w:lang w:val="sk-SK"/>
        </w:rPr>
      </w:pPr>
      <w:r w:rsidRPr="00E80C91">
        <w:rPr>
          <w:lang w:val="sk-SK"/>
        </w:rPr>
        <w:t>SPRIAZNENÝCH OSOB.</w:t>
      </w:r>
    </w:p>
    <w:p w:rsidR="00AF11FA" w:rsidRPr="00E80C91" w:rsidRDefault="00AF11FA" w:rsidP="00AF11FA">
      <w:pPr>
        <w:ind w:left="708"/>
        <w:rPr>
          <w:lang w:val="sk-SK"/>
        </w:rPr>
      </w:pPr>
    </w:p>
    <w:p w:rsidR="00AF11FA" w:rsidRPr="00E80C91" w:rsidRDefault="00AF11FA" w:rsidP="00AF11FA">
      <w:pPr>
        <w:ind w:left="708"/>
        <w:rPr>
          <w:lang w:val="sk-SK"/>
        </w:rPr>
      </w:pPr>
      <w:r w:rsidRPr="00E80C91">
        <w:rPr>
          <w:lang w:val="sk-SK"/>
        </w:rPr>
        <w:t>V </w:t>
      </w:r>
      <w:r w:rsidR="00D94E01" w:rsidRPr="00E80C91">
        <w:rPr>
          <w:lang w:val="sk-SK"/>
        </w:rPr>
        <w:t>s</w:t>
      </w:r>
      <w:r w:rsidRPr="00E80C91">
        <w:rPr>
          <w:lang w:val="sk-SK"/>
        </w:rPr>
        <w:t>ledovanom období Sp</w:t>
      </w:r>
      <w:r w:rsidR="00D94E01" w:rsidRPr="00E80C91">
        <w:rPr>
          <w:lang w:val="sk-SK"/>
        </w:rPr>
        <w:t>o</w:t>
      </w:r>
      <w:r w:rsidRPr="00E80C91">
        <w:rPr>
          <w:lang w:val="sk-SK"/>
        </w:rPr>
        <w:t>ločenstvo vlastník</w:t>
      </w:r>
      <w:r w:rsidR="00D94E01" w:rsidRPr="00E80C91">
        <w:rPr>
          <w:lang w:val="sk-SK"/>
        </w:rPr>
        <w:t>ov bytov neuskutočnilo obchody medzi</w:t>
      </w:r>
    </w:p>
    <w:p w:rsidR="00D94E01" w:rsidRPr="00E80C91" w:rsidRDefault="00D94E01" w:rsidP="00AF11FA">
      <w:pPr>
        <w:ind w:left="708"/>
        <w:rPr>
          <w:lang w:val="sk-SK"/>
        </w:rPr>
      </w:pPr>
      <w:r w:rsidRPr="00E80C91">
        <w:rPr>
          <w:lang w:val="sk-SK"/>
        </w:rPr>
        <w:t>spriaznenými osobami.</w:t>
      </w:r>
    </w:p>
    <w:p w:rsidR="00D94E01" w:rsidRPr="00E80C91" w:rsidRDefault="00D94E01" w:rsidP="00D94E01">
      <w:pPr>
        <w:rPr>
          <w:lang w:val="sk-SK"/>
        </w:rPr>
      </w:pPr>
    </w:p>
    <w:p w:rsidR="00D94E01" w:rsidRPr="00E80C91" w:rsidRDefault="00D94E01" w:rsidP="00D94E01">
      <w:pPr>
        <w:rPr>
          <w:lang w:val="sk-SK"/>
        </w:rPr>
      </w:pPr>
    </w:p>
    <w:p w:rsidR="00D94E01" w:rsidRPr="00E80C91" w:rsidRDefault="00D94E01" w:rsidP="00D94E01">
      <w:pPr>
        <w:rPr>
          <w:lang w:val="sk-SK"/>
        </w:rPr>
      </w:pPr>
      <w:r w:rsidRPr="00E80C91">
        <w:rPr>
          <w:lang w:val="sk-SK"/>
        </w:rPr>
        <w:t xml:space="preserve">      I.     SKUTOČNOSTI, KTORÉ NASTALI PO DNI, KU KTORÉMU SA ZOSTAVUJ</w:t>
      </w:r>
    </w:p>
    <w:p w:rsidR="00D94E01" w:rsidRPr="00E80C91" w:rsidRDefault="00D94E01" w:rsidP="00D94E01">
      <w:pPr>
        <w:ind w:left="-360" w:firstLine="1068"/>
        <w:rPr>
          <w:lang w:val="sk-SK"/>
        </w:rPr>
      </w:pPr>
      <w:r w:rsidRPr="00E80C91">
        <w:rPr>
          <w:lang w:val="sk-SK"/>
        </w:rPr>
        <w:t xml:space="preserve"> ÚCTOVNÁ ZÁVIERKA DO DŇA ZOSTAVENIA ÚCTOVNEJ ZÁVIERKY</w:t>
      </w: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  <w:r w:rsidRPr="00E80C91">
        <w:rPr>
          <w:lang w:val="sk-SK"/>
        </w:rPr>
        <w:tab/>
      </w:r>
      <w:r w:rsidRPr="00E80C91">
        <w:rPr>
          <w:lang w:val="sk-SK"/>
        </w:rPr>
        <w:tab/>
        <w:t>Po dni , ku ktorému zostavuje Spoločenstvo vlastníkov bytov nenastali žiadne skutočnosti.</w:t>
      </w: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D94E01" w:rsidP="00D94E01">
      <w:pPr>
        <w:ind w:left="-360"/>
        <w:rPr>
          <w:lang w:val="sk-SK"/>
        </w:rPr>
      </w:pPr>
    </w:p>
    <w:p w:rsidR="00D94E01" w:rsidRPr="00E80C91" w:rsidRDefault="00480A41" w:rsidP="00D94E01">
      <w:pPr>
        <w:ind w:left="-360"/>
        <w:rPr>
          <w:lang w:val="sk-SK"/>
        </w:rPr>
      </w:pPr>
      <w:r>
        <w:rPr>
          <w:lang w:val="sk-SK"/>
        </w:rPr>
        <w:tab/>
        <w:t>V Púchove 25.6.2023</w:t>
      </w:r>
      <w:bookmarkStart w:id="0" w:name="_GoBack"/>
      <w:bookmarkEnd w:id="0"/>
      <w:r w:rsidR="00D94E01" w:rsidRPr="00E80C91">
        <w:rPr>
          <w:lang w:val="sk-SK"/>
        </w:rPr>
        <w:tab/>
      </w:r>
      <w:r w:rsidR="00D94E01" w:rsidRPr="00E80C91">
        <w:rPr>
          <w:lang w:val="sk-SK"/>
        </w:rPr>
        <w:tab/>
      </w:r>
      <w:r w:rsidR="00D94E01" w:rsidRPr="00E80C91">
        <w:rPr>
          <w:lang w:val="sk-SK"/>
        </w:rPr>
        <w:tab/>
        <w:t>.......................................................</w:t>
      </w:r>
    </w:p>
    <w:p w:rsidR="00D94E01" w:rsidRPr="00E80C91" w:rsidRDefault="008216B2" w:rsidP="00D94E01">
      <w:pPr>
        <w:ind w:left="-360"/>
        <w:rPr>
          <w:lang w:val="sk-SK"/>
        </w:rPr>
      </w:pP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Pr="00E80C91">
        <w:rPr>
          <w:lang w:val="sk-SK"/>
        </w:rPr>
        <w:tab/>
      </w:r>
      <w:r w:rsidR="00B00409">
        <w:rPr>
          <w:lang w:val="sk-SK"/>
        </w:rPr>
        <w:t xml:space="preserve">            </w:t>
      </w:r>
      <w:r w:rsidR="00D94E01" w:rsidRPr="00E80C91">
        <w:rPr>
          <w:lang w:val="sk-SK"/>
        </w:rPr>
        <w:t xml:space="preserve"> Anna </w:t>
      </w:r>
      <w:proofErr w:type="spellStart"/>
      <w:r w:rsidR="00D94E01" w:rsidRPr="00E80C91">
        <w:rPr>
          <w:lang w:val="sk-SK"/>
        </w:rPr>
        <w:t>Budjačová</w:t>
      </w:r>
      <w:r w:rsidR="00B00409">
        <w:rPr>
          <w:lang w:val="sk-SK"/>
        </w:rPr>
        <w:t>,predseda</w:t>
      </w:r>
      <w:proofErr w:type="spellEnd"/>
    </w:p>
    <w:p w:rsidR="00E80C91" w:rsidRPr="00E80C91" w:rsidRDefault="00E80C91">
      <w:pPr>
        <w:ind w:left="-360"/>
        <w:rPr>
          <w:lang w:val="sk-SK"/>
        </w:rPr>
      </w:pPr>
    </w:p>
    <w:sectPr w:rsidR="00E80C91" w:rsidRPr="00E80C91" w:rsidSect="00B85976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B37336"/>
    <w:multiLevelType w:val="hybridMultilevel"/>
    <w:tmpl w:val="8ABE39A6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6060EFA"/>
    <w:multiLevelType w:val="hybridMultilevel"/>
    <w:tmpl w:val="1010831E"/>
    <w:lvl w:ilvl="0" w:tplc="85F6CF66">
      <w:start w:val="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B4A"/>
    <w:rsid w:val="00060B4A"/>
    <w:rsid w:val="00062679"/>
    <w:rsid w:val="00247726"/>
    <w:rsid w:val="003E1014"/>
    <w:rsid w:val="00480A41"/>
    <w:rsid w:val="005A58C2"/>
    <w:rsid w:val="005E18E9"/>
    <w:rsid w:val="00625FF9"/>
    <w:rsid w:val="00667F05"/>
    <w:rsid w:val="0068295E"/>
    <w:rsid w:val="0070669B"/>
    <w:rsid w:val="007410C1"/>
    <w:rsid w:val="00784B90"/>
    <w:rsid w:val="007E52FF"/>
    <w:rsid w:val="008216B2"/>
    <w:rsid w:val="00830604"/>
    <w:rsid w:val="00926555"/>
    <w:rsid w:val="00935B9F"/>
    <w:rsid w:val="009C2464"/>
    <w:rsid w:val="00A168D8"/>
    <w:rsid w:val="00AF11FA"/>
    <w:rsid w:val="00B00409"/>
    <w:rsid w:val="00B85976"/>
    <w:rsid w:val="00BF3FD6"/>
    <w:rsid w:val="00C2015B"/>
    <w:rsid w:val="00C436B8"/>
    <w:rsid w:val="00C76CEB"/>
    <w:rsid w:val="00CB1258"/>
    <w:rsid w:val="00D94E01"/>
    <w:rsid w:val="00DB04DA"/>
    <w:rsid w:val="00E26B0E"/>
    <w:rsid w:val="00E80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6C4937"/>
  <w15:chartTrackingRefBased/>
  <w15:docId w15:val="{5125E876-4BD9-4500-8527-35D1EA054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2477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.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Anna Budjačová</dc:creator>
  <cp:keywords/>
  <dc:description/>
  <cp:lastModifiedBy>PC</cp:lastModifiedBy>
  <cp:revision>4</cp:revision>
  <cp:lastPrinted>2022-06-25T15:58:00Z</cp:lastPrinted>
  <dcterms:created xsi:type="dcterms:W3CDTF">2022-06-29T13:06:00Z</dcterms:created>
  <dcterms:modified xsi:type="dcterms:W3CDTF">2023-06-25T15:02:00Z</dcterms:modified>
</cp:coreProperties>
</file>