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D1406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2BE5DAF6" w14:textId="54BC7A96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</w:t>
      </w:r>
      <w:r w:rsidR="007C3B20">
        <w:rPr>
          <w:rFonts w:ascii="Arial Narrow" w:hAnsi="Arial Narrow"/>
          <w:b/>
        </w:rPr>
        <w:t>2</w:t>
      </w:r>
      <w:r w:rsidR="00506FA3">
        <w:rPr>
          <w:rFonts w:ascii="Arial Narrow" w:hAnsi="Arial Narrow"/>
          <w:b/>
        </w:rPr>
        <w:t>2</w:t>
      </w:r>
    </w:p>
    <w:p w14:paraId="2C0DCC5C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2865B9B8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61928894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4D8E9392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71C020E7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72BB2817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10FDE309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76FB7A4D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14:paraId="12E18CC9" w14:textId="77777777" w:rsidTr="002D7E6D">
        <w:tc>
          <w:tcPr>
            <w:tcW w:w="3085" w:type="dxa"/>
          </w:tcPr>
          <w:p w14:paraId="288FD85B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316BE29E" w14:textId="5BE322F9" w:rsidR="002D7E6D" w:rsidRPr="00A55E63" w:rsidRDefault="00A0605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Reality BL North</w:t>
            </w:r>
            <w:r w:rsidR="007314CE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14:paraId="37728270" w14:textId="77777777" w:rsidTr="002D7E6D">
        <w:tc>
          <w:tcPr>
            <w:tcW w:w="3085" w:type="dxa"/>
          </w:tcPr>
          <w:p w14:paraId="71E2B623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2172429F" w14:textId="21985C3E" w:rsidR="002D7E6D" w:rsidRPr="00A55E63" w:rsidRDefault="006B06DC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A0605D">
              <w:rPr>
                <w:rFonts w:ascii="Arial" w:hAnsi="Arial" w:cs="Arial"/>
              </w:rPr>
              <w:t>4245117</w:t>
            </w:r>
          </w:p>
        </w:tc>
      </w:tr>
      <w:tr w:rsidR="00A55E63" w:rsidRPr="00A55E63" w14:paraId="766D6D08" w14:textId="77777777" w:rsidTr="002D7E6D">
        <w:tc>
          <w:tcPr>
            <w:tcW w:w="3085" w:type="dxa"/>
          </w:tcPr>
          <w:p w14:paraId="3F02D0C3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6A0FAD04" w14:textId="07D48633" w:rsidR="002D7E6D" w:rsidRPr="00A55E63" w:rsidRDefault="00C0263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Komenského 2207/7, 010 01 Žilina</w:t>
            </w:r>
          </w:p>
        </w:tc>
      </w:tr>
    </w:tbl>
    <w:p w14:paraId="5EFCD267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2420950F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1103198C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3EF7D312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46930C1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12804671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5E1B06DC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14:paraId="63C7AF0D" w14:textId="77777777" w:rsidTr="002D7E6D">
        <w:tc>
          <w:tcPr>
            <w:tcW w:w="4219" w:type="dxa"/>
          </w:tcPr>
          <w:p w14:paraId="4DE30D66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1A85D5FA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1B6E9C15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7D66974F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4EBCD58B" w14:textId="77777777" w:rsidTr="002D7E6D">
        <w:tc>
          <w:tcPr>
            <w:tcW w:w="4219" w:type="dxa"/>
          </w:tcPr>
          <w:p w14:paraId="7E938193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7BDEEE44" w14:textId="1D8CA6FC"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3342" w:type="dxa"/>
          </w:tcPr>
          <w:p w14:paraId="3267AF4C" w14:textId="175E73C9"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14:paraId="3D5914A8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1D7A3EBC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75C573A2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32F1F6AD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07912930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66E5BDD9" w14:textId="7A2E1AF5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9476A0">
        <w:rPr>
          <w:rFonts w:ascii="Arial" w:hAnsi="Arial" w:cs="Arial"/>
          <w:sz w:val="22"/>
          <w:szCs w:val="22"/>
        </w:rPr>
        <w:t xml:space="preserve"> </w:t>
      </w:r>
      <w:r w:rsidR="00506FA3">
        <w:rPr>
          <w:rFonts w:ascii="Arial" w:hAnsi="Arial" w:cs="Arial"/>
          <w:sz w:val="22"/>
          <w:szCs w:val="22"/>
        </w:rPr>
        <w:t>áno</w:t>
      </w:r>
    </w:p>
    <w:p w14:paraId="16B11C8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39F3F35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F488C87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14:paraId="62D7073A" w14:textId="77777777" w:rsidTr="002D7E6D">
        <w:tc>
          <w:tcPr>
            <w:tcW w:w="4843" w:type="dxa"/>
          </w:tcPr>
          <w:p w14:paraId="0D43DA5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7F1BA6B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0587438C" w14:textId="77777777" w:rsidTr="002D7E6D">
        <w:tc>
          <w:tcPr>
            <w:tcW w:w="4843" w:type="dxa"/>
          </w:tcPr>
          <w:p w14:paraId="6E3D32F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CD9AB23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16F461D2" w14:textId="77777777" w:rsidTr="002D7E6D">
        <w:tc>
          <w:tcPr>
            <w:tcW w:w="4843" w:type="dxa"/>
          </w:tcPr>
          <w:p w14:paraId="3136FF9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5F72FE0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4E8EDD4" w14:textId="77777777" w:rsidTr="002D7E6D">
        <w:tc>
          <w:tcPr>
            <w:tcW w:w="4843" w:type="dxa"/>
          </w:tcPr>
          <w:p w14:paraId="385966A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58C47C7F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3F1A9127" w14:textId="77777777" w:rsidTr="002D7E6D">
        <w:tc>
          <w:tcPr>
            <w:tcW w:w="4843" w:type="dxa"/>
          </w:tcPr>
          <w:p w14:paraId="76F8A1B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3B622462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FF235A1" w14:textId="77777777" w:rsidTr="002D7E6D">
        <w:tc>
          <w:tcPr>
            <w:tcW w:w="4843" w:type="dxa"/>
          </w:tcPr>
          <w:p w14:paraId="793F5EE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0F29C188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770E6F26" w14:textId="77777777" w:rsidTr="002D7E6D">
        <w:tc>
          <w:tcPr>
            <w:tcW w:w="4843" w:type="dxa"/>
          </w:tcPr>
          <w:p w14:paraId="1A00364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15303FDB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4F7BEEFC" w14:textId="77777777" w:rsidTr="002D7E6D">
        <w:tc>
          <w:tcPr>
            <w:tcW w:w="4843" w:type="dxa"/>
          </w:tcPr>
          <w:p w14:paraId="7FCB06A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2ACB2CA1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700FF75E" w14:textId="77777777" w:rsidTr="002D7E6D">
        <w:tc>
          <w:tcPr>
            <w:tcW w:w="4843" w:type="dxa"/>
          </w:tcPr>
          <w:p w14:paraId="608C12D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8BC6F8A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F547AF7" w14:textId="77777777" w:rsidTr="002D7E6D">
        <w:tc>
          <w:tcPr>
            <w:tcW w:w="4843" w:type="dxa"/>
          </w:tcPr>
          <w:p w14:paraId="2F91C34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05FCD3C2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7DCC9248" w14:textId="77777777" w:rsidTr="002D7E6D">
        <w:tc>
          <w:tcPr>
            <w:tcW w:w="4843" w:type="dxa"/>
          </w:tcPr>
          <w:p w14:paraId="76FE262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0F099602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768A08B2" w14:textId="77777777" w:rsidTr="002D7E6D">
        <w:tc>
          <w:tcPr>
            <w:tcW w:w="4843" w:type="dxa"/>
          </w:tcPr>
          <w:p w14:paraId="2C14BFE8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3312E28D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03575355" w14:textId="77777777" w:rsidTr="002D7E6D">
        <w:tc>
          <w:tcPr>
            <w:tcW w:w="4843" w:type="dxa"/>
          </w:tcPr>
          <w:p w14:paraId="287C8DD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4D59A68D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48248AC4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CEC6575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3FD14B1" w14:textId="77777777" w:rsidR="009476A0" w:rsidRDefault="009476A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F0FA650" w14:textId="77777777" w:rsidR="009476A0" w:rsidRPr="00A55E63" w:rsidRDefault="009476A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66C2701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9476A0">
        <w:rPr>
          <w:rFonts w:ascii="Arial" w:hAnsi="Arial" w:cs="Arial"/>
          <w:sz w:val="22"/>
          <w:szCs w:val="22"/>
        </w:rPr>
        <w:t xml:space="preserve"> nie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8"/>
        <w:gridCol w:w="1013"/>
        <w:gridCol w:w="2107"/>
        <w:gridCol w:w="2268"/>
      </w:tblGrid>
      <w:tr w:rsidR="007314CE" w:rsidRPr="00755848" w14:paraId="20219EF0" w14:textId="77777777" w:rsidTr="003064EB">
        <w:tc>
          <w:tcPr>
            <w:tcW w:w="4218" w:type="dxa"/>
          </w:tcPr>
          <w:p w14:paraId="7E20FFF7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Dlhodobý hmotný a nehmotný</w:t>
            </w:r>
          </w:p>
          <w:p w14:paraId="5308A62F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odpisovaný majetok</w:t>
            </w:r>
          </w:p>
        </w:tc>
        <w:tc>
          <w:tcPr>
            <w:tcW w:w="1013" w:type="dxa"/>
          </w:tcPr>
          <w:p w14:paraId="0DDC31DE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číslo</w:t>
            </w:r>
          </w:p>
          <w:p w14:paraId="5371CE7D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účtu</w:t>
            </w:r>
          </w:p>
        </w:tc>
        <w:tc>
          <w:tcPr>
            <w:tcW w:w="2107" w:type="dxa"/>
          </w:tcPr>
          <w:p w14:paraId="500B7E21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doba odpisovania</w:t>
            </w:r>
          </w:p>
          <w:p w14:paraId="63F2A754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(počet rokov)</w:t>
            </w:r>
          </w:p>
        </w:tc>
        <w:tc>
          <w:tcPr>
            <w:tcW w:w="2268" w:type="dxa"/>
          </w:tcPr>
          <w:p w14:paraId="6F0A3E92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 xml:space="preserve">odpisová sadzba </w:t>
            </w:r>
          </w:p>
          <w:p w14:paraId="770F46F2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(%)</w:t>
            </w:r>
          </w:p>
        </w:tc>
      </w:tr>
      <w:tr w:rsidR="007314CE" w:rsidRPr="00755848" w14:paraId="2A1DD21A" w14:textId="77777777" w:rsidTr="003064EB">
        <w:tc>
          <w:tcPr>
            <w:tcW w:w="4218" w:type="dxa"/>
          </w:tcPr>
          <w:p w14:paraId="44DB1BC1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Software</w:t>
            </w:r>
          </w:p>
        </w:tc>
        <w:tc>
          <w:tcPr>
            <w:tcW w:w="1013" w:type="dxa"/>
          </w:tcPr>
          <w:p w14:paraId="24C4884B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013</w:t>
            </w:r>
          </w:p>
        </w:tc>
        <w:tc>
          <w:tcPr>
            <w:tcW w:w="2107" w:type="dxa"/>
          </w:tcPr>
          <w:p w14:paraId="22AD5C2C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  <w:tc>
          <w:tcPr>
            <w:tcW w:w="2268" w:type="dxa"/>
          </w:tcPr>
          <w:p w14:paraId="6FB5BCED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</w:tr>
      <w:tr w:rsidR="007314CE" w:rsidRPr="00755848" w14:paraId="317B756A" w14:textId="77777777" w:rsidTr="003064EB">
        <w:tc>
          <w:tcPr>
            <w:tcW w:w="4218" w:type="dxa"/>
          </w:tcPr>
          <w:p w14:paraId="5511E89D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 xml:space="preserve">Ostatný DNM </w:t>
            </w:r>
          </w:p>
        </w:tc>
        <w:tc>
          <w:tcPr>
            <w:tcW w:w="1013" w:type="dxa"/>
          </w:tcPr>
          <w:p w14:paraId="2B15BF94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019</w:t>
            </w:r>
          </w:p>
        </w:tc>
        <w:tc>
          <w:tcPr>
            <w:tcW w:w="2107" w:type="dxa"/>
          </w:tcPr>
          <w:p w14:paraId="7C6363DC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  <w:tc>
          <w:tcPr>
            <w:tcW w:w="2268" w:type="dxa"/>
          </w:tcPr>
          <w:p w14:paraId="0BFAD9A0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</w:tr>
      <w:tr w:rsidR="007314CE" w:rsidRPr="00755848" w14:paraId="78FB0D0B" w14:textId="77777777" w:rsidTr="003064EB">
        <w:tc>
          <w:tcPr>
            <w:tcW w:w="4218" w:type="dxa"/>
          </w:tcPr>
          <w:p w14:paraId="68543660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Stavby</w:t>
            </w:r>
          </w:p>
        </w:tc>
        <w:tc>
          <w:tcPr>
            <w:tcW w:w="1013" w:type="dxa"/>
          </w:tcPr>
          <w:p w14:paraId="01B6FD09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021</w:t>
            </w:r>
          </w:p>
        </w:tc>
        <w:tc>
          <w:tcPr>
            <w:tcW w:w="2107" w:type="dxa"/>
          </w:tcPr>
          <w:p w14:paraId="6415F4EB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  <w:tc>
          <w:tcPr>
            <w:tcW w:w="2268" w:type="dxa"/>
          </w:tcPr>
          <w:p w14:paraId="3961D37C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</w:tr>
      <w:tr w:rsidR="007314CE" w:rsidRPr="00755848" w14:paraId="66091532" w14:textId="77777777" w:rsidTr="003064EB">
        <w:tc>
          <w:tcPr>
            <w:tcW w:w="4218" w:type="dxa"/>
          </w:tcPr>
          <w:p w14:paraId="52304665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Počítače s</w:t>
            </w:r>
            <w:r>
              <w:rPr>
                <w:rFonts w:ascii="Arial Narrow" w:eastAsia="Calibri" w:hAnsi="Arial Narrow" w:cs="Arial"/>
              </w:rPr>
              <w:t> </w:t>
            </w:r>
            <w:r w:rsidRPr="00755848">
              <w:rPr>
                <w:rFonts w:ascii="Arial Narrow" w:eastAsia="Calibri" w:hAnsi="Arial Narrow" w:cs="Arial"/>
              </w:rPr>
              <w:t>príslušenstvom</w:t>
            </w:r>
          </w:p>
        </w:tc>
        <w:tc>
          <w:tcPr>
            <w:tcW w:w="1013" w:type="dxa"/>
          </w:tcPr>
          <w:p w14:paraId="21098402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022.A</w:t>
            </w:r>
          </w:p>
        </w:tc>
        <w:tc>
          <w:tcPr>
            <w:tcW w:w="2107" w:type="dxa"/>
          </w:tcPr>
          <w:p w14:paraId="051A091C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5</w:t>
            </w:r>
          </w:p>
        </w:tc>
        <w:tc>
          <w:tcPr>
            <w:tcW w:w="2268" w:type="dxa"/>
          </w:tcPr>
          <w:p w14:paraId="52DC3C7B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20</w:t>
            </w:r>
          </w:p>
        </w:tc>
      </w:tr>
      <w:tr w:rsidR="007314CE" w:rsidRPr="00755848" w14:paraId="03859718" w14:textId="77777777" w:rsidTr="003064EB">
        <w:tc>
          <w:tcPr>
            <w:tcW w:w="4218" w:type="dxa"/>
          </w:tcPr>
          <w:p w14:paraId="057F0931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Dopravné prostriedky</w:t>
            </w:r>
          </w:p>
        </w:tc>
        <w:tc>
          <w:tcPr>
            <w:tcW w:w="1013" w:type="dxa"/>
          </w:tcPr>
          <w:p w14:paraId="75905119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023</w:t>
            </w:r>
          </w:p>
        </w:tc>
        <w:tc>
          <w:tcPr>
            <w:tcW w:w="2107" w:type="dxa"/>
          </w:tcPr>
          <w:p w14:paraId="3C84240B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7</w:t>
            </w:r>
          </w:p>
        </w:tc>
        <w:tc>
          <w:tcPr>
            <w:tcW w:w="2268" w:type="dxa"/>
          </w:tcPr>
          <w:p w14:paraId="34678C7E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14,3</w:t>
            </w:r>
          </w:p>
        </w:tc>
      </w:tr>
      <w:tr w:rsidR="007314CE" w:rsidRPr="00755848" w14:paraId="2A4AC903" w14:textId="77777777" w:rsidTr="003064EB">
        <w:tc>
          <w:tcPr>
            <w:tcW w:w="4218" w:type="dxa"/>
          </w:tcPr>
          <w:p w14:paraId="3702149D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Ostatné stroje</w:t>
            </w:r>
          </w:p>
        </w:tc>
        <w:tc>
          <w:tcPr>
            <w:tcW w:w="1013" w:type="dxa"/>
          </w:tcPr>
          <w:p w14:paraId="65DD9AE8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022.A</w:t>
            </w:r>
          </w:p>
        </w:tc>
        <w:tc>
          <w:tcPr>
            <w:tcW w:w="2107" w:type="dxa"/>
          </w:tcPr>
          <w:p w14:paraId="018CA840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7</w:t>
            </w:r>
          </w:p>
        </w:tc>
        <w:tc>
          <w:tcPr>
            <w:tcW w:w="2268" w:type="dxa"/>
          </w:tcPr>
          <w:p w14:paraId="0C1F5D4B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14,3</w:t>
            </w:r>
          </w:p>
        </w:tc>
      </w:tr>
      <w:tr w:rsidR="007314CE" w:rsidRPr="00755848" w14:paraId="4498C565" w14:textId="77777777" w:rsidTr="003064EB">
        <w:tc>
          <w:tcPr>
            <w:tcW w:w="4218" w:type="dxa"/>
          </w:tcPr>
          <w:p w14:paraId="120E3100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Ostatný dlhodobý hmotný majetok</w:t>
            </w:r>
          </w:p>
        </w:tc>
        <w:tc>
          <w:tcPr>
            <w:tcW w:w="1013" w:type="dxa"/>
          </w:tcPr>
          <w:p w14:paraId="457A91F9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029</w:t>
            </w:r>
          </w:p>
        </w:tc>
        <w:tc>
          <w:tcPr>
            <w:tcW w:w="2107" w:type="dxa"/>
          </w:tcPr>
          <w:p w14:paraId="0A3ECBCC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5</w:t>
            </w:r>
          </w:p>
        </w:tc>
        <w:tc>
          <w:tcPr>
            <w:tcW w:w="2268" w:type="dxa"/>
          </w:tcPr>
          <w:p w14:paraId="261D1419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20</w:t>
            </w:r>
          </w:p>
        </w:tc>
      </w:tr>
    </w:tbl>
    <w:p w14:paraId="33D98404" w14:textId="77777777" w:rsidR="007314CE" w:rsidRPr="00755848" w:rsidRDefault="007314CE" w:rsidP="007314CE">
      <w:pPr>
        <w:jc w:val="both"/>
        <w:rPr>
          <w:rFonts w:ascii="Arial Narrow" w:eastAsia="Calibri" w:hAnsi="Arial Narrow" w:cs="Arial"/>
        </w:rPr>
      </w:pPr>
      <w:r w:rsidRPr="00755848">
        <w:rPr>
          <w:rFonts w:ascii="Arial Narrow" w:eastAsia="Calibri" w:hAnsi="Arial Narrow" w:cs="Arial"/>
        </w:rPr>
        <w:t xml:space="preserve"> </w:t>
      </w:r>
    </w:p>
    <w:p w14:paraId="3AAA5C81" w14:textId="77777777" w:rsidR="007314CE" w:rsidRPr="00A55E63" w:rsidRDefault="007314C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4AB8C8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43B758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6805F8">
        <w:rPr>
          <w:rFonts w:ascii="Arial" w:hAnsi="Arial" w:cs="Arial"/>
          <w:spacing w:val="-5"/>
          <w:sz w:val="22"/>
          <w:szCs w:val="22"/>
        </w:rPr>
        <w:t xml:space="preserve"> nie</w:t>
      </w:r>
    </w:p>
    <w:p w14:paraId="6817BAD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168AAC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7314CE">
        <w:rPr>
          <w:rFonts w:ascii="Arial" w:hAnsi="Arial" w:cs="Arial"/>
          <w:spacing w:val="-1"/>
          <w:sz w:val="22"/>
          <w:szCs w:val="22"/>
        </w:rPr>
        <w:t xml:space="preserve"> v tomto roku neboli</w:t>
      </w:r>
    </w:p>
    <w:p w14:paraId="576D06E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CAEF87B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6805F8">
        <w:rPr>
          <w:rFonts w:ascii="Arial" w:hAnsi="Arial" w:cs="Arial"/>
          <w:sz w:val="22"/>
          <w:szCs w:val="22"/>
        </w:rPr>
        <w:t xml:space="preserve"> neboli</w:t>
      </w:r>
    </w:p>
    <w:p w14:paraId="2F7F4660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40BB937D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7715E83E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1E7B7774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01A26A6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4ED8629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5E4AC95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  <w:r w:rsidR="006805F8">
        <w:rPr>
          <w:rFonts w:ascii="Arial" w:hAnsi="Arial" w:cs="Arial"/>
          <w:sz w:val="22"/>
          <w:szCs w:val="22"/>
        </w:rPr>
        <w:t xml:space="preserve"> nie sú žiadne záväzky</w:t>
      </w:r>
    </w:p>
    <w:p w14:paraId="761A0FE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0E0E4D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6805F8">
        <w:rPr>
          <w:rFonts w:ascii="Arial" w:hAnsi="Arial" w:cs="Arial"/>
          <w:sz w:val="22"/>
          <w:szCs w:val="22"/>
        </w:rPr>
        <w:t xml:space="preserve"> </w:t>
      </w:r>
      <w:r w:rsidR="009476A0">
        <w:rPr>
          <w:rFonts w:ascii="Arial" w:hAnsi="Arial" w:cs="Arial"/>
          <w:sz w:val="22"/>
          <w:szCs w:val="22"/>
        </w:rPr>
        <w:t>nie</w:t>
      </w:r>
    </w:p>
    <w:p w14:paraId="2EB7D05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CC16BD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9476A0">
        <w:rPr>
          <w:rFonts w:ascii="Arial" w:hAnsi="Arial" w:cs="Arial"/>
          <w:sz w:val="22"/>
          <w:szCs w:val="22"/>
        </w:rPr>
        <w:t xml:space="preserve"> nie</w:t>
      </w:r>
    </w:p>
    <w:p w14:paraId="0352A16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4058EE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4491D0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3EA5FF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17168B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6CA2AD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9476A0">
        <w:rPr>
          <w:rFonts w:ascii="Arial" w:hAnsi="Arial" w:cs="Arial"/>
          <w:spacing w:val="-5"/>
          <w:sz w:val="22"/>
          <w:szCs w:val="22"/>
        </w:rPr>
        <w:t xml:space="preserve"> nie</w:t>
      </w:r>
    </w:p>
    <w:p w14:paraId="44DA3A1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2F394B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iného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9476A0">
        <w:rPr>
          <w:rFonts w:ascii="Arial" w:hAnsi="Arial" w:cs="Arial"/>
          <w:spacing w:val="-2"/>
          <w:sz w:val="22"/>
          <w:szCs w:val="22"/>
        </w:rPr>
        <w:t xml:space="preserve"> nie</w:t>
      </w:r>
    </w:p>
    <w:p w14:paraId="559E17B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CFF8C8A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9476A0">
        <w:rPr>
          <w:rFonts w:ascii="Arial" w:hAnsi="Arial" w:cs="Arial"/>
          <w:spacing w:val="-5"/>
          <w:sz w:val="22"/>
          <w:szCs w:val="22"/>
        </w:rPr>
        <w:t xml:space="preserve"> nie</w:t>
      </w:r>
    </w:p>
    <w:p w14:paraId="62BF4D3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001407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9476A0">
        <w:rPr>
          <w:rFonts w:ascii="Arial" w:hAnsi="Arial" w:cs="Arial"/>
          <w:sz w:val="22"/>
          <w:szCs w:val="22"/>
        </w:rPr>
        <w:t xml:space="preserve"> nie</w:t>
      </w:r>
    </w:p>
    <w:p w14:paraId="2B12219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A079D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346E5BC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08C4EB0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9476A0">
        <w:rPr>
          <w:rFonts w:ascii="Arial" w:hAnsi="Arial" w:cs="Arial"/>
          <w:spacing w:val="-8"/>
          <w:sz w:val="22"/>
          <w:szCs w:val="22"/>
        </w:rPr>
        <w:t xml:space="preserve"> nie</w:t>
      </w:r>
    </w:p>
    <w:p w14:paraId="0579CC7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2CA6491A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14:paraId="024F29B0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1FF041A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14:paraId="1F4D3802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06A780B" w14:textId="77777777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  <w:r w:rsidR="009476A0">
        <w:rPr>
          <w:rFonts w:ascii="Arial" w:hAnsi="Arial" w:cs="Arial"/>
          <w:sz w:val="22"/>
          <w:szCs w:val="22"/>
        </w:rPr>
        <w:t xml:space="preserve"> nie</w:t>
      </w:r>
    </w:p>
    <w:p w14:paraId="3F8C3D99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223FD50" w14:textId="77777777"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9476A0">
        <w:rPr>
          <w:rFonts w:ascii="Arial" w:hAnsi="Arial" w:cs="Arial"/>
          <w:sz w:val="22"/>
          <w:szCs w:val="22"/>
        </w:rPr>
        <w:t xml:space="preserve"> nie</w:t>
      </w:r>
    </w:p>
    <w:p w14:paraId="39B99AAA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06F32DF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9476A0">
        <w:rPr>
          <w:rFonts w:ascii="Arial" w:hAnsi="Arial" w:cs="Arial"/>
          <w:sz w:val="22"/>
          <w:szCs w:val="22"/>
        </w:rPr>
        <w:t xml:space="preserve"> nie</w:t>
      </w:r>
    </w:p>
    <w:p w14:paraId="64FF4796" w14:textId="77777777"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 w:rsidSect="00D604A1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C09EA" w14:textId="77777777" w:rsidR="0093349A" w:rsidRDefault="0093349A">
      <w:r>
        <w:separator/>
      </w:r>
    </w:p>
  </w:endnote>
  <w:endnote w:type="continuationSeparator" w:id="0">
    <w:p w14:paraId="4939F230" w14:textId="77777777" w:rsidR="0093349A" w:rsidRDefault="00933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27AA7" w14:textId="77777777" w:rsidR="00F404E8" w:rsidRDefault="00000000">
    <w:pPr>
      <w:spacing w:line="200" w:lineRule="exact"/>
      <w:rPr>
        <w:sz w:val="20"/>
        <w:szCs w:val="20"/>
      </w:rPr>
    </w:pPr>
    <w:r>
      <w:rPr>
        <w:lang w:val="en-US"/>
      </w:rPr>
      <w:pict w14:anchorId="2C6EDFB6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14:paraId="34891FBC" w14:textId="77777777"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EB77AD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EB77AD">
                  <w:fldChar w:fldCharType="separate"/>
                </w:r>
                <w:r w:rsidR="009476A0">
                  <w:rPr>
                    <w:rFonts w:cs="Times New Roman"/>
                    <w:noProof/>
                  </w:rPr>
                  <w:t>2</w:t>
                </w:r>
                <w:r w:rsidR="00EB77AD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852C7" w14:textId="77777777" w:rsidR="0093349A" w:rsidRDefault="0093349A">
      <w:r>
        <w:separator/>
      </w:r>
    </w:p>
  </w:footnote>
  <w:footnote w:type="continuationSeparator" w:id="0">
    <w:p w14:paraId="485D6AC0" w14:textId="77777777" w:rsidR="0093349A" w:rsidRDefault="009334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558ED" w14:textId="77777777" w:rsidR="0055784D" w:rsidRDefault="0055784D">
    <w:pPr>
      <w:pStyle w:val="Hlavika"/>
    </w:pPr>
  </w:p>
  <w:p w14:paraId="17717A5B" w14:textId="77777777" w:rsidR="0055784D" w:rsidRDefault="0055784D">
    <w:pPr>
      <w:pStyle w:val="Hlavika"/>
    </w:pPr>
  </w:p>
  <w:p w14:paraId="776FAB14" w14:textId="77777777" w:rsidR="0055784D" w:rsidRDefault="0055784D">
    <w:pPr>
      <w:pStyle w:val="Hlavika"/>
    </w:pPr>
  </w:p>
  <w:p w14:paraId="12031D0C" w14:textId="103930F6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C02633">
      <w:rPr>
        <w:rFonts w:ascii="Arial" w:hAnsi="Arial" w:cs="Arial"/>
        <w:sz w:val="22"/>
        <w:szCs w:val="22"/>
        <w:bdr w:val="single" w:sz="4" w:space="0" w:color="auto"/>
      </w:rPr>
      <w:t>5</w:t>
    </w:r>
    <w:r w:rsidR="00A0605D">
      <w:rPr>
        <w:rFonts w:ascii="Arial" w:hAnsi="Arial" w:cs="Arial"/>
        <w:sz w:val="22"/>
        <w:szCs w:val="22"/>
        <w:bdr w:val="single" w:sz="4" w:space="0" w:color="auto"/>
      </w:rPr>
      <w:t>4245117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6B06DC">
      <w:rPr>
        <w:rFonts w:ascii="Arial" w:hAnsi="Arial" w:cs="Arial"/>
        <w:sz w:val="22"/>
        <w:szCs w:val="22"/>
        <w:bdr w:val="single" w:sz="4" w:space="0" w:color="auto"/>
      </w:rPr>
      <w:t>212</w:t>
    </w:r>
    <w:r w:rsidR="00C02633">
      <w:rPr>
        <w:rFonts w:ascii="Arial" w:hAnsi="Arial" w:cs="Arial"/>
        <w:sz w:val="22"/>
        <w:szCs w:val="22"/>
        <w:bdr w:val="single" w:sz="4" w:space="0" w:color="auto"/>
      </w:rPr>
      <w:t>1</w:t>
    </w:r>
    <w:r w:rsidR="00A0605D">
      <w:rPr>
        <w:rFonts w:ascii="Arial" w:hAnsi="Arial" w:cs="Arial"/>
        <w:sz w:val="22"/>
        <w:szCs w:val="22"/>
        <w:bdr w:val="single" w:sz="4" w:space="0" w:color="auto"/>
      </w:rPr>
      <w:t>607983</w:t>
    </w:r>
  </w:p>
  <w:p w14:paraId="1C7E15BA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2C14352C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422454027">
    <w:abstractNumId w:val="0"/>
  </w:num>
  <w:num w:numId="2" w16cid:durableId="2044361391">
    <w:abstractNumId w:val="6"/>
  </w:num>
  <w:num w:numId="3" w16cid:durableId="2129086611">
    <w:abstractNumId w:val="5"/>
  </w:num>
  <w:num w:numId="4" w16cid:durableId="376441250">
    <w:abstractNumId w:val="1"/>
  </w:num>
  <w:num w:numId="5" w16cid:durableId="453791788">
    <w:abstractNumId w:val="4"/>
  </w:num>
  <w:num w:numId="6" w16cid:durableId="735708812">
    <w:abstractNumId w:val="2"/>
  </w:num>
  <w:num w:numId="7" w16cid:durableId="12788785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4E8"/>
    <w:rsid w:val="00006438"/>
    <w:rsid w:val="00083551"/>
    <w:rsid w:val="000D0014"/>
    <w:rsid w:val="000F0263"/>
    <w:rsid w:val="000F7315"/>
    <w:rsid w:val="001406AD"/>
    <w:rsid w:val="001A1B05"/>
    <w:rsid w:val="002401F1"/>
    <w:rsid w:val="002C12B4"/>
    <w:rsid w:val="002D7E6D"/>
    <w:rsid w:val="003657F5"/>
    <w:rsid w:val="00373635"/>
    <w:rsid w:val="003D056F"/>
    <w:rsid w:val="00401155"/>
    <w:rsid w:val="00450C27"/>
    <w:rsid w:val="00451ED3"/>
    <w:rsid w:val="004A2BF3"/>
    <w:rsid w:val="00506FA3"/>
    <w:rsid w:val="00513101"/>
    <w:rsid w:val="00523123"/>
    <w:rsid w:val="0055784D"/>
    <w:rsid w:val="005579C2"/>
    <w:rsid w:val="00560DB1"/>
    <w:rsid w:val="005B4DE9"/>
    <w:rsid w:val="00623868"/>
    <w:rsid w:val="00637F73"/>
    <w:rsid w:val="00676DB4"/>
    <w:rsid w:val="006805F8"/>
    <w:rsid w:val="006831DF"/>
    <w:rsid w:val="006B06DC"/>
    <w:rsid w:val="007314CE"/>
    <w:rsid w:val="00737660"/>
    <w:rsid w:val="007C3B20"/>
    <w:rsid w:val="00861175"/>
    <w:rsid w:val="008771A6"/>
    <w:rsid w:val="008B12A8"/>
    <w:rsid w:val="00913435"/>
    <w:rsid w:val="00916772"/>
    <w:rsid w:val="0093349A"/>
    <w:rsid w:val="009476A0"/>
    <w:rsid w:val="009A27D0"/>
    <w:rsid w:val="009C4907"/>
    <w:rsid w:val="009D5C84"/>
    <w:rsid w:val="00A0605D"/>
    <w:rsid w:val="00A55E63"/>
    <w:rsid w:val="00AA02D0"/>
    <w:rsid w:val="00AD6C8A"/>
    <w:rsid w:val="00AD749D"/>
    <w:rsid w:val="00B04BC7"/>
    <w:rsid w:val="00B15E67"/>
    <w:rsid w:val="00B7440A"/>
    <w:rsid w:val="00C01CB7"/>
    <w:rsid w:val="00C02633"/>
    <w:rsid w:val="00C71636"/>
    <w:rsid w:val="00CC3205"/>
    <w:rsid w:val="00CD545D"/>
    <w:rsid w:val="00D365FB"/>
    <w:rsid w:val="00D604A1"/>
    <w:rsid w:val="00E1750C"/>
    <w:rsid w:val="00E532AD"/>
    <w:rsid w:val="00E70F0E"/>
    <w:rsid w:val="00EA1600"/>
    <w:rsid w:val="00EB4798"/>
    <w:rsid w:val="00EB55FA"/>
    <w:rsid w:val="00EB77AD"/>
    <w:rsid w:val="00EE5474"/>
    <w:rsid w:val="00F404E8"/>
    <w:rsid w:val="00F817B0"/>
    <w:rsid w:val="00F920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763ED9"/>
  <w15:docId w15:val="{C5CCE7CC-94C9-4255-83F0-A821DF1F4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D604A1"/>
    <w:rPr>
      <w:lang w:val="sk-SK"/>
    </w:rPr>
  </w:style>
  <w:style w:type="paragraph" w:styleId="Nadpis1">
    <w:name w:val="heading 1"/>
    <w:basedOn w:val="Normlny"/>
    <w:uiPriority w:val="1"/>
    <w:qFormat/>
    <w:rsid w:val="00D604A1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604A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D604A1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D604A1"/>
  </w:style>
  <w:style w:type="paragraph" w:customStyle="1" w:styleId="TableParagraph">
    <w:name w:val="Table Paragraph"/>
    <w:basedOn w:val="Normlny"/>
    <w:uiPriority w:val="1"/>
    <w:qFormat/>
    <w:rsid w:val="00D604A1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1043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Martina Mikušová</cp:lastModifiedBy>
  <cp:revision>46</cp:revision>
  <dcterms:created xsi:type="dcterms:W3CDTF">2014-10-27T10:26:00Z</dcterms:created>
  <dcterms:modified xsi:type="dcterms:W3CDTF">2023-06-26T14:47:00Z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