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74FF6415" w14:textId="77777777">
        <w:trPr>
          <w:trHeight w:val="2880"/>
          <w:jc w:val="center"/>
        </w:trPr>
        <w:tc>
          <w:tcPr>
            <w:tcW w:w="5000" w:type="pct"/>
          </w:tcPr>
          <w:p w14:paraId="33086DA1" w14:textId="77777777" w:rsidR="00507410" w:rsidRPr="00507410" w:rsidRDefault="00507410" w:rsidP="00507410">
            <w:pPr>
              <w:tabs>
                <w:tab w:val="center" w:pos="5580"/>
              </w:tabs>
              <w:ind w:left="-851" w:firstLine="0"/>
              <w:jc w:val="center"/>
              <w:rPr>
                <w:rFonts w:ascii="Microsoft Sans Serif" w:eastAsia="Times New Roman" w:hAnsi="Microsoft Sans Serif" w:cs="Microsoft Sans Serif"/>
                <w:b/>
                <w:noProof/>
                <w:sz w:val="20"/>
                <w:szCs w:val="20"/>
                <w:lang w:eastAsia="sk-SK"/>
              </w:rPr>
            </w:pPr>
            <w:r w:rsidRPr="00507410">
              <w:rPr>
                <w:rFonts w:ascii="Microsoft Sans Serif" w:eastAsia="Times New Roman" w:hAnsi="Microsoft Sans Serif" w:cs="Microsoft Sans Serif"/>
                <w:b/>
                <w:noProof/>
                <w:sz w:val="20"/>
                <w:szCs w:val="20"/>
                <w:lang w:eastAsia="sk-SK"/>
              </w:rPr>
              <w:drawing>
                <wp:inline distT="0" distB="0" distL="0" distR="0" wp14:anchorId="25406F53" wp14:editId="583D4E63">
                  <wp:extent cx="5254625" cy="800735"/>
                  <wp:effectExtent l="0" t="0" r="3175" b="0"/>
                  <wp:docPr id="9" name="Obrázo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54625" cy="800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5629AE5" w14:textId="77777777" w:rsidR="00507410" w:rsidRPr="00507410" w:rsidRDefault="00507410" w:rsidP="00507410">
            <w:pPr>
              <w:tabs>
                <w:tab w:val="center" w:pos="5580"/>
              </w:tabs>
              <w:ind w:left="-851" w:firstLine="0"/>
              <w:rPr>
                <w:rFonts w:ascii="Arial Black" w:eastAsia="Times New Roman" w:hAnsi="Arial Black"/>
                <w:b/>
                <w:sz w:val="20"/>
                <w:szCs w:val="20"/>
                <w:lang w:eastAsia="sk-SK"/>
              </w:rPr>
            </w:pPr>
            <w:r w:rsidRPr="00507410">
              <w:rPr>
                <w:rFonts w:ascii="Arial Black" w:eastAsia="Times New Roman" w:hAnsi="Arial Black"/>
                <w:b/>
                <w:sz w:val="20"/>
                <w:szCs w:val="20"/>
                <w:lang w:eastAsia="sk-SK"/>
              </w:rPr>
              <w:t xml:space="preserve">            AGROTEM MJ s.r.o.,</w:t>
            </w:r>
            <w:r w:rsidRPr="00507410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 xml:space="preserve"> </w:t>
            </w:r>
            <w:r w:rsidRPr="00507410">
              <w:rPr>
                <w:rFonts w:ascii="Arial Black" w:eastAsia="Times New Roman" w:hAnsi="Arial Black"/>
                <w:b/>
                <w:sz w:val="20"/>
                <w:szCs w:val="20"/>
                <w:lang w:eastAsia="sk-SK"/>
              </w:rPr>
              <w:t>Ul. 1. mája 4271, 031 01  Liptovský Mikuláš, IČO: 36 399 281</w:t>
            </w:r>
          </w:p>
          <w:p w14:paraId="12DD2221" w14:textId="77777777" w:rsidR="00507410" w:rsidRPr="00507410" w:rsidRDefault="00507410" w:rsidP="00507410">
            <w:pPr>
              <w:tabs>
                <w:tab w:val="center" w:pos="4536"/>
                <w:tab w:val="right" w:pos="9072"/>
              </w:tabs>
              <w:ind w:left="0" w:firstLine="0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  <w:p w14:paraId="487304C9" w14:textId="77777777" w:rsidR="00507410" w:rsidRPr="00507410" w:rsidRDefault="00507410" w:rsidP="00507410">
            <w:pPr>
              <w:tabs>
                <w:tab w:val="center" w:pos="4536"/>
                <w:tab w:val="right" w:pos="9072"/>
              </w:tabs>
              <w:ind w:left="0" w:firstLine="0"/>
              <w:rPr>
                <w:rFonts w:ascii="Times New Roman" w:eastAsia="Times New Roman" w:hAnsi="Times New Roman"/>
                <w:b/>
                <w:i/>
                <w:szCs w:val="24"/>
                <w:lang w:eastAsia="sk-SK"/>
              </w:rPr>
            </w:pPr>
            <w:r w:rsidRPr="00507410">
              <w:rPr>
                <w:rFonts w:ascii="Times New Roman" w:eastAsia="Times New Roman" w:hAnsi="Times New Roman"/>
                <w:b/>
                <w:i/>
                <w:spacing w:val="-2"/>
                <w:szCs w:val="24"/>
                <w:lang w:eastAsia="sk-SK"/>
              </w:rPr>
              <w:t xml:space="preserve">           </w:t>
            </w:r>
          </w:p>
          <w:p w14:paraId="299FDD74" w14:textId="7A2AFD32" w:rsidR="00BC04F5" w:rsidRPr="00C4323F" w:rsidRDefault="00507410" w:rsidP="00507410">
            <w:pPr>
              <w:tabs>
                <w:tab w:val="center" w:pos="4536"/>
                <w:tab w:val="right" w:pos="9072"/>
              </w:tabs>
              <w:ind w:left="0" w:firstLine="0"/>
              <w:jc w:val="center"/>
              <w:rPr>
                <w:rFonts w:ascii="Agency FB" w:eastAsia="Times New Roman" w:hAnsi="Agency FB"/>
                <w:szCs w:val="24"/>
                <w:lang w:val="it-IT" w:eastAsia="sk-SK"/>
              </w:rPr>
            </w:pPr>
            <w:r w:rsidRPr="00507410">
              <w:rPr>
                <w:rFonts w:ascii="Agency FB" w:eastAsia="Times New Roman" w:hAnsi="Agency FB"/>
                <w:szCs w:val="24"/>
                <w:lang w:val="it-IT" w:eastAsia="sk-SK"/>
              </w:rPr>
              <w:t xml:space="preserve">Zapísaná v Obchodnom registri Okresného súdu Žilina Oddiel Sro Vložka </w:t>
            </w:r>
            <w:r w:rsidRPr="00507410">
              <w:rPr>
                <w:rFonts w:eastAsia="Times New Roman" w:cs="Calibri"/>
                <w:szCs w:val="24"/>
                <w:lang w:val="it-IT" w:eastAsia="sk-SK"/>
              </w:rPr>
              <w:t>č</w:t>
            </w:r>
            <w:r w:rsidRPr="00507410">
              <w:rPr>
                <w:rFonts w:ascii="Agency FB" w:eastAsia="Times New Roman" w:hAnsi="Agency FB" w:cs="Agency FB"/>
                <w:szCs w:val="24"/>
                <w:lang w:val="it-IT" w:eastAsia="sk-SK"/>
              </w:rPr>
              <w:t>í</w:t>
            </w:r>
            <w:r w:rsidRPr="00507410">
              <w:rPr>
                <w:rFonts w:ascii="Agency FB" w:eastAsia="Times New Roman" w:hAnsi="Agency FB"/>
                <w:szCs w:val="24"/>
                <w:lang w:val="it-IT" w:eastAsia="sk-SK"/>
              </w:rPr>
              <w:t xml:space="preserve">slo 12946/L </w:t>
            </w:r>
          </w:p>
        </w:tc>
      </w:tr>
      <w:tr w:rsidR="009D5242" w:rsidRPr="009D5242" w14:paraId="5B26AF05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649A2CB3" w14:textId="77777777" w:rsidR="00C4323F" w:rsidRDefault="00C4323F" w:rsidP="003D1AB3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14:paraId="0328F5FA" w14:textId="77777777" w:rsidR="00C4323F" w:rsidRDefault="00C4323F" w:rsidP="003D1AB3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14:paraId="6E8EB733" w14:textId="77777777" w:rsidR="00C4323F" w:rsidRDefault="00C4323F" w:rsidP="003D1AB3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14:paraId="04AF7BA2" w14:textId="4A7B5A1B" w:rsidR="00BC04F5" w:rsidRPr="009D5242" w:rsidRDefault="00BC04F5" w:rsidP="003D1AB3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6E08E0">
              <w:rPr>
                <w:rFonts w:ascii="Cambria" w:hAnsi="Cambria"/>
                <w:sz w:val="80"/>
                <w:szCs w:val="80"/>
              </w:rPr>
              <w:t>2</w:t>
            </w:r>
            <w:r w:rsidR="00775CD7">
              <w:rPr>
                <w:rFonts w:ascii="Cambria" w:hAnsi="Cambria"/>
                <w:sz w:val="80"/>
                <w:szCs w:val="80"/>
              </w:rPr>
              <w:t>2</w:t>
            </w:r>
          </w:p>
        </w:tc>
      </w:tr>
      <w:tr w:rsidR="009D5242" w:rsidRPr="009D5242" w14:paraId="28C5F385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7615435B" w14:textId="5DD37E1E" w:rsidR="00BC04F5" w:rsidRPr="009D5242" w:rsidRDefault="00453BC4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AGROTEM MJ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 w14:paraId="45482831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4D1BF9BA" w14:textId="77777777"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 w14:paraId="72472D63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7C3AAE8C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 w14:paraId="6E6E5D9C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2FA52AF9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1B0A0AA2" w14:textId="77777777" w:rsidR="00BC04F5" w:rsidRPr="009D5242" w:rsidRDefault="00BC04F5"/>
    <w:p w14:paraId="6B469E20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31192DDA" w14:textId="77777777">
        <w:tc>
          <w:tcPr>
            <w:tcW w:w="5000" w:type="pct"/>
          </w:tcPr>
          <w:p w14:paraId="0F2D1116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14:paraId="4EF53C5A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14:paraId="2E00BFEA" w14:textId="77777777" w:rsidR="00BC04F5" w:rsidRPr="009D5242" w:rsidRDefault="00BC04F5"/>
    <w:p w14:paraId="6DCF44EE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43943EE5" w14:textId="77777777"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14:paraId="293DA857" w14:textId="56E68345"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571B99">
        <w:rPr>
          <w:sz w:val="24"/>
          <w:szCs w:val="24"/>
        </w:rPr>
        <w:t>ne</w:t>
      </w:r>
      <w:r w:rsidRPr="009D5242">
        <w:rPr>
          <w:sz w:val="24"/>
          <w:szCs w:val="24"/>
        </w:rPr>
        <w:t xml:space="preserve">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>v znení neskorších predpisov</w:t>
      </w:r>
      <w:r w:rsidR="00043509">
        <w:rPr>
          <w:sz w:val="24"/>
          <w:szCs w:val="24"/>
        </w:rPr>
        <w:t>,</w:t>
      </w:r>
      <w:r w:rsidR="00096BC7" w:rsidRPr="009D52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a</w:t>
      </w:r>
      <w:r w:rsidR="00571B99">
        <w:rPr>
          <w:sz w:val="24"/>
          <w:szCs w:val="24"/>
        </w:rPr>
        <w:t xml:space="preserve">le rozhodla  sa nechať si overiť účtovnú závierku audítorom a </w:t>
      </w:r>
      <w:r w:rsidRPr="009D5242">
        <w:rPr>
          <w:sz w:val="24"/>
          <w:szCs w:val="24"/>
        </w:rPr>
        <w:t xml:space="preserve"> preto má aj povinnosť vyhotoviť výročnú správu podľa § 20 zákona o účtovníctve. </w:t>
      </w:r>
    </w:p>
    <w:p w14:paraId="3D6FE095" w14:textId="77777777"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14:paraId="080778D8" w14:textId="77777777" w:rsidR="00575342" w:rsidRPr="009D5242" w:rsidRDefault="00575342" w:rsidP="0093467A">
      <w:pPr>
        <w:ind w:left="0" w:firstLine="0"/>
        <w:jc w:val="both"/>
      </w:pPr>
    </w:p>
    <w:p w14:paraId="21B3993D" w14:textId="77777777"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14:paraId="020A776E" w14:textId="77777777"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14:paraId="66946843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14:paraId="6670C01C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14:paraId="0E86E6FD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14:paraId="68583234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14:paraId="1A8ADADF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5BFB58A7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5484EEFC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1"/>
        <w:gridCol w:w="5331"/>
      </w:tblGrid>
      <w:tr w:rsidR="009D5242" w:rsidRPr="009D5242" w14:paraId="2E7F02F8" w14:textId="77777777" w:rsidTr="00601822">
        <w:tc>
          <w:tcPr>
            <w:tcW w:w="3794" w:type="dxa"/>
            <w:shd w:val="clear" w:color="auto" w:fill="auto"/>
          </w:tcPr>
          <w:p w14:paraId="0AD11E1B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37C9C25" w14:textId="4A98C7B9" w:rsidR="00D61BAC" w:rsidRPr="009D5242" w:rsidRDefault="00453BC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AGROTEM MJ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14:paraId="2C90FB48" w14:textId="77777777" w:rsidTr="00601822">
        <w:tc>
          <w:tcPr>
            <w:tcW w:w="3794" w:type="dxa"/>
            <w:shd w:val="clear" w:color="auto" w:fill="auto"/>
          </w:tcPr>
          <w:p w14:paraId="59A1C187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D8A454A" w14:textId="01696E50" w:rsidR="00D61BAC" w:rsidRPr="009D5242" w:rsidRDefault="00453BC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36399281</w:t>
            </w:r>
          </w:p>
        </w:tc>
      </w:tr>
      <w:tr w:rsidR="009D5242" w:rsidRPr="009D5242" w14:paraId="7A32DAC6" w14:textId="77777777" w:rsidTr="00601822">
        <w:tc>
          <w:tcPr>
            <w:tcW w:w="3794" w:type="dxa"/>
            <w:shd w:val="clear" w:color="auto" w:fill="auto"/>
          </w:tcPr>
          <w:p w14:paraId="5104B300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3C53E988" w14:textId="3AA190EF" w:rsidR="009B1113" w:rsidRPr="009D5242" w:rsidRDefault="00453BC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2020127560</w:t>
            </w:r>
          </w:p>
        </w:tc>
      </w:tr>
      <w:tr w:rsidR="009D5242" w:rsidRPr="009D5242" w14:paraId="4F89D5E6" w14:textId="77777777" w:rsidTr="00601822">
        <w:tc>
          <w:tcPr>
            <w:tcW w:w="3794" w:type="dxa"/>
            <w:shd w:val="clear" w:color="auto" w:fill="auto"/>
          </w:tcPr>
          <w:p w14:paraId="0BFFCC01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6F41EF65" w14:textId="565F5EC9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453BC4">
              <w:rPr>
                <w:sz w:val="24"/>
                <w:szCs w:val="24"/>
              </w:rPr>
              <w:t>2020127560</w:t>
            </w:r>
          </w:p>
        </w:tc>
      </w:tr>
      <w:tr w:rsidR="009D5242" w:rsidRPr="009D5242" w14:paraId="136F2AA5" w14:textId="77777777" w:rsidTr="00601822">
        <w:tc>
          <w:tcPr>
            <w:tcW w:w="3794" w:type="dxa"/>
            <w:shd w:val="clear" w:color="auto" w:fill="auto"/>
          </w:tcPr>
          <w:p w14:paraId="75DFBB15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3190F5D" w14:textId="0C793A6A" w:rsidR="00D61BAC" w:rsidRPr="009D5242" w:rsidRDefault="00453BC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Ulica 1.Mája 4271 031 01 Liptovský Mikuláš</w:t>
            </w:r>
          </w:p>
        </w:tc>
      </w:tr>
      <w:tr w:rsidR="009D5242" w:rsidRPr="009D5242" w14:paraId="7F0B3A0F" w14:textId="77777777" w:rsidTr="00601822">
        <w:tc>
          <w:tcPr>
            <w:tcW w:w="3794" w:type="dxa"/>
            <w:shd w:val="clear" w:color="auto" w:fill="auto"/>
          </w:tcPr>
          <w:p w14:paraId="2AC3B6D6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314A00BE" w14:textId="70EF1777"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453BC4">
              <w:rPr>
                <w:sz w:val="24"/>
                <w:szCs w:val="24"/>
              </w:rPr>
              <w:t>Žilina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>., Vložka číslo: 1</w:t>
            </w:r>
            <w:r w:rsidR="00453BC4">
              <w:rPr>
                <w:sz w:val="24"/>
                <w:szCs w:val="24"/>
              </w:rPr>
              <w:t>2946/L</w:t>
            </w:r>
          </w:p>
        </w:tc>
      </w:tr>
      <w:tr w:rsidR="009D5242" w:rsidRPr="009D5242" w14:paraId="0EA0AEC0" w14:textId="77777777" w:rsidTr="00601822">
        <w:tc>
          <w:tcPr>
            <w:tcW w:w="3794" w:type="dxa"/>
            <w:shd w:val="clear" w:color="auto" w:fill="auto"/>
          </w:tcPr>
          <w:p w14:paraId="6CBF44C3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0BDDBAA" w14:textId="1F27DE45" w:rsidR="00D61BAC" w:rsidRPr="009D5242" w:rsidRDefault="0060182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453BC4">
              <w:rPr>
                <w:sz w:val="24"/>
                <w:szCs w:val="24"/>
              </w:rPr>
              <w:t>Dušan Mlynarčík</w:t>
            </w:r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14:paraId="57E4A075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CB2C0" w14:textId="08E63B36" w:rsidR="00601822" w:rsidRPr="009D5242" w:rsidRDefault="00576F3C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Konateľ</w:t>
            </w:r>
            <w:r w:rsidR="009B1113" w:rsidRPr="009D5242">
              <w:rPr>
                <w:sz w:val="24"/>
                <w:szCs w:val="24"/>
              </w:rPr>
              <w:t xml:space="preserve">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23B2B" w14:textId="0A673553"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576F3C">
              <w:rPr>
                <w:sz w:val="24"/>
                <w:szCs w:val="24"/>
              </w:rPr>
              <w:t>Ján Janíček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14:paraId="7E2259B1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C9F69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C8977" w14:textId="53FB95CF" w:rsidR="009B1113" w:rsidRPr="009D5242" w:rsidRDefault="009B1113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www</w:t>
            </w:r>
            <w:r w:rsidR="00C644C9">
              <w:rPr>
                <w:sz w:val="24"/>
                <w:szCs w:val="24"/>
              </w:rPr>
              <w:t>.agrotemmj.sk</w:t>
            </w:r>
          </w:p>
        </w:tc>
      </w:tr>
    </w:tbl>
    <w:p w14:paraId="06D7D5BD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212F5FA5" w14:textId="6A84EF36"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576F3C">
        <w:rPr>
          <w:sz w:val="24"/>
          <w:szCs w:val="24"/>
        </w:rPr>
        <w:t>AGROTEM MJ</w:t>
      </w:r>
      <w:r w:rsidRPr="009D5242">
        <w:rPr>
          <w:sz w:val="24"/>
          <w:szCs w:val="24"/>
        </w:rPr>
        <w:t xml:space="preserve"> s.r.o. </w:t>
      </w:r>
      <w:r w:rsidR="00571B99">
        <w:rPr>
          <w:sz w:val="24"/>
          <w:szCs w:val="24"/>
        </w:rPr>
        <w:t xml:space="preserve">sú </w:t>
      </w:r>
      <w:r w:rsidRPr="009D5242">
        <w:rPr>
          <w:sz w:val="24"/>
          <w:szCs w:val="24"/>
        </w:rPr>
        <w:t>konate</w:t>
      </w:r>
      <w:r w:rsidR="00571B99">
        <w:rPr>
          <w:sz w:val="24"/>
          <w:szCs w:val="24"/>
        </w:rPr>
        <w:t>lia</w:t>
      </w:r>
      <w:r w:rsidRPr="009D5242">
        <w:rPr>
          <w:sz w:val="24"/>
          <w:szCs w:val="24"/>
        </w:rPr>
        <w:t xml:space="preserve"> spoločnosti</w:t>
      </w:r>
      <w:r w:rsidR="00DE302A" w:rsidRPr="009D5242">
        <w:rPr>
          <w:sz w:val="24"/>
          <w:szCs w:val="24"/>
        </w:rPr>
        <w:t xml:space="preserve"> 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14:paraId="31750852" w14:textId="77777777"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14:paraId="71CD0149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60B74301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6"/>
        <w:gridCol w:w="5046"/>
      </w:tblGrid>
      <w:tr w:rsidR="009D5242" w:rsidRPr="009D5242" w14:paraId="52547B5E" w14:textId="77777777" w:rsidTr="009B1113">
        <w:tc>
          <w:tcPr>
            <w:tcW w:w="4077" w:type="dxa"/>
            <w:shd w:val="clear" w:color="auto" w:fill="auto"/>
          </w:tcPr>
          <w:p w14:paraId="7192765F" w14:textId="22BB3931" w:rsidR="009B1113" w:rsidRPr="009D5242" w:rsidRDefault="009B1113" w:rsidP="003D1A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</w:t>
            </w:r>
            <w:r w:rsidR="006E08E0">
              <w:rPr>
                <w:sz w:val="24"/>
                <w:szCs w:val="24"/>
              </w:rPr>
              <w:t>2</w:t>
            </w:r>
            <w:r w:rsidR="00775CD7">
              <w:rPr>
                <w:sz w:val="24"/>
                <w:szCs w:val="24"/>
              </w:rPr>
              <w:t>2</w:t>
            </w:r>
          </w:p>
        </w:tc>
        <w:tc>
          <w:tcPr>
            <w:tcW w:w="5135" w:type="dxa"/>
            <w:shd w:val="clear" w:color="auto" w:fill="auto"/>
          </w:tcPr>
          <w:p w14:paraId="1AD401C4" w14:textId="0E36D3C5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C644C9">
              <w:rPr>
                <w:sz w:val="24"/>
                <w:szCs w:val="24"/>
              </w:rPr>
              <w:t>51 798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14:paraId="1FFE39A2" w14:textId="77777777" w:rsidTr="009B1113">
        <w:tc>
          <w:tcPr>
            <w:tcW w:w="4077" w:type="dxa"/>
            <w:shd w:val="clear" w:color="auto" w:fill="auto"/>
          </w:tcPr>
          <w:p w14:paraId="0E0DA3B6" w14:textId="77777777"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3C4E396F" w14:textId="5068583E" w:rsidR="00601822" w:rsidRPr="009D5242" w:rsidRDefault="00576F3C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</w:t>
            </w:r>
            <w:r w:rsidR="00C644C9">
              <w:rPr>
                <w:sz w:val="24"/>
                <w:szCs w:val="24"/>
              </w:rPr>
              <w:t>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14:paraId="7EDA687B" w14:textId="77777777" w:rsidTr="009B1113">
        <w:tc>
          <w:tcPr>
            <w:tcW w:w="4077" w:type="dxa"/>
            <w:shd w:val="clear" w:color="auto" w:fill="auto"/>
          </w:tcPr>
          <w:p w14:paraId="76F5BB50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4C1FE67F" w14:textId="0DB95517" w:rsidR="009B1113" w:rsidRPr="009D5242" w:rsidRDefault="00576F3C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2 69</w:t>
            </w:r>
            <w:r w:rsidR="00C644C9">
              <w:rPr>
                <w:sz w:val="24"/>
                <w:szCs w:val="24"/>
              </w:rPr>
              <w:t>5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14:paraId="313126F3" w14:textId="77777777" w:rsidTr="009B1113">
        <w:tc>
          <w:tcPr>
            <w:tcW w:w="4077" w:type="dxa"/>
            <w:shd w:val="clear" w:color="auto" w:fill="auto"/>
          </w:tcPr>
          <w:p w14:paraId="1BE7286D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0E06AD40" w14:textId="5EAFFD80" w:rsidR="00601822" w:rsidRPr="009D5242" w:rsidRDefault="00576F3C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E08E0">
              <w:rPr>
                <w:sz w:val="24"/>
                <w:szCs w:val="24"/>
              </w:rPr>
              <w:t>3</w:t>
            </w:r>
          </w:p>
        </w:tc>
      </w:tr>
      <w:tr w:rsidR="00601822" w:rsidRPr="009D5242" w14:paraId="682BB6F3" w14:textId="77777777" w:rsidTr="009B1113">
        <w:tc>
          <w:tcPr>
            <w:tcW w:w="4077" w:type="dxa"/>
            <w:shd w:val="clear" w:color="auto" w:fill="auto"/>
          </w:tcPr>
          <w:p w14:paraId="45B002AE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0C63B537" w14:textId="27A48312" w:rsidR="00601822" w:rsidRPr="009D5242" w:rsidRDefault="00576F3C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Veľkoobchod s ostatnými strojmi a zariadeniami</w:t>
            </w:r>
          </w:p>
        </w:tc>
      </w:tr>
    </w:tbl>
    <w:p w14:paraId="70167C6A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14:paraId="29AFDD2E" w14:textId="77777777"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14:paraId="5AC4EC20" w14:textId="77777777"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14:paraId="4FA36D3A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4BA22F99" w14:textId="77777777"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14:paraId="2808DF25" w14:textId="17B75964"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AB7350">
        <w:rPr>
          <w:sz w:val="24"/>
          <w:szCs w:val="24"/>
        </w:rPr>
        <w:t>200</w:t>
      </w:r>
      <w:r w:rsidR="00576F3C">
        <w:rPr>
          <w:sz w:val="24"/>
          <w:szCs w:val="24"/>
        </w:rPr>
        <w:t>1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14:paraId="77654AC1" w14:textId="77777777"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14:paraId="03F1D6C9" w14:textId="72385CE4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576F3C">
        <w:rPr>
          <w:sz w:val="24"/>
          <w:szCs w:val="24"/>
        </w:rPr>
        <w:t>1</w:t>
      </w:r>
      <w:r w:rsidR="00775CD7">
        <w:rPr>
          <w:sz w:val="24"/>
          <w:szCs w:val="24"/>
        </w:rPr>
        <w:t>3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</w:t>
      </w:r>
      <w:r w:rsidR="00576F3C">
        <w:rPr>
          <w:sz w:val="24"/>
          <w:szCs w:val="24"/>
        </w:rPr>
        <w:t>1</w:t>
      </w:r>
      <w:r w:rsidR="0086020E" w:rsidRPr="009D5242">
        <w:rPr>
          <w:sz w:val="24"/>
          <w:szCs w:val="24"/>
        </w:rPr>
        <w:t xml:space="preserve"> pracovník</w:t>
      </w:r>
      <w:r w:rsidR="00576F3C">
        <w:rPr>
          <w:sz w:val="24"/>
          <w:szCs w:val="24"/>
        </w:rPr>
        <w:t>a</w:t>
      </w:r>
      <w:r w:rsidR="0086020E" w:rsidRPr="009D5242">
        <w:rPr>
          <w:sz w:val="24"/>
          <w:szCs w:val="24"/>
        </w:rPr>
        <w:t xml:space="preserve"> so zdravotným postihnutím.</w:t>
      </w:r>
    </w:p>
    <w:p w14:paraId="6FC99C7B" w14:textId="77777777"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14:paraId="1D484C3E" w14:textId="77777777" w:rsidR="00E14664" w:rsidRPr="00E14664" w:rsidRDefault="00E14664" w:rsidP="00E14664">
      <w:pPr>
        <w:ind w:left="0" w:firstLine="0"/>
        <w:jc w:val="both"/>
        <w:rPr>
          <w:b/>
          <w:i/>
          <w:sz w:val="24"/>
          <w:szCs w:val="24"/>
          <w:u w:val="single"/>
        </w:rPr>
      </w:pPr>
      <w:r w:rsidRPr="00E14664">
        <w:rPr>
          <w:b/>
          <w:i/>
          <w:sz w:val="24"/>
          <w:szCs w:val="24"/>
          <w:u w:val="single"/>
        </w:rPr>
        <w:t>Predmet činnosti:</w:t>
      </w:r>
    </w:p>
    <w:p w14:paraId="05FF1D4A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</w:p>
    <w:p w14:paraId="271360C6" w14:textId="77777777" w:rsidR="00E14664" w:rsidRPr="00E14664" w:rsidRDefault="00E14664" w:rsidP="00E14664">
      <w:pPr>
        <w:numPr>
          <w:ilvl w:val="0"/>
          <w:numId w:val="35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kúpa tovaru za účelom jeho predaja konečnému spotrebiteľovi (maloobchod) v rozsahu voľných živnosti</w:t>
      </w:r>
    </w:p>
    <w:p w14:paraId="2D744AF2" w14:textId="77777777" w:rsidR="00E14664" w:rsidRPr="00E14664" w:rsidRDefault="00E14664" w:rsidP="00E14664">
      <w:pPr>
        <w:numPr>
          <w:ilvl w:val="0"/>
          <w:numId w:val="35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kúpa tovaru za účelom jeho predaja iným prevádzkovateľom živnosti (veľkoobchod) v rozsahu voľných živností</w:t>
      </w:r>
    </w:p>
    <w:p w14:paraId="616BF689" w14:textId="77777777" w:rsidR="00E14664" w:rsidRPr="00E14664" w:rsidRDefault="00E14664" w:rsidP="00E14664">
      <w:pPr>
        <w:numPr>
          <w:ilvl w:val="0"/>
          <w:numId w:val="35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sprostredkovateľská činnosť</w:t>
      </w:r>
    </w:p>
    <w:p w14:paraId="05DDD0B2" w14:textId="77777777" w:rsidR="00E14664" w:rsidRPr="00E14664" w:rsidRDefault="00E14664" w:rsidP="00E14664">
      <w:pPr>
        <w:numPr>
          <w:ilvl w:val="0"/>
          <w:numId w:val="35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výroba strojov a zariadení</w:t>
      </w:r>
    </w:p>
    <w:p w14:paraId="299BF7DC" w14:textId="77777777" w:rsidR="00E14664" w:rsidRPr="00E14664" w:rsidRDefault="00E14664" w:rsidP="00E14664">
      <w:pPr>
        <w:numPr>
          <w:ilvl w:val="0"/>
          <w:numId w:val="35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servis strojov a zariadení</w:t>
      </w:r>
    </w:p>
    <w:p w14:paraId="5F80796E" w14:textId="0DD928BF" w:rsidR="00E14664" w:rsidRPr="00E14664" w:rsidRDefault="00E14664" w:rsidP="00E14664">
      <w:pPr>
        <w:numPr>
          <w:ilvl w:val="0"/>
          <w:numId w:val="35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prenájom spotrebného a pr</w:t>
      </w:r>
      <w:r w:rsidR="00043509">
        <w:rPr>
          <w:sz w:val="24"/>
          <w:szCs w:val="24"/>
        </w:rPr>
        <w:t>i</w:t>
      </w:r>
      <w:r w:rsidRPr="00E14664">
        <w:rPr>
          <w:sz w:val="24"/>
          <w:szCs w:val="24"/>
        </w:rPr>
        <w:t>emyselného tovaru,</w:t>
      </w:r>
      <w:r w:rsidR="00043509">
        <w:rPr>
          <w:sz w:val="24"/>
          <w:szCs w:val="24"/>
        </w:rPr>
        <w:t xml:space="preserve"> </w:t>
      </w:r>
      <w:r w:rsidRPr="00E14664">
        <w:rPr>
          <w:sz w:val="24"/>
          <w:szCs w:val="24"/>
        </w:rPr>
        <w:t>strojov,</w:t>
      </w:r>
      <w:r w:rsidR="00043509">
        <w:rPr>
          <w:sz w:val="24"/>
          <w:szCs w:val="24"/>
        </w:rPr>
        <w:t xml:space="preserve"> </w:t>
      </w:r>
      <w:r w:rsidRPr="00E14664">
        <w:rPr>
          <w:sz w:val="24"/>
          <w:szCs w:val="24"/>
        </w:rPr>
        <w:t>prístrojov a zariadení</w:t>
      </w:r>
    </w:p>
    <w:p w14:paraId="5EBF47E0" w14:textId="77777777" w:rsidR="00E14664" w:rsidRPr="00E14664" w:rsidRDefault="00E14664" w:rsidP="00E14664">
      <w:pPr>
        <w:numPr>
          <w:ilvl w:val="0"/>
          <w:numId w:val="35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prenájom nehnuteľnosti s poskytovaním iných ako základných služieb spojených s prenájmom </w:t>
      </w:r>
    </w:p>
    <w:p w14:paraId="6B355130" w14:textId="77777777" w:rsidR="00E14664" w:rsidRPr="00E14664" w:rsidRDefault="00E14664" w:rsidP="00E14664">
      <w:pPr>
        <w:numPr>
          <w:ilvl w:val="0"/>
          <w:numId w:val="35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vedenie účtovníctva</w:t>
      </w:r>
    </w:p>
    <w:p w14:paraId="673DCB7C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   </w:t>
      </w:r>
    </w:p>
    <w:p w14:paraId="48B44317" w14:textId="187133DC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     K hlavným konkurentom našej spoločnosti patria , Ematech Radošina, , AGRI CS Slovakia s.r.o., Agra s.r.o. Martin, </w:t>
      </w:r>
      <w:proofErr w:type="spellStart"/>
      <w:r w:rsidRPr="00E14664">
        <w:rPr>
          <w:sz w:val="24"/>
          <w:szCs w:val="24"/>
        </w:rPr>
        <w:t>Agrot</w:t>
      </w:r>
      <w:r w:rsidR="00F43F92">
        <w:rPr>
          <w:sz w:val="24"/>
          <w:szCs w:val="24"/>
        </w:rPr>
        <w:t>y</w:t>
      </w:r>
      <w:r w:rsidRPr="00E14664">
        <w:rPr>
          <w:sz w:val="24"/>
          <w:szCs w:val="24"/>
        </w:rPr>
        <w:t>p</w:t>
      </w:r>
      <w:proofErr w:type="spellEnd"/>
      <w:r w:rsidRPr="00E14664">
        <w:rPr>
          <w:sz w:val="24"/>
          <w:szCs w:val="24"/>
        </w:rPr>
        <w:t xml:space="preserve"> Ružomberok, </w:t>
      </w:r>
      <w:proofErr w:type="spellStart"/>
      <w:r w:rsidRPr="00E14664">
        <w:rPr>
          <w:sz w:val="24"/>
          <w:szCs w:val="24"/>
        </w:rPr>
        <w:t>Agro</w:t>
      </w:r>
      <w:proofErr w:type="spellEnd"/>
      <w:r w:rsidRPr="00E14664">
        <w:rPr>
          <w:sz w:val="24"/>
          <w:szCs w:val="24"/>
        </w:rPr>
        <w:t>-park  Liptovský Mikuláš</w:t>
      </w:r>
    </w:p>
    <w:p w14:paraId="5A331AAE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</w:p>
    <w:p w14:paraId="75935F1F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     Dodávateľsko-odberateľské vzťahy spoločnosti sú založené na zmluvnom základe.</w:t>
      </w:r>
    </w:p>
    <w:p w14:paraId="3B566EEE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</w:p>
    <w:p w14:paraId="7DEA6491" w14:textId="77777777" w:rsidR="00E14664" w:rsidRPr="00E14664" w:rsidRDefault="00E14664" w:rsidP="00E14664">
      <w:pPr>
        <w:ind w:left="0" w:firstLine="0"/>
        <w:jc w:val="both"/>
        <w:rPr>
          <w:b/>
          <w:sz w:val="24"/>
          <w:szCs w:val="24"/>
          <w:u w:val="single"/>
        </w:rPr>
      </w:pPr>
      <w:r w:rsidRPr="00E14664">
        <w:rPr>
          <w:b/>
          <w:sz w:val="24"/>
          <w:szCs w:val="24"/>
          <w:u w:val="single"/>
        </w:rPr>
        <w:t>Hlavný dodávatelia sú tieto firmy:</w:t>
      </w:r>
    </w:p>
    <w:p w14:paraId="24211327" w14:textId="77777777" w:rsidR="00E14664" w:rsidRPr="00E14664" w:rsidRDefault="00E14664" w:rsidP="00E14664">
      <w:pPr>
        <w:ind w:left="0" w:firstLine="0"/>
        <w:jc w:val="both"/>
        <w:rPr>
          <w:b/>
          <w:sz w:val="24"/>
          <w:szCs w:val="24"/>
          <w:u w:val="single"/>
        </w:rPr>
      </w:pPr>
    </w:p>
    <w:p w14:paraId="23E8780A" w14:textId="77777777" w:rsidR="00E14664" w:rsidRPr="00E14664" w:rsidRDefault="00E14664" w:rsidP="00E14664">
      <w:pPr>
        <w:numPr>
          <w:ilvl w:val="0"/>
          <w:numId w:val="34"/>
        </w:numPr>
        <w:jc w:val="both"/>
        <w:rPr>
          <w:sz w:val="24"/>
          <w:szCs w:val="24"/>
        </w:rPr>
      </w:pPr>
      <w:proofErr w:type="spellStart"/>
      <w:r w:rsidRPr="00E14664">
        <w:rPr>
          <w:sz w:val="24"/>
          <w:szCs w:val="24"/>
        </w:rPr>
        <w:t>Agrotec</w:t>
      </w:r>
      <w:proofErr w:type="spellEnd"/>
      <w:r w:rsidRPr="00E14664">
        <w:rPr>
          <w:sz w:val="24"/>
          <w:szCs w:val="24"/>
        </w:rPr>
        <w:t xml:space="preserve"> Slovensko </w:t>
      </w:r>
      <w:proofErr w:type="spellStart"/>
      <w:r w:rsidRPr="00E14664">
        <w:rPr>
          <w:sz w:val="24"/>
          <w:szCs w:val="24"/>
        </w:rPr>
        <w:t>s.r.o</w:t>
      </w:r>
      <w:proofErr w:type="spellEnd"/>
      <w:r w:rsidRPr="00E14664">
        <w:rPr>
          <w:sz w:val="24"/>
          <w:szCs w:val="24"/>
        </w:rPr>
        <w:t>.</w:t>
      </w:r>
    </w:p>
    <w:p w14:paraId="2851EC4E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 </w:t>
      </w:r>
    </w:p>
    <w:p w14:paraId="69E3298D" w14:textId="77777777" w:rsidR="00E14664" w:rsidRPr="00E14664" w:rsidRDefault="00E14664" w:rsidP="00E14664">
      <w:pPr>
        <w:numPr>
          <w:ilvl w:val="0"/>
          <w:numId w:val="34"/>
        </w:numPr>
        <w:jc w:val="both"/>
        <w:rPr>
          <w:sz w:val="24"/>
          <w:szCs w:val="24"/>
        </w:rPr>
      </w:pPr>
      <w:proofErr w:type="spellStart"/>
      <w:r w:rsidRPr="00E14664">
        <w:rPr>
          <w:sz w:val="24"/>
          <w:szCs w:val="24"/>
        </w:rPr>
        <w:t>Maschinenfabrik</w:t>
      </w:r>
      <w:proofErr w:type="spellEnd"/>
      <w:r w:rsidRPr="00E14664">
        <w:rPr>
          <w:sz w:val="24"/>
          <w:szCs w:val="24"/>
        </w:rPr>
        <w:t xml:space="preserve"> Bernard </w:t>
      </w:r>
      <w:proofErr w:type="spellStart"/>
      <w:r w:rsidRPr="00E14664">
        <w:rPr>
          <w:sz w:val="24"/>
          <w:szCs w:val="24"/>
        </w:rPr>
        <w:t>Krone</w:t>
      </w:r>
      <w:proofErr w:type="spellEnd"/>
    </w:p>
    <w:p w14:paraId="4ABDEF6C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</w:p>
    <w:p w14:paraId="7396DCF8" w14:textId="77777777" w:rsidR="00E14664" w:rsidRPr="00E14664" w:rsidRDefault="00E14664" w:rsidP="00E14664">
      <w:pPr>
        <w:numPr>
          <w:ilvl w:val="0"/>
          <w:numId w:val="34"/>
        </w:numPr>
        <w:jc w:val="both"/>
        <w:rPr>
          <w:sz w:val="24"/>
          <w:szCs w:val="24"/>
        </w:rPr>
      </w:pPr>
      <w:proofErr w:type="spellStart"/>
      <w:r w:rsidRPr="00E14664">
        <w:rPr>
          <w:sz w:val="24"/>
          <w:szCs w:val="24"/>
        </w:rPr>
        <w:t>Agrotec</w:t>
      </w:r>
      <w:proofErr w:type="spellEnd"/>
      <w:r w:rsidRPr="00E14664">
        <w:rPr>
          <w:sz w:val="24"/>
          <w:szCs w:val="24"/>
        </w:rPr>
        <w:t xml:space="preserve"> </w:t>
      </w:r>
      <w:proofErr w:type="spellStart"/>
      <w:r w:rsidRPr="00E14664">
        <w:rPr>
          <w:sz w:val="24"/>
          <w:szCs w:val="24"/>
        </w:rPr>
        <w:t>a.s</w:t>
      </w:r>
      <w:proofErr w:type="spellEnd"/>
      <w:r w:rsidRPr="00E14664">
        <w:rPr>
          <w:sz w:val="24"/>
          <w:szCs w:val="24"/>
        </w:rPr>
        <w:t>. CZ</w:t>
      </w:r>
    </w:p>
    <w:p w14:paraId="7DA81505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</w:p>
    <w:p w14:paraId="343B55A1" w14:textId="77777777" w:rsidR="00E14664" w:rsidRPr="00E14664" w:rsidRDefault="00E14664" w:rsidP="00E14664">
      <w:pPr>
        <w:numPr>
          <w:ilvl w:val="0"/>
          <w:numId w:val="34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LEMKEN </w:t>
      </w:r>
      <w:proofErr w:type="spellStart"/>
      <w:r w:rsidRPr="00E14664">
        <w:rPr>
          <w:sz w:val="24"/>
          <w:szCs w:val="24"/>
        </w:rPr>
        <w:t>GmbH</w:t>
      </w:r>
      <w:proofErr w:type="spellEnd"/>
      <w:r w:rsidRPr="00E14664">
        <w:rPr>
          <w:sz w:val="24"/>
          <w:szCs w:val="24"/>
        </w:rPr>
        <w:t xml:space="preserve"> Co.KG</w:t>
      </w:r>
    </w:p>
    <w:p w14:paraId="6350E238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</w:p>
    <w:p w14:paraId="31036B4A" w14:textId="77777777" w:rsidR="00E14664" w:rsidRPr="00E14664" w:rsidRDefault="00E14664" w:rsidP="00E14664">
      <w:pPr>
        <w:numPr>
          <w:ilvl w:val="0"/>
          <w:numId w:val="34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Z a M s.r.o.</w:t>
      </w:r>
    </w:p>
    <w:p w14:paraId="6B37D3C4" w14:textId="77777777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</w:p>
    <w:p w14:paraId="57C3F6E5" w14:textId="77777777" w:rsidR="00E14664" w:rsidRPr="00E14664" w:rsidRDefault="00E14664" w:rsidP="00E14664">
      <w:pPr>
        <w:ind w:left="0" w:firstLine="0"/>
        <w:jc w:val="both"/>
        <w:rPr>
          <w:b/>
          <w:sz w:val="24"/>
          <w:szCs w:val="24"/>
          <w:u w:val="single"/>
        </w:rPr>
      </w:pPr>
      <w:r w:rsidRPr="00E14664">
        <w:rPr>
          <w:b/>
          <w:sz w:val="24"/>
          <w:szCs w:val="24"/>
          <w:u w:val="single"/>
        </w:rPr>
        <w:t>Odberatelia sú:</w:t>
      </w:r>
    </w:p>
    <w:p w14:paraId="13E3903A" w14:textId="77777777" w:rsidR="00E14664" w:rsidRPr="00E14664" w:rsidRDefault="00E14664" w:rsidP="00E14664">
      <w:pPr>
        <w:numPr>
          <w:ilvl w:val="0"/>
          <w:numId w:val="36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 Poľnohospodárske družstvá</w:t>
      </w:r>
    </w:p>
    <w:p w14:paraId="1C20BD2A" w14:textId="77777777" w:rsidR="00E14664" w:rsidRPr="00E14664" w:rsidRDefault="00E14664" w:rsidP="00E14664">
      <w:pPr>
        <w:numPr>
          <w:ilvl w:val="0"/>
          <w:numId w:val="36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 Samostatne hospodáriaci roľníci</w:t>
      </w:r>
    </w:p>
    <w:p w14:paraId="2F05C1A9" w14:textId="77777777" w:rsidR="00E14664" w:rsidRPr="00E14664" w:rsidRDefault="00E14664" w:rsidP="00E14664">
      <w:pPr>
        <w:numPr>
          <w:ilvl w:val="0"/>
          <w:numId w:val="36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Obce a mestá</w:t>
      </w:r>
    </w:p>
    <w:p w14:paraId="0AE33C3A" w14:textId="77777777" w:rsidR="00E14664" w:rsidRPr="00E14664" w:rsidRDefault="00E14664" w:rsidP="00E14664">
      <w:pPr>
        <w:numPr>
          <w:ilvl w:val="0"/>
          <w:numId w:val="36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Lesníci</w:t>
      </w:r>
    </w:p>
    <w:p w14:paraId="4A8A29A7" w14:textId="77777777" w:rsidR="00E14664" w:rsidRPr="00E14664" w:rsidRDefault="00E14664" w:rsidP="00E14664">
      <w:pPr>
        <w:numPr>
          <w:ilvl w:val="0"/>
          <w:numId w:val="36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Ostatné organizácie poľnohospodárskej prvovýroby</w:t>
      </w:r>
    </w:p>
    <w:p w14:paraId="316CC86E" w14:textId="77777777" w:rsidR="00E14664" w:rsidRPr="00E14664" w:rsidRDefault="00E14664" w:rsidP="00E14664">
      <w:pPr>
        <w:numPr>
          <w:ilvl w:val="0"/>
          <w:numId w:val="36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Vybrané obchodné firmy na Slovensku </w:t>
      </w:r>
    </w:p>
    <w:p w14:paraId="3551F8DB" w14:textId="7F44418E" w:rsidR="00E14664" w:rsidRDefault="00E14664" w:rsidP="00E14664">
      <w:pPr>
        <w:numPr>
          <w:ilvl w:val="0"/>
          <w:numId w:val="36"/>
        </w:numPr>
        <w:jc w:val="both"/>
        <w:rPr>
          <w:sz w:val="24"/>
          <w:szCs w:val="24"/>
        </w:rPr>
      </w:pPr>
      <w:r w:rsidRPr="00E14664">
        <w:rPr>
          <w:sz w:val="24"/>
          <w:szCs w:val="24"/>
        </w:rPr>
        <w:t>Príležitostn</w:t>
      </w:r>
      <w:r w:rsidR="00043509">
        <w:rPr>
          <w:sz w:val="24"/>
          <w:szCs w:val="24"/>
        </w:rPr>
        <w:t xml:space="preserve">e </w:t>
      </w:r>
      <w:r w:rsidRPr="00E14664">
        <w:rPr>
          <w:sz w:val="24"/>
          <w:szCs w:val="24"/>
        </w:rPr>
        <w:t>obchodné firmy v</w:t>
      </w:r>
      <w:r w:rsidR="00043509">
        <w:rPr>
          <w:sz w:val="24"/>
          <w:szCs w:val="24"/>
        </w:rPr>
        <w:t> </w:t>
      </w:r>
      <w:r w:rsidRPr="00E14664">
        <w:rPr>
          <w:sz w:val="24"/>
          <w:szCs w:val="24"/>
        </w:rPr>
        <w:t>zahraničí</w:t>
      </w:r>
      <w:r w:rsidR="00043509">
        <w:rPr>
          <w:sz w:val="24"/>
          <w:szCs w:val="24"/>
        </w:rPr>
        <w:t>.</w:t>
      </w:r>
    </w:p>
    <w:p w14:paraId="7893E2B0" w14:textId="77777777" w:rsidR="00043509" w:rsidRPr="00E14664" w:rsidRDefault="00043509" w:rsidP="00F43F92">
      <w:pPr>
        <w:ind w:left="360" w:firstLine="0"/>
        <w:jc w:val="both"/>
        <w:rPr>
          <w:sz w:val="24"/>
          <w:szCs w:val="24"/>
        </w:rPr>
      </w:pPr>
    </w:p>
    <w:p w14:paraId="24C4BBAF" w14:textId="44FEADD2" w:rsidR="00E14664" w:rsidRDefault="00E14664" w:rsidP="00E14664">
      <w:pPr>
        <w:ind w:left="0" w:firstLine="0"/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     V obchodnom styku spoločnosť využíva bezhotovostný platobný styk, má otvorené bežné účty v</w:t>
      </w:r>
      <w:r w:rsidR="006E08E0">
        <w:rPr>
          <w:sz w:val="24"/>
          <w:szCs w:val="24"/>
        </w:rPr>
        <w:t xml:space="preserve"> VÚB </w:t>
      </w:r>
      <w:r w:rsidRPr="00E14664">
        <w:rPr>
          <w:sz w:val="24"/>
          <w:szCs w:val="24"/>
        </w:rPr>
        <w:t>a.s. a </w:t>
      </w:r>
      <w:r w:rsidR="006E08E0">
        <w:rPr>
          <w:sz w:val="24"/>
          <w:szCs w:val="24"/>
        </w:rPr>
        <w:t>SLSP</w:t>
      </w:r>
      <w:r w:rsidRPr="00E14664">
        <w:rPr>
          <w:sz w:val="24"/>
          <w:szCs w:val="24"/>
        </w:rPr>
        <w:t xml:space="preserve"> a.s. Na zabezpečenie svojich pohľadávok využíva rôzne formy zabezpečenia ako napr.: notárska zápisnica, </w:t>
      </w:r>
      <w:proofErr w:type="spellStart"/>
      <w:r w:rsidRPr="00E14664">
        <w:rPr>
          <w:sz w:val="24"/>
          <w:szCs w:val="24"/>
        </w:rPr>
        <w:t>avalovaná</w:t>
      </w:r>
      <w:proofErr w:type="spellEnd"/>
      <w:r w:rsidRPr="00E14664">
        <w:rPr>
          <w:sz w:val="24"/>
          <w:szCs w:val="24"/>
        </w:rPr>
        <w:t xml:space="preserve"> vlastná zmenka, </w:t>
      </w:r>
      <w:proofErr w:type="spellStart"/>
      <w:r w:rsidRPr="00E14664">
        <w:rPr>
          <w:sz w:val="24"/>
          <w:szCs w:val="24"/>
        </w:rPr>
        <w:t>biankozmenka</w:t>
      </w:r>
      <w:proofErr w:type="spellEnd"/>
      <w:r w:rsidRPr="00E14664">
        <w:rPr>
          <w:sz w:val="24"/>
          <w:szCs w:val="24"/>
        </w:rPr>
        <w:t xml:space="preserve"> s vyhlásením, pred platba. </w:t>
      </w:r>
    </w:p>
    <w:p w14:paraId="5C6C6EC0" w14:textId="77777777" w:rsidR="00043509" w:rsidRPr="00E14664" w:rsidRDefault="00043509" w:rsidP="00E14664">
      <w:pPr>
        <w:ind w:left="0" w:firstLine="0"/>
        <w:jc w:val="both"/>
        <w:rPr>
          <w:sz w:val="24"/>
          <w:szCs w:val="24"/>
        </w:rPr>
      </w:pPr>
    </w:p>
    <w:p w14:paraId="2A60DF0C" w14:textId="32283354" w:rsidR="00E14664" w:rsidRPr="00E14664" w:rsidRDefault="00E14664" w:rsidP="00E14664">
      <w:pPr>
        <w:ind w:left="0" w:firstLine="0"/>
        <w:jc w:val="both"/>
        <w:rPr>
          <w:sz w:val="24"/>
          <w:szCs w:val="24"/>
        </w:rPr>
      </w:pPr>
      <w:r w:rsidRPr="00E14664">
        <w:rPr>
          <w:sz w:val="24"/>
          <w:szCs w:val="24"/>
        </w:rPr>
        <w:t xml:space="preserve">     Finančné krytie spoločnosti je zabezpečené čiastočnou platbou vopred od našich odberateľov,  kontokorentným úverovým limitom. Na prechodné zvýšenie nákupu tovaru do zásoby má spoločnosť zabezpečené financovanie prostredníctvo </w:t>
      </w:r>
      <w:r w:rsidR="006E08E0">
        <w:rPr>
          <w:sz w:val="24"/>
          <w:szCs w:val="24"/>
        </w:rPr>
        <w:t>VÚB</w:t>
      </w:r>
      <w:r w:rsidRPr="00E14664">
        <w:rPr>
          <w:sz w:val="24"/>
          <w:szCs w:val="24"/>
        </w:rPr>
        <w:t>, a.s.</w:t>
      </w:r>
    </w:p>
    <w:p w14:paraId="2485151E" w14:textId="227420A7"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14:paraId="2AF85110" w14:textId="2FE92717" w:rsidR="00C4323F" w:rsidRDefault="00C4323F" w:rsidP="00DE302A">
      <w:pPr>
        <w:ind w:left="0" w:firstLine="0"/>
        <w:jc w:val="both"/>
        <w:rPr>
          <w:sz w:val="24"/>
          <w:szCs w:val="24"/>
        </w:rPr>
      </w:pPr>
    </w:p>
    <w:p w14:paraId="1E8D60B8" w14:textId="30C431A3" w:rsidR="000B4A41" w:rsidRDefault="000B4A41" w:rsidP="00DE302A">
      <w:pPr>
        <w:ind w:left="0" w:firstLine="0"/>
        <w:jc w:val="both"/>
        <w:rPr>
          <w:sz w:val="24"/>
          <w:szCs w:val="24"/>
        </w:rPr>
      </w:pPr>
    </w:p>
    <w:p w14:paraId="71B0F5EE" w14:textId="77777777" w:rsidR="000B4A41" w:rsidRDefault="000B4A41" w:rsidP="00DE302A">
      <w:pPr>
        <w:ind w:left="0" w:firstLine="0"/>
        <w:jc w:val="both"/>
        <w:rPr>
          <w:sz w:val="24"/>
          <w:szCs w:val="24"/>
        </w:rPr>
      </w:pPr>
    </w:p>
    <w:p w14:paraId="323BBAF0" w14:textId="77777777" w:rsidR="00C4323F" w:rsidRPr="009D5242" w:rsidRDefault="00C4323F" w:rsidP="00DE302A">
      <w:pPr>
        <w:ind w:left="0" w:firstLine="0"/>
        <w:jc w:val="both"/>
        <w:rPr>
          <w:sz w:val="24"/>
          <w:szCs w:val="24"/>
        </w:rPr>
      </w:pPr>
    </w:p>
    <w:p w14:paraId="2087F23F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14:paraId="1A652644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14:paraId="3579CE34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58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56"/>
        <w:gridCol w:w="1212"/>
      </w:tblGrid>
      <w:tr w:rsidR="00C4323F" w:rsidRPr="00C4323F" w14:paraId="2D46620B" w14:textId="77777777" w:rsidTr="008F7072">
        <w:trPr>
          <w:trHeight w:val="443"/>
          <w:jc w:val="center"/>
        </w:trPr>
        <w:tc>
          <w:tcPr>
            <w:tcW w:w="4656" w:type="dxa"/>
          </w:tcPr>
          <w:p w14:paraId="19A1F5EF" w14:textId="77777777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212" w:type="dxa"/>
          </w:tcPr>
          <w:p w14:paraId="75648B71" w14:textId="6751FB96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4323F">
              <w:rPr>
                <w:b/>
                <w:sz w:val="24"/>
                <w:szCs w:val="24"/>
              </w:rPr>
              <w:t>Rok 20</w:t>
            </w:r>
            <w:r w:rsidR="006E08E0">
              <w:rPr>
                <w:b/>
                <w:sz w:val="24"/>
                <w:szCs w:val="24"/>
              </w:rPr>
              <w:t>2</w:t>
            </w:r>
            <w:r w:rsidR="00775CD7">
              <w:rPr>
                <w:b/>
                <w:sz w:val="24"/>
                <w:szCs w:val="24"/>
              </w:rPr>
              <w:t>2</w:t>
            </w:r>
          </w:p>
        </w:tc>
      </w:tr>
      <w:tr w:rsidR="00C4323F" w:rsidRPr="00C4323F" w14:paraId="10AC19D3" w14:textId="77777777" w:rsidTr="008F7072">
        <w:trPr>
          <w:jc w:val="center"/>
        </w:trPr>
        <w:tc>
          <w:tcPr>
            <w:tcW w:w="4656" w:type="dxa"/>
          </w:tcPr>
          <w:p w14:paraId="002BFA5F" w14:textId="4D26BB97" w:rsidR="00C4323F" w:rsidRPr="00C4323F" w:rsidRDefault="00571B99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Aktíva</w:t>
            </w:r>
          </w:p>
        </w:tc>
        <w:tc>
          <w:tcPr>
            <w:tcW w:w="1212" w:type="dxa"/>
          </w:tcPr>
          <w:p w14:paraId="3230AEBB" w14:textId="38F46C3F" w:rsidR="00C4323F" w:rsidRPr="00C4323F" w:rsidRDefault="00571B99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2 685 804</w:t>
            </w:r>
          </w:p>
        </w:tc>
      </w:tr>
      <w:tr w:rsidR="00C4323F" w:rsidRPr="00C4323F" w14:paraId="3BA6AE6D" w14:textId="77777777" w:rsidTr="008F7072">
        <w:trPr>
          <w:jc w:val="center"/>
        </w:trPr>
        <w:tc>
          <w:tcPr>
            <w:tcW w:w="4656" w:type="dxa"/>
          </w:tcPr>
          <w:p w14:paraId="35676601" w14:textId="77777777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4323F">
              <w:rPr>
                <w:b/>
                <w:sz w:val="24"/>
                <w:szCs w:val="24"/>
              </w:rPr>
              <w:t>Pohľadávky za upísané vlastné imanie</w:t>
            </w:r>
          </w:p>
        </w:tc>
        <w:tc>
          <w:tcPr>
            <w:tcW w:w="1212" w:type="dxa"/>
          </w:tcPr>
          <w:p w14:paraId="5AC11099" w14:textId="77777777" w:rsidR="00C4323F" w:rsidRPr="00C4323F" w:rsidRDefault="00C4323F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C4323F" w:rsidRPr="00C4323F" w14:paraId="7942BEF5" w14:textId="77777777" w:rsidTr="008F7072">
        <w:trPr>
          <w:jc w:val="center"/>
        </w:trPr>
        <w:tc>
          <w:tcPr>
            <w:tcW w:w="4656" w:type="dxa"/>
          </w:tcPr>
          <w:p w14:paraId="047E5435" w14:textId="77777777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4323F">
              <w:rPr>
                <w:b/>
                <w:sz w:val="24"/>
                <w:szCs w:val="24"/>
              </w:rPr>
              <w:t>Neobežný majetok</w:t>
            </w:r>
          </w:p>
        </w:tc>
        <w:tc>
          <w:tcPr>
            <w:tcW w:w="1212" w:type="dxa"/>
          </w:tcPr>
          <w:p w14:paraId="7D71291A" w14:textId="63F97AB1" w:rsidR="00C4323F" w:rsidRPr="00C4323F" w:rsidRDefault="000B4A41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71B99">
              <w:rPr>
                <w:b/>
                <w:sz w:val="24"/>
                <w:szCs w:val="24"/>
              </w:rPr>
              <w:t>358 545</w:t>
            </w:r>
          </w:p>
        </w:tc>
      </w:tr>
      <w:tr w:rsidR="00C4323F" w:rsidRPr="00C4323F" w14:paraId="1D674AF9" w14:textId="77777777" w:rsidTr="008F7072">
        <w:trPr>
          <w:jc w:val="center"/>
        </w:trPr>
        <w:tc>
          <w:tcPr>
            <w:tcW w:w="4656" w:type="dxa"/>
          </w:tcPr>
          <w:p w14:paraId="10A4A83B" w14:textId="77777777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4323F">
              <w:rPr>
                <w:b/>
                <w:sz w:val="24"/>
                <w:szCs w:val="24"/>
              </w:rPr>
              <w:t xml:space="preserve">Obežný majetok </w:t>
            </w:r>
          </w:p>
        </w:tc>
        <w:tc>
          <w:tcPr>
            <w:tcW w:w="1212" w:type="dxa"/>
          </w:tcPr>
          <w:p w14:paraId="17D69037" w14:textId="1EF3BD51" w:rsidR="00C4323F" w:rsidRPr="00C4323F" w:rsidRDefault="00571B99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2 325 004</w:t>
            </w:r>
          </w:p>
        </w:tc>
      </w:tr>
      <w:tr w:rsidR="00C4323F" w:rsidRPr="00C4323F" w14:paraId="269FB4A3" w14:textId="77777777" w:rsidTr="008F7072">
        <w:trPr>
          <w:jc w:val="center"/>
        </w:trPr>
        <w:tc>
          <w:tcPr>
            <w:tcW w:w="4656" w:type="dxa"/>
          </w:tcPr>
          <w:p w14:paraId="1EB406C1" w14:textId="77777777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4323F">
              <w:rPr>
                <w:b/>
                <w:sz w:val="24"/>
                <w:szCs w:val="24"/>
              </w:rPr>
              <w:t>Z toho:</w:t>
            </w:r>
          </w:p>
        </w:tc>
        <w:tc>
          <w:tcPr>
            <w:tcW w:w="1212" w:type="dxa"/>
          </w:tcPr>
          <w:p w14:paraId="7B73DAD9" w14:textId="77777777" w:rsidR="00C4323F" w:rsidRPr="00C4323F" w:rsidRDefault="00C4323F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C4323F" w:rsidRPr="00C4323F" w14:paraId="2B723A2E" w14:textId="77777777" w:rsidTr="008F7072">
        <w:trPr>
          <w:jc w:val="center"/>
        </w:trPr>
        <w:tc>
          <w:tcPr>
            <w:tcW w:w="4656" w:type="dxa"/>
          </w:tcPr>
          <w:p w14:paraId="57E1AA27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Zásoby</w:t>
            </w:r>
          </w:p>
        </w:tc>
        <w:tc>
          <w:tcPr>
            <w:tcW w:w="1212" w:type="dxa"/>
          </w:tcPr>
          <w:p w14:paraId="07498B50" w14:textId="115550D4" w:rsidR="00C4323F" w:rsidRPr="000B4A41" w:rsidRDefault="000B4A41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93CE4" w:rsidRPr="000B4A41">
              <w:rPr>
                <w:b/>
                <w:sz w:val="24"/>
                <w:szCs w:val="24"/>
              </w:rPr>
              <w:t>856</w:t>
            </w:r>
            <w:r w:rsidRPr="000B4A41">
              <w:rPr>
                <w:b/>
                <w:sz w:val="24"/>
                <w:szCs w:val="24"/>
              </w:rPr>
              <w:t xml:space="preserve"> </w:t>
            </w:r>
            <w:r w:rsidR="00493CE4" w:rsidRPr="000B4A41">
              <w:rPr>
                <w:b/>
                <w:sz w:val="24"/>
                <w:szCs w:val="24"/>
              </w:rPr>
              <w:t>372</w:t>
            </w:r>
          </w:p>
        </w:tc>
      </w:tr>
      <w:tr w:rsidR="00C4323F" w:rsidRPr="00C4323F" w14:paraId="5F9E7616" w14:textId="77777777" w:rsidTr="008F7072">
        <w:trPr>
          <w:jc w:val="center"/>
        </w:trPr>
        <w:tc>
          <w:tcPr>
            <w:tcW w:w="4656" w:type="dxa"/>
          </w:tcPr>
          <w:p w14:paraId="582EC070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Pohľadávky</w:t>
            </w:r>
          </w:p>
        </w:tc>
        <w:tc>
          <w:tcPr>
            <w:tcW w:w="1212" w:type="dxa"/>
          </w:tcPr>
          <w:p w14:paraId="14997EB4" w14:textId="667A5B03" w:rsidR="00C4323F" w:rsidRPr="000B4A41" w:rsidRDefault="00571B99" w:rsidP="00571B99">
            <w:pPr>
              <w:ind w:left="0" w:firstLine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1 448 671</w:t>
            </w:r>
          </w:p>
        </w:tc>
      </w:tr>
      <w:tr w:rsidR="00C4323F" w:rsidRPr="00C4323F" w14:paraId="20CE62A8" w14:textId="77777777" w:rsidTr="008F7072">
        <w:trPr>
          <w:jc w:val="center"/>
        </w:trPr>
        <w:tc>
          <w:tcPr>
            <w:tcW w:w="4656" w:type="dxa"/>
          </w:tcPr>
          <w:p w14:paraId="5D251AC2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Finančné účty</w:t>
            </w:r>
          </w:p>
        </w:tc>
        <w:tc>
          <w:tcPr>
            <w:tcW w:w="1212" w:type="dxa"/>
          </w:tcPr>
          <w:p w14:paraId="73806C79" w14:textId="74088B90" w:rsidR="00C4323F" w:rsidRPr="000B4A41" w:rsidRDefault="005A1FC9" w:rsidP="00571B99">
            <w:pPr>
              <w:ind w:left="0" w:firstLine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B4A41">
              <w:rPr>
                <w:sz w:val="24"/>
                <w:szCs w:val="24"/>
              </w:rPr>
              <w:t xml:space="preserve">    </w:t>
            </w:r>
            <w:r w:rsidR="00493CE4" w:rsidRPr="000B4A41">
              <w:rPr>
                <w:b/>
                <w:bCs/>
                <w:sz w:val="24"/>
                <w:szCs w:val="24"/>
              </w:rPr>
              <w:t>19</w:t>
            </w:r>
            <w:r w:rsidR="000B4A41" w:rsidRPr="000B4A41">
              <w:rPr>
                <w:b/>
                <w:bCs/>
                <w:sz w:val="24"/>
                <w:szCs w:val="24"/>
              </w:rPr>
              <w:t xml:space="preserve"> </w:t>
            </w:r>
            <w:r w:rsidR="00493CE4" w:rsidRPr="000B4A41">
              <w:rPr>
                <w:b/>
                <w:bCs/>
                <w:sz w:val="24"/>
                <w:szCs w:val="24"/>
              </w:rPr>
              <w:t>961</w:t>
            </w:r>
          </w:p>
        </w:tc>
      </w:tr>
      <w:tr w:rsidR="00C4323F" w:rsidRPr="00C4323F" w14:paraId="6FB95074" w14:textId="77777777" w:rsidTr="008F7072">
        <w:trPr>
          <w:jc w:val="center"/>
        </w:trPr>
        <w:tc>
          <w:tcPr>
            <w:tcW w:w="4656" w:type="dxa"/>
          </w:tcPr>
          <w:p w14:paraId="28AB94E2" w14:textId="77777777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4323F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212" w:type="dxa"/>
          </w:tcPr>
          <w:p w14:paraId="597B7160" w14:textId="13CFBCA7" w:rsidR="00C4323F" w:rsidRPr="00C4323F" w:rsidRDefault="000B4A41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5A1FC9">
              <w:rPr>
                <w:b/>
                <w:sz w:val="24"/>
                <w:szCs w:val="24"/>
              </w:rPr>
              <w:t xml:space="preserve">2 </w:t>
            </w:r>
            <w:r w:rsidR="00493CE4">
              <w:rPr>
                <w:b/>
                <w:sz w:val="24"/>
                <w:szCs w:val="24"/>
              </w:rPr>
              <w:t>255</w:t>
            </w:r>
          </w:p>
        </w:tc>
      </w:tr>
      <w:tr w:rsidR="00C4323F" w:rsidRPr="00C4323F" w14:paraId="450BD66C" w14:textId="77777777" w:rsidTr="008F7072">
        <w:trPr>
          <w:jc w:val="center"/>
        </w:trPr>
        <w:tc>
          <w:tcPr>
            <w:tcW w:w="4656" w:type="dxa"/>
          </w:tcPr>
          <w:p w14:paraId="33507784" w14:textId="6DD7C9BA" w:rsidR="00C4323F" w:rsidRPr="00C4323F" w:rsidRDefault="00571B99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Pasíva</w:t>
            </w:r>
          </w:p>
        </w:tc>
        <w:tc>
          <w:tcPr>
            <w:tcW w:w="1212" w:type="dxa"/>
          </w:tcPr>
          <w:p w14:paraId="3105C2B8" w14:textId="15EB825E" w:rsidR="00C4323F" w:rsidRPr="00C4323F" w:rsidRDefault="005A1FC9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0B4A41">
              <w:rPr>
                <w:b/>
                <w:sz w:val="24"/>
                <w:szCs w:val="24"/>
              </w:rPr>
              <w:t> </w:t>
            </w:r>
            <w:r w:rsidR="00493CE4">
              <w:rPr>
                <w:b/>
                <w:sz w:val="24"/>
                <w:szCs w:val="24"/>
              </w:rPr>
              <w:t>685</w:t>
            </w:r>
            <w:r w:rsidR="000B4A41">
              <w:rPr>
                <w:b/>
                <w:sz w:val="24"/>
                <w:szCs w:val="24"/>
              </w:rPr>
              <w:t xml:space="preserve"> </w:t>
            </w:r>
            <w:r w:rsidR="00493CE4">
              <w:rPr>
                <w:b/>
                <w:sz w:val="24"/>
                <w:szCs w:val="24"/>
              </w:rPr>
              <w:t>804</w:t>
            </w:r>
          </w:p>
        </w:tc>
      </w:tr>
      <w:tr w:rsidR="00C4323F" w:rsidRPr="00C4323F" w14:paraId="062E7906" w14:textId="77777777" w:rsidTr="008F7072">
        <w:trPr>
          <w:jc w:val="center"/>
        </w:trPr>
        <w:tc>
          <w:tcPr>
            <w:tcW w:w="4656" w:type="dxa"/>
          </w:tcPr>
          <w:p w14:paraId="722DD54F" w14:textId="77777777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4323F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1212" w:type="dxa"/>
          </w:tcPr>
          <w:p w14:paraId="635D1D00" w14:textId="06F50E7E" w:rsidR="00C4323F" w:rsidRPr="00C4323F" w:rsidRDefault="003C2EFE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A1FC9">
              <w:rPr>
                <w:b/>
                <w:sz w:val="24"/>
                <w:szCs w:val="24"/>
              </w:rPr>
              <w:t>4</w:t>
            </w:r>
            <w:r w:rsidR="00493CE4">
              <w:rPr>
                <w:b/>
                <w:sz w:val="24"/>
                <w:szCs w:val="24"/>
              </w:rPr>
              <w:t>75</w:t>
            </w:r>
            <w:r w:rsidR="000B4A41">
              <w:rPr>
                <w:b/>
                <w:sz w:val="24"/>
                <w:szCs w:val="24"/>
              </w:rPr>
              <w:t xml:space="preserve"> </w:t>
            </w:r>
            <w:r w:rsidR="00493CE4">
              <w:rPr>
                <w:b/>
                <w:sz w:val="24"/>
                <w:szCs w:val="24"/>
              </w:rPr>
              <w:t>315</w:t>
            </w:r>
          </w:p>
        </w:tc>
      </w:tr>
      <w:tr w:rsidR="00C4323F" w:rsidRPr="00C4323F" w14:paraId="0DBEDDD2" w14:textId="77777777" w:rsidTr="008F7072">
        <w:trPr>
          <w:jc w:val="center"/>
        </w:trPr>
        <w:tc>
          <w:tcPr>
            <w:tcW w:w="4656" w:type="dxa"/>
          </w:tcPr>
          <w:p w14:paraId="3FE57D7F" w14:textId="77777777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4323F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212" w:type="dxa"/>
          </w:tcPr>
          <w:p w14:paraId="620C5251" w14:textId="67EBB7D4" w:rsidR="00C4323F" w:rsidRPr="00C4323F" w:rsidRDefault="005A1FC9" w:rsidP="00571B99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0B4A41">
              <w:rPr>
                <w:b/>
                <w:sz w:val="24"/>
                <w:szCs w:val="24"/>
              </w:rPr>
              <w:t> </w:t>
            </w:r>
            <w:r w:rsidR="00493CE4">
              <w:rPr>
                <w:b/>
                <w:sz w:val="24"/>
                <w:szCs w:val="24"/>
              </w:rPr>
              <w:t>210</w:t>
            </w:r>
            <w:r w:rsidR="000B4A41">
              <w:rPr>
                <w:b/>
                <w:sz w:val="24"/>
                <w:szCs w:val="24"/>
              </w:rPr>
              <w:t xml:space="preserve"> </w:t>
            </w:r>
            <w:r w:rsidR="00493CE4">
              <w:rPr>
                <w:b/>
                <w:sz w:val="24"/>
                <w:szCs w:val="24"/>
              </w:rPr>
              <w:t>489</w:t>
            </w:r>
          </w:p>
        </w:tc>
      </w:tr>
    </w:tbl>
    <w:p w14:paraId="50E45306" w14:textId="526E2279" w:rsidR="00C4323F" w:rsidRDefault="00C4323F" w:rsidP="00C4323F">
      <w:pPr>
        <w:ind w:left="0" w:firstLine="0"/>
        <w:jc w:val="both"/>
        <w:rPr>
          <w:sz w:val="24"/>
          <w:szCs w:val="24"/>
        </w:rPr>
      </w:pPr>
    </w:p>
    <w:p w14:paraId="662D6E85" w14:textId="77F5DA1A" w:rsidR="00C4323F" w:rsidRDefault="00C4323F" w:rsidP="00C4323F">
      <w:pPr>
        <w:ind w:left="0" w:firstLine="0"/>
        <w:jc w:val="both"/>
        <w:rPr>
          <w:sz w:val="24"/>
          <w:szCs w:val="24"/>
        </w:rPr>
      </w:pPr>
    </w:p>
    <w:p w14:paraId="2DBD05F7" w14:textId="479AAB92" w:rsidR="00C4323F" w:rsidRDefault="00C4323F" w:rsidP="00C4323F">
      <w:pPr>
        <w:ind w:left="0" w:firstLine="0"/>
        <w:jc w:val="both"/>
        <w:rPr>
          <w:sz w:val="24"/>
          <w:szCs w:val="24"/>
        </w:rPr>
      </w:pPr>
    </w:p>
    <w:p w14:paraId="13B4EDE3" w14:textId="58F82DDC" w:rsidR="00C4323F" w:rsidRDefault="00C4323F" w:rsidP="00C4323F">
      <w:pPr>
        <w:ind w:left="0" w:firstLine="0"/>
        <w:jc w:val="both"/>
        <w:rPr>
          <w:sz w:val="24"/>
          <w:szCs w:val="24"/>
        </w:rPr>
      </w:pPr>
    </w:p>
    <w:p w14:paraId="440435B3" w14:textId="708CF9A1" w:rsidR="000B4A41" w:rsidRDefault="000B4A41" w:rsidP="00C4323F">
      <w:pPr>
        <w:ind w:left="0" w:firstLine="0"/>
        <w:jc w:val="both"/>
        <w:rPr>
          <w:sz w:val="24"/>
          <w:szCs w:val="24"/>
        </w:rPr>
      </w:pPr>
    </w:p>
    <w:p w14:paraId="6B517B04" w14:textId="77777777" w:rsidR="000B4A41" w:rsidRDefault="000B4A41" w:rsidP="00C4323F">
      <w:pPr>
        <w:ind w:left="0" w:firstLine="0"/>
        <w:jc w:val="both"/>
        <w:rPr>
          <w:sz w:val="24"/>
          <w:szCs w:val="24"/>
        </w:rPr>
      </w:pPr>
    </w:p>
    <w:p w14:paraId="660C8875" w14:textId="09DBD656" w:rsidR="00C4323F" w:rsidRDefault="00C4323F" w:rsidP="00C4323F">
      <w:pPr>
        <w:ind w:left="0" w:firstLine="0"/>
        <w:jc w:val="both"/>
        <w:rPr>
          <w:sz w:val="24"/>
          <w:szCs w:val="24"/>
        </w:rPr>
      </w:pPr>
    </w:p>
    <w:p w14:paraId="5F24E78F" w14:textId="77777777" w:rsidR="003C2EFE" w:rsidRDefault="003C2EFE" w:rsidP="00981927">
      <w:pPr>
        <w:ind w:left="0" w:firstLine="0"/>
        <w:jc w:val="center"/>
        <w:rPr>
          <w:b/>
          <w:color w:val="FF0000"/>
          <w:sz w:val="24"/>
          <w:szCs w:val="24"/>
          <w:u w:val="single"/>
        </w:rPr>
      </w:pPr>
    </w:p>
    <w:p w14:paraId="6251DDBA" w14:textId="77777777" w:rsidR="00C4323F" w:rsidRPr="00C4323F" w:rsidRDefault="00C4323F" w:rsidP="00981927">
      <w:pPr>
        <w:ind w:left="0" w:firstLine="0"/>
        <w:jc w:val="center"/>
        <w:rPr>
          <w:b/>
          <w:sz w:val="24"/>
          <w:szCs w:val="24"/>
          <w:u w:val="single"/>
        </w:rPr>
      </w:pPr>
      <w:bookmarkStart w:id="0" w:name="_Hlk138676904"/>
      <w:r w:rsidRPr="00C4323F">
        <w:rPr>
          <w:b/>
          <w:color w:val="FF0000"/>
          <w:sz w:val="24"/>
          <w:szCs w:val="24"/>
          <w:u w:val="single"/>
        </w:rPr>
        <w:t>Výkaz ziskov a strát</w:t>
      </w:r>
    </w:p>
    <w:p w14:paraId="79B40C85" w14:textId="77777777" w:rsidR="00C4323F" w:rsidRPr="00C4323F" w:rsidRDefault="00C4323F" w:rsidP="00C4323F">
      <w:pPr>
        <w:ind w:left="0" w:firstLine="0"/>
        <w:jc w:val="both"/>
        <w:rPr>
          <w:sz w:val="24"/>
          <w:szCs w:val="24"/>
        </w:rPr>
      </w:pPr>
    </w:p>
    <w:tbl>
      <w:tblPr>
        <w:tblW w:w="61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9"/>
        <w:gridCol w:w="1696"/>
      </w:tblGrid>
      <w:tr w:rsidR="00C4323F" w:rsidRPr="00C4323F" w14:paraId="7E5F7AE4" w14:textId="77777777" w:rsidTr="008F7072">
        <w:trPr>
          <w:jc w:val="center"/>
        </w:trPr>
        <w:tc>
          <w:tcPr>
            <w:tcW w:w="4429" w:type="dxa"/>
          </w:tcPr>
          <w:p w14:paraId="0B51565C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696" w:type="dxa"/>
          </w:tcPr>
          <w:p w14:paraId="4A6ACDA1" w14:textId="4B0F9E4B" w:rsidR="00C4323F" w:rsidRPr="00C4323F" w:rsidRDefault="00C4323F" w:rsidP="00C4323F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4323F">
              <w:rPr>
                <w:b/>
                <w:sz w:val="24"/>
                <w:szCs w:val="24"/>
              </w:rPr>
              <w:t>Rok 20</w:t>
            </w:r>
            <w:r w:rsidR="005A1FC9">
              <w:rPr>
                <w:b/>
                <w:sz w:val="24"/>
                <w:szCs w:val="24"/>
              </w:rPr>
              <w:t>2</w:t>
            </w:r>
            <w:r w:rsidR="00131981">
              <w:rPr>
                <w:b/>
                <w:sz w:val="24"/>
                <w:szCs w:val="24"/>
              </w:rPr>
              <w:t>2</w:t>
            </w:r>
          </w:p>
        </w:tc>
      </w:tr>
      <w:tr w:rsidR="00C4323F" w:rsidRPr="00C4323F" w14:paraId="2B7EA098" w14:textId="77777777" w:rsidTr="008F7072">
        <w:trPr>
          <w:jc w:val="center"/>
        </w:trPr>
        <w:tc>
          <w:tcPr>
            <w:tcW w:w="4429" w:type="dxa"/>
          </w:tcPr>
          <w:p w14:paraId="2FFA8220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Tržby za tovar</w:t>
            </w:r>
          </w:p>
        </w:tc>
        <w:tc>
          <w:tcPr>
            <w:tcW w:w="1696" w:type="dxa"/>
          </w:tcPr>
          <w:p w14:paraId="385EE4DC" w14:textId="21251DCB" w:rsidR="00C4323F" w:rsidRPr="000B4A41" w:rsidRDefault="00131981" w:rsidP="007466EF">
            <w:pPr>
              <w:ind w:left="0" w:firstLine="0"/>
              <w:jc w:val="right"/>
              <w:rPr>
                <w:b/>
                <w:bCs/>
                <w:sz w:val="24"/>
                <w:szCs w:val="24"/>
              </w:rPr>
            </w:pPr>
            <w:r w:rsidRPr="000B4A41">
              <w:rPr>
                <w:b/>
                <w:bCs/>
                <w:sz w:val="24"/>
                <w:szCs w:val="24"/>
              </w:rPr>
              <w:t>6</w:t>
            </w:r>
            <w:r w:rsidR="000B4A41">
              <w:rPr>
                <w:b/>
                <w:bCs/>
                <w:sz w:val="24"/>
                <w:szCs w:val="24"/>
              </w:rPr>
              <w:t> </w:t>
            </w:r>
            <w:r w:rsidRPr="000B4A41">
              <w:rPr>
                <w:b/>
                <w:bCs/>
                <w:sz w:val="24"/>
                <w:szCs w:val="24"/>
              </w:rPr>
              <w:t>235</w:t>
            </w:r>
            <w:r w:rsidR="000B4A41">
              <w:rPr>
                <w:b/>
                <w:bCs/>
                <w:sz w:val="24"/>
                <w:szCs w:val="24"/>
              </w:rPr>
              <w:t xml:space="preserve"> </w:t>
            </w:r>
            <w:r w:rsidRPr="000B4A41">
              <w:rPr>
                <w:b/>
                <w:bCs/>
                <w:sz w:val="24"/>
                <w:szCs w:val="24"/>
              </w:rPr>
              <w:t>410</w:t>
            </w:r>
          </w:p>
        </w:tc>
      </w:tr>
      <w:tr w:rsidR="00C4323F" w:rsidRPr="00C4323F" w14:paraId="014E326C" w14:textId="77777777" w:rsidTr="008F7072">
        <w:trPr>
          <w:jc w:val="center"/>
        </w:trPr>
        <w:tc>
          <w:tcPr>
            <w:tcW w:w="4429" w:type="dxa"/>
          </w:tcPr>
          <w:p w14:paraId="33E3A470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Náklady na predaj tovaru</w:t>
            </w:r>
          </w:p>
        </w:tc>
        <w:tc>
          <w:tcPr>
            <w:tcW w:w="1696" w:type="dxa"/>
          </w:tcPr>
          <w:p w14:paraId="3F281F86" w14:textId="405156A7" w:rsidR="00C4323F" w:rsidRPr="000B4A41" w:rsidRDefault="00131981" w:rsidP="007466EF">
            <w:pPr>
              <w:ind w:left="0" w:firstLine="0"/>
              <w:jc w:val="right"/>
              <w:rPr>
                <w:b/>
                <w:bCs/>
                <w:sz w:val="24"/>
                <w:szCs w:val="24"/>
              </w:rPr>
            </w:pPr>
            <w:r w:rsidRPr="000B4A41">
              <w:rPr>
                <w:b/>
                <w:bCs/>
                <w:sz w:val="24"/>
                <w:szCs w:val="24"/>
              </w:rPr>
              <w:t>5</w:t>
            </w:r>
            <w:r w:rsidR="000B4A41">
              <w:rPr>
                <w:b/>
                <w:bCs/>
                <w:sz w:val="24"/>
                <w:szCs w:val="24"/>
              </w:rPr>
              <w:t> </w:t>
            </w:r>
            <w:r w:rsidRPr="000B4A41">
              <w:rPr>
                <w:b/>
                <w:bCs/>
                <w:sz w:val="24"/>
                <w:szCs w:val="24"/>
              </w:rPr>
              <w:t>003</w:t>
            </w:r>
            <w:r w:rsidR="000B4A41">
              <w:rPr>
                <w:b/>
                <w:bCs/>
                <w:sz w:val="24"/>
                <w:szCs w:val="24"/>
              </w:rPr>
              <w:t xml:space="preserve"> </w:t>
            </w:r>
            <w:r w:rsidRPr="000B4A41">
              <w:rPr>
                <w:b/>
                <w:bCs/>
                <w:sz w:val="24"/>
                <w:szCs w:val="24"/>
              </w:rPr>
              <w:t>289</w:t>
            </w:r>
          </w:p>
        </w:tc>
      </w:tr>
      <w:tr w:rsidR="00C4323F" w:rsidRPr="00C4323F" w14:paraId="2796E922" w14:textId="77777777" w:rsidTr="008F7072">
        <w:trPr>
          <w:jc w:val="center"/>
        </w:trPr>
        <w:tc>
          <w:tcPr>
            <w:tcW w:w="4429" w:type="dxa"/>
          </w:tcPr>
          <w:p w14:paraId="2FF10B70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Obchodná marža</w:t>
            </w:r>
          </w:p>
        </w:tc>
        <w:tc>
          <w:tcPr>
            <w:tcW w:w="1696" w:type="dxa"/>
          </w:tcPr>
          <w:p w14:paraId="4D5095FD" w14:textId="3A5812AC" w:rsidR="00C4323F" w:rsidRPr="000B4A41" w:rsidRDefault="00A277F8" w:rsidP="007466EF">
            <w:pPr>
              <w:ind w:left="0" w:firstLine="0"/>
              <w:jc w:val="right"/>
              <w:rPr>
                <w:b/>
                <w:bCs/>
                <w:sz w:val="24"/>
                <w:szCs w:val="24"/>
              </w:rPr>
            </w:pPr>
            <w:r w:rsidRPr="000B4A41">
              <w:rPr>
                <w:b/>
                <w:bCs/>
                <w:sz w:val="24"/>
                <w:szCs w:val="24"/>
              </w:rPr>
              <w:t>1</w:t>
            </w:r>
            <w:r w:rsidR="000B4A41">
              <w:rPr>
                <w:b/>
                <w:bCs/>
                <w:sz w:val="24"/>
                <w:szCs w:val="24"/>
              </w:rPr>
              <w:t> 010 207</w:t>
            </w:r>
          </w:p>
        </w:tc>
      </w:tr>
      <w:tr w:rsidR="00C4323F" w:rsidRPr="00C4323F" w14:paraId="52E2D244" w14:textId="77777777" w:rsidTr="008F7072">
        <w:trPr>
          <w:jc w:val="center"/>
        </w:trPr>
        <w:tc>
          <w:tcPr>
            <w:tcW w:w="4429" w:type="dxa"/>
          </w:tcPr>
          <w:p w14:paraId="637A93D1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Tržby za vlastné výrobky a služby</w:t>
            </w:r>
          </w:p>
        </w:tc>
        <w:tc>
          <w:tcPr>
            <w:tcW w:w="1696" w:type="dxa"/>
          </w:tcPr>
          <w:p w14:paraId="7085AA4A" w14:textId="67AC0CC1" w:rsidR="00C4323F" w:rsidRPr="000B4A41" w:rsidRDefault="000B4A41" w:rsidP="007466EF">
            <w:pPr>
              <w:ind w:left="0" w:firstLine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</w:t>
            </w:r>
            <w:r w:rsidR="00C4323F" w:rsidRPr="000B4A41">
              <w:rPr>
                <w:b/>
                <w:bCs/>
                <w:sz w:val="24"/>
                <w:szCs w:val="24"/>
              </w:rPr>
              <w:t>1</w:t>
            </w:r>
            <w:r w:rsidR="00131981" w:rsidRPr="000B4A41">
              <w:rPr>
                <w:b/>
                <w:bCs/>
                <w:sz w:val="24"/>
                <w:szCs w:val="24"/>
              </w:rPr>
              <w:t>10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131981" w:rsidRPr="000B4A41">
              <w:rPr>
                <w:b/>
                <w:bCs/>
                <w:sz w:val="24"/>
                <w:szCs w:val="24"/>
              </w:rPr>
              <w:t>472</w:t>
            </w:r>
          </w:p>
        </w:tc>
      </w:tr>
      <w:tr w:rsidR="00C4323F" w:rsidRPr="00C4323F" w14:paraId="77362693" w14:textId="77777777" w:rsidTr="008F7072">
        <w:trPr>
          <w:jc w:val="center"/>
        </w:trPr>
        <w:tc>
          <w:tcPr>
            <w:tcW w:w="4429" w:type="dxa"/>
          </w:tcPr>
          <w:p w14:paraId="62A95E6E" w14:textId="77777777" w:rsidR="00C4323F" w:rsidRPr="007466EF" w:rsidRDefault="00C4323F" w:rsidP="00C4323F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7466EF">
              <w:rPr>
                <w:color w:val="000000" w:themeColor="text1"/>
                <w:sz w:val="24"/>
                <w:szCs w:val="24"/>
              </w:rPr>
              <w:t>Výrobná spotreba</w:t>
            </w:r>
          </w:p>
        </w:tc>
        <w:tc>
          <w:tcPr>
            <w:tcW w:w="1696" w:type="dxa"/>
          </w:tcPr>
          <w:p w14:paraId="1698991A" w14:textId="164AE42D" w:rsidR="00C4323F" w:rsidRPr="007466EF" w:rsidRDefault="007466EF" w:rsidP="007466EF">
            <w:pPr>
              <w:ind w:left="0" w:firstLine="0"/>
              <w:jc w:val="right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7466EF">
              <w:rPr>
                <w:b/>
                <w:bCs/>
                <w:color w:val="000000" w:themeColor="text1"/>
                <w:sz w:val="24"/>
                <w:szCs w:val="24"/>
              </w:rPr>
              <w:t>310</w:t>
            </w:r>
            <w:r>
              <w:rPr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7466EF">
              <w:rPr>
                <w:b/>
                <w:bCs/>
                <w:color w:val="000000" w:themeColor="text1"/>
                <w:sz w:val="24"/>
                <w:szCs w:val="24"/>
              </w:rPr>
              <w:t>112</w:t>
            </w:r>
          </w:p>
        </w:tc>
      </w:tr>
      <w:tr w:rsidR="00C4323F" w:rsidRPr="00C4323F" w14:paraId="2469CD6A" w14:textId="77777777" w:rsidTr="008F7072">
        <w:trPr>
          <w:jc w:val="center"/>
        </w:trPr>
        <w:tc>
          <w:tcPr>
            <w:tcW w:w="4429" w:type="dxa"/>
          </w:tcPr>
          <w:p w14:paraId="7372D514" w14:textId="77777777" w:rsidR="00C4323F" w:rsidRPr="007466EF" w:rsidRDefault="00C4323F" w:rsidP="00C4323F">
            <w:pPr>
              <w:ind w:left="0" w:firstLine="0"/>
              <w:jc w:val="both"/>
              <w:rPr>
                <w:color w:val="000000" w:themeColor="text1"/>
                <w:sz w:val="24"/>
                <w:szCs w:val="24"/>
              </w:rPr>
            </w:pPr>
            <w:r w:rsidRPr="007466EF">
              <w:rPr>
                <w:color w:val="000000" w:themeColor="text1"/>
                <w:sz w:val="24"/>
                <w:szCs w:val="24"/>
              </w:rPr>
              <w:t>Pridaná hodnota</w:t>
            </w:r>
          </w:p>
        </w:tc>
        <w:tc>
          <w:tcPr>
            <w:tcW w:w="1696" w:type="dxa"/>
          </w:tcPr>
          <w:p w14:paraId="17654DE3" w14:textId="675E8374" w:rsidR="00C4323F" w:rsidRPr="007466EF" w:rsidRDefault="00A629FF" w:rsidP="007466EF">
            <w:pPr>
              <w:ind w:left="0" w:firstLine="0"/>
              <w:jc w:val="right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7466EF">
              <w:rPr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A277F8" w:rsidRPr="007466EF">
              <w:rPr>
                <w:b/>
                <w:bCs/>
                <w:color w:val="000000" w:themeColor="text1"/>
                <w:sz w:val="24"/>
                <w:szCs w:val="24"/>
              </w:rPr>
              <w:t>921</w:t>
            </w:r>
            <w:r w:rsidRPr="007466EF">
              <w:rPr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A277F8" w:rsidRPr="007466EF">
              <w:rPr>
                <w:b/>
                <w:bCs/>
                <w:color w:val="000000" w:themeColor="text1"/>
                <w:sz w:val="24"/>
                <w:szCs w:val="24"/>
              </w:rPr>
              <w:t>039</w:t>
            </w:r>
          </w:p>
        </w:tc>
      </w:tr>
      <w:tr w:rsidR="00C4323F" w:rsidRPr="00C4323F" w14:paraId="2664055C" w14:textId="77777777" w:rsidTr="008F7072">
        <w:trPr>
          <w:jc w:val="center"/>
        </w:trPr>
        <w:tc>
          <w:tcPr>
            <w:tcW w:w="4429" w:type="dxa"/>
          </w:tcPr>
          <w:p w14:paraId="09FA2E15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Osobné náklady</w:t>
            </w:r>
          </w:p>
        </w:tc>
        <w:tc>
          <w:tcPr>
            <w:tcW w:w="1696" w:type="dxa"/>
          </w:tcPr>
          <w:p w14:paraId="5DC6958C" w14:textId="21319DF5" w:rsidR="00C4323F" w:rsidRPr="000B4A41" w:rsidRDefault="00A629FF" w:rsidP="007466EF">
            <w:pPr>
              <w:ind w:left="0" w:firstLine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5A1FC9" w:rsidRPr="000B4A41">
              <w:rPr>
                <w:b/>
                <w:bCs/>
                <w:sz w:val="24"/>
                <w:szCs w:val="24"/>
              </w:rPr>
              <w:t>4</w:t>
            </w:r>
            <w:r w:rsidR="00131981" w:rsidRPr="000B4A41">
              <w:rPr>
                <w:b/>
                <w:bCs/>
                <w:sz w:val="24"/>
                <w:szCs w:val="24"/>
              </w:rPr>
              <w:t>48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131981" w:rsidRPr="000B4A41">
              <w:rPr>
                <w:b/>
                <w:bCs/>
                <w:sz w:val="24"/>
                <w:szCs w:val="24"/>
              </w:rPr>
              <w:t>918</w:t>
            </w:r>
          </w:p>
        </w:tc>
      </w:tr>
      <w:tr w:rsidR="00C4323F" w:rsidRPr="00C4323F" w14:paraId="69275715" w14:textId="77777777" w:rsidTr="008F7072">
        <w:trPr>
          <w:jc w:val="center"/>
        </w:trPr>
        <w:tc>
          <w:tcPr>
            <w:tcW w:w="4429" w:type="dxa"/>
          </w:tcPr>
          <w:p w14:paraId="70FABEF4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Celkový hospodársky výsledok pred zdanením</w:t>
            </w:r>
          </w:p>
        </w:tc>
        <w:tc>
          <w:tcPr>
            <w:tcW w:w="1696" w:type="dxa"/>
          </w:tcPr>
          <w:p w14:paraId="5E7C7F2A" w14:textId="612830D1" w:rsidR="00C4323F" w:rsidRPr="000B4A41" w:rsidRDefault="00A629FF" w:rsidP="007466EF">
            <w:pPr>
              <w:ind w:left="0" w:firstLine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131981" w:rsidRPr="000B4A41">
              <w:rPr>
                <w:b/>
                <w:bCs/>
                <w:sz w:val="24"/>
                <w:szCs w:val="24"/>
              </w:rPr>
              <w:t>119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131981" w:rsidRPr="000B4A41">
              <w:rPr>
                <w:b/>
                <w:bCs/>
                <w:sz w:val="24"/>
                <w:szCs w:val="24"/>
              </w:rPr>
              <w:t>520</w:t>
            </w:r>
          </w:p>
        </w:tc>
      </w:tr>
      <w:tr w:rsidR="00C4323F" w:rsidRPr="00C4323F" w14:paraId="407ED4A4" w14:textId="77777777" w:rsidTr="008F7072">
        <w:trPr>
          <w:jc w:val="center"/>
        </w:trPr>
        <w:tc>
          <w:tcPr>
            <w:tcW w:w="4429" w:type="dxa"/>
          </w:tcPr>
          <w:p w14:paraId="25449EE4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Hospodársky výsledok po zdanení</w:t>
            </w:r>
          </w:p>
        </w:tc>
        <w:tc>
          <w:tcPr>
            <w:tcW w:w="1696" w:type="dxa"/>
          </w:tcPr>
          <w:p w14:paraId="549057A2" w14:textId="45796501" w:rsidR="00C4323F" w:rsidRPr="000B4A41" w:rsidRDefault="00A629FF" w:rsidP="007466EF">
            <w:pPr>
              <w:ind w:left="0" w:firstLine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</w:t>
            </w:r>
            <w:r w:rsidR="00131981" w:rsidRPr="000B4A41">
              <w:rPr>
                <w:b/>
                <w:bCs/>
                <w:sz w:val="24"/>
                <w:szCs w:val="24"/>
              </w:rPr>
              <w:t>51798</w:t>
            </w:r>
            <w:r w:rsidR="005A1FC9" w:rsidRPr="000B4A41"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14:paraId="0DBED0A3" w14:textId="77777777" w:rsidR="00C4323F" w:rsidRPr="00C4323F" w:rsidRDefault="00C4323F" w:rsidP="00C4323F">
      <w:pPr>
        <w:ind w:left="0" w:firstLine="0"/>
        <w:jc w:val="both"/>
        <w:rPr>
          <w:b/>
          <w:sz w:val="24"/>
          <w:szCs w:val="24"/>
          <w:u w:val="single"/>
        </w:rPr>
      </w:pPr>
    </w:p>
    <w:bookmarkEnd w:id="0"/>
    <w:p w14:paraId="6C56BA81" w14:textId="77777777" w:rsidR="00C4323F" w:rsidRPr="00C4323F" w:rsidRDefault="00C4323F" w:rsidP="00C4323F">
      <w:pPr>
        <w:ind w:left="0" w:firstLine="0"/>
        <w:jc w:val="both"/>
        <w:rPr>
          <w:b/>
          <w:sz w:val="24"/>
          <w:szCs w:val="24"/>
          <w:u w:val="single"/>
        </w:rPr>
      </w:pPr>
    </w:p>
    <w:p w14:paraId="63C5E887" w14:textId="77777777" w:rsidR="00A629FF" w:rsidRDefault="00A629FF" w:rsidP="00981927">
      <w:pPr>
        <w:ind w:left="0" w:firstLine="0"/>
        <w:jc w:val="center"/>
        <w:rPr>
          <w:b/>
          <w:color w:val="FF0000"/>
          <w:sz w:val="24"/>
          <w:szCs w:val="24"/>
          <w:u w:val="single"/>
        </w:rPr>
      </w:pPr>
    </w:p>
    <w:p w14:paraId="563DD708" w14:textId="1C1BC9A5" w:rsidR="00C4323F" w:rsidRPr="00C4323F" w:rsidRDefault="00C4323F" w:rsidP="00981927">
      <w:pPr>
        <w:ind w:left="0" w:firstLine="0"/>
        <w:jc w:val="center"/>
        <w:rPr>
          <w:b/>
          <w:color w:val="FF0000"/>
          <w:sz w:val="24"/>
          <w:szCs w:val="24"/>
          <w:u w:val="single"/>
        </w:rPr>
      </w:pPr>
      <w:r w:rsidRPr="00C4323F">
        <w:rPr>
          <w:b/>
          <w:color w:val="FF0000"/>
          <w:sz w:val="24"/>
          <w:szCs w:val="24"/>
          <w:u w:val="single"/>
        </w:rPr>
        <w:t>Finančný plán na rok r.202</w:t>
      </w:r>
      <w:r w:rsidR="003F3D55">
        <w:rPr>
          <w:b/>
          <w:color w:val="FF0000"/>
          <w:sz w:val="24"/>
          <w:szCs w:val="24"/>
          <w:u w:val="single"/>
        </w:rPr>
        <w:t>4</w:t>
      </w:r>
    </w:p>
    <w:p w14:paraId="6C4E11D0" w14:textId="77777777" w:rsidR="00C4323F" w:rsidRPr="00C4323F" w:rsidRDefault="00C4323F" w:rsidP="00C4323F">
      <w:pPr>
        <w:ind w:left="0" w:firstLine="0"/>
        <w:jc w:val="both"/>
        <w:rPr>
          <w:b/>
          <w:sz w:val="24"/>
          <w:szCs w:val="24"/>
        </w:rPr>
      </w:pPr>
    </w:p>
    <w:tbl>
      <w:tblPr>
        <w:tblW w:w="790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40"/>
        <w:gridCol w:w="3460"/>
      </w:tblGrid>
      <w:tr w:rsidR="00C4323F" w:rsidRPr="00C4323F" w14:paraId="04CF7349" w14:textId="77777777" w:rsidTr="008F7072">
        <w:trPr>
          <w:trHeight w:val="315"/>
        </w:trPr>
        <w:tc>
          <w:tcPr>
            <w:tcW w:w="4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A0E4523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Tržba za predaj tovaru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14:paraId="607F0AD5" w14:textId="45AE9B76" w:rsidR="00C4323F" w:rsidRPr="00C4323F" w:rsidRDefault="00A277F8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5 800 000</w:t>
            </w:r>
          </w:p>
        </w:tc>
      </w:tr>
      <w:tr w:rsidR="00C4323F" w:rsidRPr="00C4323F" w14:paraId="3D047057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5866C32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Náklady vynaložené na pred. tovar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30F1883E" w14:textId="6B59F09E" w:rsidR="00C4323F" w:rsidRPr="00C4323F" w:rsidRDefault="00A277F8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C4323F" w:rsidRPr="00C4323F">
              <w:rPr>
                <w:sz w:val="24"/>
                <w:szCs w:val="24"/>
              </w:rPr>
              <w:t xml:space="preserve"> </w:t>
            </w:r>
            <w:r w:rsidR="00C644C9">
              <w:rPr>
                <w:sz w:val="24"/>
                <w:szCs w:val="24"/>
              </w:rPr>
              <w:t>8</w:t>
            </w:r>
            <w:r w:rsidR="00C4323F" w:rsidRPr="00C4323F">
              <w:rPr>
                <w:sz w:val="24"/>
                <w:szCs w:val="24"/>
              </w:rPr>
              <w:t>00 000</w:t>
            </w:r>
          </w:p>
        </w:tc>
      </w:tr>
      <w:tr w:rsidR="00C4323F" w:rsidRPr="00C4323F" w14:paraId="501675A8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E568DD3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Obchodná marža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098BB7CA" w14:textId="5E2F965B" w:rsidR="00C4323F" w:rsidRPr="00C4323F" w:rsidRDefault="007466EF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  <w:r w:rsidR="00C4323F" w:rsidRPr="00C4323F">
              <w:rPr>
                <w:sz w:val="24"/>
                <w:szCs w:val="24"/>
              </w:rPr>
              <w:t xml:space="preserve"> 000</w:t>
            </w:r>
          </w:p>
        </w:tc>
      </w:tr>
      <w:tr w:rsidR="00C4323F" w:rsidRPr="00C4323F" w14:paraId="0E9CE3C4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8AC8D7E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 xml:space="preserve">Tržby za pred. </w:t>
            </w:r>
            <w:proofErr w:type="spellStart"/>
            <w:r w:rsidRPr="00C4323F">
              <w:rPr>
                <w:sz w:val="24"/>
                <w:szCs w:val="24"/>
              </w:rPr>
              <w:t>vl</w:t>
            </w:r>
            <w:proofErr w:type="spellEnd"/>
            <w:r w:rsidRPr="00C4323F">
              <w:rPr>
                <w:sz w:val="24"/>
                <w:szCs w:val="24"/>
              </w:rPr>
              <w:t>. výrobkov a služieb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5EBCDDFC" w14:textId="2DDC2461" w:rsidR="00C4323F" w:rsidRPr="00C4323F" w:rsidRDefault="00A629FF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A1FC9">
              <w:rPr>
                <w:sz w:val="24"/>
                <w:szCs w:val="24"/>
              </w:rPr>
              <w:t>100</w:t>
            </w:r>
            <w:r w:rsidR="00C4323F" w:rsidRPr="00C4323F">
              <w:rPr>
                <w:sz w:val="24"/>
                <w:szCs w:val="24"/>
              </w:rPr>
              <w:t xml:space="preserve"> 000</w:t>
            </w:r>
          </w:p>
        </w:tc>
      </w:tr>
      <w:tr w:rsidR="00C4323F" w:rsidRPr="00C4323F" w14:paraId="47651C70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3DA9A2A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Výrobná spotreba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64590D6E" w14:textId="0B0892D4" w:rsidR="00C4323F" w:rsidRPr="00C4323F" w:rsidRDefault="00A629FF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4323F" w:rsidRPr="00C4323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0</w:t>
            </w:r>
            <w:r w:rsidR="00C4323F" w:rsidRPr="00C4323F">
              <w:rPr>
                <w:sz w:val="24"/>
                <w:szCs w:val="24"/>
              </w:rPr>
              <w:t>0</w:t>
            </w:r>
            <w:r w:rsidR="00DE155D">
              <w:rPr>
                <w:sz w:val="24"/>
                <w:szCs w:val="24"/>
              </w:rPr>
              <w:t xml:space="preserve"> </w:t>
            </w:r>
            <w:r w:rsidR="00C4323F" w:rsidRPr="00C4323F">
              <w:rPr>
                <w:sz w:val="24"/>
                <w:szCs w:val="24"/>
              </w:rPr>
              <w:t>000</w:t>
            </w:r>
          </w:p>
        </w:tc>
      </w:tr>
      <w:tr w:rsidR="00C4323F" w:rsidRPr="00C4323F" w14:paraId="55EEB282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D00C89C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Pridaná hodnota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721CCCEE" w14:textId="0A01E9FB" w:rsidR="00C4323F" w:rsidRPr="00C4323F" w:rsidRDefault="00A629FF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80</w:t>
            </w:r>
            <w:r w:rsidR="00C4323F" w:rsidRPr="00C4323F">
              <w:rPr>
                <w:sz w:val="24"/>
                <w:szCs w:val="24"/>
              </w:rPr>
              <w:t>0</w:t>
            </w:r>
            <w:r w:rsidR="00DE155D">
              <w:rPr>
                <w:sz w:val="24"/>
                <w:szCs w:val="24"/>
              </w:rPr>
              <w:t xml:space="preserve"> </w:t>
            </w:r>
            <w:r w:rsidR="00C4323F" w:rsidRPr="00C4323F">
              <w:rPr>
                <w:sz w:val="24"/>
                <w:szCs w:val="24"/>
              </w:rPr>
              <w:t>000</w:t>
            </w:r>
          </w:p>
        </w:tc>
      </w:tr>
      <w:tr w:rsidR="00C4323F" w:rsidRPr="00C4323F" w14:paraId="2A867A29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142FC5E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Osobné náklady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41D88581" w14:textId="2425D7FF" w:rsidR="00C4323F" w:rsidRPr="00C4323F" w:rsidRDefault="00A629FF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A1FC9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5</w:t>
            </w:r>
            <w:r w:rsidR="00C4323F" w:rsidRPr="00C4323F">
              <w:rPr>
                <w:sz w:val="24"/>
                <w:szCs w:val="24"/>
              </w:rPr>
              <w:t>0 000</w:t>
            </w:r>
          </w:p>
        </w:tc>
      </w:tr>
      <w:tr w:rsidR="00C4323F" w:rsidRPr="00C4323F" w14:paraId="7BDF2B1C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040937A3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Dane a poplatky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70A8194A" w14:textId="3E38616A" w:rsidR="00C4323F" w:rsidRPr="00C4323F" w:rsidRDefault="009A1971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4 0</w:t>
            </w:r>
            <w:r w:rsidR="00C4323F" w:rsidRPr="00C4323F">
              <w:rPr>
                <w:sz w:val="24"/>
                <w:szCs w:val="24"/>
              </w:rPr>
              <w:t>00</w:t>
            </w:r>
          </w:p>
        </w:tc>
      </w:tr>
      <w:tr w:rsidR="00C4323F" w:rsidRPr="00C4323F" w14:paraId="2BCBE90C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B85BB7F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Odpisy NIM a HIM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1476C763" w14:textId="72CF43C7" w:rsidR="00C4323F" w:rsidRPr="00C4323F" w:rsidRDefault="009A1971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A1FC9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9 </w:t>
            </w:r>
            <w:r w:rsidR="00C4323F" w:rsidRPr="00C4323F">
              <w:rPr>
                <w:sz w:val="24"/>
                <w:szCs w:val="24"/>
              </w:rPr>
              <w:t>000</w:t>
            </w:r>
          </w:p>
        </w:tc>
      </w:tr>
      <w:tr w:rsidR="00C4323F" w:rsidRPr="00C4323F" w14:paraId="5F3DD191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8B84128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Ostatné výnosy z hospodárskej činnosti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5FA88687" w14:textId="473FD02B" w:rsidR="00C4323F" w:rsidRPr="00C4323F" w:rsidRDefault="009A1971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B0E1D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</w:t>
            </w:r>
            <w:r w:rsidR="00C4323F" w:rsidRPr="00C4323F">
              <w:rPr>
                <w:sz w:val="24"/>
                <w:szCs w:val="24"/>
              </w:rPr>
              <w:t>000</w:t>
            </w:r>
          </w:p>
        </w:tc>
      </w:tr>
      <w:tr w:rsidR="00C4323F" w:rsidRPr="00C4323F" w14:paraId="315601C2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19D906C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Ostatné náklady z hospodárskej činnosti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74BA7CE3" w14:textId="2D230141" w:rsidR="00C4323F" w:rsidRPr="00C4323F" w:rsidRDefault="009A1971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4323F" w:rsidRPr="00C4323F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 xml:space="preserve"> </w:t>
            </w:r>
            <w:r w:rsidR="00C4323F" w:rsidRPr="00C4323F">
              <w:rPr>
                <w:sz w:val="24"/>
                <w:szCs w:val="24"/>
              </w:rPr>
              <w:t>000</w:t>
            </w:r>
          </w:p>
        </w:tc>
      </w:tr>
      <w:tr w:rsidR="00C4323F" w:rsidRPr="00C4323F" w14:paraId="2A7B3A36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4254CDF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Finančné výnosy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3602F4EF" w14:textId="2C585496" w:rsidR="00C4323F" w:rsidRPr="00C4323F" w:rsidRDefault="009A1971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E155D">
              <w:rPr>
                <w:sz w:val="24"/>
                <w:szCs w:val="24"/>
              </w:rPr>
              <w:t>500</w:t>
            </w:r>
          </w:p>
        </w:tc>
      </w:tr>
      <w:tr w:rsidR="00C4323F" w:rsidRPr="00C4323F" w14:paraId="49C70D91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474E4BC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Finančné náklady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2377E634" w14:textId="79E3AD2B" w:rsidR="00C4323F" w:rsidRPr="009A1971" w:rsidRDefault="009A1971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3 000</w:t>
            </w:r>
          </w:p>
        </w:tc>
      </w:tr>
      <w:tr w:rsidR="00C4323F" w:rsidRPr="00C4323F" w14:paraId="16F8ECC2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46041C0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Hospodársky výsledok z finančnej činnosti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2BC746EE" w14:textId="369EAED4" w:rsidR="00C4323F" w:rsidRPr="009A1971" w:rsidRDefault="00DE155D" w:rsidP="007466EF">
            <w:pPr>
              <w:pStyle w:val="Odsekzoznamu"/>
              <w:numPr>
                <w:ilvl w:val="0"/>
                <w:numId w:val="41"/>
              </w:numPr>
              <w:jc w:val="right"/>
              <w:rPr>
                <w:sz w:val="24"/>
                <w:szCs w:val="24"/>
              </w:rPr>
            </w:pPr>
            <w:r w:rsidRPr="009A1971">
              <w:rPr>
                <w:sz w:val="24"/>
                <w:szCs w:val="24"/>
              </w:rPr>
              <w:t>2950</w:t>
            </w:r>
          </w:p>
        </w:tc>
      </w:tr>
      <w:tr w:rsidR="00C4323F" w:rsidRPr="00C4323F" w14:paraId="23BDF01A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69F8F36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Daň z príjmov z bežnej činnosti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1246086D" w14:textId="0E65B5F8" w:rsidR="00C4323F" w:rsidRPr="00C4323F" w:rsidRDefault="00B1667F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E155D">
              <w:rPr>
                <w:sz w:val="24"/>
                <w:szCs w:val="24"/>
              </w:rPr>
              <w:t>16</w:t>
            </w:r>
            <w:r>
              <w:rPr>
                <w:sz w:val="24"/>
                <w:szCs w:val="24"/>
              </w:rPr>
              <w:t xml:space="preserve"> 0</w:t>
            </w:r>
            <w:r w:rsidR="00DE155D">
              <w:rPr>
                <w:sz w:val="24"/>
                <w:szCs w:val="24"/>
              </w:rPr>
              <w:t>00</w:t>
            </w:r>
          </w:p>
        </w:tc>
      </w:tr>
      <w:tr w:rsidR="00C4323F" w:rsidRPr="00C4323F" w14:paraId="5902B656" w14:textId="77777777" w:rsidTr="008F7072">
        <w:trPr>
          <w:trHeight w:val="31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8B0D941" w14:textId="7058B2B2" w:rsidR="00C4323F" w:rsidRPr="00C4323F" w:rsidRDefault="00C4323F" w:rsidP="00DE155D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 xml:space="preserve">Výsledok hospodárenia </w:t>
            </w:r>
            <w:r w:rsidR="00DE155D">
              <w:rPr>
                <w:sz w:val="24"/>
                <w:szCs w:val="24"/>
              </w:rPr>
              <w:t>pred zdanením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14:paraId="438B7B37" w14:textId="434657DC" w:rsidR="00C4323F" w:rsidRPr="00C4323F" w:rsidRDefault="00B1667F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120 000</w:t>
            </w:r>
          </w:p>
        </w:tc>
      </w:tr>
      <w:tr w:rsidR="00C4323F" w:rsidRPr="00C4323F" w14:paraId="20104118" w14:textId="77777777" w:rsidTr="008F7072">
        <w:trPr>
          <w:trHeight w:val="33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5819D469" w14:textId="77777777" w:rsidR="00C4323F" w:rsidRPr="00C4323F" w:rsidRDefault="00C4323F" w:rsidP="00C4323F">
            <w:pPr>
              <w:ind w:left="0" w:firstLine="0"/>
              <w:jc w:val="both"/>
              <w:rPr>
                <w:sz w:val="24"/>
                <w:szCs w:val="24"/>
              </w:rPr>
            </w:pPr>
            <w:r w:rsidRPr="00C4323F"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1F6B1CF" w14:textId="4F91EC91" w:rsidR="00C4323F" w:rsidRPr="00C4323F" w:rsidRDefault="00B1667F" w:rsidP="007466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60 </w:t>
            </w:r>
            <w:r w:rsidR="009B0E1D">
              <w:rPr>
                <w:sz w:val="24"/>
                <w:szCs w:val="24"/>
              </w:rPr>
              <w:t xml:space="preserve"> 000</w:t>
            </w:r>
          </w:p>
        </w:tc>
      </w:tr>
    </w:tbl>
    <w:p w14:paraId="5BC035DF" w14:textId="77777777" w:rsidR="00E14664" w:rsidRPr="009D5242" w:rsidRDefault="00E14664" w:rsidP="00DE302A">
      <w:pPr>
        <w:ind w:left="0" w:firstLine="0"/>
        <w:jc w:val="both"/>
        <w:rPr>
          <w:sz w:val="24"/>
          <w:szCs w:val="24"/>
        </w:rPr>
      </w:pPr>
    </w:p>
    <w:p w14:paraId="36B57A4F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14:paraId="6B21F68C" w14:textId="7179F37E"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opotrebovaný (oprávky/OC) na</w:t>
      </w:r>
      <w:r w:rsidR="00DE155D">
        <w:rPr>
          <w:sz w:val="24"/>
          <w:szCs w:val="24"/>
        </w:rPr>
        <w:t xml:space="preserve"> 60</w:t>
      </w:r>
      <w:r w:rsidRPr="009D5242">
        <w:rPr>
          <w:sz w:val="24"/>
          <w:szCs w:val="24"/>
        </w:rPr>
        <w:t xml:space="preserve"> %. </w:t>
      </w:r>
    </w:p>
    <w:p w14:paraId="3A5C3EDF" w14:textId="6F0A988F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</w:t>
      </w:r>
      <w:r w:rsidR="00DE155D">
        <w:rPr>
          <w:sz w:val="24"/>
          <w:szCs w:val="24"/>
        </w:rPr>
        <w:t>hodný podiel v inej spoločnosti.</w:t>
      </w:r>
    </w:p>
    <w:p w14:paraId="7FE4B797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zásob je priaznivý, nedošlo k zvýšeniu ich stavu ani nárastu </w:t>
      </w:r>
      <w:proofErr w:type="spellStart"/>
      <w:r w:rsidRPr="009D5242">
        <w:rPr>
          <w:sz w:val="24"/>
          <w:szCs w:val="24"/>
        </w:rPr>
        <w:t>pomalyobrátkových</w:t>
      </w:r>
      <w:proofErr w:type="spellEnd"/>
      <w:r w:rsidRPr="009D5242">
        <w:rPr>
          <w:sz w:val="24"/>
          <w:szCs w:val="24"/>
        </w:rPr>
        <w:t xml:space="preserve"> zásob bez pohybu nad jeden rok. Opravná položka k zásobám nebola tvorená.  </w:t>
      </w:r>
    </w:p>
    <w:p w14:paraId="0464201C" w14:textId="6114BDF1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Vývoj stavu krátkodobých pohľadávok je priaznivý</w:t>
      </w:r>
      <w:r w:rsidR="00993C62">
        <w:rPr>
          <w:sz w:val="24"/>
          <w:szCs w:val="24"/>
        </w:rPr>
        <w:t>. Nevzr</w:t>
      </w:r>
      <w:r w:rsidR="007466EF">
        <w:rPr>
          <w:sz w:val="24"/>
          <w:szCs w:val="24"/>
        </w:rPr>
        <w:t>á</w:t>
      </w:r>
      <w:r w:rsidR="00993C62">
        <w:rPr>
          <w:sz w:val="24"/>
          <w:szCs w:val="24"/>
        </w:rPr>
        <w:t>stol o</w:t>
      </w:r>
      <w:r w:rsidRPr="009D5242">
        <w:rPr>
          <w:sz w:val="24"/>
          <w:szCs w:val="24"/>
        </w:rPr>
        <w:t xml:space="preserve">bjem pohľadávok nezaplatených po lehote splatnosti. Pohľadávky po lehote splatnosti </w:t>
      </w:r>
      <w:r w:rsidR="00993C6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sú </w:t>
      </w:r>
      <w:r w:rsidR="00993C62">
        <w:rPr>
          <w:sz w:val="24"/>
          <w:szCs w:val="24"/>
        </w:rPr>
        <w:t>ku dňu vypracovania výročnej správy uhradené.</w:t>
      </w:r>
    </w:p>
    <w:p w14:paraId="10307637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14:paraId="2E33DD9E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14:paraId="16C9D4BC" w14:textId="73C7A9C1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F34758">
        <w:rPr>
          <w:sz w:val="24"/>
          <w:szCs w:val="24"/>
        </w:rPr>
        <w:t> 6</w:t>
      </w:r>
      <w:r w:rsidR="007466EF">
        <w:rPr>
          <w:sz w:val="24"/>
          <w:szCs w:val="24"/>
        </w:rPr>
        <w:t xml:space="preserve"> </w:t>
      </w:r>
      <w:r w:rsidR="00FC5204">
        <w:rPr>
          <w:sz w:val="24"/>
          <w:szCs w:val="24"/>
        </w:rPr>
        <w:t>639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9B0E1D">
        <w:rPr>
          <w:sz w:val="24"/>
          <w:szCs w:val="24"/>
        </w:rPr>
        <w:t>4</w:t>
      </w:r>
      <w:r w:rsidR="00FC5204">
        <w:rPr>
          <w:sz w:val="24"/>
          <w:szCs w:val="24"/>
        </w:rPr>
        <w:t>75 315</w:t>
      </w:r>
      <w:r w:rsidR="00993C62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eur, a celkové záväzky sú v sume </w:t>
      </w:r>
      <w:r w:rsidR="009B0E1D">
        <w:rPr>
          <w:sz w:val="24"/>
          <w:szCs w:val="24"/>
        </w:rPr>
        <w:t>2</w:t>
      </w:r>
      <w:r w:rsidR="00C644C9">
        <w:rPr>
          <w:sz w:val="24"/>
          <w:szCs w:val="24"/>
        </w:rPr>
        <w:t> 210 489</w:t>
      </w:r>
      <w:r w:rsidR="00993C62">
        <w:rPr>
          <w:sz w:val="24"/>
          <w:szCs w:val="24"/>
        </w:rPr>
        <w:t>.-</w:t>
      </w:r>
      <w:r w:rsidRPr="009D5242">
        <w:rPr>
          <w:sz w:val="24"/>
          <w:szCs w:val="24"/>
        </w:rPr>
        <w:t xml:space="preserve"> eur, čo značí, že spoločnosť hospodári prevažne </w:t>
      </w:r>
      <w:r w:rsidR="00993C62">
        <w:rPr>
          <w:sz w:val="24"/>
          <w:szCs w:val="24"/>
        </w:rPr>
        <w:t>s cudzími zdrojmi.</w:t>
      </w:r>
      <w:r w:rsidRPr="009D5242">
        <w:rPr>
          <w:sz w:val="24"/>
          <w:szCs w:val="24"/>
        </w:rPr>
        <w:t xml:space="preserve"> Spoločnosť vytvára zákonný rezervný fond v súlade so Stanovami spoločnosti a Obchodným zákonníkom.</w:t>
      </w:r>
    </w:p>
    <w:p w14:paraId="57F2FE12" w14:textId="30B29ABD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C644C9">
        <w:rPr>
          <w:sz w:val="24"/>
          <w:szCs w:val="24"/>
        </w:rPr>
        <w:t>18 315</w:t>
      </w:r>
      <w:r w:rsidR="00993C62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 sú najmä  rezerva na nevyčerpané dovolenky </w:t>
      </w:r>
      <w:r w:rsidR="007466EF">
        <w:rPr>
          <w:sz w:val="24"/>
          <w:szCs w:val="24"/>
        </w:rPr>
        <w:t>,</w:t>
      </w:r>
      <w:r w:rsidRPr="009D5242">
        <w:rPr>
          <w:sz w:val="24"/>
          <w:szCs w:val="24"/>
        </w:rPr>
        <w:t>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14:paraId="280B32DF" w14:textId="0ADF384B" w:rsidR="00993C62" w:rsidRDefault="00993C62" w:rsidP="00DE302A">
      <w:pPr>
        <w:spacing w:after="120"/>
        <w:ind w:left="0" w:firstLine="0"/>
        <w:jc w:val="both"/>
        <w:rPr>
          <w:sz w:val="24"/>
          <w:szCs w:val="24"/>
        </w:rPr>
      </w:pPr>
      <w:bookmarkStart w:id="1" w:name="_Hlk138676877"/>
      <w:r>
        <w:rPr>
          <w:sz w:val="24"/>
          <w:szCs w:val="24"/>
        </w:rPr>
        <w:t xml:space="preserve">Spoločnosť </w:t>
      </w:r>
      <w:r w:rsidR="00DE302A" w:rsidRPr="009D5242">
        <w:rPr>
          <w:sz w:val="24"/>
          <w:szCs w:val="24"/>
        </w:rPr>
        <w:t>má  bankové úvery</w:t>
      </w:r>
      <w:r>
        <w:rPr>
          <w:sz w:val="24"/>
          <w:szCs w:val="24"/>
        </w:rPr>
        <w:t xml:space="preserve"> od </w:t>
      </w:r>
      <w:r w:rsidR="009B0E1D">
        <w:rPr>
          <w:sz w:val="24"/>
          <w:szCs w:val="24"/>
        </w:rPr>
        <w:t xml:space="preserve">VÚB </w:t>
      </w:r>
      <w:proofErr w:type="spellStart"/>
      <w:r w:rsidR="009B0E1D">
        <w:rPr>
          <w:sz w:val="24"/>
          <w:szCs w:val="24"/>
        </w:rPr>
        <w:t>a.s</w:t>
      </w:r>
      <w:proofErr w:type="spellEnd"/>
      <w:r w:rsidR="009B0E1D">
        <w:rPr>
          <w:sz w:val="24"/>
          <w:szCs w:val="24"/>
        </w:rPr>
        <w:t>.</w:t>
      </w:r>
      <w:r w:rsidR="003F3D55">
        <w:rPr>
          <w:sz w:val="24"/>
          <w:szCs w:val="24"/>
        </w:rPr>
        <w:t>.</w:t>
      </w:r>
    </w:p>
    <w:bookmarkEnd w:id="1"/>
    <w:p w14:paraId="1CDB2CF2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1F57F018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14:paraId="0BA29AB2" w14:textId="71D8D9CB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993C62">
        <w:rPr>
          <w:sz w:val="24"/>
          <w:szCs w:val="24"/>
        </w:rPr>
        <w:t>nárast</w:t>
      </w:r>
      <w:r w:rsidRPr="009D5242">
        <w:rPr>
          <w:sz w:val="24"/>
          <w:szCs w:val="24"/>
        </w:rPr>
        <w:t xml:space="preserve">  výnosov z hospodárskej činnosti</w:t>
      </w:r>
      <w:r w:rsidR="00993C62">
        <w:rPr>
          <w:sz w:val="24"/>
          <w:szCs w:val="24"/>
        </w:rPr>
        <w:t xml:space="preserve"> o</w:t>
      </w:r>
      <w:r w:rsidR="00E7328A">
        <w:rPr>
          <w:sz w:val="24"/>
          <w:szCs w:val="24"/>
        </w:rPr>
        <w:t> 762 440</w:t>
      </w:r>
      <w:r w:rsidR="00993C62">
        <w:rPr>
          <w:sz w:val="24"/>
          <w:szCs w:val="24"/>
        </w:rPr>
        <w:t>.- €</w:t>
      </w:r>
      <w:r w:rsidRPr="009D5242">
        <w:rPr>
          <w:sz w:val="24"/>
          <w:szCs w:val="24"/>
        </w:rPr>
        <w:t xml:space="preserve">. Celkový výsledok hospodárenia v sume </w:t>
      </w:r>
      <w:r w:rsidR="004076D2">
        <w:rPr>
          <w:sz w:val="24"/>
          <w:szCs w:val="24"/>
        </w:rPr>
        <w:t>51 798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</w:t>
      </w:r>
      <w:r w:rsidR="003D1AB3">
        <w:rPr>
          <w:sz w:val="24"/>
          <w:szCs w:val="24"/>
        </w:rPr>
        <w:t>nákladovými úrokmi</w:t>
      </w:r>
      <w:r w:rsidRPr="009D5242">
        <w:rPr>
          <w:sz w:val="24"/>
          <w:szCs w:val="24"/>
        </w:rPr>
        <w:t>.</w:t>
      </w:r>
    </w:p>
    <w:p w14:paraId="78154732" w14:textId="77777777"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14:paraId="635953A1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74EA3B1A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58EA38B3" w14:textId="77777777"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14:paraId="2C8E065E" w14:textId="77777777"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14:paraId="5F9707BB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40108AFE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14:paraId="55B107FE" w14:textId="77777777"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14:paraId="038C6D53" w14:textId="77777777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14:paraId="3D4AB8A8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14:paraId="769AE503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2F509815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14:paraId="41E71800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59907E95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14:paraId="7F02642B" w14:textId="77777777" w:rsidR="00571B99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vytvorila za rok 20</w:t>
      </w:r>
      <w:r w:rsidR="009B0E1D">
        <w:rPr>
          <w:sz w:val="24"/>
          <w:szCs w:val="24"/>
        </w:rPr>
        <w:t>2</w:t>
      </w:r>
      <w:r w:rsidR="004076D2">
        <w:rPr>
          <w:sz w:val="24"/>
          <w:szCs w:val="24"/>
        </w:rPr>
        <w:t>2</w:t>
      </w:r>
      <w:r w:rsidRPr="009D5242">
        <w:rPr>
          <w:sz w:val="24"/>
          <w:szCs w:val="24"/>
        </w:rPr>
        <w:t xml:space="preserve"> účtovný zisk po zdanení vo výške </w:t>
      </w:r>
      <w:r w:rsidR="004076D2">
        <w:rPr>
          <w:sz w:val="24"/>
          <w:szCs w:val="24"/>
        </w:rPr>
        <w:t>51</w:t>
      </w:r>
      <w:r w:rsidR="00FC5204">
        <w:rPr>
          <w:sz w:val="24"/>
          <w:szCs w:val="24"/>
        </w:rPr>
        <w:t xml:space="preserve"> </w:t>
      </w:r>
      <w:r w:rsidR="004076D2">
        <w:rPr>
          <w:sz w:val="24"/>
          <w:szCs w:val="24"/>
        </w:rPr>
        <w:t>798</w:t>
      </w:r>
      <w:r w:rsidRPr="009D5242">
        <w:rPr>
          <w:sz w:val="24"/>
          <w:szCs w:val="24"/>
        </w:rPr>
        <w:t xml:space="preserve"> eur</w:t>
      </w:r>
      <w:r w:rsidR="00E14664">
        <w:rPr>
          <w:sz w:val="24"/>
          <w:szCs w:val="24"/>
        </w:rPr>
        <w:t>.</w:t>
      </w:r>
      <w:r w:rsidR="00993C62">
        <w:rPr>
          <w:sz w:val="24"/>
          <w:szCs w:val="24"/>
        </w:rPr>
        <w:t xml:space="preserve"> </w:t>
      </w:r>
      <w:r w:rsidR="00E14664">
        <w:rPr>
          <w:sz w:val="24"/>
          <w:szCs w:val="24"/>
        </w:rPr>
        <w:t>Zisk</w:t>
      </w:r>
      <w:r w:rsidR="00872E1C">
        <w:rPr>
          <w:sz w:val="24"/>
          <w:szCs w:val="24"/>
        </w:rPr>
        <w:t xml:space="preserve"> navrhujeme rozdeliť takto:</w:t>
      </w:r>
      <w:r w:rsidR="00571B99">
        <w:rPr>
          <w:sz w:val="24"/>
          <w:szCs w:val="24"/>
        </w:rPr>
        <w:t xml:space="preserve"> </w:t>
      </w:r>
    </w:p>
    <w:p w14:paraId="70714095" w14:textId="7A00905C" w:rsidR="00872E1C" w:rsidRDefault="00571B99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1/ navýšenie základného imania</w:t>
      </w:r>
      <w:r w:rsidR="00872E1C">
        <w:rPr>
          <w:sz w:val="24"/>
          <w:szCs w:val="24"/>
        </w:rPr>
        <w:t xml:space="preserve">  Ing. Dušan </w:t>
      </w:r>
      <w:proofErr w:type="spellStart"/>
      <w:r w:rsidR="00872E1C">
        <w:rPr>
          <w:sz w:val="24"/>
          <w:szCs w:val="24"/>
        </w:rPr>
        <w:t>Mlynarčík</w:t>
      </w:r>
      <w:proofErr w:type="spellEnd"/>
      <w:r w:rsidR="00872E1C">
        <w:rPr>
          <w:sz w:val="24"/>
          <w:szCs w:val="24"/>
        </w:rPr>
        <w:t xml:space="preserve"> </w:t>
      </w:r>
      <w:r w:rsidR="00FB548B">
        <w:rPr>
          <w:sz w:val="24"/>
          <w:szCs w:val="24"/>
        </w:rPr>
        <w:t xml:space="preserve"> o </w:t>
      </w:r>
      <w:r>
        <w:rPr>
          <w:sz w:val="24"/>
          <w:szCs w:val="24"/>
        </w:rPr>
        <w:t>6</w:t>
      </w:r>
      <w:r w:rsidR="00FB548B">
        <w:rPr>
          <w:sz w:val="24"/>
          <w:szCs w:val="24"/>
        </w:rPr>
        <w:t> </w:t>
      </w:r>
      <w:r>
        <w:rPr>
          <w:sz w:val="24"/>
          <w:szCs w:val="24"/>
        </w:rPr>
        <w:t>680</w:t>
      </w:r>
      <w:r w:rsidR="00FB548B">
        <w:rPr>
          <w:sz w:val="24"/>
          <w:szCs w:val="24"/>
        </w:rPr>
        <w:t xml:space="preserve"> €</w:t>
      </w:r>
      <w:r w:rsidR="005E2471">
        <w:rPr>
          <w:sz w:val="24"/>
          <w:szCs w:val="24"/>
        </w:rPr>
        <w:t>,</w:t>
      </w:r>
    </w:p>
    <w:p w14:paraId="6655075A" w14:textId="77777777" w:rsidR="005E2471" w:rsidRDefault="00571B99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2/ navýšenie základného imania Ing. Ján </w:t>
      </w:r>
      <w:proofErr w:type="spellStart"/>
      <w:r>
        <w:rPr>
          <w:sz w:val="24"/>
          <w:szCs w:val="24"/>
        </w:rPr>
        <w:t>Janíček</w:t>
      </w:r>
      <w:proofErr w:type="spellEnd"/>
      <w:r>
        <w:rPr>
          <w:sz w:val="24"/>
          <w:szCs w:val="24"/>
        </w:rPr>
        <w:t xml:space="preserve"> o 6</w:t>
      </w:r>
      <w:r w:rsidR="005E2471">
        <w:rPr>
          <w:sz w:val="24"/>
          <w:szCs w:val="24"/>
        </w:rPr>
        <w:t> </w:t>
      </w:r>
      <w:r>
        <w:rPr>
          <w:sz w:val="24"/>
          <w:szCs w:val="24"/>
        </w:rPr>
        <w:t>680</w:t>
      </w:r>
      <w:r w:rsidR="005E2471">
        <w:rPr>
          <w:sz w:val="24"/>
          <w:szCs w:val="24"/>
        </w:rPr>
        <w:t xml:space="preserve"> €,</w:t>
      </w:r>
    </w:p>
    <w:p w14:paraId="44B8801D" w14:textId="4BE5AB75" w:rsidR="00571B99" w:rsidRDefault="005E2471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3/ preúčtovanie na nerozdelený zisk roku 2022 38 438 €.</w:t>
      </w:r>
      <w:r w:rsidR="00571B99">
        <w:rPr>
          <w:sz w:val="24"/>
          <w:szCs w:val="24"/>
        </w:rPr>
        <w:t xml:space="preserve"> </w:t>
      </w:r>
    </w:p>
    <w:p w14:paraId="1754F804" w14:textId="5083776F"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Rezervný fond je už vytvorený v maximálnej výške podľa Stanov spoločnosti.</w:t>
      </w:r>
      <w:r w:rsidRPr="009D5242">
        <w:rPr>
          <w:i/>
          <w:sz w:val="24"/>
          <w:szCs w:val="24"/>
        </w:rPr>
        <w:t xml:space="preserve">. </w:t>
      </w:r>
    </w:p>
    <w:p w14:paraId="31BB7BC8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008888B1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10F0AA65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7BC5B217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14:paraId="6A4E1A0C" w14:textId="77777777"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14:paraId="514A1FFD" w14:textId="77777777"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14:paraId="23BA20C0" w14:textId="77777777"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3687388C" w14:textId="77777777"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14:paraId="7C9121AE" w14:textId="77777777"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14:paraId="66C613B5" w14:textId="77777777"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14:paraId="57EEFE90" w14:textId="77777777"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14:paraId="06A8C52A" w14:textId="77777777"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14:paraId="13A0907C" w14:textId="5E97810E"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>štruktúrované informácie podľa § 20 ods. 6 a 7 zákona o</w:t>
      </w:r>
      <w:r w:rsidR="00993C62">
        <w:rPr>
          <w:sz w:val="24"/>
          <w:szCs w:val="24"/>
        </w:rPr>
        <w:t> </w:t>
      </w:r>
      <w:r w:rsidRPr="009D5242">
        <w:rPr>
          <w:sz w:val="24"/>
          <w:szCs w:val="24"/>
        </w:rPr>
        <w:t>účtovníctve</w:t>
      </w:r>
      <w:r w:rsidRPr="009D5242">
        <w:rPr>
          <w:b/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</w:p>
    <w:p w14:paraId="11D3AFAE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01075665" w14:textId="77777777"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14:paraId="118A0C4E" w14:textId="77777777"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7806B4DF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3455BE9E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14:paraId="0A4DAB37" w14:textId="4B60743F" w:rsidR="00602D3F" w:rsidRPr="009D5242" w:rsidRDefault="00993C62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zamestnáva 1</w:t>
      </w:r>
      <w:r w:rsidR="00D94428">
        <w:rPr>
          <w:rStyle w:val="ra"/>
          <w:sz w:val="24"/>
          <w:szCs w:val="24"/>
        </w:rPr>
        <w:t>3</w:t>
      </w:r>
      <w:r>
        <w:rPr>
          <w:rStyle w:val="ra"/>
          <w:sz w:val="24"/>
          <w:szCs w:val="24"/>
        </w:rPr>
        <w:t xml:space="preserve"> pracovníkov, ktorým vytvára dobre a stabilné pracovné podmienky. Fluktuácia je na úrovni max. 1 pracovník ročne.</w:t>
      </w:r>
    </w:p>
    <w:p w14:paraId="60AE0FB5" w14:textId="34264A04" w:rsidR="00602D3F" w:rsidRPr="009D5242" w:rsidRDefault="00993C62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Štruktura</w:t>
      </w:r>
      <w:proofErr w:type="spellEnd"/>
      <w:r>
        <w:rPr>
          <w:rStyle w:val="ra"/>
          <w:sz w:val="24"/>
          <w:szCs w:val="24"/>
        </w:rPr>
        <w:t xml:space="preserve"> pracovníkov zo 1</w:t>
      </w:r>
      <w:r w:rsidR="00D94428">
        <w:rPr>
          <w:rStyle w:val="ra"/>
          <w:sz w:val="24"/>
          <w:szCs w:val="24"/>
        </w:rPr>
        <w:t>3</w:t>
      </w:r>
      <w:r>
        <w:rPr>
          <w:rStyle w:val="ra"/>
          <w:sz w:val="24"/>
          <w:szCs w:val="24"/>
        </w:rPr>
        <w:t xml:space="preserve"> je 1</w:t>
      </w:r>
      <w:r w:rsidR="00D94428">
        <w:rPr>
          <w:rStyle w:val="ra"/>
          <w:sz w:val="24"/>
          <w:szCs w:val="24"/>
        </w:rPr>
        <w:t>1</w:t>
      </w:r>
      <w:r>
        <w:rPr>
          <w:rStyle w:val="ra"/>
          <w:sz w:val="24"/>
          <w:szCs w:val="24"/>
        </w:rPr>
        <w:t xml:space="preserve"> mužov a 2 ženy.</w:t>
      </w:r>
    </w:p>
    <w:p w14:paraId="21E2D3DC" w14:textId="588DB6FC" w:rsidR="00777284" w:rsidRPr="009D5242" w:rsidRDefault="003C2EFE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777284" w:rsidRPr="009D5242">
        <w:rPr>
          <w:rStyle w:val="ra"/>
          <w:sz w:val="24"/>
          <w:szCs w:val="24"/>
        </w:rPr>
        <w:t xml:space="preserve">poločnosť si včas plní svoje daňové záväzky voči štátu a záväzky voči sociálnej </w:t>
      </w:r>
      <w:r w:rsidR="005C7B91">
        <w:rPr>
          <w:rStyle w:val="ra"/>
          <w:sz w:val="24"/>
          <w:szCs w:val="24"/>
        </w:rPr>
        <w:t xml:space="preserve">poisťovni </w:t>
      </w:r>
      <w:r>
        <w:rPr>
          <w:rStyle w:val="ra"/>
          <w:sz w:val="24"/>
          <w:szCs w:val="24"/>
        </w:rPr>
        <w:t>a zdravotnej poisťovni.</w:t>
      </w:r>
    </w:p>
    <w:p w14:paraId="469FDD35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7DF60A46" w14:textId="77777777"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14:paraId="62F51F55" w14:textId="77777777"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14:paraId="70BFDC1D" w14:textId="6E4229A8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</w:t>
      </w:r>
      <w:r w:rsidR="00D94428">
        <w:rPr>
          <w:rStyle w:val="ra"/>
          <w:b/>
          <w:sz w:val="24"/>
          <w:szCs w:val="24"/>
        </w:rPr>
        <w:t>2</w:t>
      </w:r>
      <w:r w:rsidR="004076D2">
        <w:rPr>
          <w:rStyle w:val="ra"/>
          <w:b/>
          <w:sz w:val="24"/>
          <w:szCs w:val="24"/>
        </w:rPr>
        <w:t>2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14:paraId="0B6C3561" w14:textId="41EDC150"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</w:t>
      </w:r>
      <w:r w:rsidR="004076D2">
        <w:rPr>
          <w:rStyle w:val="ra"/>
          <w:b/>
          <w:sz w:val="24"/>
          <w:szCs w:val="24"/>
        </w:rPr>
        <w:t>22</w:t>
      </w:r>
    </w:p>
    <w:p w14:paraId="514892FE" w14:textId="77777777"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067D4B2B" w14:textId="0239BE4F" w:rsidR="00B4318D" w:rsidRDefault="00B4318D" w:rsidP="00B4318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Štat</w:t>
      </w:r>
      <w:r w:rsidR="003C2EFE">
        <w:rPr>
          <w:rStyle w:val="ra"/>
          <w:sz w:val="24"/>
          <w:szCs w:val="24"/>
        </w:rPr>
        <w:t>u</w:t>
      </w:r>
      <w:r>
        <w:rPr>
          <w:rStyle w:val="ra"/>
          <w:sz w:val="24"/>
          <w:szCs w:val="24"/>
        </w:rPr>
        <w:t>tárny orgán: konatelia   Ing. Dušan Mlynarčík   032 05   Smrečany 212</w:t>
      </w:r>
    </w:p>
    <w:p w14:paraId="43E4CCF1" w14:textId="76A97CC7" w:rsidR="00B4318D" w:rsidRDefault="00B4318D" w:rsidP="00B4318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                      </w:t>
      </w:r>
      <w:r w:rsidR="003C2EFE">
        <w:rPr>
          <w:rStyle w:val="ra"/>
          <w:sz w:val="24"/>
          <w:szCs w:val="24"/>
        </w:rPr>
        <w:t xml:space="preserve">   </w:t>
      </w:r>
      <w:r>
        <w:rPr>
          <w:rStyle w:val="ra"/>
          <w:sz w:val="24"/>
          <w:szCs w:val="24"/>
        </w:rPr>
        <w:t xml:space="preserve">             Ing. Ján Janíček             032 05   Smrečany 411</w:t>
      </w:r>
    </w:p>
    <w:p w14:paraId="74905EEC" w14:textId="61966FA1" w:rsidR="00B4318D" w:rsidRDefault="00B4318D" w:rsidP="00B4318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14:paraId="634562E8" w14:textId="77F03BF0" w:rsidR="00B4318D" w:rsidRDefault="00B4318D" w:rsidP="00B4318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14:paraId="56386856" w14:textId="108FEAD3" w:rsidR="00B4318D" w:rsidRPr="009D5242" w:rsidRDefault="00B4318D" w:rsidP="00B4318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 Liptovskom Mikuláši dňa </w:t>
      </w:r>
      <w:r w:rsidR="00E7328A">
        <w:rPr>
          <w:rStyle w:val="ra"/>
          <w:sz w:val="24"/>
          <w:szCs w:val="24"/>
        </w:rPr>
        <w:t>17</w:t>
      </w:r>
      <w:r>
        <w:rPr>
          <w:rStyle w:val="ra"/>
          <w:sz w:val="24"/>
          <w:szCs w:val="24"/>
        </w:rPr>
        <w:t>.0</w:t>
      </w:r>
      <w:r w:rsidR="00D94428">
        <w:rPr>
          <w:rStyle w:val="ra"/>
          <w:sz w:val="24"/>
          <w:szCs w:val="24"/>
        </w:rPr>
        <w:t>5</w:t>
      </w:r>
      <w:r>
        <w:rPr>
          <w:rStyle w:val="ra"/>
          <w:sz w:val="24"/>
          <w:szCs w:val="24"/>
        </w:rPr>
        <w:t>.202</w:t>
      </w:r>
      <w:r w:rsidR="004076D2">
        <w:rPr>
          <w:rStyle w:val="ra"/>
          <w:sz w:val="24"/>
          <w:szCs w:val="24"/>
        </w:rPr>
        <w:t>3</w:t>
      </w:r>
      <w:r>
        <w:rPr>
          <w:rStyle w:val="ra"/>
          <w:sz w:val="24"/>
          <w:szCs w:val="24"/>
        </w:rPr>
        <w:t xml:space="preserve">                                           </w:t>
      </w:r>
    </w:p>
    <w:p w14:paraId="5391CC94" w14:textId="77777777" w:rsidR="00E5238A" w:rsidRDefault="00E5238A" w:rsidP="00E5238A">
      <w:pPr>
        <w:jc w:val="both"/>
        <w:rPr>
          <w:rStyle w:val="ra"/>
          <w:sz w:val="24"/>
          <w:szCs w:val="24"/>
        </w:rPr>
      </w:pPr>
    </w:p>
    <w:p w14:paraId="1B622B1A" w14:textId="77777777" w:rsidR="00E5238A" w:rsidRDefault="00E5238A" w:rsidP="00E5238A">
      <w:pPr>
        <w:jc w:val="both"/>
        <w:rPr>
          <w:rStyle w:val="ra"/>
          <w:sz w:val="24"/>
          <w:szCs w:val="24"/>
        </w:rPr>
      </w:pPr>
    </w:p>
    <w:p w14:paraId="201C360D" w14:textId="77777777" w:rsidR="00E5238A" w:rsidRDefault="00E5238A" w:rsidP="00E5238A">
      <w:pPr>
        <w:jc w:val="both"/>
        <w:rPr>
          <w:rStyle w:val="ra"/>
          <w:sz w:val="24"/>
          <w:szCs w:val="24"/>
        </w:rPr>
      </w:pPr>
      <w:bookmarkStart w:id="2" w:name="_GoBack"/>
      <w:bookmarkEnd w:id="2"/>
    </w:p>
    <w:sectPr w:rsidR="00E5238A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29D18F" w14:textId="77777777" w:rsidR="00861272" w:rsidRDefault="00861272" w:rsidP="00080A76">
      <w:r>
        <w:separator/>
      </w:r>
    </w:p>
  </w:endnote>
  <w:endnote w:type="continuationSeparator" w:id="0">
    <w:p w14:paraId="19904EF9" w14:textId="77777777" w:rsidR="00861272" w:rsidRDefault="00861272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7C4DA2" w14:textId="77777777"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84224F">
      <w:rPr>
        <w:noProof/>
      </w:rPr>
      <w:t>7</w:t>
    </w:r>
    <w:r>
      <w:fldChar w:fldCharType="end"/>
    </w:r>
  </w:p>
  <w:p w14:paraId="1BBB2874" w14:textId="77777777"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695B86" w14:textId="77777777" w:rsidR="00861272" w:rsidRDefault="00861272" w:rsidP="00080A76">
      <w:r>
        <w:separator/>
      </w:r>
    </w:p>
  </w:footnote>
  <w:footnote w:type="continuationSeparator" w:id="0">
    <w:p w14:paraId="27C8582D" w14:textId="77777777" w:rsidR="00861272" w:rsidRDefault="00861272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A570DD"/>
    <w:multiLevelType w:val="hybridMultilevel"/>
    <w:tmpl w:val="E5D84060"/>
    <w:lvl w:ilvl="0" w:tplc="5C16195A">
      <w:start w:val="3"/>
      <w:numFmt w:val="bullet"/>
      <w:lvlText w:val="-"/>
      <w:lvlJc w:val="left"/>
      <w:pPr>
        <w:ind w:left="465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2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CE95E49"/>
    <w:multiLevelType w:val="hybridMultilevel"/>
    <w:tmpl w:val="F2822D20"/>
    <w:lvl w:ilvl="0" w:tplc="30C6A888">
      <w:start w:val="3"/>
      <w:numFmt w:val="decimal"/>
      <w:lvlText w:val="%1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12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D43863"/>
    <w:multiLevelType w:val="hybridMultilevel"/>
    <w:tmpl w:val="F09E6B8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F953374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</w:abstractNum>
  <w:abstractNum w:abstractNumId="17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323274"/>
    <w:multiLevelType w:val="hybridMultilevel"/>
    <w:tmpl w:val="52C6F6DC"/>
    <w:lvl w:ilvl="0" w:tplc="B8145042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6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0" w15:restartNumberingAfterBreak="0">
    <w:nsid w:val="5D7933AC"/>
    <w:multiLevelType w:val="hybridMultilevel"/>
    <w:tmpl w:val="4E7427C0"/>
    <w:lvl w:ilvl="0" w:tplc="4F609936">
      <w:start w:val="3"/>
      <w:numFmt w:val="decimal"/>
      <w:lvlText w:val="%1"/>
      <w:lvlJc w:val="left"/>
      <w:pPr>
        <w:ind w:left="7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55" w:hanging="360"/>
      </w:pPr>
    </w:lvl>
    <w:lvl w:ilvl="2" w:tplc="041B001B" w:tentative="1">
      <w:start w:val="1"/>
      <w:numFmt w:val="lowerRoman"/>
      <w:lvlText w:val="%3."/>
      <w:lvlJc w:val="right"/>
      <w:pPr>
        <w:ind w:left="2175" w:hanging="180"/>
      </w:pPr>
    </w:lvl>
    <w:lvl w:ilvl="3" w:tplc="041B000F" w:tentative="1">
      <w:start w:val="1"/>
      <w:numFmt w:val="decimal"/>
      <w:lvlText w:val="%4."/>
      <w:lvlJc w:val="left"/>
      <w:pPr>
        <w:ind w:left="2895" w:hanging="360"/>
      </w:pPr>
    </w:lvl>
    <w:lvl w:ilvl="4" w:tplc="041B0019" w:tentative="1">
      <w:start w:val="1"/>
      <w:numFmt w:val="lowerLetter"/>
      <w:lvlText w:val="%5."/>
      <w:lvlJc w:val="left"/>
      <w:pPr>
        <w:ind w:left="3615" w:hanging="360"/>
      </w:pPr>
    </w:lvl>
    <w:lvl w:ilvl="5" w:tplc="041B001B" w:tentative="1">
      <w:start w:val="1"/>
      <w:numFmt w:val="lowerRoman"/>
      <w:lvlText w:val="%6."/>
      <w:lvlJc w:val="right"/>
      <w:pPr>
        <w:ind w:left="4335" w:hanging="180"/>
      </w:pPr>
    </w:lvl>
    <w:lvl w:ilvl="6" w:tplc="041B000F" w:tentative="1">
      <w:start w:val="1"/>
      <w:numFmt w:val="decimal"/>
      <w:lvlText w:val="%7."/>
      <w:lvlJc w:val="left"/>
      <w:pPr>
        <w:ind w:left="5055" w:hanging="360"/>
      </w:pPr>
    </w:lvl>
    <w:lvl w:ilvl="7" w:tplc="041B0019" w:tentative="1">
      <w:start w:val="1"/>
      <w:numFmt w:val="lowerLetter"/>
      <w:lvlText w:val="%8."/>
      <w:lvlJc w:val="left"/>
      <w:pPr>
        <w:ind w:left="5775" w:hanging="360"/>
      </w:pPr>
    </w:lvl>
    <w:lvl w:ilvl="8" w:tplc="041B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31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5A4781"/>
    <w:multiLevelType w:val="hybridMultilevel"/>
    <w:tmpl w:val="2752EEC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5101A5"/>
    <w:multiLevelType w:val="hybridMultilevel"/>
    <w:tmpl w:val="E2C2F0F8"/>
    <w:lvl w:ilvl="0" w:tplc="4C1A1A94">
      <w:start w:val="3"/>
      <w:numFmt w:val="bullet"/>
      <w:lvlText w:val="-"/>
      <w:lvlJc w:val="left"/>
      <w:pPr>
        <w:ind w:left="63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7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5"/>
  </w:num>
  <w:num w:numId="3">
    <w:abstractNumId w:val="33"/>
  </w:num>
  <w:num w:numId="4">
    <w:abstractNumId w:val="6"/>
  </w:num>
  <w:num w:numId="5">
    <w:abstractNumId w:val="7"/>
  </w:num>
  <w:num w:numId="6">
    <w:abstractNumId w:val="40"/>
  </w:num>
  <w:num w:numId="7">
    <w:abstractNumId w:val="2"/>
  </w:num>
  <w:num w:numId="8">
    <w:abstractNumId w:val="39"/>
  </w:num>
  <w:num w:numId="9">
    <w:abstractNumId w:val="31"/>
  </w:num>
  <w:num w:numId="10">
    <w:abstractNumId w:val="26"/>
  </w:num>
  <w:num w:numId="11">
    <w:abstractNumId w:val="0"/>
  </w:num>
  <w:num w:numId="12">
    <w:abstractNumId w:val="35"/>
  </w:num>
  <w:num w:numId="13">
    <w:abstractNumId w:val="28"/>
  </w:num>
  <w:num w:numId="14">
    <w:abstractNumId w:val="14"/>
  </w:num>
  <w:num w:numId="15">
    <w:abstractNumId w:val="38"/>
  </w:num>
  <w:num w:numId="16">
    <w:abstractNumId w:val="22"/>
  </w:num>
  <w:num w:numId="17">
    <w:abstractNumId w:val="37"/>
  </w:num>
  <w:num w:numId="18">
    <w:abstractNumId w:val="24"/>
  </w:num>
  <w:num w:numId="19">
    <w:abstractNumId w:val="19"/>
  </w:num>
  <w:num w:numId="20">
    <w:abstractNumId w:val="5"/>
  </w:num>
  <w:num w:numId="21">
    <w:abstractNumId w:val="18"/>
  </w:num>
  <w:num w:numId="22">
    <w:abstractNumId w:val="34"/>
  </w:num>
  <w:num w:numId="23">
    <w:abstractNumId w:val="20"/>
  </w:num>
  <w:num w:numId="24">
    <w:abstractNumId w:val="9"/>
  </w:num>
  <w:num w:numId="25">
    <w:abstractNumId w:val="8"/>
  </w:num>
  <w:num w:numId="26">
    <w:abstractNumId w:val="4"/>
  </w:num>
  <w:num w:numId="27">
    <w:abstractNumId w:val="29"/>
  </w:num>
  <w:num w:numId="28">
    <w:abstractNumId w:val="12"/>
  </w:num>
  <w:num w:numId="29">
    <w:abstractNumId w:val="3"/>
  </w:num>
  <w:num w:numId="30">
    <w:abstractNumId w:val="17"/>
  </w:num>
  <w:num w:numId="31">
    <w:abstractNumId w:val="27"/>
  </w:num>
  <w:num w:numId="32">
    <w:abstractNumId w:val="10"/>
  </w:num>
  <w:num w:numId="33">
    <w:abstractNumId w:val="15"/>
  </w:num>
  <w:num w:numId="34">
    <w:abstractNumId w:val="16"/>
  </w:num>
  <w:num w:numId="35">
    <w:abstractNumId w:val="32"/>
  </w:num>
  <w:num w:numId="36">
    <w:abstractNumId w:val="13"/>
  </w:num>
  <w:num w:numId="37">
    <w:abstractNumId w:val="21"/>
  </w:num>
  <w:num w:numId="38">
    <w:abstractNumId w:val="36"/>
  </w:num>
  <w:num w:numId="39">
    <w:abstractNumId w:val="11"/>
  </w:num>
  <w:num w:numId="40">
    <w:abstractNumId w:val="30"/>
  </w:num>
  <w:num w:numId="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350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B4A41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1981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1C74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2F7E8A"/>
    <w:rsid w:val="00301303"/>
    <w:rsid w:val="00304E1A"/>
    <w:rsid w:val="00307A8B"/>
    <w:rsid w:val="00307C2E"/>
    <w:rsid w:val="00314EC8"/>
    <w:rsid w:val="0031770C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2EFE"/>
    <w:rsid w:val="003C3D53"/>
    <w:rsid w:val="003C4EB3"/>
    <w:rsid w:val="003C5321"/>
    <w:rsid w:val="003C702F"/>
    <w:rsid w:val="003C7871"/>
    <w:rsid w:val="003D1AB3"/>
    <w:rsid w:val="003D2C0D"/>
    <w:rsid w:val="003D36BE"/>
    <w:rsid w:val="003D54F2"/>
    <w:rsid w:val="003D7E59"/>
    <w:rsid w:val="003E1562"/>
    <w:rsid w:val="003E3C22"/>
    <w:rsid w:val="003E4139"/>
    <w:rsid w:val="003F13A0"/>
    <w:rsid w:val="003F3425"/>
    <w:rsid w:val="003F3D55"/>
    <w:rsid w:val="003F7EFA"/>
    <w:rsid w:val="00400AA5"/>
    <w:rsid w:val="004076D2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3BC4"/>
    <w:rsid w:val="00455E9A"/>
    <w:rsid w:val="00457DC7"/>
    <w:rsid w:val="00464D8D"/>
    <w:rsid w:val="00472163"/>
    <w:rsid w:val="00472A2F"/>
    <w:rsid w:val="00473D6F"/>
    <w:rsid w:val="00474744"/>
    <w:rsid w:val="00493CE4"/>
    <w:rsid w:val="00496937"/>
    <w:rsid w:val="004971A9"/>
    <w:rsid w:val="00497E50"/>
    <w:rsid w:val="004A5B85"/>
    <w:rsid w:val="004A7B9C"/>
    <w:rsid w:val="004B593F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07410"/>
    <w:rsid w:val="005133F9"/>
    <w:rsid w:val="00513D85"/>
    <w:rsid w:val="005144F3"/>
    <w:rsid w:val="00520695"/>
    <w:rsid w:val="00525F43"/>
    <w:rsid w:val="0053169B"/>
    <w:rsid w:val="00534C28"/>
    <w:rsid w:val="00534FA0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1B99"/>
    <w:rsid w:val="0057485D"/>
    <w:rsid w:val="00575342"/>
    <w:rsid w:val="005753F3"/>
    <w:rsid w:val="005755EC"/>
    <w:rsid w:val="005758C2"/>
    <w:rsid w:val="00576024"/>
    <w:rsid w:val="00576266"/>
    <w:rsid w:val="00576F3C"/>
    <w:rsid w:val="0058315E"/>
    <w:rsid w:val="00584374"/>
    <w:rsid w:val="005845EE"/>
    <w:rsid w:val="005909F7"/>
    <w:rsid w:val="005928EC"/>
    <w:rsid w:val="00593075"/>
    <w:rsid w:val="00593E58"/>
    <w:rsid w:val="005A0EEF"/>
    <w:rsid w:val="005A1FC9"/>
    <w:rsid w:val="005A3A1F"/>
    <w:rsid w:val="005A3D4E"/>
    <w:rsid w:val="005B0394"/>
    <w:rsid w:val="005B15D2"/>
    <w:rsid w:val="005B3735"/>
    <w:rsid w:val="005B3FA3"/>
    <w:rsid w:val="005C6373"/>
    <w:rsid w:val="005C7B91"/>
    <w:rsid w:val="005D1A82"/>
    <w:rsid w:val="005D289F"/>
    <w:rsid w:val="005D5DCD"/>
    <w:rsid w:val="005E2471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B1523"/>
    <w:rsid w:val="006C2BE9"/>
    <w:rsid w:val="006C69FA"/>
    <w:rsid w:val="006D5098"/>
    <w:rsid w:val="006D5C40"/>
    <w:rsid w:val="006D5F76"/>
    <w:rsid w:val="006E08E0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66EF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2019"/>
    <w:rsid w:val="00773B63"/>
    <w:rsid w:val="00774380"/>
    <w:rsid w:val="00774BF2"/>
    <w:rsid w:val="00775CD7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C54"/>
    <w:rsid w:val="00835DF2"/>
    <w:rsid w:val="00840A5C"/>
    <w:rsid w:val="008419A8"/>
    <w:rsid w:val="0084224F"/>
    <w:rsid w:val="008458CD"/>
    <w:rsid w:val="00851E80"/>
    <w:rsid w:val="00852CEB"/>
    <w:rsid w:val="00856633"/>
    <w:rsid w:val="0086020E"/>
    <w:rsid w:val="00861272"/>
    <w:rsid w:val="00861664"/>
    <w:rsid w:val="008623D5"/>
    <w:rsid w:val="0086497F"/>
    <w:rsid w:val="00864ECA"/>
    <w:rsid w:val="00866B7A"/>
    <w:rsid w:val="00866EED"/>
    <w:rsid w:val="008673E4"/>
    <w:rsid w:val="008722FC"/>
    <w:rsid w:val="00872E1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8F6976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1927"/>
    <w:rsid w:val="009853C4"/>
    <w:rsid w:val="009871E4"/>
    <w:rsid w:val="0098798F"/>
    <w:rsid w:val="009915A1"/>
    <w:rsid w:val="00993C62"/>
    <w:rsid w:val="00993D4F"/>
    <w:rsid w:val="00995D4C"/>
    <w:rsid w:val="00997FC0"/>
    <w:rsid w:val="009A0731"/>
    <w:rsid w:val="009A1971"/>
    <w:rsid w:val="009A3537"/>
    <w:rsid w:val="009A7909"/>
    <w:rsid w:val="009B0E1D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9F7576"/>
    <w:rsid w:val="00A0580E"/>
    <w:rsid w:val="00A0629D"/>
    <w:rsid w:val="00A0772A"/>
    <w:rsid w:val="00A1215B"/>
    <w:rsid w:val="00A14CF5"/>
    <w:rsid w:val="00A16E2B"/>
    <w:rsid w:val="00A23FDC"/>
    <w:rsid w:val="00A277F8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9FF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97A95"/>
    <w:rsid w:val="00AA1F65"/>
    <w:rsid w:val="00AA2B64"/>
    <w:rsid w:val="00AA60AE"/>
    <w:rsid w:val="00AB4049"/>
    <w:rsid w:val="00AB4526"/>
    <w:rsid w:val="00AB5F13"/>
    <w:rsid w:val="00AB7294"/>
    <w:rsid w:val="00AB7350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4C4E"/>
    <w:rsid w:val="00B055A5"/>
    <w:rsid w:val="00B127B9"/>
    <w:rsid w:val="00B13DAA"/>
    <w:rsid w:val="00B14D1E"/>
    <w:rsid w:val="00B1667F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318D"/>
    <w:rsid w:val="00B47A8F"/>
    <w:rsid w:val="00B53F91"/>
    <w:rsid w:val="00B55B6F"/>
    <w:rsid w:val="00B56C4B"/>
    <w:rsid w:val="00B5739A"/>
    <w:rsid w:val="00B63B8D"/>
    <w:rsid w:val="00B675D4"/>
    <w:rsid w:val="00B74487"/>
    <w:rsid w:val="00B75BC4"/>
    <w:rsid w:val="00B81FE9"/>
    <w:rsid w:val="00B85ADB"/>
    <w:rsid w:val="00B87069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10C6"/>
    <w:rsid w:val="00C4323F"/>
    <w:rsid w:val="00C463D0"/>
    <w:rsid w:val="00C52304"/>
    <w:rsid w:val="00C547D9"/>
    <w:rsid w:val="00C644C9"/>
    <w:rsid w:val="00C65075"/>
    <w:rsid w:val="00C66126"/>
    <w:rsid w:val="00C73CF9"/>
    <w:rsid w:val="00C74DC0"/>
    <w:rsid w:val="00C82F21"/>
    <w:rsid w:val="00C83727"/>
    <w:rsid w:val="00C837B9"/>
    <w:rsid w:val="00C83E3B"/>
    <w:rsid w:val="00C91F4D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4EB4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4428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155D"/>
    <w:rsid w:val="00DE202B"/>
    <w:rsid w:val="00DE302A"/>
    <w:rsid w:val="00DE6EF9"/>
    <w:rsid w:val="00DE72E7"/>
    <w:rsid w:val="00DF27EB"/>
    <w:rsid w:val="00E057CC"/>
    <w:rsid w:val="00E12327"/>
    <w:rsid w:val="00E12B5F"/>
    <w:rsid w:val="00E14664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58D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328A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EF23E0"/>
    <w:rsid w:val="00EF4E0D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4758"/>
    <w:rsid w:val="00F359DB"/>
    <w:rsid w:val="00F43C40"/>
    <w:rsid w:val="00F43F92"/>
    <w:rsid w:val="00F4784B"/>
    <w:rsid w:val="00F50A6B"/>
    <w:rsid w:val="00F52243"/>
    <w:rsid w:val="00F53559"/>
    <w:rsid w:val="00F555D7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548B"/>
    <w:rsid w:val="00FB6F02"/>
    <w:rsid w:val="00FB7805"/>
    <w:rsid w:val="00FC1A6F"/>
    <w:rsid w:val="00FC4810"/>
    <w:rsid w:val="00FC5204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5FAA3"/>
  <w15:docId w15:val="{E071FB59-0C77-4C4E-91ED-CA01D23F6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A19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369817-17CE-47CF-A4F6-E789AD626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1675</Words>
  <Characters>9553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Olga Sukovská</cp:lastModifiedBy>
  <cp:revision>10</cp:revision>
  <cp:lastPrinted>2016-04-05T10:36:00Z</cp:lastPrinted>
  <dcterms:created xsi:type="dcterms:W3CDTF">2023-06-26T14:07:00Z</dcterms:created>
  <dcterms:modified xsi:type="dcterms:W3CDTF">2023-06-27T08:57:00Z</dcterms:modified>
</cp:coreProperties>
</file>