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3C6EBF" w14:textId="77777777" w:rsidR="00EC73DC" w:rsidRPr="00B50225" w:rsidRDefault="00EC73DC">
      <w:pPr>
        <w:spacing w:after="200" w:line="276" w:lineRule="auto"/>
        <w:rPr>
          <w:b/>
          <w:caps/>
          <w:sz w:val="18"/>
          <w:szCs w:val="18"/>
        </w:rPr>
      </w:pPr>
    </w:p>
    <w:p w14:paraId="697174B1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4096AC4D" w14:textId="77777777" w:rsidR="004D3B4A" w:rsidRPr="008C0838" w:rsidRDefault="004D3B4A" w:rsidP="004D3B4A">
      <w:pPr>
        <w:pStyle w:val="BodyText"/>
        <w:rPr>
          <w:szCs w:val="18"/>
        </w:rPr>
      </w:pPr>
    </w:p>
    <w:p w14:paraId="6F5CE56E" w14:textId="77777777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59DA9689" w14:textId="77777777" w:rsidR="001D0C7D" w:rsidRPr="001D0C7D" w:rsidRDefault="001D0C7D" w:rsidP="00A31BBB"/>
    <w:p w14:paraId="31CDDD10" w14:textId="51EE5A5A" w:rsidR="00C96B61" w:rsidRPr="00752C13" w:rsidRDefault="00BD6340" w:rsidP="00C96B61">
      <w:pPr>
        <w:pStyle w:val="BodyText"/>
        <w:rPr>
          <w:b/>
        </w:rPr>
      </w:pPr>
      <w:r>
        <w:rPr>
          <w:b/>
        </w:rPr>
        <w:t xml:space="preserve">FRANK,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14:paraId="7E5DAA5A" w14:textId="17EF1BF6" w:rsidR="00BD6340" w:rsidRDefault="00BD6340" w:rsidP="00C96B61">
      <w:pPr>
        <w:pStyle w:val="BodyText"/>
      </w:pPr>
      <w:proofErr w:type="spellStart"/>
      <w:r w:rsidRPr="00BD6340">
        <w:t>Plzeňská</w:t>
      </w:r>
      <w:proofErr w:type="spellEnd"/>
      <w:r w:rsidRPr="00BD6340">
        <w:t xml:space="preserve"> 13/2369</w:t>
      </w:r>
    </w:p>
    <w:p w14:paraId="21B24F8B" w14:textId="5040D39A" w:rsidR="00BD6340" w:rsidRDefault="00BD6340" w:rsidP="00C96B61">
      <w:pPr>
        <w:pStyle w:val="BodyText"/>
      </w:pPr>
      <w:r w:rsidRPr="00BD6340">
        <w:t>040 11 Košice</w:t>
      </w:r>
    </w:p>
    <w:p w14:paraId="5355D2C1" w14:textId="77777777" w:rsidR="00C96B61" w:rsidRDefault="00C96B61" w:rsidP="00C96B61">
      <w:pPr>
        <w:pStyle w:val="Heading2"/>
        <w:ind w:left="360"/>
        <w:rPr>
          <w:szCs w:val="18"/>
        </w:rPr>
      </w:pPr>
    </w:p>
    <w:p w14:paraId="1E830684" w14:textId="77777777" w:rsidR="00C96B61" w:rsidRPr="00B50225" w:rsidRDefault="00C96B61" w:rsidP="00C96B61">
      <w:pPr>
        <w:pStyle w:val="Heading2"/>
        <w:rPr>
          <w:szCs w:val="18"/>
        </w:rPr>
      </w:pPr>
      <w:r>
        <w:rPr>
          <w:i/>
          <w:color w:val="FF0000"/>
          <w:szCs w:val="18"/>
        </w:rPr>
        <w:t xml:space="preserve">         </w:t>
      </w:r>
      <w:r w:rsidRPr="00B50225">
        <w:rPr>
          <w:szCs w:val="18"/>
        </w:rPr>
        <w:t>Založenie spoločnosti</w:t>
      </w:r>
    </w:p>
    <w:p w14:paraId="58A66E14" w14:textId="10E17E28" w:rsidR="00BD6340" w:rsidRDefault="00C96B61" w:rsidP="00C96B61">
      <w:pPr>
        <w:pStyle w:val="Heading2"/>
        <w:ind w:left="360"/>
        <w:rPr>
          <w:b w:val="0"/>
        </w:rPr>
      </w:pPr>
      <w:r w:rsidRPr="00752C13">
        <w:rPr>
          <w:b w:val="0"/>
          <w:szCs w:val="18"/>
        </w:rPr>
        <w:t xml:space="preserve">Spoločnosť </w:t>
      </w:r>
      <w:r w:rsidR="00BD6340">
        <w:rPr>
          <w:b w:val="0"/>
          <w:szCs w:val="18"/>
        </w:rPr>
        <w:t xml:space="preserve">FRANK, </w:t>
      </w:r>
      <w:proofErr w:type="spellStart"/>
      <w:r w:rsidR="00BD6340">
        <w:rPr>
          <w:b w:val="0"/>
          <w:szCs w:val="18"/>
        </w:rPr>
        <w:t>s.r.o</w:t>
      </w:r>
      <w:proofErr w:type="spellEnd"/>
      <w:r w:rsidRPr="00752C13">
        <w:rPr>
          <w:b w:val="0"/>
          <w:szCs w:val="18"/>
        </w:rPr>
        <w:t xml:space="preserve">. (ďalej len Spoločnosť), bola založená </w:t>
      </w:r>
      <w:r w:rsidR="00BD6340" w:rsidRPr="00E67365">
        <w:rPr>
          <w:b w:val="0"/>
          <w:szCs w:val="18"/>
        </w:rPr>
        <w:t>18</w:t>
      </w:r>
      <w:r w:rsidRPr="00BD6340">
        <w:rPr>
          <w:b w:val="0"/>
          <w:szCs w:val="18"/>
        </w:rPr>
        <w:t xml:space="preserve">. </w:t>
      </w:r>
      <w:r w:rsidR="00BD6340" w:rsidRPr="00E67365">
        <w:rPr>
          <w:b w:val="0"/>
          <w:szCs w:val="18"/>
        </w:rPr>
        <w:t>augusta</w:t>
      </w:r>
      <w:r w:rsidRPr="00BD6340">
        <w:rPr>
          <w:b w:val="0"/>
          <w:szCs w:val="18"/>
        </w:rPr>
        <w:t xml:space="preserve"> </w:t>
      </w:r>
      <w:r w:rsidR="00BD6340" w:rsidRPr="00BD6340">
        <w:rPr>
          <w:b w:val="0"/>
          <w:szCs w:val="18"/>
        </w:rPr>
        <w:t>1999</w:t>
      </w:r>
      <w:r w:rsidRPr="00752C13">
        <w:rPr>
          <w:b w:val="0"/>
          <w:szCs w:val="18"/>
        </w:rPr>
        <w:t xml:space="preserve"> a </w:t>
      </w:r>
      <w:r w:rsidRPr="00752C13">
        <w:rPr>
          <w:b w:val="0"/>
        </w:rPr>
        <w:t xml:space="preserve">do obchodného registra </w:t>
      </w:r>
    </w:p>
    <w:p w14:paraId="239DA59C" w14:textId="5A9E54FC" w:rsidR="00C96B61" w:rsidRPr="00752C13" w:rsidRDefault="00C96B61" w:rsidP="00C96B61">
      <w:pPr>
        <w:pStyle w:val="Heading2"/>
        <w:ind w:left="360"/>
        <w:rPr>
          <w:b w:val="0"/>
          <w:szCs w:val="18"/>
        </w:rPr>
      </w:pPr>
      <w:r w:rsidRPr="00752C13">
        <w:rPr>
          <w:b w:val="0"/>
        </w:rPr>
        <w:t xml:space="preserve">bola zapísaná </w:t>
      </w:r>
      <w:r w:rsidR="00BD6340">
        <w:rPr>
          <w:b w:val="0"/>
        </w:rPr>
        <w:t>26</w:t>
      </w:r>
      <w:r w:rsidRPr="00752C13">
        <w:rPr>
          <w:b w:val="0"/>
        </w:rPr>
        <w:t xml:space="preserve">. </w:t>
      </w:r>
      <w:r w:rsidR="00BD6340">
        <w:rPr>
          <w:b w:val="0"/>
        </w:rPr>
        <w:t>októbra</w:t>
      </w:r>
      <w:r w:rsidRPr="00752C13">
        <w:rPr>
          <w:b w:val="0"/>
        </w:rPr>
        <w:t xml:space="preserve"> </w:t>
      </w:r>
      <w:r w:rsidR="00BD6340">
        <w:rPr>
          <w:b w:val="0"/>
        </w:rPr>
        <w:t>1999</w:t>
      </w:r>
      <w:r w:rsidRPr="00752C13">
        <w:rPr>
          <w:b w:val="0"/>
        </w:rPr>
        <w:t xml:space="preserve"> (</w:t>
      </w:r>
      <w:r w:rsidRPr="00643C81">
        <w:rPr>
          <w:b w:val="0"/>
        </w:rPr>
        <w:t xml:space="preserve">Obchodný register Okresného súdu </w:t>
      </w:r>
      <w:r w:rsidR="00BD6340" w:rsidRPr="00E67365">
        <w:rPr>
          <w:b w:val="0"/>
        </w:rPr>
        <w:t>Košice</w:t>
      </w:r>
      <w:r w:rsidRPr="00643C81">
        <w:rPr>
          <w:b w:val="0"/>
        </w:rPr>
        <w:t xml:space="preserve"> I</w:t>
      </w:r>
      <w:r w:rsidR="00BD6340" w:rsidRPr="00E67365">
        <w:rPr>
          <w:b w:val="0"/>
        </w:rPr>
        <w:t> </w:t>
      </w:r>
      <w:r w:rsidRPr="00643C81">
        <w:rPr>
          <w:b w:val="0"/>
        </w:rPr>
        <w:t>v</w:t>
      </w:r>
      <w:r w:rsidR="00BD6340" w:rsidRPr="00E67365">
        <w:rPr>
          <w:b w:val="0"/>
        </w:rPr>
        <w:t xml:space="preserve"> Košiciach</w:t>
      </w:r>
      <w:r w:rsidRPr="00643C81">
        <w:rPr>
          <w:b w:val="0"/>
        </w:rPr>
        <w:t xml:space="preserve">, oddiel </w:t>
      </w:r>
      <w:proofErr w:type="spellStart"/>
      <w:r w:rsidRPr="00643C81">
        <w:rPr>
          <w:b w:val="0"/>
        </w:rPr>
        <w:t>Sro</w:t>
      </w:r>
      <w:proofErr w:type="spellEnd"/>
      <w:r w:rsidRPr="00643C81">
        <w:rPr>
          <w:b w:val="0"/>
        </w:rPr>
        <w:t xml:space="preserve">, vložka </w:t>
      </w:r>
      <w:r w:rsidR="00BD6340" w:rsidRPr="00E67365">
        <w:rPr>
          <w:b w:val="0"/>
        </w:rPr>
        <w:t>11228/V</w:t>
      </w:r>
      <w:r w:rsidRPr="00643C81">
        <w:rPr>
          <w:b w:val="0"/>
          <w:szCs w:val="18"/>
        </w:rPr>
        <w:t>).</w:t>
      </w:r>
      <w:r w:rsidRPr="00752C13">
        <w:rPr>
          <w:b w:val="0"/>
          <w:szCs w:val="18"/>
        </w:rPr>
        <w:t xml:space="preserve"> </w:t>
      </w:r>
    </w:p>
    <w:p w14:paraId="71E7193A" w14:textId="77777777" w:rsidR="00C96B61" w:rsidRPr="00FC603B" w:rsidRDefault="00C96B61" w:rsidP="00C96B61">
      <w:pPr>
        <w:rPr>
          <w:sz w:val="18"/>
          <w:szCs w:val="18"/>
        </w:rPr>
      </w:pPr>
    </w:p>
    <w:p w14:paraId="49BFB1D1" w14:textId="77777777" w:rsidR="00C96B61" w:rsidRPr="00891481" w:rsidRDefault="00C96B61" w:rsidP="00C96B61">
      <w:pPr>
        <w:pStyle w:val="Heading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5A15808E" w14:textId="072F21FD" w:rsidR="00C96B61" w:rsidRPr="00643C81" w:rsidRDefault="00C96B61" w:rsidP="00C96B61">
      <w:pPr>
        <w:pStyle w:val="BodyText"/>
      </w:pPr>
      <w:r w:rsidRPr="00643C81">
        <w:t xml:space="preserve">– </w:t>
      </w:r>
      <w:r w:rsidR="00643C81" w:rsidRPr="00643C81">
        <w:t>sprostredkovanie obchodu a služieb</w:t>
      </w:r>
      <w:r w:rsidRPr="00643C81">
        <w:t>,</w:t>
      </w:r>
    </w:p>
    <w:p w14:paraId="05F1BB6E" w14:textId="0F8C29BC" w:rsidR="00C96B61" w:rsidRPr="00643C81" w:rsidRDefault="00C96B61" w:rsidP="00E67365">
      <w:pPr>
        <w:pStyle w:val="BodyText"/>
        <w:jc w:val="left"/>
      </w:pPr>
      <w:r w:rsidRPr="00643C81">
        <w:t xml:space="preserve">– </w:t>
      </w:r>
      <w:r w:rsidR="00643C81" w:rsidRPr="00643C81">
        <w:t xml:space="preserve">obchodná činnosť v sortimente textil, obuv, kožená galantéria, výrobky zo striebra a drahých kovov, bižutérie, </w:t>
      </w:r>
    </w:p>
    <w:p w14:paraId="25B01765" w14:textId="0F29BC29" w:rsidR="00C96B61" w:rsidRPr="00643C81" w:rsidRDefault="00C96B61" w:rsidP="00C96B61">
      <w:pPr>
        <w:pStyle w:val="BodyText"/>
      </w:pPr>
      <w:r w:rsidRPr="00643C81">
        <w:t xml:space="preserve">– </w:t>
      </w:r>
      <w:r w:rsidR="00643C81" w:rsidRPr="00643C81">
        <w:t>reklamná a propagačná činnosť</w:t>
      </w:r>
      <w:r w:rsidRPr="00643C81">
        <w:t>,</w:t>
      </w:r>
    </w:p>
    <w:p w14:paraId="6F7E4C83" w14:textId="4F242079" w:rsidR="00C96B61" w:rsidRPr="00643C81" w:rsidRDefault="00C96B61" w:rsidP="00C96B61">
      <w:pPr>
        <w:pStyle w:val="BodyText"/>
      </w:pPr>
      <w:r w:rsidRPr="00643C81">
        <w:t xml:space="preserve">– </w:t>
      </w:r>
      <w:r w:rsidR="00643C81" w:rsidRPr="00643C81">
        <w:t>baliaca činnosť</w:t>
      </w:r>
      <w:r w:rsidRPr="00643C81">
        <w:t>,</w:t>
      </w:r>
    </w:p>
    <w:p w14:paraId="5B4A4116" w14:textId="3FA2BC26" w:rsidR="00C96B61" w:rsidRPr="00643C81" w:rsidRDefault="00C96B61" w:rsidP="00C96B61">
      <w:pPr>
        <w:pStyle w:val="BodyText"/>
      </w:pPr>
      <w:r w:rsidRPr="00643C81">
        <w:t xml:space="preserve">– </w:t>
      </w:r>
      <w:r w:rsidR="00643C81" w:rsidRPr="00643C81">
        <w:t>poradenská a konzultačná činnosť v oblasti obchodu, služieb, cestovného ruchu a elektrotechniky</w:t>
      </w:r>
      <w:r w:rsidR="00643C81">
        <w:t>.</w:t>
      </w:r>
    </w:p>
    <w:p w14:paraId="549EC2DE" w14:textId="77777777" w:rsidR="000D1BD5" w:rsidRDefault="000D1BD5" w:rsidP="004D3B4A">
      <w:pPr>
        <w:pStyle w:val="BodyText"/>
        <w:rPr>
          <w:szCs w:val="18"/>
        </w:rPr>
      </w:pPr>
    </w:p>
    <w:p w14:paraId="69A69530" w14:textId="77777777" w:rsidR="0020722A" w:rsidRPr="00B50225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36B64AC6" w14:textId="437709AC" w:rsidR="00F00EB3" w:rsidRPr="00403471" w:rsidRDefault="0020722A" w:rsidP="0020722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</w:r>
      <w:r w:rsidRPr="00733480">
        <w:rPr>
          <w:szCs w:val="18"/>
        </w:rPr>
        <w:t xml:space="preserve">Účtovná závierka Spoločnosti k 31. decembru </w:t>
      </w:r>
      <w:r w:rsidR="003A33DC" w:rsidRPr="00733480">
        <w:rPr>
          <w:szCs w:val="18"/>
        </w:rPr>
        <w:t>20</w:t>
      </w:r>
      <w:r w:rsidR="00233BFC" w:rsidRPr="00733480">
        <w:rPr>
          <w:szCs w:val="18"/>
        </w:rPr>
        <w:t>2</w:t>
      </w:r>
      <w:r w:rsidR="000C0D27" w:rsidRPr="004E5E6F">
        <w:rPr>
          <w:szCs w:val="18"/>
        </w:rPr>
        <w:t>1</w:t>
      </w:r>
      <w:r w:rsidRPr="00733480">
        <w:rPr>
          <w:szCs w:val="18"/>
        </w:rPr>
        <w:t xml:space="preserve">, za predchádzajúce účtovné obdobie, bola schválená </w:t>
      </w:r>
      <w:r w:rsidR="00733480" w:rsidRPr="004F5107">
        <w:rPr>
          <w:szCs w:val="18"/>
        </w:rPr>
        <w:t>27</w:t>
      </w:r>
      <w:r w:rsidRPr="00733480">
        <w:rPr>
          <w:szCs w:val="18"/>
        </w:rPr>
        <w:t>.</w:t>
      </w:r>
      <w:r w:rsidR="00722C69" w:rsidRPr="00733480">
        <w:rPr>
          <w:szCs w:val="18"/>
        </w:rPr>
        <w:t xml:space="preserve"> </w:t>
      </w:r>
      <w:r w:rsidR="00733480" w:rsidRPr="004F5107">
        <w:rPr>
          <w:szCs w:val="18"/>
        </w:rPr>
        <w:t>júna</w:t>
      </w:r>
      <w:r w:rsidRPr="00733480">
        <w:rPr>
          <w:szCs w:val="18"/>
        </w:rPr>
        <w:t xml:space="preserve"> </w:t>
      </w:r>
      <w:r w:rsidR="003A33DC" w:rsidRPr="00733480">
        <w:rPr>
          <w:szCs w:val="18"/>
        </w:rPr>
        <w:t>20</w:t>
      </w:r>
      <w:r w:rsidR="00904F94" w:rsidRPr="00733480">
        <w:rPr>
          <w:szCs w:val="18"/>
        </w:rPr>
        <w:t>2</w:t>
      </w:r>
      <w:r w:rsidR="00733480" w:rsidRPr="004F5107">
        <w:rPr>
          <w:szCs w:val="18"/>
          <w:lang w:val="en-US"/>
        </w:rPr>
        <w:t>2</w:t>
      </w:r>
      <w:r w:rsidRPr="007F74F7">
        <w:rPr>
          <w:szCs w:val="18"/>
        </w:rPr>
        <w:t>.</w:t>
      </w:r>
      <w:r w:rsidRPr="00403471">
        <w:rPr>
          <w:szCs w:val="18"/>
        </w:rPr>
        <w:t xml:space="preserve"> </w:t>
      </w:r>
    </w:p>
    <w:p w14:paraId="0A5F5CD5" w14:textId="77777777" w:rsidR="0020722A" w:rsidRDefault="0020722A" w:rsidP="0020722A">
      <w:pPr>
        <w:pStyle w:val="BodyText"/>
        <w:ind w:hanging="426"/>
        <w:rPr>
          <w:szCs w:val="18"/>
        </w:rPr>
      </w:pPr>
    </w:p>
    <w:p w14:paraId="07791520" w14:textId="77777777" w:rsidR="0020722A" w:rsidRPr="00891481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B2C1383" w14:textId="1E1935DA" w:rsidR="0020722A" w:rsidRDefault="0020722A" w:rsidP="0020722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3A33DC">
        <w:rPr>
          <w:szCs w:val="18"/>
        </w:rPr>
        <w:t>20</w:t>
      </w:r>
      <w:r w:rsidR="005C79DF">
        <w:rPr>
          <w:szCs w:val="18"/>
        </w:rPr>
        <w:t>2</w:t>
      </w:r>
      <w:r w:rsidR="000C0D27">
        <w:rPr>
          <w:szCs w:val="18"/>
        </w:rPr>
        <w:t>2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3A33DC">
        <w:rPr>
          <w:szCs w:val="18"/>
        </w:rPr>
        <w:t>20</w:t>
      </w:r>
      <w:r w:rsidR="005C79DF">
        <w:rPr>
          <w:szCs w:val="18"/>
        </w:rPr>
        <w:t>2</w:t>
      </w:r>
      <w:r w:rsidR="000C0D27">
        <w:rPr>
          <w:szCs w:val="18"/>
        </w:rPr>
        <w:t>2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5C79DF">
        <w:rPr>
          <w:szCs w:val="18"/>
        </w:rPr>
        <w:t>202</w:t>
      </w:r>
      <w:r w:rsidR="000C0D27">
        <w:rPr>
          <w:szCs w:val="18"/>
        </w:rPr>
        <w:t>2</w:t>
      </w:r>
      <w:r w:rsidRPr="00B50225">
        <w:rPr>
          <w:szCs w:val="18"/>
        </w:rPr>
        <w:t>.</w:t>
      </w:r>
    </w:p>
    <w:p w14:paraId="74F56CD7" w14:textId="77777777" w:rsidR="00BA76A6" w:rsidRDefault="00BA76A6" w:rsidP="0020722A">
      <w:pPr>
        <w:pStyle w:val="BodyText"/>
        <w:ind w:hanging="426"/>
        <w:rPr>
          <w:szCs w:val="18"/>
        </w:rPr>
      </w:pPr>
    </w:p>
    <w:p w14:paraId="065D75A9" w14:textId="77777777" w:rsidR="00BA76A6" w:rsidRDefault="00BA76A6" w:rsidP="0020722A">
      <w:pPr>
        <w:pStyle w:val="Body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0067810B" w14:textId="77777777" w:rsidR="00FE0D18" w:rsidRDefault="00FE0D18" w:rsidP="00E67365">
      <w:pPr>
        <w:pStyle w:val="BodyText"/>
        <w:ind w:left="0"/>
        <w:rPr>
          <w:szCs w:val="18"/>
        </w:rPr>
      </w:pPr>
    </w:p>
    <w:p w14:paraId="1DCE31D4" w14:textId="77777777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0A5A59A7" w14:textId="5910FCF3" w:rsidR="00EF04C0" w:rsidRPr="00A31BBB" w:rsidRDefault="00EF04C0" w:rsidP="00A31BBB">
      <w:pPr>
        <w:pStyle w:val="Body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3A33DC">
        <w:rPr>
          <w:szCs w:val="18"/>
        </w:rPr>
        <w:t>20</w:t>
      </w:r>
      <w:r w:rsidR="005C79DF">
        <w:rPr>
          <w:szCs w:val="18"/>
        </w:rPr>
        <w:t>2</w:t>
      </w:r>
      <w:r w:rsidR="000C0D27">
        <w:rPr>
          <w:szCs w:val="18"/>
        </w:rPr>
        <w:t>2</w:t>
      </w:r>
      <w:r w:rsidRPr="00A31BBB">
        <w:rPr>
          <w:szCs w:val="18"/>
        </w:rPr>
        <w:t xml:space="preserve"> </w:t>
      </w:r>
      <w:r w:rsidRPr="005756DC">
        <w:rPr>
          <w:szCs w:val="18"/>
        </w:rPr>
        <w:t xml:space="preserve">bol </w:t>
      </w:r>
      <w:r w:rsidR="00875280" w:rsidRPr="005756DC">
        <w:rPr>
          <w:szCs w:val="18"/>
        </w:rPr>
        <w:t>2</w:t>
      </w:r>
      <w:r w:rsidR="005756DC" w:rsidRPr="004F5107">
        <w:rPr>
          <w:szCs w:val="18"/>
        </w:rPr>
        <w:t>6</w:t>
      </w:r>
      <w:r w:rsidRPr="005756DC">
        <w:rPr>
          <w:szCs w:val="18"/>
        </w:rPr>
        <w:t xml:space="preserve"> (v ú</w:t>
      </w:r>
      <w:r w:rsidRPr="00A31BBB">
        <w:rPr>
          <w:szCs w:val="18"/>
        </w:rPr>
        <w:t xml:space="preserve">čtovnom období </w:t>
      </w:r>
      <w:r w:rsidR="003A33DC">
        <w:rPr>
          <w:szCs w:val="18"/>
        </w:rPr>
        <w:t>20</w:t>
      </w:r>
      <w:r w:rsidR="00233BFC">
        <w:rPr>
          <w:szCs w:val="18"/>
        </w:rPr>
        <w:t>2</w:t>
      </w:r>
      <w:r w:rsidR="000C0D27">
        <w:rPr>
          <w:szCs w:val="18"/>
        </w:rPr>
        <w:t>1</w:t>
      </w:r>
      <w:r w:rsidRPr="00A31BBB">
        <w:rPr>
          <w:szCs w:val="18"/>
        </w:rPr>
        <w:t xml:space="preserve"> bol </w:t>
      </w:r>
      <w:r w:rsidR="00233BFC">
        <w:rPr>
          <w:szCs w:val="18"/>
        </w:rPr>
        <w:t>21</w:t>
      </w:r>
      <w:r w:rsidRPr="00A31BBB">
        <w:rPr>
          <w:szCs w:val="18"/>
        </w:rPr>
        <w:t>).</w:t>
      </w:r>
    </w:p>
    <w:p w14:paraId="1B5D1A6F" w14:textId="77777777" w:rsidR="00B2351C" w:rsidRPr="00B50225" w:rsidRDefault="00B2351C" w:rsidP="00E67365">
      <w:pPr>
        <w:pStyle w:val="BodyText"/>
        <w:ind w:left="0"/>
        <w:rPr>
          <w:szCs w:val="18"/>
        </w:rPr>
      </w:pPr>
      <w:bookmarkStart w:id="2" w:name="OLE_LINK13"/>
      <w:bookmarkStart w:id="3" w:name="OLE_LINK14"/>
    </w:p>
    <w:bookmarkEnd w:id="2"/>
    <w:bookmarkEnd w:id="3"/>
    <w:p w14:paraId="5DCBDA3B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707FF554" w14:textId="77777777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77F386EE" w14:textId="77777777" w:rsidR="00454AE6" w:rsidRDefault="00454AE6" w:rsidP="00282F28"/>
    <w:p w14:paraId="548C5C8F" w14:textId="2830861B" w:rsidR="00B81214" w:rsidRPr="00891481" w:rsidRDefault="00B81214" w:rsidP="00B81214">
      <w:pPr>
        <w:pStyle w:val="BodyTex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 w:rsidR="00643C81" w:rsidRPr="00643C81">
        <w:rPr>
          <w:szCs w:val="18"/>
        </w:rPr>
        <w:t xml:space="preserve">Ing. František </w:t>
      </w:r>
      <w:proofErr w:type="spellStart"/>
      <w:r w:rsidR="00643C81" w:rsidRPr="00643C81">
        <w:rPr>
          <w:szCs w:val="18"/>
        </w:rPr>
        <w:t>Bělaška</w:t>
      </w:r>
      <w:proofErr w:type="spellEnd"/>
    </w:p>
    <w:p w14:paraId="34A20E89" w14:textId="68958842" w:rsidR="00454AE6" w:rsidRDefault="004D3B4A" w:rsidP="00E67365">
      <w:pPr>
        <w:ind w:left="426"/>
        <w:rPr>
          <w:b/>
          <w:caps/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bookmarkStart w:id="5" w:name="_Toc530739898"/>
    </w:p>
    <w:p w14:paraId="48147B5B" w14:textId="7BC4CCAB" w:rsidR="00454AE6" w:rsidRDefault="00454AE6" w:rsidP="00454AE6">
      <w:pPr>
        <w:pStyle w:val="Body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3A33DC">
        <w:rPr>
          <w:szCs w:val="18"/>
        </w:rPr>
        <w:t>20</w:t>
      </w:r>
      <w:r w:rsidR="0012317C">
        <w:rPr>
          <w:szCs w:val="18"/>
        </w:rPr>
        <w:t>2</w:t>
      </w:r>
      <w:r w:rsidR="000C0D27">
        <w:rPr>
          <w:szCs w:val="18"/>
        </w:rPr>
        <w:t>2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904F94">
        <w:rPr>
          <w:szCs w:val="18"/>
        </w:rPr>
        <w:t>.</w:t>
      </w:r>
      <w:r w:rsidRPr="00B50225">
        <w:rPr>
          <w:szCs w:val="18"/>
        </w:rPr>
        <w:t xml:space="preserve">             </w:t>
      </w:r>
    </w:p>
    <w:bookmarkEnd w:id="5"/>
    <w:p w14:paraId="2C2651C0" w14:textId="1C78AB0C" w:rsidR="00722C69" w:rsidRDefault="00722C69" w:rsidP="00E67365">
      <w:pPr>
        <w:pStyle w:val="BodyText"/>
        <w:ind w:left="0"/>
        <w:rPr>
          <w:szCs w:val="18"/>
        </w:rPr>
      </w:pPr>
    </w:p>
    <w:p w14:paraId="551AFE34" w14:textId="77777777" w:rsidR="003226A5" w:rsidRPr="00A31BBB" w:rsidRDefault="003226A5" w:rsidP="00403471">
      <w:pPr>
        <w:pStyle w:val="BodyText"/>
        <w:ind w:left="0"/>
        <w:rPr>
          <w:szCs w:val="18"/>
        </w:rPr>
      </w:pPr>
    </w:p>
    <w:p w14:paraId="43367F6D" w14:textId="5C46A534" w:rsidR="006F4E8E" w:rsidRPr="006F4E8E" w:rsidRDefault="004D3B4A" w:rsidP="00E67365">
      <w:pPr>
        <w:pStyle w:val="Heading1"/>
        <w:tabs>
          <w:tab w:val="num" w:pos="360"/>
        </w:tabs>
        <w:ind w:left="360"/>
      </w:pPr>
      <w:bookmarkStart w:id="6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6"/>
    </w:p>
    <w:p w14:paraId="1CC34B9F" w14:textId="77777777" w:rsidR="004D3B4A" w:rsidRPr="00891481" w:rsidRDefault="004D3B4A" w:rsidP="00992FAC">
      <w:pPr>
        <w:pStyle w:val="BodyText"/>
        <w:ind w:left="786"/>
        <w:rPr>
          <w:szCs w:val="18"/>
        </w:rPr>
      </w:pPr>
    </w:p>
    <w:p w14:paraId="0B38D02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086B0441" w14:textId="77777777" w:rsidR="00643C81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</w:t>
      </w:r>
    </w:p>
    <w:p w14:paraId="0494D557" w14:textId="1D3C9E6C" w:rsidR="00C716D5" w:rsidRDefault="004D3B4A" w:rsidP="00E67365">
      <w:pPr>
        <w:pStyle w:val="BodyText"/>
        <w:ind w:left="450"/>
        <w:rPr>
          <w:szCs w:val="18"/>
        </w:rPr>
      </w:pPr>
      <w:r w:rsidRPr="00B50225">
        <w:rPr>
          <w:szCs w:val="18"/>
        </w:rPr>
        <w:t>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  <w:r w:rsidR="00643C81">
        <w:rPr>
          <w:szCs w:val="18"/>
        </w:rPr>
        <w:t xml:space="preserve"> </w:t>
      </w: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2A7FBE35" w14:textId="77777777" w:rsidR="00981D4A" w:rsidRDefault="00981D4A" w:rsidP="00E67365">
      <w:pPr>
        <w:pStyle w:val="BodyText"/>
        <w:ind w:left="0"/>
        <w:rPr>
          <w:szCs w:val="18"/>
        </w:rPr>
      </w:pPr>
    </w:p>
    <w:p w14:paraId="01B0C722" w14:textId="77777777" w:rsidR="00981D4A" w:rsidRDefault="00981D4A" w:rsidP="00981D4A">
      <w:pPr>
        <w:pStyle w:val="Pismenka"/>
        <w:numPr>
          <w:ilvl w:val="0"/>
          <w:numId w:val="32"/>
        </w:numPr>
        <w:tabs>
          <w:tab w:val="left" w:pos="708"/>
        </w:tabs>
      </w:pPr>
      <w:r>
        <w:t>Použitie odhadov a úsudkov</w:t>
      </w:r>
    </w:p>
    <w:p w14:paraId="75D40897" w14:textId="77777777" w:rsidR="00981D4A" w:rsidRDefault="00981D4A" w:rsidP="00981D4A">
      <w:pPr>
        <w:pStyle w:val="BodyText"/>
        <w:ind w:left="450"/>
      </w:pPr>
      <w: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625A6D43" w14:textId="77777777" w:rsidR="00981D4A" w:rsidRDefault="00981D4A" w:rsidP="00981D4A">
      <w:pPr>
        <w:pStyle w:val="BodyText"/>
        <w:ind w:left="450"/>
      </w:pPr>
    </w:p>
    <w:p w14:paraId="421E7D2E" w14:textId="77777777" w:rsidR="00981D4A" w:rsidRDefault="00981D4A" w:rsidP="00981D4A">
      <w:pPr>
        <w:pStyle w:val="BodyText"/>
        <w:ind w:left="450"/>
      </w:pPr>
      <w: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26B51F62" w14:textId="77777777" w:rsidR="00981D4A" w:rsidRDefault="00981D4A" w:rsidP="00981D4A">
      <w:pPr>
        <w:pStyle w:val="BodyText"/>
        <w:ind w:left="450"/>
      </w:pPr>
    </w:p>
    <w:p w14:paraId="0D81CBFF" w14:textId="77777777" w:rsidR="00981D4A" w:rsidRDefault="00981D4A" w:rsidP="00981D4A">
      <w:pPr>
        <w:pStyle w:val="BodyText"/>
        <w:rPr>
          <w:b/>
          <w:bCs/>
          <w:i/>
          <w:iCs/>
        </w:rPr>
      </w:pPr>
      <w:r>
        <w:rPr>
          <w:b/>
          <w:bCs/>
          <w:i/>
          <w:iCs/>
        </w:rPr>
        <w:t>Úsudky</w:t>
      </w:r>
    </w:p>
    <w:p w14:paraId="477B9D80" w14:textId="77777777" w:rsidR="00575A37" w:rsidRPr="006106AD" w:rsidRDefault="00981D4A" w:rsidP="006106AD">
      <w:pPr>
        <w:pStyle w:val="NormalLeft"/>
        <w:ind w:left="426"/>
        <w:rPr>
          <w:sz w:val="18"/>
          <w:szCs w:val="18"/>
        </w:rPr>
      </w:pPr>
      <w:r>
        <w:rPr>
          <w:sz w:val="18"/>
          <w:szCs w:val="18"/>
        </w:rPr>
        <w:t>Informácie o úsudkoch použitých v súvislosti s aplikáciou účtovných metód a účtovných zásad, ktoré majú významný dopad na hodnoty vykázané v účtovnej závierke, sú bližšie opísané v nasledujúcich bodoch poznámok.</w:t>
      </w:r>
    </w:p>
    <w:p w14:paraId="43F86F54" w14:textId="77777777" w:rsidR="00233BFC" w:rsidRDefault="00233BFC" w:rsidP="00981D4A">
      <w:pPr>
        <w:pStyle w:val="BodyText"/>
        <w:rPr>
          <w:b/>
          <w:bCs/>
          <w:i/>
          <w:iCs/>
        </w:rPr>
      </w:pPr>
    </w:p>
    <w:p w14:paraId="6C560340" w14:textId="59F9171C" w:rsidR="00981D4A" w:rsidRDefault="00981D4A" w:rsidP="00981D4A">
      <w:pPr>
        <w:pStyle w:val="BodyText"/>
        <w:rPr>
          <w:b/>
          <w:bCs/>
          <w:i/>
          <w:iCs/>
          <w:szCs w:val="18"/>
        </w:rPr>
      </w:pPr>
      <w:r>
        <w:rPr>
          <w:b/>
          <w:bCs/>
          <w:i/>
          <w:iCs/>
        </w:rPr>
        <w:lastRenderedPageBreak/>
        <w:t>Neistoty v odhadoch a predpokladoch</w:t>
      </w:r>
    </w:p>
    <w:p w14:paraId="1768A1E4" w14:textId="3996699B" w:rsidR="00981D4A" w:rsidRDefault="00981D4A" w:rsidP="00E67365">
      <w:pPr>
        <w:pStyle w:val="NormalLeft"/>
        <w:ind w:left="426"/>
      </w:pPr>
      <w:r>
        <w:rPr>
          <w:sz w:val="18"/>
          <w:szCs w:val="18"/>
        </w:rPr>
        <w:t>Informácie o tých  neistotách v predpokladoch a odhadoch, pri ktorých existuje signifikantné riziko, že by mohli viesť k významnej úprave v nasledujúcom účtovnom období sú bližšie opísané v nasledujúcich bodoch poznámok.</w:t>
      </w:r>
    </w:p>
    <w:p w14:paraId="241763EC" w14:textId="77777777" w:rsidR="00BC7633" w:rsidRPr="00BC7633" w:rsidRDefault="00BC7633" w:rsidP="00981D4A">
      <w:pPr>
        <w:pStyle w:val="BodyText"/>
        <w:ind w:left="0"/>
      </w:pPr>
    </w:p>
    <w:p w14:paraId="30612223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1967648C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2E88FB71" w14:textId="77777777" w:rsidR="004D3B4A" w:rsidRPr="00B50225" w:rsidRDefault="004D3B4A" w:rsidP="004D3B4A">
      <w:pPr>
        <w:pStyle w:val="BodyText"/>
        <w:rPr>
          <w:szCs w:val="18"/>
        </w:rPr>
      </w:pPr>
    </w:p>
    <w:p w14:paraId="5822FAD0" w14:textId="77777777" w:rsidR="00E91E1F" w:rsidRDefault="004D3B4A" w:rsidP="00AE62D9">
      <w:pPr>
        <w:pStyle w:val="BodyText"/>
        <w:rPr>
          <w:szCs w:val="18"/>
        </w:rPr>
      </w:pPr>
      <w:r w:rsidRPr="00B50225">
        <w:rPr>
          <w:szCs w:val="18"/>
        </w:rPr>
        <w:t xml:space="preserve">Súčasťou obstarávacej ceny </w:t>
      </w:r>
      <w:r w:rsidRPr="00875280">
        <w:rPr>
          <w:szCs w:val="18"/>
        </w:rPr>
        <w:t xml:space="preserve">dlhodobého majetku </w:t>
      </w:r>
      <w:r w:rsidR="00572CB8" w:rsidRPr="00875280">
        <w:rPr>
          <w:szCs w:val="18"/>
        </w:rPr>
        <w:t xml:space="preserve"> nie sú </w:t>
      </w:r>
      <w:r w:rsidRPr="00875280">
        <w:rPr>
          <w:szCs w:val="18"/>
        </w:rPr>
        <w:t>úroky z</w:t>
      </w:r>
      <w:r w:rsidR="006D0A4B" w:rsidRPr="00875280">
        <w:rPr>
          <w:szCs w:val="18"/>
        </w:rPr>
        <w:t> úverov,</w:t>
      </w:r>
      <w:r w:rsidR="006D0A4B" w:rsidRPr="00B2351C">
        <w:rPr>
          <w:szCs w:val="18"/>
        </w:rPr>
        <w:t xml:space="preserve"> </w:t>
      </w:r>
      <w:r w:rsidR="003C6202" w:rsidRPr="00B2351C">
        <w:rPr>
          <w:szCs w:val="18"/>
        </w:rPr>
        <w:t xml:space="preserve">ktoré </w:t>
      </w:r>
      <w:r w:rsidR="003C6202" w:rsidRPr="00B3143B">
        <w:rPr>
          <w:szCs w:val="18"/>
        </w:rPr>
        <w:t>vznikli</w:t>
      </w:r>
      <w:r w:rsidR="003C6202">
        <w:rPr>
          <w:szCs w:val="18"/>
        </w:rPr>
        <w:t xml:space="preserve"> do momentu uvedenia dlhodobého majetku do používania. </w:t>
      </w:r>
    </w:p>
    <w:p w14:paraId="50FCD275" w14:textId="77777777" w:rsidR="00BE7642" w:rsidRDefault="00BE7642" w:rsidP="004D3B4A">
      <w:pPr>
        <w:pStyle w:val="BodyText"/>
        <w:rPr>
          <w:szCs w:val="18"/>
        </w:rPr>
      </w:pPr>
    </w:p>
    <w:p w14:paraId="0E22A4A1" w14:textId="77777777" w:rsidR="00BE7642" w:rsidRDefault="00BE7642" w:rsidP="004D3B4A">
      <w:pPr>
        <w:pStyle w:val="Body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62126AF6" w14:textId="77777777" w:rsidR="00BE7642" w:rsidRDefault="0009657F" w:rsidP="006106AD">
      <w:pPr>
        <w:pStyle w:val="BodyText"/>
        <w:rPr>
          <w:szCs w:val="18"/>
        </w:rPr>
      </w:pPr>
      <w:r>
        <w:rPr>
          <w:szCs w:val="18"/>
        </w:rPr>
        <w:tab/>
      </w:r>
    </w:p>
    <w:p w14:paraId="44B416FB" w14:textId="7CCA602A" w:rsidR="004E0DF7" w:rsidRDefault="00737326">
      <w:pPr>
        <w:pStyle w:val="Body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</w:t>
      </w:r>
      <w:r w:rsidR="004137FF">
        <w:rPr>
          <w:szCs w:val="18"/>
        </w:rPr>
        <w:t>ného priebehu jeho opotrebenia.</w:t>
      </w:r>
    </w:p>
    <w:p w14:paraId="4BE276D2" w14:textId="77777777" w:rsidR="004E0DF7" w:rsidRPr="004137FF" w:rsidRDefault="004E0DF7" w:rsidP="004137FF">
      <w:pPr>
        <w:pStyle w:val="BodyText"/>
        <w:rPr>
          <w:szCs w:val="18"/>
        </w:rPr>
      </w:pPr>
    </w:p>
    <w:p w14:paraId="6A51BC55" w14:textId="20B23055" w:rsidR="00643C81" w:rsidRPr="00B50225" w:rsidRDefault="00737326">
      <w:pPr>
        <w:pStyle w:val="BodyText"/>
        <w:rPr>
          <w:szCs w:val="18"/>
        </w:rPr>
      </w:pPr>
      <w:r w:rsidRPr="00B50225">
        <w:rPr>
          <w:szCs w:val="18"/>
        </w:rPr>
        <w:t xml:space="preserve">Predpokladaná doba používania, metóda odpisovania a odpisová sadzba sú </w:t>
      </w:r>
      <w:r w:rsidRPr="00875280">
        <w:rPr>
          <w:szCs w:val="18"/>
        </w:rPr>
        <w:t>uvedené v nasledujúcej tabuľke:</w:t>
      </w:r>
    </w:p>
    <w:p w14:paraId="5F1BC9F6" w14:textId="77777777" w:rsidR="003C6202" w:rsidRDefault="003C6202" w:rsidP="00AE62D9">
      <w:pPr>
        <w:pStyle w:val="BodyText"/>
        <w:rPr>
          <w:szCs w:val="18"/>
        </w:rPr>
      </w:pPr>
    </w:p>
    <w:bookmarkStart w:id="7" w:name="_MON_1508924653"/>
    <w:bookmarkEnd w:id="7"/>
    <w:p w14:paraId="481FB995" w14:textId="794336ED" w:rsidR="00737326" w:rsidRDefault="003F1288" w:rsidP="00AE62D9">
      <w:pPr>
        <w:pStyle w:val="BodyText"/>
        <w:rPr>
          <w:szCs w:val="18"/>
        </w:rPr>
      </w:pPr>
      <w:r w:rsidRPr="00B2351C">
        <w:rPr>
          <w:szCs w:val="18"/>
        </w:rPr>
        <w:object w:dxaOrig="8884" w:dyaOrig="1955" w14:anchorId="096CE3D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4pt;height:98.5pt" o:ole="">
            <v:imagedata r:id="rId12" o:title=""/>
          </v:shape>
          <o:OLEObject Type="Embed" ProgID="Excel.Sheet.12" ShapeID="_x0000_i1025" DrawAspect="Content" ObjectID="_1744561033" r:id="rId13"/>
        </w:object>
      </w:r>
    </w:p>
    <w:p w14:paraId="041F7375" w14:textId="6EF4F555" w:rsidR="001B3829" w:rsidRDefault="00737326" w:rsidP="006106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4674B085" w14:textId="77777777" w:rsidR="003F1288" w:rsidRPr="00A31BBB" w:rsidRDefault="003F1288" w:rsidP="006106AD">
      <w:pPr>
        <w:pStyle w:val="BodyText"/>
        <w:rPr>
          <w:szCs w:val="18"/>
        </w:rPr>
      </w:pPr>
    </w:p>
    <w:p w14:paraId="459CF950" w14:textId="77777777" w:rsidR="00572CB8" w:rsidRDefault="003C6202" w:rsidP="003C6202">
      <w:pPr>
        <w:pStyle w:val="Body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3215598A" w14:textId="77777777" w:rsidR="006106AD" w:rsidRDefault="006106AD" w:rsidP="006106AD">
      <w:pPr>
        <w:pStyle w:val="BodyText"/>
        <w:ind w:left="0" w:firstLine="426"/>
        <w:rPr>
          <w:i/>
          <w:color w:val="0070C0"/>
          <w:sz w:val="20"/>
          <w:szCs w:val="18"/>
        </w:rPr>
      </w:pPr>
    </w:p>
    <w:p w14:paraId="7818D70D" w14:textId="77777777" w:rsidR="00572CB8" w:rsidRPr="0028408E" w:rsidRDefault="003C6202" w:rsidP="006106AD">
      <w:pPr>
        <w:pStyle w:val="BodyText"/>
        <w:ind w:left="0" w:firstLine="426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6BFEF858" w14:textId="77777777" w:rsidR="004760A1" w:rsidRDefault="004760A1" w:rsidP="003C6202">
      <w:pPr>
        <w:pStyle w:val="BodyText"/>
        <w:rPr>
          <w:szCs w:val="18"/>
        </w:rPr>
      </w:pPr>
    </w:p>
    <w:p w14:paraId="63FD3463" w14:textId="7AD83845" w:rsidR="003C6202" w:rsidRDefault="003C6202">
      <w:pPr>
        <w:pStyle w:val="BodyText"/>
        <w:rPr>
          <w:szCs w:val="18"/>
        </w:rPr>
      </w:pPr>
      <w:r w:rsidRPr="00B50225">
        <w:rPr>
          <w:szCs w:val="18"/>
        </w:rPr>
        <w:t xml:space="preserve">Predpokladaná doba používania, metóda odpisovania a odpisová sadzba sú </w:t>
      </w:r>
      <w:r w:rsidRPr="00875280">
        <w:rPr>
          <w:szCs w:val="18"/>
        </w:rPr>
        <w:t>uvedené v nasledujúcej tabuľke:</w:t>
      </w:r>
    </w:p>
    <w:p w14:paraId="03CFB899" w14:textId="77777777" w:rsidR="003C6202" w:rsidRPr="00B50225" w:rsidRDefault="003C6202" w:rsidP="00AE62D9">
      <w:pPr>
        <w:pStyle w:val="BodyText"/>
        <w:rPr>
          <w:szCs w:val="18"/>
        </w:rPr>
      </w:pPr>
    </w:p>
    <w:bookmarkStart w:id="8" w:name="_MON_1500299770"/>
    <w:bookmarkEnd w:id="8"/>
    <w:p w14:paraId="52E97802" w14:textId="77777777" w:rsidR="003C6202" w:rsidRDefault="00352A39" w:rsidP="00AE62D9">
      <w:pPr>
        <w:pStyle w:val="BodyText"/>
        <w:rPr>
          <w:szCs w:val="18"/>
        </w:rPr>
      </w:pPr>
      <w:r>
        <w:rPr>
          <w:szCs w:val="18"/>
        </w:rPr>
        <w:object w:dxaOrig="8845" w:dyaOrig="2015" w14:anchorId="316E8202">
          <v:shape id="_x0000_i1026" type="#_x0000_t75" style="width:441pt;height:101.5pt" o:ole="">
            <v:imagedata r:id="rId14" o:title=""/>
          </v:shape>
          <o:OLEObject Type="Embed" ProgID="Excel.Sheet.12" ShapeID="_x0000_i1026" DrawAspect="Content" ObjectID="_1744561034" r:id="rId15"/>
        </w:object>
      </w:r>
    </w:p>
    <w:p w14:paraId="61ADC7EE" w14:textId="77777777" w:rsidR="00981D4A" w:rsidRDefault="009A399A" w:rsidP="00AB5042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>hodnoty sa prehodnocujú ku dňu, ku ktorému sa zostavuje účtovná závierka, a ak je</w:t>
      </w:r>
      <w:r w:rsidR="00AB5042">
        <w:rPr>
          <w:szCs w:val="18"/>
        </w:rPr>
        <w:t xml:space="preserve"> to potrebné, urobia sa úpravy.</w:t>
      </w:r>
    </w:p>
    <w:p w14:paraId="62DBE22E" w14:textId="77777777" w:rsidR="002E071B" w:rsidRPr="007224BE" w:rsidRDefault="002E071B" w:rsidP="0071599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4E39133D" w14:textId="77777777" w:rsidR="008111E5" w:rsidRPr="00F3695C" w:rsidRDefault="008111E5" w:rsidP="008111E5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EA3F10F" w14:textId="77777777" w:rsidR="008111E5" w:rsidRPr="00B50225" w:rsidRDefault="008111E5" w:rsidP="008111E5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14:paraId="7263CDD9" w14:textId="77777777" w:rsidR="008111E5" w:rsidRPr="00B50225" w:rsidRDefault="008111E5" w:rsidP="008111E5">
      <w:pPr>
        <w:pStyle w:val="BodyText"/>
        <w:rPr>
          <w:szCs w:val="18"/>
        </w:rPr>
      </w:pPr>
    </w:p>
    <w:p w14:paraId="757F87BA" w14:textId="45E39715" w:rsidR="008111E5" w:rsidRDefault="008111E5" w:rsidP="008111E5">
      <w:pPr>
        <w:pStyle w:val="odstavec"/>
      </w:pPr>
      <w:r w:rsidRPr="00032D7F">
        <w:t>Obstarávacia cena zahŕňa cenu, za ktorú sa zásoby obstarali a náklady súvisiace s obstaraním (clo, prepravu, poistné, provízie, a pod.)</w:t>
      </w:r>
      <w:r w:rsidRPr="00D82CB9">
        <w:t xml:space="preserve">, zníženú o dobropisy, skontá, rabaty, zľavy z ceny, bonusy a pod.  Úroky </w:t>
      </w:r>
      <w:r w:rsidRPr="000A3FE4">
        <w:t xml:space="preserve">z </w:t>
      </w:r>
      <w:r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</w:p>
    <w:p w14:paraId="4727D3A6" w14:textId="77777777" w:rsidR="008111E5" w:rsidRDefault="008111E5" w:rsidP="008111E5">
      <w:pPr>
        <w:pStyle w:val="odstavec"/>
      </w:pPr>
    </w:p>
    <w:p w14:paraId="79DCF258" w14:textId="2E0F3E5B" w:rsidR="008111E5" w:rsidRDefault="008111E5" w:rsidP="008111E5">
      <w:pPr>
        <w:pStyle w:val="odstavec"/>
      </w:pPr>
      <w:r w:rsidRPr="00C612AB">
        <w:t>Vlastné náklady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</w:t>
      </w:r>
      <w:r w:rsidR="00875280">
        <w:t>b</w:t>
      </w:r>
      <w:r w:rsidR="00875280">
        <w:rPr>
          <w:i/>
        </w:rPr>
        <w:t>.</w:t>
      </w:r>
      <w:r w:rsidRPr="00032D7F">
        <w:t xml:space="preserve"> Správ</w:t>
      </w:r>
      <w:r>
        <w:t>n</w:t>
      </w:r>
      <w:r w:rsidRPr="00032D7F">
        <w:t>a réžia a odbytové náklady nie sú súčasťou vlastných nákladov. Súčasťou vlastných nákladov nie sú úroky z</w:t>
      </w:r>
      <w:r>
        <w:t> úverov.</w:t>
      </w:r>
    </w:p>
    <w:p w14:paraId="0E46F5F5" w14:textId="77777777" w:rsidR="008111E5" w:rsidRDefault="008111E5" w:rsidP="008111E5">
      <w:pPr>
        <w:pStyle w:val="odstavec"/>
      </w:pPr>
    </w:p>
    <w:p w14:paraId="2122BA4B" w14:textId="535670F3" w:rsidR="008111E5" w:rsidRDefault="008111E5" w:rsidP="008111E5">
      <w:pPr>
        <w:pStyle w:val="odstavec"/>
      </w:pPr>
      <w:r w:rsidRPr="0071599A">
        <w:t>Zníženie hodnoty zásob sa zohľadňuje vytvorením opravnej položky.</w:t>
      </w:r>
    </w:p>
    <w:p w14:paraId="3637F5EA" w14:textId="1BE1F178" w:rsidR="008111E5" w:rsidRDefault="008111E5" w:rsidP="008111E5">
      <w:pPr>
        <w:pStyle w:val="odstavec"/>
      </w:pPr>
    </w:p>
    <w:p w14:paraId="45F94BCE" w14:textId="77777777" w:rsidR="008111E5" w:rsidRDefault="008111E5" w:rsidP="008111E5">
      <w:pPr>
        <w:pStyle w:val="odstavec"/>
        <w:rPr>
          <w:b/>
        </w:rPr>
      </w:pPr>
    </w:p>
    <w:p w14:paraId="2880EE0E" w14:textId="19D803F3" w:rsidR="0040334F" w:rsidRDefault="0040334F" w:rsidP="0071599A">
      <w:pPr>
        <w:pStyle w:val="BodyText"/>
        <w:rPr>
          <w:szCs w:val="18"/>
        </w:rPr>
      </w:pPr>
    </w:p>
    <w:p w14:paraId="0F1C416B" w14:textId="77777777" w:rsidR="00875280" w:rsidRPr="00B50225" w:rsidRDefault="00875280" w:rsidP="0071599A">
      <w:pPr>
        <w:pStyle w:val="BodyText"/>
        <w:rPr>
          <w:szCs w:val="18"/>
        </w:rPr>
      </w:pPr>
    </w:p>
    <w:p w14:paraId="753965C6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36026334" w14:textId="77777777" w:rsidR="007224BE" w:rsidRDefault="007224BE" w:rsidP="007224BE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4A4888D" w14:textId="77777777" w:rsidR="00BD0E9A" w:rsidRDefault="00BD0E9A" w:rsidP="007224BE">
      <w:pPr>
        <w:pStyle w:val="BodyText"/>
        <w:rPr>
          <w:szCs w:val="18"/>
        </w:rPr>
      </w:pPr>
    </w:p>
    <w:p w14:paraId="2326FDB1" w14:textId="53F3A993" w:rsidR="003500E4" w:rsidRDefault="00BD0E9A" w:rsidP="00E67365">
      <w:pPr>
        <w:pStyle w:val="Body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29DF2A59" w14:textId="77777777" w:rsidR="00500C3C" w:rsidRPr="00FE0F76" w:rsidRDefault="00500C3C" w:rsidP="0028408E">
      <w:pPr>
        <w:pStyle w:val="BodyText"/>
        <w:ind w:left="0"/>
        <w:rPr>
          <w:szCs w:val="18"/>
        </w:rPr>
      </w:pPr>
    </w:p>
    <w:p w14:paraId="716850E6" w14:textId="77777777" w:rsidR="00F06652" w:rsidRPr="00032D7F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49F48D14" w14:textId="77777777" w:rsidR="0008496E" w:rsidRPr="009E0040" w:rsidRDefault="00997015" w:rsidP="009E0040">
      <w:pPr>
        <w:pStyle w:val="BodyText"/>
        <w:rPr>
          <w:b/>
          <w:szCs w:val="18"/>
        </w:rPr>
      </w:pPr>
      <w:r w:rsidRPr="00DD367C">
        <w:rPr>
          <w:szCs w:val="18"/>
        </w:rPr>
        <w:t>Krátkodobý finančný majetok predstavujú krátkodobé cenné papiere majetkového alebo úverového charakteru</w:t>
      </w:r>
      <w:r w:rsidR="007E29FF" w:rsidRPr="00DD367C">
        <w:rPr>
          <w:szCs w:val="18"/>
        </w:rPr>
        <w:t xml:space="preserve">, </w:t>
      </w:r>
      <w:r w:rsidRPr="00ED45D2">
        <w:rPr>
          <w:szCs w:val="18"/>
        </w:rPr>
        <w:t xml:space="preserve"> ktoré sú </w:t>
      </w:r>
      <w:r w:rsidR="00155499" w:rsidRPr="00ED45D2">
        <w:rPr>
          <w:szCs w:val="18"/>
        </w:rPr>
        <w:t> v </w:t>
      </w:r>
      <w:r w:rsidRPr="003A4094">
        <w:rPr>
          <w:szCs w:val="18"/>
        </w:rPr>
        <w:t>čase obstarania splatné do jedného roka, príp. určené na predaj do jedného roka od ich obstarania</w:t>
      </w:r>
      <w:r w:rsidR="007E29FF" w:rsidRPr="003C6505">
        <w:rPr>
          <w:szCs w:val="18"/>
        </w:rPr>
        <w:t xml:space="preserve">, </w:t>
      </w:r>
      <w:r w:rsidRPr="003C6505">
        <w:rPr>
          <w:szCs w:val="18"/>
        </w:rPr>
        <w:t> vlastné akcie a vlastné obchodné podiely</w:t>
      </w:r>
      <w:r w:rsidR="007E29FF" w:rsidRPr="009E0040">
        <w:rPr>
          <w:szCs w:val="18"/>
        </w:rPr>
        <w:t xml:space="preserve"> a emisné kvóty</w:t>
      </w:r>
      <w:r w:rsidR="0008496E" w:rsidRPr="009E0040">
        <w:rPr>
          <w:szCs w:val="18"/>
        </w:rPr>
        <w:t>.</w:t>
      </w:r>
    </w:p>
    <w:p w14:paraId="18587C2D" w14:textId="77777777" w:rsidR="00500C3C" w:rsidRPr="00B50225" w:rsidRDefault="00500C3C" w:rsidP="00981D4A">
      <w:pPr>
        <w:pStyle w:val="BodyText"/>
        <w:ind w:left="0"/>
        <w:rPr>
          <w:szCs w:val="18"/>
        </w:rPr>
      </w:pPr>
    </w:p>
    <w:p w14:paraId="15A08492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4A0A8DA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Pr="00B2351C">
        <w:rPr>
          <w:b w:val="0"/>
          <w:szCs w:val="18"/>
        </w:rPr>
        <w:t xml:space="preserve">tvorí peňažná hotovosť, ceniny, zostatky na bankových účtoch a oceňujú </w:t>
      </w:r>
      <w:r w:rsidRPr="0028408E">
        <w:rPr>
          <w:b w:val="0"/>
          <w:szCs w:val="18"/>
        </w:rPr>
        <w:t xml:space="preserve">sa menovitou hodnotou. Zníženie ich hodnoty sa vyjadruje opravnou položkou. </w:t>
      </w:r>
    </w:p>
    <w:p w14:paraId="6659BAF8" w14:textId="77777777" w:rsidR="00500C3C" w:rsidRDefault="00500C3C" w:rsidP="00E663FC">
      <w:pPr>
        <w:pStyle w:val="BodyText"/>
        <w:rPr>
          <w:szCs w:val="18"/>
        </w:rPr>
      </w:pPr>
    </w:p>
    <w:p w14:paraId="1B66A42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4BB4EAEC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EF167CB" w14:textId="77777777" w:rsidR="00500C3C" w:rsidRPr="00A31BBB" w:rsidRDefault="00500C3C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E27B814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64CDAF3B" w14:textId="77777777" w:rsidR="004E3A41" w:rsidRPr="00B50225" w:rsidRDefault="004E3A41" w:rsidP="004E3A41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1AEBA84" w14:textId="77777777" w:rsidR="006106AD" w:rsidRPr="00B50225" w:rsidRDefault="006106AD" w:rsidP="004D3B4A">
      <w:pPr>
        <w:pStyle w:val="BodyText"/>
        <w:rPr>
          <w:szCs w:val="18"/>
        </w:rPr>
      </w:pPr>
    </w:p>
    <w:p w14:paraId="6736367D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25D53FC4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0FBFA54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5DBF1DDD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07E98DB8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25EE7009" w14:textId="05F19F07" w:rsidR="00500C3C" w:rsidRDefault="00852D4F" w:rsidP="00077123">
      <w:pPr>
        <w:pStyle w:val="BodyText"/>
        <w:rPr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</w:t>
      </w:r>
      <w:r w:rsidR="00077123">
        <w:rPr>
          <w:szCs w:val="18"/>
        </w:rPr>
        <w:t>zápisom v prospech účtu rezerv.</w:t>
      </w:r>
    </w:p>
    <w:p w14:paraId="005A709D" w14:textId="77777777" w:rsidR="008111E5" w:rsidRDefault="008111E5" w:rsidP="00E67365">
      <w:pPr>
        <w:pStyle w:val="BodyText"/>
        <w:ind w:left="0"/>
        <w:rPr>
          <w:szCs w:val="18"/>
        </w:rPr>
      </w:pPr>
    </w:p>
    <w:p w14:paraId="4A3B8D7E" w14:textId="77777777" w:rsidR="008111E5" w:rsidRPr="00032D7F" w:rsidRDefault="008111E5" w:rsidP="008111E5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474CD8D8" w14:textId="45BD45A4" w:rsidR="00500C3C" w:rsidRDefault="008111E5" w:rsidP="00E67365">
      <w:pPr>
        <w:pStyle w:val="Pismenka"/>
        <w:numPr>
          <w:ilvl w:val="0"/>
          <w:numId w:val="0"/>
        </w:numPr>
        <w:ind w:left="425"/>
        <w:rPr>
          <w:b w:val="0"/>
          <w:szCs w:val="18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6A27AC8F" w14:textId="77777777" w:rsidR="0040334F" w:rsidRPr="00A31BBB" w:rsidRDefault="0040334F" w:rsidP="00F12719">
      <w:pPr>
        <w:pStyle w:val="Pismenka"/>
        <w:numPr>
          <w:ilvl w:val="0"/>
          <w:numId w:val="0"/>
        </w:numPr>
        <w:rPr>
          <w:b w:val="0"/>
        </w:rPr>
      </w:pPr>
    </w:p>
    <w:p w14:paraId="0F13DED7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08589F5F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4AE6BB01" w14:textId="77777777" w:rsidR="004D3B4A" w:rsidRPr="00B50225" w:rsidRDefault="004D3B4A" w:rsidP="001210B4">
      <w:pPr>
        <w:pStyle w:val="Body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10A0F7BF" w14:textId="77777777" w:rsidR="004D3B4A" w:rsidRPr="00B50225" w:rsidRDefault="004D3B4A" w:rsidP="001210B4">
      <w:pPr>
        <w:pStyle w:val="Body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A4D20D3" w14:textId="77777777" w:rsidR="004D3B4A" w:rsidRDefault="004D3B4A" w:rsidP="001210B4">
      <w:pPr>
        <w:pStyle w:val="Body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4BF0E83D" w14:textId="77777777" w:rsidR="00162383" w:rsidRDefault="00162383" w:rsidP="00A31BBB">
      <w:pPr>
        <w:pStyle w:val="BodyText"/>
        <w:rPr>
          <w:szCs w:val="18"/>
        </w:rPr>
      </w:pPr>
    </w:p>
    <w:p w14:paraId="740A3EBA" w14:textId="77777777" w:rsidR="00162383" w:rsidRDefault="00162383" w:rsidP="00A31BBB">
      <w:pPr>
        <w:pStyle w:val="Body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48156C37" w14:textId="77777777" w:rsidR="00162383" w:rsidRDefault="00162383" w:rsidP="001210B4">
      <w:pPr>
        <w:pStyle w:val="Body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</w:t>
      </w:r>
      <w:proofErr w:type="spellStart"/>
      <w:r w:rsidR="000B6D83">
        <w:rPr>
          <w:szCs w:val="18"/>
        </w:rPr>
        <w:t>initial</w:t>
      </w:r>
      <w:proofErr w:type="spellEnd"/>
      <w:r w:rsidR="000B6D83">
        <w:rPr>
          <w:szCs w:val="18"/>
        </w:rPr>
        <w:t xml:space="preserve"> </w:t>
      </w:r>
      <w:proofErr w:type="spellStart"/>
      <w:r w:rsidR="000B6D83">
        <w:rPr>
          <w:szCs w:val="18"/>
        </w:rPr>
        <w:t>recognition</w:t>
      </w:r>
      <w:proofErr w:type="spellEnd"/>
      <w:r w:rsidR="000B6D83">
        <w:rPr>
          <w:szCs w:val="18"/>
        </w:rPr>
        <w:t xml:space="preserve">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8E5638D" w14:textId="77777777" w:rsidR="00162383" w:rsidRDefault="00162383" w:rsidP="001210B4">
      <w:pPr>
        <w:pStyle w:val="Body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132915CE" w14:textId="77777777" w:rsidR="00162383" w:rsidRDefault="00162383" w:rsidP="001210B4">
      <w:pPr>
        <w:pStyle w:val="Body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 xml:space="preserve">pri prvotnom zaúčtovaní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 xml:space="preserve"> alebo záporného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>.</w:t>
      </w:r>
    </w:p>
    <w:p w14:paraId="2A3643CC" w14:textId="77777777" w:rsidR="00077123" w:rsidRDefault="00077123" w:rsidP="00F12719">
      <w:pPr>
        <w:pStyle w:val="BodyText"/>
        <w:ind w:left="0"/>
        <w:rPr>
          <w:szCs w:val="18"/>
        </w:rPr>
      </w:pPr>
    </w:p>
    <w:p w14:paraId="7ED3B947" w14:textId="77777777" w:rsidR="00471807" w:rsidRDefault="00DA1E3B" w:rsidP="004D3B4A">
      <w:pPr>
        <w:pStyle w:val="BodyText"/>
      </w:pPr>
      <w:r w:rsidRPr="00A31BBB">
        <w:rPr>
          <w:szCs w:val="18"/>
        </w:rPr>
        <w:lastRenderedPageBreak/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1B77E6A3" w14:textId="77777777" w:rsidR="000D3FB1" w:rsidRDefault="000D3FB1" w:rsidP="004D3B4A">
      <w:pPr>
        <w:pStyle w:val="BodyText"/>
      </w:pPr>
    </w:p>
    <w:p w14:paraId="61D7A8D8" w14:textId="77777777" w:rsidR="000D3FB1" w:rsidRDefault="000D3FB1" w:rsidP="004D3B4A">
      <w:pPr>
        <w:pStyle w:val="Body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15C01F61" w14:textId="77777777" w:rsidR="00F12719" w:rsidRPr="00B50225" w:rsidRDefault="00F12719" w:rsidP="00E67365">
      <w:pPr>
        <w:pStyle w:val="BodyText"/>
        <w:ind w:left="0"/>
        <w:rPr>
          <w:szCs w:val="18"/>
        </w:rPr>
      </w:pPr>
    </w:p>
    <w:p w14:paraId="06807D3F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0A51856C" w14:textId="4024C12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D11BA5F" w14:textId="0C27AEDF" w:rsidR="008111E5" w:rsidRDefault="008111E5" w:rsidP="004D3B4A">
      <w:pPr>
        <w:pStyle w:val="BodyText"/>
        <w:rPr>
          <w:szCs w:val="18"/>
        </w:rPr>
      </w:pPr>
    </w:p>
    <w:p w14:paraId="7F562A06" w14:textId="77777777" w:rsidR="008111E5" w:rsidRPr="00875280" w:rsidRDefault="008111E5" w:rsidP="008111E5">
      <w:pPr>
        <w:pStyle w:val="Pismenka"/>
        <w:numPr>
          <w:ilvl w:val="0"/>
          <w:numId w:val="32"/>
        </w:numPr>
        <w:rPr>
          <w:szCs w:val="18"/>
        </w:rPr>
      </w:pPr>
      <w:r w:rsidRPr="00875280">
        <w:rPr>
          <w:szCs w:val="18"/>
        </w:rPr>
        <w:t>Dotácie zo štátneho rozpočtu</w:t>
      </w:r>
    </w:p>
    <w:p w14:paraId="696C6B1D" w14:textId="2831FBA7" w:rsidR="008111E5" w:rsidRDefault="008111E5" w:rsidP="008111E5">
      <w:pPr>
        <w:ind w:left="450"/>
        <w:jc w:val="both"/>
        <w:rPr>
          <w:sz w:val="18"/>
          <w:szCs w:val="18"/>
        </w:rPr>
      </w:pPr>
      <w:r w:rsidRPr="00875280">
        <w:rPr>
          <w:sz w:val="18"/>
          <w:szCs w:val="18"/>
        </w:rPr>
        <w:t>O nároku na dotácie zo štátneho rozpočtu, podporu alebo príspevok sa účtuje, ak je takmer isté, že sa splnia všetky podmienky súvisiace s dotáciou a súčasne, že sa dotácia poskytne.</w:t>
      </w:r>
      <w:r w:rsidRPr="00B50225">
        <w:rPr>
          <w:sz w:val="18"/>
          <w:szCs w:val="18"/>
        </w:rPr>
        <w:t xml:space="preserve"> </w:t>
      </w:r>
    </w:p>
    <w:p w14:paraId="45755B7C" w14:textId="77777777" w:rsidR="00500C3C" w:rsidRPr="00B50225" w:rsidRDefault="00500C3C" w:rsidP="00E67365">
      <w:pPr>
        <w:pStyle w:val="BodyText"/>
        <w:ind w:left="0"/>
        <w:rPr>
          <w:szCs w:val="18"/>
        </w:rPr>
      </w:pPr>
    </w:p>
    <w:p w14:paraId="42437100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0B922C99" w14:textId="77777777" w:rsidR="00F830A8" w:rsidRPr="00E67365" w:rsidRDefault="00F830A8" w:rsidP="00E67365">
      <w:pPr>
        <w:pStyle w:val="Pismenka"/>
        <w:numPr>
          <w:ilvl w:val="0"/>
          <w:numId w:val="0"/>
        </w:numPr>
        <w:rPr>
          <w:highlight w:val="yellow"/>
        </w:rPr>
      </w:pPr>
    </w:p>
    <w:p w14:paraId="58AA9261" w14:textId="7E2CDE79" w:rsidR="00CE039F" w:rsidRPr="00B61180" w:rsidRDefault="004D3B4A" w:rsidP="00E67365">
      <w:pPr>
        <w:pStyle w:val="Pismenka"/>
        <w:numPr>
          <w:ilvl w:val="0"/>
          <w:numId w:val="0"/>
        </w:numPr>
        <w:ind w:left="425"/>
        <w:rPr>
          <w:b w:val="0"/>
          <w:bCs/>
        </w:rPr>
      </w:pPr>
      <w:r w:rsidRPr="00B61180">
        <w:rPr>
          <w:b w:val="0"/>
          <w:bCs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BD09BAD" w14:textId="77777777" w:rsidR="00352A39" w:rsidRPr="00B50225" w:rsidRDefault="00352A39" w:rsidP="00F12719">
      <w:pPr>
        <w:pStyle w:val="BodyText"/>
        <w:ind w:left="0"/>
        <w:rPr>
          <w:szCs w:val="18"/>
        </w:rPr>
      </w:pPr>
    </w:p>
    <w:p w14:paraId="2CF107AD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35C04ACB" w14:textId="77777777" w:rsidR="00B33494" w:rsidRDefault="00B33494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2D022A82" w14:textId="77777777" w:rsidR="008A1BA8" w:rsidRDefault="008A1BA8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4725921F" w14:textId="77777777" w:rsidR="008A1BA8" w:rsidRPr="00352A39" w:rsidRDefault="008A1BA8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352A39">
        <w:rPr>
          <w:b w:val="0"/>
        </w:rPr>
        <w:t>Tržby z predaja výrobkov a tovaru sa vyka</w:t>
      </w:r>
      <w:r w:rsidR="008D38F3" w:rsidRPr="00352A39">
        <w:rPr>
          <w:b w:val="0"/>
        </w:rPr>
        <w:t xml:space="preserve">zujú v deň splnenia dodávky podľa Obchodného zákonníka, podľa </w:t>
      </w:r>
      <w:proofErr w:type="spellStart"/>
      <w:r w:rsidR="008D38F3" w:rsidRPr="00352A39">
        <w:rPr>
          <w:b w:val="0"/>
        </w:rPr>
        <w:t>Incoterms</w:t>
      </w:r>
      <w:proofErr w:type="spellEnd"/>
      <w:r w:rsidR="008D38F3" w:rsidRPr="00352A39">
        <w:rPr>
          <w:b w:val="0"/>
        </w:rPr>
        <w:t xml:space="preserve"> alebo iných podmienok dohodnutých v zmluve. </w:t>
      </w:r>
    </w:p>
    <w:p w14:paraId="07638163" w14:textId="77777777" w:rsidR="00DF202B" w:rsidRPr="00352A39" w:rsidRDefault="00DF202B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0F676971" w14:textId="77777777" w:rsidR="00DF202B" w:rsidRPr="00352A39" w:rsidRDefault="00DF202B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352A39">
        <w:rPr>
          <w:b w:val="0"/>
        </w:rPr>
        <w:t>Tržby z predaja služieb sa vykazujú v účtovnom období, v ktorom boli služby poskytnuté.</w:t>
      </w:r>
    </w:p>
    <w:p w14:paraId="0D44C98E" w14:textId="77777777" w:rsidR="00695D9E" w:rsidRPr="00352A39" w:rsidRDefault="00695D9E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A4A0BEB" w14:textId="1A5FD19A" w:rsidR="00DF202B" w:rsidRPr="00352A39" w:rsidRDefault="00DF202B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52A39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14:paraId="75B80EB5" w14:textId="77777777" w:rsidR="008D587C" w:rsidRPr="00352A39" w:rsidRDefault="008D587C">
      <w:pPr>
        <w:pStyle w:val="odstavec"/>
      </w:pPr>
      <w:bookmarkStart w:id="9" w:name="_Toc530739900"/>
    </w:p>
    <w:p w14:paraId="31193BE0" w14:textId="77777777" w:rsidR="0040522D" w:rsidRPr="00352A39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352A39">
        <w:rPr>
          <w:szCs w:val="18"/>
        </w:rPr>
        <w:t>Porovnateľné údaje</w:t>
      </w:r>
    </w:p>
    <w:p w14:paraId="301ADF9C" w14:textId="77777777" w:rsidR="00596FF7" w:rsidRDefault="00596FF7" w:rsidP="00F53D2F">
      <w:pPr>
        <w:pStyle w:val="BodyText"/>
        <w:rPr>
          <w:szCs w:val="18"/>
        </w:rPr>
      </w:pPr>
      <w:r w:rsidRPr="00352A39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53DB452F" w14:textId="77777777" w:rsidR="004F7A8F" w:rsidRPr="00352A39" w:rsidRDefault="004F7A8F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1DFA0547" w14:textId="77777777" w:rsidR="00003DEF" w:rsidRPr="00352A39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352A39">
        <w:rPr>
          <w:szCs w:val="18"/>
        </w:rPr>
        <w:t>Oprava chýb minulých období</w:t>
      </w:r>
    </w:p>
    <w:p w14:paraId="1BA9292C" w14:textId="77777777" w:rsidR="00003DEF" w:rsidRPr="00352A39" w:rsidRDefault="00003DEF" w:rsidP="00A31BBB">
      <w:pPr>
        <w:pStyle w:val="BodyText"/>
        <w:rPr>
          <w:szCs w:val="18"/>
        </w:rPr>
      </w:pPr>
      <w:r w:rsidRPr="00352A39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352A39">
        <w:rPr>
          <w:szCs w:val="18"/>
        </w:rPr>
        <w:t xml:space="preserve">428 - </w:t>
      </w:r>
      <w:r w:rsidRPr="00352A39">
        <w:rPr>
          <w:szCs w:val="18"/>
        </w:rPr>
        <w:t>Nerozdelený zisk minulých rokov a</w:t>
      </w:r>
      <w:r w:rsidR="00D6732C" w:rsidRPr="00352A39">
        <w:rPr>
          <w:szCs w:val="18"/>
        </w:rPr>
        <w:t xml:space="preserve"> 429 - </w:t>
      </w:r>
      <w:r w:rsidRPr="00352A39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52A39">
        <w:rPr>
          <w:szCs w:val="18"/>
        </w:rPr>
        <w:t>v </w:t>
      </w:r>
      <w:r w:rsidRPr="00352A39">
        <w:rPr>
          <w:szCs w:val="18"/>
        </w:rPr>
        <w:t xml:space="preserve">bežnom účtovnom období na príslušný nákladový alebo výnosový účet. </w:t>
      </w:r>
    </w:p>
    <w:p w14:paraId="439D2F30" w14:textId="77777777" w:rsidR="00896A20" w:rsidRPr="00352A39" w:rsidRDefault="00896A20" w:rsidP="00A31BBB">
      <w:pPr>
        <w:pStyle w:val="BodyText"/>
        <w:rPr>
          <w:szCs w:val="18"/>
        </w:rPr>
      </w:pPr>
    </w:p>
    <w:p w14:paraId="02D2373F" w14:textId="2D708156" w:rsidR="00CE039F" w:rsidRDefault="00896A20" w:rsidP="00F12719">
      <w:pPr>
        <w:pStyle w:val="BodyText"/>
        <w:rPr>
          <w:szCs w:val="18"/>
        </w:rPr>
      </w:pPr>
      <w:r w:rsidRPr="00352A39">
        <w:rPr>
          <w:szCs w:val="18"/>
        </w:rPr>
        <w:t xml:space="preserve">V roku </w:t>
      </w:r>
      <w:r w:rsidR="003A33DC" w:rsidRPr="00352A39">
        <w:rPr>
          <w:szCs w:val="18"/>
        </w:rPr>
        <w:t>20</w:t>
      </w:r>
      <w:r w:rsidR="00F12719">
        <w:rPr>
          <w:szCs w:val="18"/>
        </w:rPr>
        <w:t>2</w:t>
      </w:r>
      <w:r w:rsidR="00B61180">
        <w:rPr>
          <w:szCs w:val="18"/>
        </w:rPr>
        <w:t>1</w:t>
      </w:r>
      <w:r w:rsidRPr="00352A39">
        <w:rPr>
          <w:szCs w:val="18"/>
        </w:rPr>
        <w:t xml:space="preserve"> Spoločnosť neúčtovala o oprave v</w:t>
      </w:r>
      <w:r w:rsidR="00F12719">
        <w:rPr>
          <w:szCs w:val="18"/>
        </w:rPr>
        <w:t>ýznamných chýb minulých období.</w:t>
      </w:r>
    </w:p>
    <w:p w14:paraId="1C63AF62" w14:textId="77777777" w:rsidR="00217E7F" w:rsidRPr="00352A39" w:rsidRDefault="00217E7F">
      <w:pPr>
        <w:pStyle w:val="BodyText"/>
        <w:rPr>
          <w:szCs w:val="18"/>
        </w:rPr>
      </w:pPr>
    </w:p>
    <w:p w14:paraId="374C0A76" w14:textId="77777777" w:rsidR="003226A5" w:rsidRPr="00352A39" w:rsidRDefault="003226A5" w:rsidP="00AB1CF7">
      <w:pPr>
        <w:pStyle w:val="BodyText"/>
        <w:rPr>
          <w:szCs w:val="18"/>
        </w:rPr>
      </w:pPr>
    </w:p>
    <w:p w14:paraId="7B3A1A25" w14:textId="77777777"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9"/>
      <w:r w:rsidR="00E91C09">
        <w:rPr>
          <w:szCs w:val="18"/>
        </w:rPr>
        <w:t xml:space="preserve"> a VÝKAZU ZISKOV A STRÁT</w:t>
      </w:r>
    </w:p>
    <w:p w14:paraId="7F09F001" w14:textId="77777777" w:rsidR="004D3B4A" w:rsidRPr="00FC603B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14:paraId="3B494C3A" w14:textId="77777777" w:rsidR="007A7B97" w:rsidRDefault="007A7B97" w:rsidP="004D3B4A">
      <w:pPr>
        <w:pStyle w:val="BodyText"/>
        <w:rPr>
          <w:szCs w:val="18"/>
        </w:rPr>
      </w:pPr>
    </w:p>
    <w:p w14:paraId="05FE1C46" w14:textId="77777777" w:rsidR="007A7B97" w:rsidRDefault="0042508C" w:rsidP="001210B4">
      <w:pPr>
        <w:pStyle w:val="Heading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 xml:space="preserve"> </w:t>
      </w:r>
      <w:r>
        <w:rPr>
          <w:szCs w:val="18"/>
        </w:rPr>
        <w:tab/>
      </w:r>
      <w:r>
        <w:rPr>
          <w:szCs w:val="18"/>
        </w:rPr>
        <w:tab/>
        <w:t xml:space="preserve">  </w:t>
      </w:r>
      <w:r w:rsidR="007A7B97" w:rsidRPr="00FD3474">
        <w:rPr>
          <w:szCs w:val="18"/>
        </w:rPr>
        <w:t>Dlhodobý nehmotný m</w:t>
      </w:r>
      <w:r w:rsidR="007A7B97">
        <w:rPr>
          <w:szCs w:val="18"/>
        </w:rPr>
        <w:t xml:space="preserve">ajetok </w:t>
      </w:r>
    </w:p>
    <w:p w14:paraId="16E36258" w14:textId="17B8BA9F" w:rsidR="0034638A" w:rsidRPr="00E5531E" w:rsidRDefault="0042508C" w:rsidP="00E67365">
      <w:r>
        <w:t xml:space="preserve">        </w:t>
      </w:r>
      <w:r w:rsidRPr="00F12719">
        <w:rPr>
          <w:sz w:val="18"/>
          <w:szCs w:val="18"/>
        </w:rPr>
        <w:t>Spoločnosť disponuje len softvérom, ktorý je vykazovaný ako dlhodobý nehmotný majetok.</w:t>
      </w:r>
      <w:bookmarkStart w:id="10" w:name="_MON_1500889926"/>
      <w:bookmarkEnd w:id="10"/>
    </w:p>
    <w:p w14:paraId="2C40895C" w14:textId="77777777" w:rsidR="000F4640" w:rsidRDefault="000F4640" w:rsidP="00B50225">
      <w:pPr>
        <w:pStyle w:val="BodyText"/>
        <w:ind w:left="0"/>
        <w:jc w:val="left"/>
        <w:rPr>
          <w:szCs w:val="18"/>
        </w:rPr>
      </w:pPr>
    </w:p>
    <w:p w14:paraId="42E26706" w14:textId="77777777" w:rsidR="00B62963" w:rsidRPr="00E602D1" w:rsidRDefault="001A0F0B" w:rsidP="002A25B5">
      <w:pPr>
        <w:pStyle w:val="Heading2"/>
        <w:numPr>
          <w:ilvl w:val="0"/>
          <w:numId w:val="11"/>
        </w:numPr>
        <w:tabs>
          <w:tab w:val="num" w:pos="426"/>
        </w:tabs>
        <w:rPr>
          <w:szCs w:val="18"/>
        </w:rPr>
      </w:pPr>
      <w:bookmarkStart w:id="11" w:name="_Toc530739909"/>
      <w:r>
        <w:rPr>
          <w:szCs w:val="18"/>
        </w:rPr>
        <w:t xml:space="preserve">        </w:t>
      </w:r>
      <w:r w:rsidR="000F4640"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14:paraId="7E050D3E" w14:textId="24DC1C3D" w:rsidR="004E0DF7" w:rsidRDefault="00491AF0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bookmarkStart w:id="12" w:name="_MON_1717873040"/>
    <w:bookmarkEnd w:id="12"/>
    <w:p w14:paraId="060CF51B" w14:textId="0F5DB062" w:rsidR="004E0DF7" w:rsidRPr="0023570D" w:rsidRDefault="00397DDC" w:rsidP="00E67365">
      <w:pPr>
        <w:pStyle w:val="BodyText"/>
      </w:pPr>
      <w:r>
        <w:rPr>
          <w:szCs w:val="18"/>
        </w:rPr>
        <w:object w:dxaOrig="8376" w:dyaOrig="2340" w14:anchorId="777E4FB4">
          <v:shape id="_x0000_i1033" type="#_x0000_t75" style="width:417pt;height:116pt" o:ole="">
            <v:imagedata r:id="rId16" o:title=""/>
          </v:shape>
          <o:OLEObject Type="Embed" ProgID="Excel.Sheet.12" ShapeID="_x0000_i1033" DrawAspect="Content" ObjectID="_1744561035" r:id="rId17"/>
        </w:object>
      </w:r>
      <w:bookmarkStart w:id="13" w:name="_MON_1405949598"/>
      <w:bookmarkStart w:id="14" w:name="_MON_1500378563"/>
      <w:bookmarkEnd w:id="13"/>
      <w:bookmarkEnd w:id="14"/>
    </w:p>
    <w:p w14:paraId="3A23BD5D" w14:textId="77777777" w:rsidR="006106AD" w:rsidRPr="006106AD" w:rsidRDefault="00F4619A" w:rsidP="00403471">
      <w:pPr>
        <w:pStyle w:val="Heading1"/>
        <w:tabs>
          <w:tab w:val="num" w:pos="360"/>
        </w:tabs>
        <w:spacing w:before="240" w:after="60"/>
        <w:ind w:left="360"/>
      </w:pPr>
      <w:r w:rsidRPr="00B50225">
        <w:rPr>
          <w:szCs w:val="18"/>
        </w:rPr>
        <w:t>Informácie o iných aktívach a iných pasívach</w:t>
      </w:r>
    </w:p>
    <w:p w14:paraId="0824673D" w14:textId="77777777" w:rsidR="00F12719" w:rsidRPr="00A31BBB" w:rsidRDefault="00F12719"/>
    <w:p w14:paraId="77994974" w14:textId="5A0C1DFB" w:rsidR="0000290B" w:rsidRPr="00AA6240" w:rsidRDefault="00AA0E17" w:rsidP="00E67365">
      <w:pPr>
        <w:pStyle w:val="Pismenka"/>
        <w:numPr>
          <w:ilvl w:val="0"/>
          <w:numId w:val="102"/>
        </w:numPr>
        <w:rPr>
          <w:szCs w:val="18"/>
        </w:rPr>
      </w:pPr>
      <w:r>
        <w:rPr>
          <w:szCs w:val="18"/>
        </w:rPr>
        <w:t>Podmienené záväzky</w:t>
      </w:r>
    </w:p>
    <w:p w14:paraId="6F7B05BC" w14:textId="0F49D27B" w:rsidR="00CE039F" w:rsidRPr="006E365C" w:rsidRDefault="00CE039F" w:rsidP="00E67365">
      <w:pPr>
        <w:pStyle w:val="Pismenka"/>
        <w:numPr>
          <w:ilvl w:val="0"/>
          <w:numId w:val="0"/>
        </w:numPr>
        <w:ind w:left="426"/>
        <w:rPr>
          <w:b w:val="0"/>
          <w:bCs/>
          <w:szCs w:val="18"/>
        </w:rPr>
      </w:pPr>
      <w:r w:rsidRPr="006E365C">
        <w:rPr>
          <w:b w:val="0"/>
          <w:bCs/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077B35BA" w14:textId="77777777" w:rsidR="00D1378A" w:rsidRDefault="00D1378A" w:rsidP="006E365C">
      <w:pPr>
        <w:pStyle w:val="Heading2"/>
        <w:rPr>
          <w:szCs w:val="18"/>
        </w:rPr>
      </w:pPr>
    </w:p>
    <w:p w14:paraId="660FC33F" w14:textId="77777777" w:rsidR="00D15319" w:rsidRPr="00B50225" w:rsidRDefault="00D15319" w:rsidP="00D15319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05C22BD7" w14:textId="77777777" w:rsidR="00D15319" w:rsidRPr="00B50225" w:rsidRDefault="00D15319" w:rsidP="00D15319">
      <w:pPr>
        <w:pStyle w:val="BodyText"/>
        <w:rPr>
          <w:szCs w:val="18"/>
        </w:rPr>
      </w:pPr>
    </w:p>
    <w:p w14:paraId="05188EC8" w14:textId="70622E5B" w:rsidR="00D15319" w:rsidRDefault="00D15319" w:rsidP="00D15319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3A33DC">
        <w:rPr>
          <w:szCs w:val="18"/>
        </w:rPr>
        <w:t>20</w:t>
      </w:r>
      <w:r w:rsidR="00AA6240">
        <w:rPr>
          <w:szCs w:val="18"/>
        </w:rPr>
        <w:t>2</w:t>
      </w:r>
      <w:r w:rsidR="00847ED6">
        <w:rPr>
          <w:szCs w:val="18"/>
        </w:rPr>
        <w:t>2</w:t>
      </w:r>
      <w:r w:rsidRPr="00B50225">
        <w:rPr>
          <w:szCs w:val="18"/>
        </w:rPr>
        <w:t xml:space="preserve"> </w:t>
      </w:r>
      <w:r w:rsidR="00AA6240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AA6240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4877A4">
        <w:rPr>
          <w:szCs w:val="18"/>
        </w:rPr>
        <w:t xml:space="preserve"> ktoré sú predmetom účtovníctva.</w:t>
      </w:r>
    </w:p>
    <w:p w14:paraId="1A2A4090" w14:textId="77777777" w:rsidR="00D15319" w:rsidRPr="00B50225" w:rsidRDefault="00D15319" w:rsidP="00D15319">
      <w:pPr>
        <w:pStyle w:val="BodyText"/>
        <w:rPr>
          <w:szCs w:val="18"/>
        </w:rPr>
      </w:pPr>
    </w:p>
    <w:sectPr w:rsidR="00D15319" w:rsidRPr="00B50225" w:rsidSect="004D22A2">
      <w:headerReference w:type="default" r:id="rId18"/>
      <w:footerReference w:type="default" r:id="rId19"/>
      <w:headerReference w:type="first" r:id="rId20"/>
      <w:footerReference w:type="first" r:id="rId21"/>
      <w:pgSz w:w="11906" w:h="16838" w:code="9"/>
      <w:pgMar w:top="1276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9D3039" w14:textId="77777777" w:rsidR="00ED39CD" w:rsidRDefault="00ED39CD" w:rsidP="00E95128">
      <w:r>
        <w:separator/>
      </w:r>
    </w:p>
  </w:endnote>
  <w:endnote w:type="continuationSeparator" w:id="0">
    <w:p w14:paraId="3A8C4ABB" w14:textId="77777777" w:rsidR="00ED39CD" w:rsidRDefault="00ED39C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26259952"/>
      <w:docPartObj>
        <w:docPartGallery w:val="Page Numbers (Bottom of Page)"/>
        <w:docPartUnique/>
      </w:docPartObj>
    </w:sdtPr>
    <w:sdtEndPr/>
    <w:sdtContent>
      <w:p w14:paraId="1A2B0701" w14:textId="77777777" w:rsidR="005C79DF" w:rsidRDefault="005C79DF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42091">
          <w:rPr>
            <w:noProof/>
          </w:rPr>
          <w:t>6</w:t>
        </w:r>
        <w:r>
          <w:fldChar w:fldCharType="end"/>
        </w:r>
      </w:p>
    </w:sdtContent>
  </w:sdt>
  <w:p w14:paraId="7FB86D87" w14:textId="77777777" w:rsidR="005C79DF" w:rsidRDefault="005C79D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628DC" w14:textId="77777777" w:rsidR="00C96B61" w:rsidRDefault="00C96B61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2016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55BA7AF4" w14:textId="77777777" w:rsidR="00C96B61" w:rsidRDefault="00C96B61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E0BC638" w14:textId="77777777" w:rsidR="00C96B61" w:rsidRPr="00F70C00" w:rsidRDefault="00C96B61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59D778" w14:textId="77777777" w:rsidR="00ED39CD" w:rsidRDefault="00ED39CD" w:rsidP="00E95128">
      <w:r>
        <w:separator/>
      </w:r>
    </w:p>
  </w:footnote>
  <w:footnote w:type="continuationSeparator" w:id="0">
    <w:p w14:paraId="3B59B05B" w14:textId="77777777" w:rsidR="00ED39CD" w:rsidRDefault="00ED39C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058982" w14:textId="77777777" w:rsidR="004D22A2" w:rsidRDefault="004D22A2" w:rsidP="004D22A2">
    <w:pPr>
      <w:pStyle w:val="Header"/>
      <w:tabs>
        <w:tab w:val="clear" w:pos="4536"/>
        <w:tab w:val="center" w:pos="4253"/>
        <w:tab w:val="right" w:pos="9213"/>
      </w:tabs>
      <w:spacing w:line="276" w:lineRule="auto"/>
      <w:ind w:right="-276" w:firstLine="2"/>
      <w:rPr>
        <w:sz w:val="18"/>
        <w:szCs w:val="18"/>
      </w:rPr>
    </w:pPr>
    <w:r>
      <w:rPr>
        <w:sz w:val="18"/>
        <w:szCs w:val="18"/>
      </w:rPr>
      <w:t xml:space="preserve">Poznámky </w:t>
    </w:r>
    <w:proofErr w:type="spellStart"/>
    <w:r>
      <w:rPr>
        <w:sz w:val="18"/>
        <w:szCs w:val="18"/>
      </w:rPr>
      <w:t>Úč</w:t>
    </w:r>
    <w:proofErr w:type="spellEnd"/>
    <w:r>
      <w:rPr>
        <w:sz w:val="18"/>
        <w:szCs w:val="18"/>
      </w:rPr>
      <w:t xml:space="preserve"> PODV 3 - 01</w:t>
    </w:r>
  </w:p>
  <w:p w14:paraId="76791498" w14:textId="6B53095B" w:rsidR="004D22A2" w:rsidRPr="00E234D2" w:rsidRDefault="004F5107">
    <w:pPr>
      <w:spacing w:line="264" w:lineRule="auto"/>
    </w:pPr>
    <w:sdt>
      <w:sdtPr>
        <w:alias w:val="Názov"/>
        <w:id w:val="15524250"/>
        <w:placeholder>
          <w:docPart w:val="FE708A9AD636413E85459544B620F9CD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BD6340" w:rsidRPr="00BD6340">
          <w:t xml:space="preserve">FRANK, </w:t>
        </w:r>
        <w:proofErr w:type="spellStart"/>
        <w:r w:rsidR="00BD6340" w:rsidRPr="00BD6340">
          <w:t>s.r.o</w:t>
        </w:r>
        <w:proofErr w:type="spellEnd"/>
        <w:r w:rsidR="00BD6340" w:rsidRPr="00BD6340">
          <w:t xml:space="preserve">., </w:t>
        </w:r>
        <w:proofErr w:type="spellStart"/>
        <w:r w:rsidR="00BD6340" w:rsidRPr="00BD6340">
          <w:t>Plzeňská</w:t>
        </w:r>
        <w:proofErr w:type="spellEnd"/>
        <w:r w:rsidR="00BD6340" w:rsidRPr="00BD6340">
          <w:t xml:space="preserve"> 13/2369, 040 11 Košice, IČO: 36 194 280, DIČ: 2020059360</w:t>
        </w:r>
      </w:sdtContent>
    </w:sdt>
  </w:p>
  <w:p w14:paraId="1E17F94A" w14:textId="77777777" w:rsidR="00C96B61" w:rsidRPr="00E95128" w:rsidRDefault="00C96B61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5F7027" w14:textId="77777777" w:rsidR="00C96B61" w:rsidRDefault="00C96B61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135E4311" w14:textId="77777777" w:rsidR="00C96B61" w:rsidRPr="00E95128" w:rsidRDefault="00C96B61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77318087" wp14:editId="411CA7F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7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23F8DD0" w14:textId="77777777" w:rsidR="00C96B61" w:rsidRDefault="00C96B61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2016</w:t>
    </w:r>
  </w:p>
  <w:p w14:paraId="7B302599" w14:textId="77777777" w:rsidR="00C96B61" w:rsidRPr="00E95128" w:rsidRDefault="00C96B61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C96B61" w14:paraId="547193E4" w14:textId="77777777" w:rsidTr="00D34B3E">
      <w:trPr>
        <w:trHeight w:val="299"/>
      </w:trPr>
      <w:tc>
        <w:tcPr>
          <w:tcW w:w="2251" w:type="dxa"/>
          <w:vAlign w:val="center"/>
        </w:tcPr>
        <w:p w14:paraId="011F51E7" w14:textId="77777777" w:rsidR="00C96B61" w:rsidRDefault="00C96B6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995AD03" w14:textId="77777777" w:rsidR="00C96B61" w:rsidRDefault="00C96B6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6E1B185E" w14:textId="77777777" w:rsidR="00C96B61" w:rsidRDefault="00C96B6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082B00B" w14:textId="77777777" w:rsidR="00C96B61" w:rsidRDefault="00C96B6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0A868CB" w14:textId="77777777" w:rsidR="00C96B61" w:rsidRDefault="00C96B6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7C90292" w14:textId="77777777" w:rsidR="00C96B61" w:rsidRDefault="00C96B6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574782D" w14:textId="77777777" w:rsidR="00C96B61" w:rsidRDefault="00C96B6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03327B9" w14:textId="77777777" w:rsidR="00C96B61" w:rsidRDefault="00C96B6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587A1B9" w14:textId="77777777" w:rsidR="00C96B61" w:rsidRDefault="00C96B6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F5414EA" w14:textId="77777777" w:rsidR="00C96B61" w:rsidRDefault="00C96B6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7B35403" w14:textId="77777777" w:rsidR="00C96B61" w:rsidRDefault="00C96B6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5AACC70" w14:textId="77777777" w:rsidR="00C96B61" w:rsidRDefault="00C96B6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437C4E" w14:textId="77777777" w:rsidR="00C96B61" w:rsidRPr="00E95128" w:rsidRDefault="00C96B61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16C184F"/>
    <w:multiLevelType w:val="hybridMultilevel"/>
    <w:tmpl w:val="3E886CF6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624"/>
        </w:tabs>
        <w:ind w:left="624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 w15:restartNumberingAfterBreak="0">
    <w:nsid w:val="5FFA3863"/>
    <w:multiLevelType w:val="hybridMultilevel"/>
    <w:tmpl w:val="3BCC8992"/>
    <w:lvl w:ilvl="0" w:tplc="3976D8F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8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9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0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1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4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2783BCF"/>
    <w:multiLevelType w:val="hybridMultilevel"/>
    <w:tmpl w:val="F692C010"/>
    <w:lvl w:ilvl="0" w:tplc="D62AC14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7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1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435371462">
    <w:abstractNumId w:val="76"/>
  </w:num>
  <w:num w:numId="2" w16cid:durableId="878853866">
    <w:abstractNumId w:val="42"/>
  </w:num>
  <w:num w:numId="3" w16cid:durableId="2057579344">
    <w:abstractNumId w:val="29"/>
  </w:num>
  <w:num w:numId="4" w16cid:durableId="158309895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 w16cid:durableId="1798060858">
    <w:abstractNumId w:val="79"/>
  </w:num>
  <w:num w:numId="6" w16cid:durableId="1958097904">
    <w:abstractNumId w:val="5"/>
  </w:num>
  <w:num w:numId="7" w16cid:durableId="1989894130">
    <w:abstractNumId w:val="54"/>
  </w:num>
  <w:num w:numId="8" w16cid:durableId="133257076">
    <w:abstractNumId w:val="24"/>
  </w:num>
  <w:num w:numId="9" w16cid:durableId="1470784659">
    <w:abstractNumId w:val="23"/>
  </w:num>
  <w:num w:numId="10" w16cid:durableId="2019039375">
    <w:abstractNumId w:val="80"/>
  </w:num>
  <w:num w:numId="11" w16cid:durableId="131217735">
    <w:abstractNumId w:val="42"/>
    <w:lvlOverride w:ilvl="0">
      <w:startOverride w:val="1"/>
    </w:lvlOverride>
  </w:num>
  <w:num w:numId="12" w16cid:durableId="308677150">
    <w:abstractNumId w:val="42"/>
    <w:lvlOverride w:ilvl="0">
      <w:startOverride w:val="1"/>
    </w:lvlOverride>
  </w:num>
  <w:num w:numId="13" w16cid:durableId="1076633359">
    <w:abstractNumId w:val="13"/>
  </w:num>
  <w:num w:numId="14" w16cid:durableId="1075317829">
    <w:abstractNumId w:val="9"/>
  </w:num>
  <w:num w:numId="15" w16cid:durableId="805317666">
    <w:abstractNumId w:val="28"/>
  </w:num>
  <w:num w:numId="16" w16cid:durableId="1528526107">
    <w:abstractNumId w:val="15"/>
  </w:num>
  <w:num w:numId="17" w16cid:durableId="635570565">
    <w:abstractNumId w:val="8"/>
  </w:num>
  <w:num w:numId="18" w16cid:durableId="1427270904">
    <w:abstractNumId w:val="19"/>
  </w:num>
  <w:num w:numId="19" w16cid:durableId="591355725">
    <w:abstractNumId w:val="42"/>
  </w:num>
  <w:num w:numId="20" w16cid:durableId="1247962751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514539876">
    <w:abstractNumId w:val="43"/>
  </w:num>
  <w:num w:numId="22" w16cid:durableId="1226799221">
    <w:abstractNumId w:val="67"/>
  </w:num>
  <w:num w:numId="23" w16cid:durableId="1011419741">
    <w:abstractNumId w:val="81"/>
  </w:num>
  <w:num w:numId="24" w16cid:durableId="821580257">
    <w:abstractNumId w:val="14"/>
  </w:num>
  <w:num w:numId="25" w16cid:durableId="1886990889">
    <w:abstractNumId w:val="48"/>
  </w:num>
  <w:num w:numId="26" w16cid:durableId="591360504">
    <w:abstractNumId w:val="52"/>
  </w:num>
  <w:num w:numId="27" w16cid:durableId="43868064">
    <w:abstractNumId w:val="53"/>
  </w:num>
  <w:num w:numId="28" w16cid:durableId="1958029081">
    <w:abstractNumId w:val="33"/>
  </w:num>
  <w:num w:numId="29" w16cid:durableId="252130395">
    <w:abstractNumId w:val="32"/>
  </w:num>
  <w:num w:numId="30" w16cid:durableId="799225900">
    <w:abstractNumId w:val="64"/>
  </w:num>
  <w:num w:numId="31" w16cid:durableId="906455399">
    <w:abstractNumId w:val="36"/>
  </w:num>
  <w:num w:numId="32" w16cid:durableId="1739788920">
    <w:abstractNumId w:val="75"/>
  </w:num>
  <w:num w:numId="33" w16cid:durableId="401874637">
    <w:abstractNumId w:val="25"/>
  </w:num>
  <w:num w:numId="34" w16cid:durableId="1941403689">
    <w:abstractNumId w:val="61"/>
  </w:num>
  <w:num w:numId="35" w16cid:durableId="1101992518">
    <w:abstractNumId w:val="27"/>
  </w:num>
  <w:num w:numId="36" w16cid:durableId="536433337">
    <w:abstractNumId w:val="18"/>
  </w:num>
  <w:num w:numId="37" w16cid:durableId="180513296">
    <w:abstractNumId w:val="63"/>
  </w:num>
  <w:num w:numId="38" w16cid:durableId="1845781366">
    <w:abstractNumId w:val="3"/>
  </w:num>
  <w:num w:numId="39" w16cid:durableId="918639298">
    <w:abstractNumId w:val="35"/>
  </w:num>
  <w:num w:numId="40" w16cid:durableId="548617333">
    <w:abstractNumId w:val="38"/>
  </w:num>
  <w:num w:numId="41" w16cid:durableId="1800563528">
    <w:abstractNumId w:val="16"/>
  </w:num>
  <w:num w:numId="42" w16cid:durableId="1025012951">
    <w:abstractNumId w:val="17"/>
  </w:num>
  <w:num w:numId="43" w16cid:durableId="487137134">
    <w:abstractNumId w:val="77"/>
  </w:num>
  <w:num w:numId="44" w16cid:durableId="1211264819">
    <w:abstractNumId w:val="26"/>
  </w:num>
  <w:num w:numId="45" w16cid:durableId="1612319334">
    <w:abstractNumId w:val="40"/>
  </w:num>
  <w:num w:numId="46" w16cid:durableId="1214849697">
    <w:abstractNumId w:val="65"/>
  </w:num>
  <w:num w:numId="47" w16cid:durableId="20129491">
    <w:abstractNumId w:val="12"/>
  </w:num>
  <w:num w:numId="48" w16cid:durableId="643512464">
    <w:abstractNumId w:val="79"/>
  </w:num>
  <w:num w:numId="49" w16cid:durableId="1022244895">
    <w:abstractNumId w:val="79"/>
  </w:num>
  <w:num w:numId="50" w16cid:durableId="122429574">
    <w:abstractNumId w:val="2"/>
  </w:num>
  <w:num w:numId="51" w16cid:durableId="1313755680">
    <w:abstractNumId w:val="70"/>
  </w:num>
  <w:num w:numId="52" w16cid:durableId="868879573">
    <w:abstractNumId w:val="4"/>
  </w:num>
  <w:num w:numId="53" w16cid:durableId="1046224526">
    <w:abstractNumId w:val="72"/>
  </w:num>
  <w:num w:numId="54" w16cid:durableId="2026394106">
    <w:abstractNumId w:val="50"/>
  </w:num>
  <w:num w:numId="55" w16cid:durableId="1901554309">
    <w:abstractNumId w:val="60"/>
  </w:num>
  <w:num w:numId="56" w16cid:durableId="594824732">
    <w:abstractNumId w:val="39"/>
  </w:num>
  <w:num w:numId="57" w16cid:durableId="1387415152">
    <w:abstractNumId w:val="59"/>
  </w:num>
  <w:num w:numId="58" w16cid:durableId="679238678">
    <w:abstractNumId w:val="46"/>
  </w:num>
  <w:num w:numId="59" w16cid:durableId="1939751581">
    <w:abstractNumId w:val="21"/>
  </w:num>
  <w:num w:numId="60" w16cid:durableId="819614222">
    <w:abstractNumId w:val="31"/>
  </w:num>
  <w:num w:numId="61" w16cid:durableId="1718969393">
    <w:abstractNumId w:val="37"/>
  </w:num>
  <w:num w:numId="62" w16cid:durableId="375354158">
    <w:abstractNumId w:val="58"/>
  </w:num>
  <w:num w:numId="63" w16cid:durableId="821196730">
    <w:abstractNumId w:val="79"/>
  </w:num>
  <w:num w:numId="64" w16cid:durableId="540097664">
    <w:abstractNumId w:val="79"/>
  </w:num>
  <w:num w:numId="65" w16cid:durableId="1101923254">
    <w:abstractNumId w:val="74"/>
  </w:num>
  <w:num w:numId="66" w16cid:durableId="451362129">
    <w:abstractNumId w:val="55"/>
  </w:num>
  <w:num w:numId="67" w16cid:durableId="451678434">
    <w:abstractNumId w:val="7"/>
  </w:num>
  <w:num w:numId="68" w16cid:durableId="1413971793">
    <w:abstractNumId w:val="49"/>
  </w:num>
  <w:num w:numId="69" w16cid:durableId="692026938">
    <w:abstractNumId w:val="71"/>
  </w:num>
  <w:num w:numId="70" w16cid:durableId="990912750">
    <w:abstractNumId w:val="76"/>
  </w:num>
  <w:num w:numId="71" w16cid:durableId="1201699925">
    <w:abstractNumId w:val="10"/>
  </w:num>
  <w:num w:numId="72" w16cid:durableId="1283076437">
    <w:abstractNumId w:val="22"/>
  </w:num>
  <w:num w:numId="73" w16cid:durableId="501432562">
    <w:abstractNumId w:val="6"/>
  </w:num>
  <w:num w:numId="74" w16cid:durableId="77991221">
    <w:abstractNumId w:val="79"/>
  </w:num>
  <w:num w:numId="75" w16cid:durableId="1063796226">
    <w:abstractNumId w:val="41"/>
  </w:num>
  <w:num w:numId="76" w16cid:durableId="1052404">
    <w:abstractNumId w:val="76"/>
  </w:num>
  <w:num w:numId="77" w16cid:durableId="1181580143">
    <w:abstractNumId w:val="76"/>
  </w:num>
  <w:num w:numId="78" w16cid:durableId="401684893">
    <w:abstractNumId w:val="76"/>
    <w:lvlOverride w:ilvl="0">
      <w:startOverride w:val="9"/>
    </w:lvlOverride>
  </w:num>
  <w:num w:numId="79" w16cid:durableId="1352730426">
    <w:abstractNumId w:val="79"/>
  </w:num>
  <w:num w:numId="80" w16cid:durableId="370082801">
    <w:abstractNumId w:val="79"/>
  </w:num>
  <w:num w:numId="81" w16cid:durableId="1543443368">
    <w:abstractNumId w:val="79"/>
  </w:num>
  <w:num w:numId="82" w16cid:durableId="665520034">
    <w:abstractNumId w:val="79"/>
  </w:num>
  <w:num w:numId="83" w16cid:durableId="848909301">
    <w:abstractNumId w:val="79"/>
  </w:num>
  <w:num w:numId="84" w16cid:durableId="1462646010">
    <w:abstractNumId w:val="62"/>
  </w:num>
  <w:num w:numId="85" w16cid:durableId="1849637263">
    <w:abstractNumId w:val="56"/>
  </w:num>
  <w:num w:numId="86" w16cid:durableId="602494045">
    <w:abstractNumId w:val="34"/>
  </w:num>
  <w:num w:numId="87" w16cid:durableId="848567244">
    <w:abstractNumId w:val="30"/>
  </w:num>
  <w:num w:numId="88" w16cid:durableId="1825243421">
    <w:abstractNumId w:val="20"/>
  </w:num>
  <w:num w:numId="89" w16cid:durableId="1156917916">
    <w:abstractNumId w:val="57"/>
  </w:num>
  <w:num w:numId="90" w16cid:durableId="1316451309">
    <w:abstractNumId w:val="69"/>
  </w:num>
  <w:num w:numId="91" w16cid:durableId="1586645373">
    <w:abstractNumId w:val="73"/>
  </w:num>
  <w:num w:numId="92" w16cid:durableId="499008118">
    <w:abstractNumId w:val="1"/>
  </w:num>
  <w:num w:numId="93" w16cid:durableId="448012998">
    <w:abstractNumId w:val="44"/>
  </w:num>
  <w:num w:numId="94" w16cid:durableId="1997147104">
    <w:abstractNumId w:val="47"/>
  </w:num>
  <w:num w:numId="95" w16cid:durableId="2135246849">
    <w:abstractNumId w:val="78"/>
  </w:num>
  <w:num w:numId="96" w16cid:durableId="553784379">
    <w:abstractNumId w:val="51"/>
  </w:num>
  <w:num w:numId="97" w16cid:durableId="1107699947">
    <w:abstractNumId w:val="68"/>
  </w:num>
  <w:num w:numId="98" w16cid:durableId="186260797">
    <w:abstractNumId w:val="11"/>
  </w:num>
  <w:num w:numId="99" w16cid:durableId="1409113414">
    <w:abstractNumId w:val="79"/>
    <w:lvlOverride w:ilvl="0">
      <w:startOverride w:val="1"/>
    </w:lvlOverride>
  </w:num>
  <w:num w:numId="100" w16cid:durableId="160318207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1" w16cid:durableId="1999075380">
    <w:abstractNumId w:val="79"/>
  </w:num>
  <w:num w:numId="102" w16cid:durableId="1298218485">
    <w:abstractNumId w:val="66"/>
  </w:num>
  <w:numIdMacAtCleanup w:val="10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072D"/>
    <w:rsid w:val="000324E1"/>
    <w:rsid w:val="00032D7F"/>
    <w:rsid w:val="000331E6"/>
    <w:rsid w:val="000338A2"/>
    <w:rsid w:val="0003511E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2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65C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29CF"/>
    <w:rsid w:val="000B3DDB"/>
    <w:rsid w:val="000B4629"/>
    <w:rsid w:val="000B483B"/>
    <w:rsid w:val="000B6195"/>
    <w:rsid w:val="000B6D83"/>
    <w:rsid w:val="000B7957"/>
    <w:rsid w:val="000C02C8"/>
    <w:rsid w:val="000C0D27"/>
    <w:rsid w:val="000C17C3"/>
    <w:rsid w:val="000C2046"/>
    <w:rsid w:val="000C2309"/>
    <w:rsid w:val="000C2D66"/>
    <w:rsid w:val="000C2E5F"/>
    <w:rsid w:val="000C3422"/>
    <w:rsid w:val="000C4017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17C"/>
    <w:rsid w:val="00123685"/>
    <w:rsid w:val="001246FB"/>
    <w:rsid w:val="0012534F"/>
    <w:rsid w:val="00125E19"/>
    <w:rsid w:val="00126EB9"/>
    <w:rsid w:val="001273E5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47F6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3C35"/>
    <w:rsid w:val="00174A8F"/>
    <w:rsid w:val="0017651F"/>
    <w:rsid w:val="00177051"/>
    <w:rsid w:val="00177897"/>
    <w:rsid w:val="00177BCA"/>
    <w:rsid w:val="00177C59"/>
    <w:rsid w:val="00182221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0F0B"/>
    <w:rsid w:val="001A14AF"/>
    <w:rsid w:val="001A1C39"/>
    <w:rsid w:val="001A4977"/>
    <w:rsid w:val="001A566C"/>
    <w:rsid w:val="001A5F91"/>
    <w:rsid w:val="001A5F9F"/>
    <w:rsid w:val="001A67EF"/>
    <w:rsid w:val="001A6B04"/>
    <w:rsid w:val="001A6CC5"/>
    <w:rsid w:val="001A7CD7"/>
    <w:rsid w:val="001A7D3F"/>
    <w:rsid w:val="001A7FDC"/>
    <w:rsid w:val="001B009F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A31"/>
    <w:rsid w:val="001E7DAF"/>
    <w:rsid w:val="001F338B"/>
    <w:rsid w:val="001F340D"/>
    <w:rsid w:val="001F4981"/>
    <w:rsid w:val="001F4E5F"/>
    <w:rsid w:val="001F5048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E7F"/>
    <w:rsid w:val="00217F63"/>
    <w:rsid w:val="00221081"/>
    <w:rsid w:val="002217BD"/>
    <w:rsid w:val="00221D59"/>
    <w:rsid w:val="00221F76"/>
    <w:rsid w:val="0022251C"/>
    <w:rsid w:val="00223446"/>
    <w:rsid w:val="0022347C"/>
    <w:rsid w:val="00224EDB"/>
    <w:rsid w:val="00225398"/>
    <w:rsid w:val="002255F5"/>
    <w:rsid w:val="0023026F"/>
    <w:rsid w:val="002303A4"/>
    <w:rsid w:val="002304B6"/>
    <w:rsid w:val="002311B6"/>
    <w:rsid w:val="00232D0A"/>
    <w:rsid w:val="00233BFC"/>
    <w:rsid w:val="0023562B"/>
    <w:rsid w:val="0023570D"/>
    <w:rsid w:val="00236308"/>
    <w:rsid w:val="00237825"/>
    <w:rsid w:val="00237BB4"/>
    <w:rsid w:val="002414BC"/>
    <w:rsid w:val="002415F0"/>
    <w:rsid w:val="002418D5"/>
    <w:rsid w:val="00241AD1"/>
    <w:rsid w:val="00241F81"/>
    <w:rsid w:val="00242091"/>
    <w:rsid w:val="00242D1D"/>
    <w:rsid w:val="00243498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1EE3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37BF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5B5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15B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0E3"/>
    <w:rsid w:val="002D535C"/>
    <w:rsid w:val="002D5A7F"/>
    <w:rsid w:val="002D69FB"/>
    <w:rsid w:val="002D79A9"/>
    <w:rsid w:val="002E071B"/>
    <w:rsid w:val="002E0DE7"/>
    <w:rsid w:val="002E0E7B"/>
    <w:rsid w:val="002E226B"/>
    <w:rsid w:val="002E31E7"/>
    <w:rsid w:val="002E35FC"/>
    <w:rsid w:val="002E3A7C"/>
    <w:rsid w:val="002E5478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1524"/>
    <w:rsid w:val="00352453"/>
    <w:rsid w:val="00352A39"/>
    <w:rsid w:val="00354B2F"/>
    <w:rsid w:val="00355F4D"/>
    <w:rsid w:val="00361248"/>
    <w:rsid w:val="00361281"/>
    <w:rsid w:val="003618F0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06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5203"/>
    <w:rsid w:val="0039706A"/>
    <w:rsid w:val="00397DDC"/>
    <w:rsid w:val="003A0C66"/>
    <w:rsid w:val="003A0F96"/>
    <w:rsid w:val="003A1071"/>
    <w:rsid w:val="003A1A88"/>
    <w:rsid w:val="003A2AE6"/>
    <w:rsid w:val="003A33DC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3EAE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1288"/>
    <w:rsid w:val="003F2558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471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37FF"/>
    <w:rsid w:val="004145EE"/>
    <w:rsid w:val="00416A0F"/>
    <w:rsid w:val="00420D87"/>
    <w:rsid w:val="00423130"/>
    <w:rsid w:val="00423AFA"/>
    <w:rsid w:val="00424C34"/>
    <w:rsid w:val="0042508C"/>
    <w:rsid w:val="00425FF6"/>
    <w:rsid w:val="004262D7"/>
    <w:rsid w:val="00426669"/>
    <w:rsid w:val="00427DAF"/>
    <w:rsid w:val="00430148"/>
    <w:rsid w:val="00430C74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554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931"/>
    <w:rsid w:val="00460A08"/>
    <w:rsid w:val="0046138C"/>
    <w:rsid w:val="00461D2D"/>
    <w:rsid w:val="00462941"/>
    <w:rsid w:val="00462D57"/>
    <w:rsid w:val="00464F45"/>
    <w:rsid w:val="00471702"/>
    <w:rsid w:val="00471807"/>
    <w:rsid w:val="00474171"/>
    <w:rsid w:val="004760A1"/>
    <w:rsid w:val="00477CD6"/>
    <w:rsid w:val="0048346B"/>
    <w:rsid w:val="004838B9"/>
    <w:rsid w:val="00483A16"/>
    <w:rsid w:val="0048564A"/>
    <w:rsid w:val="00485C1F"/>
    <w:rsid w:val="00487292"/>
    <w:rsid w:val="004877A4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2A2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0DF7"/>
    <w:rsid w:val="004E21C9"/>
    <w:rsid w:val="004E3A41"/>
    <w:rsid w:val="004E48D3"/>
    <w:rsid w:val="004E61B7"/>
    <w:rsid w:val="004E7FC9"/>
    <w:rsid w:val="004F1F45"/>
    <w:rsid w:val="004F3DD3"/>
    <w:rsid w:val="004F5107"/>
    <w:rsid w:val="004F5D96"/>
    <w:rsid w:val="004F78BE"/>
    <w:rsid w:val="004F7A8F"/>
    <w:rsid w:val="00500104"/>
    <w:rsid w:val="00500B7D"/>
    <w:rsid w:val="00500C3C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257F5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1CEA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6DC"/>
    <w:rsid w:val="0057594E"/>
    <w:rsid w:val="00575A37"/>
    <w:rsid w:val="0057747A"/>
    <w:rsid w:val="00581515"/>
    <w:rsid w:val="005826E3"/>
    <w:rsid w:val="00583656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4A98"/>
    <w:rsid w:val="005A5552"/>
    <w:rsid w:val="005A76F0"/>
    <w:rsid w:val="005A7FDD"/>
    <w:rsid w:val="005B316E"/>
    <w:rsid w:val="005B3F55"/>
    <w:rsid w:val="005B41C1"/>
    <w:rsid w:val="005B4970"/>
    <w:rsid w:val="005B508D"/>
    <w:rsid w:val="005B5538"/>
    <w:rsid w:val="005B70DE"/>
    <w:rsid w:val="005B76BF"/>
    <w:rsid w:val="005C0A25"/>
    <w:rsid w:val="005C0D00"/>
    <w:rsid w:val="005C50FC"/>
    <w:rsid w:val="005C6657"/>
    <w:rsid w:val="005C7637"/>
    <w:rsid w:val="005C79DF"/>
    <w:rsid w:val="005D0C04"/>
    <w:rsid w:val="005D14B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7D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06AD"/>
    <w:rsid w:val="00611027"/>
    <w:rsid w:val="00615899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3C81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4A05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5D9E"/>
    <w:rsid w:val="00696C90"/>
    <w:rsid w:val="00697F7C"/>
    <w:rsid w:val="006A124A"/>
    <w:rsid w:val="006A169D"/>
    <w:rsid w:val="006A29BB"/>
    <w:rsid w:val="006A3C75"/>
    <w:rsid w:val="006A6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4EBF"/>
    <w:rsid w:val="006D7585"/>
    <w:rsid w:val="006D75D8"/>
    <w:rsid w:val="006D7E17"/>
    <w:rsid w:val="006E1C05"/>
    <w:rsid w:val="006E26E5"/>
    <w:rsid w:val="006E2F64"/>
    <w:rsid w:val="006E365C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4A5E"/>
    <w:rsid w:val="006F4E8E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4E6"/>
    <w:rsid w:val="007118E1"/>
    <w:rsid w:val="00711CE0"/>
    <w:rsid w:val="007122DD"/>
    <w:rsid w:val="00712F2B"/>
    <w:rsid w:val="00714597"/>
    <w:rsid w:val="00714E17"/>
    <w:rsid w:val="0071599A"/>
    <w:rsid w:val="00716632"/>
    <w:rsid w:val="00717626"/>
    <w:rsid w:val="0071779C"/>
    <w:rsid w:val="007224BE"/>
    <w:rsid w:val="00722C69"/>
    <w:rsid w:val="007234E1"/>
    <w:rsid w:val="007239B4"/>
    <w:rsid w:val="00725DEF"/>
    <w:rsid w:val="0072695D"/>
    <w:rsid w:val="00726991"/>
    <w:rsid w:val="00726DDA"/>
    <w:rsid w:val="0073064B"/>
    <w:rsid w:val="0073065F"/>
    <w:rsid w:val="007309FE"/>
    <w:rsid w:val="00732CCB"/>
    <w:rsid w:val="00733480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ACD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77617"/>
    <w:rsid w:val="00781875"/>
    <w:rsid w:val="00782B97"/>
    <w:rsid w:val="00782BB3"/>
    <w:rsid w:val="00783CA6"/>
    <w:rsid w:val="007859A6"/>
    <w:rsid w:val="00787189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2CA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72B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3CAB"/>
    <w:rsid w:val="007F4330"/>
    <w:rsid w:val="007F4606"/>
    <w:rsid w:val="007F4631"/>
    <w:rsid w:val="007F47BA"/>
    <w:rsid w:val="007F4CC3"/>
    <w:rsid w:val="007F54A7"/>
    <w:rsid w:val="007F6CF4"/>
    <w:rsid w:val="007F74F7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11E5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148E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F49"/>
    <w:rsid w:val="0083201C"/>
    <w:rsid w:val="008323FB"/>
    <w:rsid w:val="0083362D"/>
    <w:rsid w:val="0083467A"/>
    <w:rsid w:val="00835222"/>
    <w:rsid w:val="008355A6"/>
    <w:rsid w:val="008362EB"/>
    <w:rsid w:val="00837B46"/>
    <w:rsid w:val="00841F55"/>
    <w:rsid w:val="008422F4"/>
    <w:rsid w:val="00844796"/>
    <w:rsid w:val="00847ED6"/>
    <w:rsid w:val="0085044B"/>
    <w:rsid w:val="0085196C"/>
    <w:rsid w:val="008524A0"/>
    <w:rsid w:val="00852D4F"/>
    <w:rsid w:val="0085375D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280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1AF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DB6"/>
    <w:rsid w:val="00900FF9"/>
    <w:rsid w:val="0090140E"/>
    <w:rsid w:val="0090192B"/>
    <w:rsid w:val="00904F94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6618"/>
    <w:rsid w:val="00927709"/>
    <w:rsid w:val="0093153F"/>
    <w:rsid w:val="00931AEF"/>
    <w:rsid w:val="00931E37"/>
    <w:rsid w:val="0093309F"/>
    <w:rsid w:val="00933102"/>
    <w:rsid w:val="009354F9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4DB0"/>
    <w:rsid w:val="00966BB7"/>
    <w:rsid w:val="00967029"/>
    <w:rsid w:val="00970198"/>
    <w:rsid w:val="00972988"/>
    <w:rsid w:val="00973324"/>
    <w:rsid w:val="009738C3"/>
    <w:rsid w:val="009743BF"/>
    <w:rsid w:val="009748D7"/>
    <w:rsid w:val="00976224"/>
    <w:rsid w:val="00976EEA"/>
    <w:rsid w:val="00977B3B"/>
    <w:rsid w:val="00980279"/>
    <w:rsid w:val="0098136C"/>
    <w:rsid w:val="00981A10"/>
    <w:rsid w:val="00981D4A"/>
    <w:rsid w:val="00983F25"/>
    <w:rsid w:val="009842EC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BC2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C29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3621A"/>
    <w:rsid w:val="00A40304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35A5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D51"/>
    <w:rsid w:val="00A91E48"/>
    <w:rsid w:val="00A922B5"/>
    <w:rsid w:val="00A94356"/>
    <w:rsid w:val="00A945FD"/>
    <w:rsid w:val="00A947C7"/>
    <w:rsid w:val="00A94FFF"/>
    <w:rsid w:val="00A95312"/>
    <w:rsid w:val="00A967B5"/>
    <w:rsid w:val="00A9681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A6240"/>
    <w:rsid w:val="00AB0237"/>
    <w:rsid w:val="00AB1CF7"/>
    <w:rsid w:val="00AB2AFD"/>
    <w:rsid w:val="00AB308E"/>
    <w:rsid w:val="00AB3D9A"/>
    <w:rsid w:val="00AB3FDB"/>
    <w:rsid w:val="00AB5042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124"/>
    <w:rsid w:val="00B02E20"/>
    <w:rsid w:val="00B03577"/>
    <w:rsid w:val="00B0368E"/>
    <w:rsid w:val="00B0743E"/>
    <w:rsid w:val="00B076E6"/>
    <w:rsid w:val="00B100DF"/>
    <w:rsid w:val="00B12204"/>
    <w:rsid w:val="00B12629"/>
    <w:rsid w:val="00B12F56"/>
    <w:rsid w:val="00B146E6"/>
    <w:rsid w:val="00B15A1B"/>
    <w:rsid w:val="00B21018"/>
    <w:rsid w:val="00B21E8E"/>
    <w:rsid w:val="00B2351C"/>
    <w:rsid w:val="00B240D0"/>
    <w:rsid w:val="00B24BBD"/>
    <w:rsid w:val="00B25695"/>
    <w:rsid w:val="00B25ADD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4FD7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1180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1214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35D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454C"/>
    <w:rsid w:val="00BD5EE7"/>
    <w:rsid w:val="00BD6340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591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6A7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1828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5F0C"/>
    <w:rsid w:val="00C86FE6"/>
    <w:rsid w:val="00C8746A"/>
    <w:rsid w:val="00C87E09"/>
    <w:rsid w:val="00C9157B"/>
    <w:rsid w:val="00C9243F"/>
    <w:rsid w:val="00C93259"/>
    <w:rsid w:val="00C94614"/>
    <w:rsid w:val="00C94BDD"/>
    <w:rsid w:val="00C94FB8"/>
    <w:rsid w:val="00C96B61"/>
    <w:rsid w:val="00CA0147"/>
    <w:rsid w:val="00CA0212"/>
    <w:rsid w:val="00CA0A14"/>
    <w:rsid w:val="00CA1CFF"/>
    <w:rsid w:val="00CA3116"/>
    <w:rsid w:val="00CA441D"/>
    <w:rsid w:val="00CA4A77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039F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4AB9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5AF"/>
    <w:rsid w:val="00D1180C"/>
    <w:rsid w:val="00D1378A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39A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1D5E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266F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327E"/>
    <w:rsid w:val="00DC56A6"/>
    <w:rsid w:val="00DC5EA0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2F04"/>
    <w:rsid w:val="00DE358C"/>
    <w:rsid w:val="00DE3AAF"/>
    <w:rsid w:val="00DE4746"/>
    <w:rsid w:val="00DE48D3"/>
    <w:rsid w:val="00DE5898"/>
    <w:rsid w:val="00DE616D"/>
    <w:rsid w:val="00DE7959"/>
    <w:rsid w:val="00DF1646"/>
    <w:rsid w:val="00DF200E"/>
    <w:rsid w:val="00DF202B"/>
    <w:rsid w:val="00DF37D8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34D2"/>
    <w:rsid w:val="00E24D51"/>
    <w:rsid w:val="00E24DB5"/>
    <w:rsid w:val="00E2794A"/>
    <w:rsid w:val="00E31D08"/>
    <w:rsid w:val="00E320D4"/>
    <w:rsid w:val="00E33387"/>
    <w:rsid w:val="00E3401B"/>
    <w:rsid w:val="00E34872"/>
    <w:rsid w:val="00E34CEF"/>
    <w:rsid w:val="00E34DCA"/>
    <w:rsid w:val="00E34E5E"/>
    <w:rsid w:val="00E3524D"/>
    <w:rsid w:val="00E3652A"/>
    <w:rsid w:val="00E36912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47F6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365"/>
    <w:rsid w:val="00E677EF"/>
    <w:rsid w:val="00E67B78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87935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63F3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01"/>
    <w:rsid w:val="00EC1D8A"/>
    <w:rsid w:val="00EC24D3"/>
    <w:rsid w:val="00EC5C0B"/>
    <w:rsid w:val="00EC73DC"/>
    <w:rsid w:val="00ED1468"/>
    <w:rsid w:val="00ED1E98"/>
    <w:rsid w:val="00ED226F"/>
    <w:rsid w:val="00ED38C9"/>
    <w:rsid w:val="00ED39CD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3DB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2D68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B7B"/>
    <w:rsid w:val="00F10E0E"/>
    <w:rsid w:val="00F11B5D"/>
    <w:rsid w:val="00F12594"/>
    <w:rsid w:val="00F12719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2BE3"/>
    <w:rsid w:val="00F671E6"/>
    <w:rsid w:val="00F709E2"/>
    <w:rsid w:val="00F70A58"/>
    <w:rsid w:val="00F70C00"/>
    <w:rsid w:val="00F70E82"/>
    <w:rsid w:val="00F71552"/>
    <w:rsid w:val="00F71764"/>
    <w:rsid w:val="00F73EF1"/>
    <w:rsid w:val="00F7416B"/>
    <w:rsid w:val="00F74368"/>
    <w:rsid w:val="00F75DF5"/>
    <w:rsid w:val="00F77ADF"/>
    <w:rsid w:val="00F801E7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D18"/>
    <w:rsid w:val="00FE0F76"/>
    <w:rsid w:val="00FE25E5"/>
    <w:rsid w:val="00FE2CC6"/>
    <w:rsid w:val="00FE335D"/>
    <w:rsid w:val="00FE3AB4"/>
    <w:rsid w:val="00FE508C"/>
    <w:rsid w:val="00FF0E24"/>
    <w:rsid w:val="00FF1B37"/>
    <w:rsid w:val="00FF2701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5F7862D"/>
  <w15:docId w15:val="{1DB0D603-98DB-4EA7-B8DE-E7483960D8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aliases w:val="Odsek zoznamu2,Odsek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5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7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5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E708A9AD636413E85459544B620F9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740017-8A18-4FDA-AC8A-41542610029C}"/>
      </w:docPartPr>
      <w:docPartBody>
        <w:p w:rsidR="00B9141A" w:rsidRDefault="0013036F" w:rsidP="0013036F">
          <w:pPr>
            <w:pStyle w:val="FE708A9AD636413E85459544B620F9CD"/>
          </w:pPr>
          <w:r>
            <w:rPr>
              <w:color w:val="4472C4" w:themeColor="accent1"/>
              <w:sz w:val="20"/>
              <w:szCs w:val="20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036F"/>
    <w:rsid w:val="000113B0"/>
    <w:rsid w:val="0013036F"/>
    <w:rsid w:val="00175700"/>
    <w:rsid w:val="001A611B"/>
    <w:rsid w:val="001B48C1"/>
    <w:rsid w:val="002D18FA"/>
    <w:rsid w:val="002D7F7B"/>
    <w:rsid w:val="008662DC"/>
    <w:rsid w:val="00B0427E"/>
    <w:rsid w:val="00B9141A"/>
    <w:rsid w:val="00BB33E5"/>
    <w:rsid w:val="00C63929"/>
    <w:rsid w:val="00F52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E708A9AD636413E85459544B620F9CD">
    <w:name w:val="FE708A9AD636413E85459544B620F9CD"/>
    <w:rsid w:val="0013036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CD1F98AD-657D-4CC1-9A2C-5EBE9B16B1D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5</Pages>
  <Words>2192</Words>
  <Characters>12497</Characters>
  <Application>Microsoft Office Word</Application>
  <DocSecurity>0</DocSecurity>
  <Lines>104</Lines>
  <Paragraphs>29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KRKA Slovensko, s.r.o., Turčianska 2, 821 09 Bratislava, IČO: 43 888 879, DIČ: 2022510116</vt:lpstr>
      <vt:lpstr>KRKA Slovensko, s.r.o., Turčianska 2, 821 09 Bratislava, IČO: 43 888 879, DIČ: 2022510116</vt:lpstr>
    </vt:vector>
  </TitlesOfParts>
  <Company>KPMG</Company>
  <LinksUpToDate>false</LinksUpToDate>
  <CharactersWithSpaces>14660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FRANK, s.r.o., Plzeňská 13/2369, 040 11 Košice, IČO: 36 194 280, DIČ: 2020059360</dc:title>
  <dc:creator>Sikulova, Andrea</dc:creator>
  <cp:lastModifiedBy>Murckova, Miroslava</cp:lastModifiedBy>
  <cp:revision>22</cp:revision>
  <cp:lastPrinted>2017-02-14T08:50:00Z</cp:lastPrinted>
  <dcterms:created xsi:type="dcterms:W3CDTF">2021-04-29T16:58:00Z</dcterms:created>
  <dcterms:modified xsi:type="dcterms:W3CDTF">2023-05-02T17:30:00Z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EngagementID">
    <vt:lpwstr>469db4d1-c073-4b9d-9cc8-81f312b62aee</vt:lpwstr>
  </property>
  <property fmtid="{D5CDD505-2E9C-101B-9397-08002B2CF9AE}" pid="4" name="LibraryID">
    <vt:lpwstr>Audit Files</vt:lpwstr>
  </property>
  <property fmtid="{D5CDD505-2E9C-101B-9397-08002B2CF9AE}" pid="5" name="DocumentID">
    <vt:lpwstr>E924CE0B-5960-48A8-98EF-4F2432415D3F</vt:lpwstr>
  </property>
  <property fmtid="{D5CDD505-2E9C-101B-9397-08002B2CF9AE}" pid="6" name="ComponentID">
    <vt:lpwstr>BD4D83F6-B2DA-46FC-89A4-F2748C8F6FAE</vt:lpwstr>
  </property>
  <property fmtid="{D5CDD505-2E9C-101B-9397-08002B2CF9AE}" pid="7" name="ComponentName">
    <vt:lpwstr>SK_STAT_YE_KRKSA0120_KRKA Slovensko_31122020</vt:lpwstr>
  </property>
  <property fmtid="{D5CDD505-2E9C-101B-9397-08002B2CF9AE}" pid="8" name="Locale">
    <vt:lpwstr>en</vt:lpwstr>
  </property>
  <property fmtid="{D5CDD505-2E9C-101B-9397-08002B2CF9AE}" pid="9" name="FilePath">
    <vt:lpwstr>C:\ProgramData\eAudIT\DM\469db4d1-c073-4b9d-9cc8-81f312b62aee\ReadOnlyDocs\\4.5.4022Notes 2020_v1-corrected by MNQ.docx</vt:lpwstr>
  </property>
  <property fmtid="{D5CDD505-2E9C-101B-9397-08002B2CF9AE}" pid="10" name="SiteType">
    <vt:lpwstr>Engagement2018</vt:lpwstr>
  </property>
  <property fmtid="{D5CDD505-2E9C-101B-9397-08002B2CF9AE}" pid="11" name="ResourceDBName">
    <vt:lpwstr>eAudITAppDB2020_SEV1</vt:lpwstr>
  </property>
  <property fmtid="{D5CDD505-2E9C-101B-9397-08002B2CF9AE}" pid="12" name="Product">
    <vt:lpwstr>eAudIT2018</vt:lpwstr>
  </property>
  <property fmtid="{D5CDD505-2E9C-101B-9397-08002B2CF9AE}" pid="13" name="Version">
    <vt:lpwstr>V1</vt:lpwstr>
  </property>
  <property fmtid="{D5CDD505-2E9C-101B-9397-08002B2CF9AE}" pid="14" name="IsMembershipServiceImplemented">
    <vt:lpwstr>False</vt:lpwstr>
  </property>
  <property fmtid="{D5CDD505-2E9C-101B-9397-08002B2CF9AE}" pid="15" name="OnLine">
    <vt:lpwstr>False</vt:lpwstr>
  </property>
  <property fmtid="{D5CDD505-2E9C-101B-9397-08002B2CF9AE}" pid="16" name="SiteSource">
    <vt:lpwstr>Workgroup</vt:lpwstr>
  </property>
  <property fmtid="{D5CDD505-2E9C-101B-9397-08002B2CF9AE}" pid="17" name="RestrictedRibbons">
    <vt:lpwstr>AI-T|CT-T</vt:lpwstr>
  </property>
</Properties>
</file>