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977"/>
        <w:gridCol w:w="2564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4"/>
        <w:gridCol w:w="334"/>
        <w:gridCol w:w="334"/>
        <w:gridCol w:w="334"/>
      </w:tblGrid>
      <w:tr w:rsidR="00D90FC4" w:rsidRPr="00D90FC4" w14:paraId="0012C2B3" w14:textId="77777777" w:rsidTr="00EC177A">
        <w:tc>
          <w:tcPr>
            <w:tcW w:w="3061" w:type="dxa"/>
            <w:vAlign w:val="center"/>
          </w:tcPr>
          <w:p w14:paraId="69FF6891" w14:textId="4CBF6213" w:rsidR="00D90FC4" w:rsidRPr="00D90FC4" w:rsidRDefault="008C7EB1" w:rsidP="006D5959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sk-SK"/>
              </w:rPr>
              <w:t>Ph</w:t>
            </w:r>
            <w:r w:rsidR="00D90FC4" w:rsidRPr="00D90FC4">
              <w:rPr>
                <w:sz w:val="22"/>
                <w:szCs w:val="22"/>
                <w:lang w:eastAsia="sk-SK"/>
              </w:rPr>
              <w:t>Poznámky</w:t>
            </w:r>
            <w:proofErr w:type="spellEnd"/>
            <w:r w:rsidR="006D5959"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="00D90FC4"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="00D90FC4" w:rsidRPr="00D90FC4">
              <w:rPr>
                <w:sz w:val="22"/>
                <w:szCs w:val="22"/>
                <w:lang w:eastAsia="sk-SK"/>
              </w:rPr>
              <w:t xml:space="preserve">  NUJ 3 </w:t>
            </w:r>
            <w:r w:rsidR="006D5959">
              <w:rPr>
                <w:sz w:val="22"/>
                <w:szCs w:val="22"/>
                <w:lang w:eastAsia="sk-SK"/>
              </w:rPr>
              <w:t>–</w:t>
            </w:r>
            <w:r w:rsidR="00D90FC4" w:rsidRPr="00D90FC4">
              <w:rPr>
                <w:sz w:val="22"/>
                <w:szCs w:val="22"/>
                <w:lang w:eastAsia="sk-SK"/>
              </w:rPr>
              <w:t xml:space="preserve"> 01</w:t>
            </w:r>
            <w:r w:rsidR="006D5959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14:paraId="065B6AC1" w14:textId="77777777" w:rsidR="00D90FC4" w:rsidRPr="00D90FC4" w:rsidRDefault="00D90FC4" w:rsidP="00EC177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 w:rsidR="00EC177A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14:paraId="7C1B2D0D" w14:textId="0732C40A" w:rsidR="00D90FC4" w:rsidRPr="00D90FC4" w:rsidRDefault="006C175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14:paraId="399C3BBE" w14:textId="419777BE" w:rsidR="00D90FC4" w:rsidRPr="00D90FC4" w:rsidRDefault="006C175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14:paraId="39ACB0C8" w14:textId="6AD99222" w:rsidR="00D90FC4" w:rsidRPr="00D90FC4" w:rsidRDefault="006C175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14:paraId="3106AA72" w14:textId="37C80196" w:rsidR="00D90FC4" w:rsidRPr="00D90FC4" w:rsidRDefault="006C175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14:paraId="67C59D52" w14:textId="0EF1AC3D" w:rsidR="00D90FC4" w:rsidRPr="00D90FC4" w:rsidRDefault="006C175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14:paraId="23313EB0" w14:textId="68696458" w:rsidR="00D90FC4" w:rsidRPr="00D90FC4" w:rsidRDefault="006C175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14:paraId="333EAEFE" w14:textId="2E3B690C" w:rsidR="00D90FC4" w:rsidRPr="00D90FC4" w:rsidRDefault="006C175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14:paraId="06CC23F0" w14:textId="3839CC79" w:rsidR="00D90FC4" w:rsidRPr="00D90FC4" w:rsidRDefault="006C175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608B639C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 w:rsidR="00EC177A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14:paraId="5E794511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6D5B7E81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6A111931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14:paraId="2D00503B" w14:textId="77777777" w:rsidR="00D90FC4" w:rsidRPr="00D90FC4" w:rsidRDefault="00D90FC4" w:rsidP="00D90FC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6AC409A4" w14:textId="77777777"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14:paraId="7DB2D6C1" w14:textId="77777777"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14:paraId="50E5B375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14:paraId="17226766" w14:textId="30FC57E6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6C1754">
        <w:rPr>
          <w:sz w:val="22"/>
          <w:szCs w:val="22"/>
        </w:rPr>
        <w:t>Názov právnickej osoby: Občianske združenie Tretia vlna, dátum založenia: 18.06.2003</w:t>
      </w:r>
    </w:p>
    <w:p w14:paraId="1DE56A01" w14:textId="333801F8" w:rsidR="00A02521" w:rsidRPr="00D90FC4" w:rsidRDefault="00A0252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6C1754">
        <w:rPr>
          <w:sz w:val="22"/>
          <w:szCs w:val="22"/>
        </w:rPr>
        <w:t>Členovia</w:t>
      </w:r>
      <w:r w:rsidR="00D12140" w:rsidRPr="00D90FC4">
        <w:rPr>
          <w:sz w:val="22"/>
          <w:szCs w:val="22"/>
        </w:rPr>
        <w:t xml:space="preserve"> štatutárnych orgánov</w:t>
      </w:r>
      <w:r w:rsidR="001D6FA9" w:rsidRPr="00D90FC4">
        <w:rPr>
          <w:sz w:val="22"/>
          <w:szCs w:val="22"/>
        </w:rPr>
        <w:t xml:space="preserve">, dozorných orgánov </w:t>
      </w:r>
      <w:r w:rsidR="00D12140" w:rsidRPr="00D90FC4">
        <w:rPr>
          <w:sz w:val="22"/>
          <w:szCs w:val="22"/>
        </w:rPr>
        <w:t xml:space="preserve"> a iných </w:t>
      </w:r>
      <w:r w:rsidR="001D6FA9" w:rsidRPr="00D90FC4">
        <w:rPr>
          <w:sz w:val="22"/>
          <w:szCs w:val="22"/>
        </w:rPr>
        <w:t>orgánov účtovnej jednotky;</w:t>
      </w:r>
      <w:r w:rsidR="006C1754">
        <w:rPr>
          <w:sz w:val="22"/>
          <w:szCs w:val="22"/>
        </w:rPr>
        <w:t xml:space="preserve"> Štatutárny zástupca – predseda predstavenstva: P</w:t>
      </w:r>
      <w:r w:rsidR="008C7EB1">
        <w:rPr>
          <w:sz w:val="22"/>
          <w:szCs w:val="22"/>
        </w:rPr>
        <w:t>h</w:t>
      </w:r>
      <w:r w:rsidR="006C1754">
        <w:rPr>
          <w:sz w:val="22"/>
          <w:szCs w:val="22"/>
        </w:rPr>
        <w:t>Dr. M</w:t>
      </w:r>
      <w:r w:rsidR="008C7EB1">
        <w:rPr>
          <w:sz w:val="22"/>
          <w:szCs w:val="22"/>
        </w:rPr>
        <w:t>artin</w:t>
      </w:r>
      <w:r w:rsidR="006C1754">
        <w:rPr>
          <w:sz w:val="22"/>
          <w:szCs w:val="22"/>
        </w:rPr>
        <w:t xml:space="preserve"> </w:t>
      </w:r>
      <w:proofErr w:type="spellStart"/>
      <w:r w:rsidR="006C1754">
        <w:rPr>
          <w:sz w:val="22"/>
          <w:szCs w:val="22"/>
        </w:rPr>
        <w:t>Šebian</w:t>
      </w:r>
      <w:proofErr w:type="spellEnd"/>
      <w:r w:rsidR="006C1754">
        <w:rPr>
          <w:sz w:val="22"/>
          <w:szCs w:val="22"/>
        </w:rPr>
        <w:t xml:space="preserve">, Dozorná rada: </w:t>
      </w:r>
      <w:proofErr w:type="spellStart"/>
      <w:r w:rsidR="006C1754">
        <w:rPr>
          <w:sz w:val="22"/>
          <w:szCs w:val="22"/>
        </w:rPr>
        <w:t>Veszelková</w:t>
      </w:r>
      <w:proofErr w:type="spellEnd"/>
      <w:r w:rsidR="006C1754">
        <w:rPr>
          <w:sz w:val="22"/>
          <w:szCs w:val="22"/>
        </w:rPr>
        <w:t xml:space="preserve"> Eva, </w:t>
      </w:r>
      <w:proofErr w:type="spellStart"/>
      <w:r w:rsidR="006C1754">
        <w:rPr>
          <w:sz w:val="22"/>
          <w:szCs w:val="22"/>
        </w:rPr>
        <w:t>Barniaková</w:t>
      </w:r>
      <w:proofErr w:type="spellEnd"/>
      <w:r w:rsidR="006C1754">
        <w:rPr>
          <w:sz w:val="22"/>
          <w:szCs w:val="22"/>
        </w:rPr>
        <w:t xml:space="preserve"> Eva, </w:t>
      </w:r>
      <w:proofErr w:type="spellStart"/>
      <w:r w:rsidR="006C1754">
        <w:rPr>
          <w:sz w:val="22"/>
          <w:szCs w:val="22"/>
        </w:rPr>
        <w:t>Markotán</w:t>
      </w:r>
      <w:proofErr w:type="spellEnd"/>
      <w:r w:rsidR="006C1754">
        <w:rPr>
          <w:sz w:val="22"/>
          <w:szCs w:val="22"/>
        </w:rPr>
        <w:t xml:space="preserve"> Drahomír, Martin </w:t>
      </w:r>
      <w:proofErr w:type="spellStart"/>
      <w:r w:rsidR="006C1754">
        <w:rPr>
          <w:sz w:val="22"/>
          <w:szCs w:val="22"/>
        </w:rPr>
        <w:t>Šebian</w:t>
      </w:r>
      <w:proofErr w:type="spellEnd"/>
    </w:p>
    <w:p w14:paraId="052079D0" w14:textId="21AD3473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 </w:t>
      </w:r>
      <w:r w:rsidR="006C1754">
        <w:rPr>
          <w:sz w:val="22"/>
          <w:szCs w:val="22"/>
        </w:rPr>
        <w:t>Účtovná jednotka bola zriadená ako mimovládne, apolitické, nezávislé a dobrovoľné združenie občanov. Cieľom je podpora a rozvoj výchovno-vzdelávacích aktivít vo všetkých formách a typoch vzdelávania v rámci spoločnosti. Finančne podporuje sociálne slabšie skupiny, poskytuje poradenské služby slabším vrstvám obyvateľstva. Poskytuje komunitné, verejnoprospešné a sociálne služby.</w:t>
      </w:r>
    </w:p>
    <w:p w14:paraId="49EDE50C" w14:textId="38BA30D2" w:rsidR="00DB1285" w:rsidRPr="00D90FC4" w:rsidRDefault="003C399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 xml:space="preserve">) </w:t>
      </w:r>
      <w:r w:rsidR="006C1754">
        <w:rPr>
          <w:sz w:val="22"/>
          <w:szCs w:val="22"/>
        </w:rPr>
        <w:t>Účtovná jednotka za účtovné obdobie roku 202</w:t>
      </w:r>
      <w:r w:rsidR="008C7EB1">
        <w:rPr>
          <w:sz w:val="22"/>
          <w:szCs w:val="22"/>
        </w:rPr>
        <w:t>2</w:t>
      </w:r>
      <w:r w:rsidR="006C1754">
        <w:rPr>
          <w:sz w:val="22"/>
          <w:szCs w:val="22"/>
        </w:rPr>
        <w:t>, za ktoré sa zostavuje účtovná závierka</w:t>
      </w:r>
      <w:r w:rsidR="008C7EB1">
        <w:rPr>
          <w:sz w:val="22"/>
          <w:szCs w:val="22"/>
        </w:rPr>
        <w:t xml:space="preserve"> mala zamestnancov,</w:t>
      </w:r>
      <w:r w:rsidR="006C1754">
        <w:rPr>
          <w:sz w:val="22"/>
          <w:szCs w:val="22"/>
        </w:rPr>
        <w:t> za bezprostredne predchádzajúce účtovné obdobie nemala žiadnych zamestnancov.</w:t>
      </w:r>
      <w:r w:rsidR="00401F3C" w:rsidRPr="00D90FC4">
        <w:rPr>
          <w:sz w:val="22"/>
          <w:szCs w:val="22"/>
        </w:rPr>
        <w:t xml:space="preserve">. </w:t>
      </w:r>
    </w:p>
    <w:p w14:paraId="4678D7F3" w14:textId="76F245EB" w:rsidR="00F33C07" w:rsidRPr="00D90FC4" w:rsidRDefault="00231291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6C1754">
        <w:rPr>
          <w:sz w:val="22"/>
          <w:szCs w:val="22"/>
        </w:rPr>
        <w:t xml:space="preserve">Organizácie </w:t>
      </w:r>
      <w:r w:rsidR="00D44BC7" w:rsidRPr="00D90FC4">
        <w:rPr>
          <w:sz w:val="22"/>
          <w:szCs w:val="22"/>
        </w:rPr>
        <w:t xml:space="preserve"> v zriaďovateľskej pôsobnosti účtovnej jednotky</w:t>
      </w:r>
      <w:r w:rsidR="006C1754">
        <w:rPr>
          <w:sz w:val="22"/>
          <w:szCs w:val="22"/>
        </w:rPr>
        <w:t>: nemá</w:t>
      </w:r>
      <w:r w:rsidR="00D44BC7" w:rsidRPr="00D90FC4">
        <w:rPr>
          <w:sz w:val="22"/>
          <w:szCs w:val="22"/>
        </w:rPr>
        <w:t>.</w:t>
      </w:r>
    </w:p>
    <w:p w14:paraId="25014FE8" w14:textId="77777777" w:rsidR="00863CBA" w:rsidRPr="00D90FC4" w:rsidRDefault="008807A2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722A3" w:rsidRPr="00D90FC4">
        <w:rPr>
          <w:sz w:val="22"/>
          <w:szCs w:val="22"/>
        </w:rPr>
        <w:t>6</w:t>
      </w:r>
      <w:r w:rsidRPr="00D90FC4">
        <w:rPr>
          <w:sz w:val="22"/>
          <w:szCs w:val="22"/>
        </w:rPr>
        <w:t xml:space="preserve">) </w:t>
      </w:r>
      <w:r w:rsidR="00700624" w:rsidRPr="00D90FC4">
        <w:rPr>
          <w:sz w:val="22"/>
          <w:szCs w:val="22"/>
        </w:rPr>
        <w:t xml:space="preserve">Údaje </w:t>
      </w:r>
      <w:r w:rsidR="00700624" w:rsidRPr="00AF7913">
        <w:rPr>
          <w:sz w:val="22"/>
          <w:szCs w:val="22"/>
        </w:rPr>
        <w:t xml:space="preserve">podľa </w:t>
      </w:r>
      <w:r w:rsidR="002239DB" w:rsidRPr="00AF7913">
        <w:rPr>
          <w:sz w:val="22"/>
          <w:szCs w:val="22"/>
        </w:rPr>
        <w:t>ods</w:t>
      </w:r>
      <w:r w:rsidR="00AF7913" w:rsidRPr="00AF7913">
        <w:rPr>
          <w:sz w:val="22"/>
          <w:szCs w:val="22"/>
        </w:rPr>
        <w:t xml:space="preserve">eku </w:t>
      </w:r>
      <w:r w:rsidR="002239DB" w:rsidRPr="00AF7913">
        <w:rPr>
          <w:sz w:val="22"/>
          <w:szCs w:val="22"/>
        </w:rPr>
        <w:t xml:space="preserve"> 4 a </w:t>
      </w:r>
      <w:r w:rsidR="00700624" w:rsidRPr="00AF7913">
        <w:rPr>
          <w:sz w:val="22"/>
          <w:szCs w:val="22"/>
        </w:rPr>
        <w:t xml:space="preserve">čl. </w:t>
      </w:r>
      <w:r w:rsidR="00863CBA" w:rsidRPr="00AF7913">
        <w:rPr>
          <w:sz w:val="22"/>
          <w:szCs w:val="22"/>
        </w:rPr>
        <w:t>III a I</w:t>
      </w:r>
      <w:r w:rsidR="00FE2296" w:rsidRPr="00AF7913">
        <w:rPr>
          <w:sz w:val="22"/>
          <w:szCs w:val="22"/>
        </w:rPr>
        <w:t>V</w:t>
      </w:r>
      <w:r w:rsidRPr="00AF7913">
        <w:rPr>
          <w:sz w:val="22"/>
          <w:szCs w:val="22"/>
        </w:rPr>
        <w:t> </w:t>
      </w:r>
      <w:r w:rsidR="00863CBA" w:rsidRPr="00AF7913">
        <w:rPr>
          <w:sz w:val="22"/>
          <w:szCs w:val="22"/>
        </w:rPr>
        <w:t xml:space="preserve"> sa</w:t>
      </w:r>
      <w:r w:rsidR="00863CBA" w:rsidRPr="00D90FC4">
        <w:rPr>
          <w:sz w:val="22"/>
          <w:szCs w:val="22"/>
        </w:rPr>
        <w:t xml:space="preserve"> uvádzajú v textovej podobe a tabuľkovej podobe. </w:t>
      </w:r>
    </w:p>
    <w:p w14:paraId="3E634DD3" w14:textId="77777777" w:rsidR="00863CBA" w:rsidRPr="00D90FC4" w:rsidRDefault="00863CBA" w:rsidP="00CD361E">
      <w:pPr>
        <w:spacing w:before="0" w:line="240" w:lineRule="auto"/>
        <w:rPr>
          <w:sz w:val="22"/>
          <w:szCs w:val="22"/>
        </w:rPr>
      </w:pPr>
    </w:p>
    <w:p w14:paraId="02AD69A1" w14:textId="77777777"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14:paraId="51B9EE06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14:paraId="64ED4049" w14:textId="29E77499" w:rsidR="00C54A7E" w:rsidRPr="00D90FC4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6C1754">
        <w:rPr>
          <w:sz w:val="22"/>
          <w:szCs w:val="22"/>
        </w:rPr>
        <w:t>Účtovná</w:t>
      </w:r>
      <w:r w:rsidR="0075172B" w:rsidRPr="00D90FC4">
        <w:rPr>
          <w:sz w:val="22"/>
          <w:szCs w:val="22"/>
        </w:rPr>
        <w:t xml:space="preserve"> závierka </w:t>
      </w:r>
      <w:r w:rsidR="006C1754">
        <w:rPr>
          <w:sz w:val="22"/>
          <w:szCs w:val="22"/>
        </w:rPr>
        <w:t xml:space="preserve">je </w:t>
      </w:r>
      <w:r w:rsidR="0075172B" w:rsidRPr="00D90FC4">
        <w:rPr>
          <w:sz w:val="22"/>
          <w:szCs w:val="22"/>
        </w:rPr>
        <w:t>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7CC814C5" w14:textId="5D4505AD" w:rsidR="00C54A7E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>) Zmeny účtovných zásad a zmeny účtovných metód</w:t>
      </w:r>
      <w:r w:rsidR="00863CBA" w:rsidRPr="00D90FC4">
        <w:rPr>
          <w:sz w:val="22"/>
          <w:szCs w:val="22"/>
        </w:rPr>
        <w:t xml:space="preserve"> </w:t>
      </w:r>
      <w:r w:rsidR="006358ED">
        <w:rPr>
          <w:sz w:val="22"/>
          <w:szCs w:val="22"/>
        </w:rPr>
        <w:t>v roku 202</w:t>
      </w:r>
      <w:r w:rsidR="008C7EB1">
        <w:rPr>
          <w:sz w:val="22"/>
          <w:szCs w:val="22"/>
        </w:rPr>
        <w:t>2</w:t>
      </w:r>
      <w:r w:rsidR="006358ED">
        <w:rPr>
          <w:sz w:val="22"/>
          <w:szCs w:val="22"/>
        </w:rPr>
        <w:t xml:space="preserve"> neboli žiadne</w:t>
      </w:r>
      <w:r w:rsidR="00863CBA" w:rsidRPr="00D90FC4">
        <w:rPr>
          <w:sz w:val="22"/>
          <w:szCs w:val="22"/>
        </w:rPr>
        <w:t>.</w:t>
      </w:r>
    </w:p>
    <w:p w14:paraId="22D1CB1F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majetku a záväzkov v členení na</w:t>
      </w:r>
    </w:p>
    <w:p w14:paraId="656A19FC" w14:textId="3C7AA4A0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dlhodobý nehmotný majetok obstaraný kúpou</w:t>
      </w:r>
      <w:r w:rsidR="006358ED">
        <w:rPr>
          <w:sz w:val="22"/>
          <w:szCs w:val="22"/>
        </w:rPr>
        <w:t xml:space="preserve"> nemá žiadny</w:t>
      </w:r>
    </w:p>
    <w:p w14:paraId="3273BB74" w14:textId="3293F9EF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dlhodobý nehmotný majetok obstaraný vlastnou činnosťou</w:t>
      </w:r>
      <w:r w:rsidR="006358ED">
        <w:rPr>
          <w:sz w:val="22"/>
          <w:szCs w:val="22"/>
        </w:rPr>
        <w:t xml:space="preserve"> nemá žiadny</w:t>
      </w:r>
    </w:p>
    <w:p w14:paraId="1CEB21FE" w14:textId="07C52EDD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c) dlhodobý nehmotný majetok obstaraný </w:t>
      </w:r>
      <w:r w:rsidR="00863CBA" w:rsidRPr="00D90FC4">
        <w:rPr>
          <w:sz w:val="22"/>
          <w:szCs w:val="22"/>
        </w:rPr>
        <w:t>iným spôsobom</w:t>
      </w:r>
      <w:r w:rsidR="006358ED">
        <w:rPr>
          <w:sz w:val="22"/>
          <w:szCs w:val="22"/>
        </w:rPr>
        <w:t xml:space="preserve"> nemá žiadny</w:t>
      </w:r>
    </w:p>
    <w:p w14:paraId="0383C061" w14:textId="00BACAA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dlhodobý hmotný majetok obstaraný kúpou</w:t>
      </w:r>
      <w:r w:rsidR="006358ED">
        <w:rPr>
          <w:sz w:val="22"/>
          <w:szCs w:val="22"/>
        </w:rPr>
        <w:t xml:space="preserve"> nenadobudla žiadny</w:t>
      </w:r>
    </w:p>
    <w:p w14:paraId="7077F811" w14:textId="47F2B0A8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dlhodobý hmotný majetok obstaraný vlastnou činnosťou</w:t>
      </w:r>
      <w:r w:rsidR="006358ED">
        <w:rPr>
          <w:sz w:val="22"/>
          <w:szCs w:val="22"/>
        </w:rPr>
        <w:t xml:space="preserve"> nemá žiadny</w:t>
      </w:r>
    </w:p>
    <w:p w14:paraId="4574922C" w14:textId="2DD684C0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f) dlhodobý hmotný majetok obstaraný </w:t>
      </w:r>
      <w:r w:rsidR="00863CBA" w:rsidRPr="00D90FC4">
        <w:rPr>
          <w:sz w:val="22"/>
          <w:szCs w:val="22"/>
        </w:rPr>
        <w:t>iným spôsobom</w:t>
      </w:r>
      <w:r w:rsidR="006358ED">
        <w:rPr>
          <w:sz w:val="22"/>
          <w:szCs w:val="22"/>
        </w:rPr>
        <w:t xml:space="preserve"> nemá žiadny</w:t>
      </w:r>
    </w:p>
    <w:p w14:paraId="24186E57" w14:textId="734054BD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dlhodob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="006358ED">
        <w:rPr>
          <w:sz w:val="22"/>
          <w:szCs w:val="22"/>
        </w:rPr>
        <w:t xml:space="preserve"> nemá žiadny</w:t>
      </w:r>
    </w:p>
    <w:p w14:paraId="584DB69A" w14:textId="5CB9173B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h) zásoby obstarané kúpou</w:t>
      </w:r>
      <w:r w:rsidR="006358ED">
        <w:rPr>
          <w:sz w:val="22"/>
          <w:szCs w:val="22"/>
        </w:rPr>
        <w:t xml:space="preserve"> nemá </w:t>
      </w:r>
    </w:p>
    <w:p w14:paraId="38631839" w14:textId="144431E4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i) zásoby vytvorené vlastnou činnosťou</w:t>
      </w:r>
      <w:r w:rsidR="006358ED">
        <w:rPr>
          <w:sz w:val="22"/>
          <w:szCs w:val="22"/>
        </w:rPr>
        <w:t xml:space="preserve"> nemá žiadny</w:t>
      </w:r>
    </w:p>
    <w:p w14:paraId="4CA51A39" w14:textId="0EB8D35D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j) zásoby obstarané </w:t>
      </w:r>
      <w:r w:rsidR="00863CBA" w:rsidRPr="00D90FC4">
        <w:rPr>
          <w:sz w:val="22"/>
          <w:szCs w:val="22"/>
        </w:rPr>
        <w:t>iným spôsobom</w:t>
      </w:r>
      <w:r w:rsidR="006358ED">
        <w:rPr>
          <w:sz w:val="22"/>
          <w:szCs w:val="22"/>
        </w:rPr>
        <w:t xml:space="preserve"> nemá žiadny</w:t>
      </w:r>
    </w:p>
    <w:p w14:paraId="74EBDC8A" w14:textId="6FD0E48E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k) pohľadávky</w:t>
      </w:r>
      <w:r w:rsidR="006358ED">
        <w:rPr>
          <w:sz w:val="22"/>
          <w:szCs w:val="22"/>
        </w:rPr>
        <w:t xml:space="preserve"> nemá žiadne</w:t>
      </w:r>
    </w:p>
    <w:p w14:paraId="17788030" w14:textId="725638EB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l) krátkodob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finančn</w:t>
      </w:r>
      <w:r w:rsidR="005D3B38" w:rsidRPr="00D90FC4">
        <w:rPr>
          <w:sz w:val="22"/>
          <w:szCs w:val="22"/>
        </w:rPr>
        <w:t>ý</w:t>
      </w:r>
      <w:r w:rsidRPr="00D90FC4">
        <w:rPr>
          <w:sz w:val="22"/>
          <w:szCs w:val="22"/>
        </w:rPr>
        <w:t xml:space="preserve"> </w:t>
      </w:r>
      <w:r w:rsidR="005D3B38" w:rsidRPr="00D90FC4">
        <w:rPr>
          <w:sz w:val="22"/>
          <w:szCs w:val="22"/>
        </w:rPr>
        <w:t>majetok</w:t>
      </w:r>
      <w:r w:rsidR="006358ED">
        <w:rPr>
          <w:sz w:val="22"/>
          <w:szCs w:val="22"/>
        </w:rPr>
        <w:t xml:space="preserve">: pokladnica </w:t>
      </w:r>
      <w:r w:rsidR="008C7EB1">
        <w:rPr>
          <w:sz w:val="22"/>
          <w:szCs w:val="22"/>
        </w:rPr>
        <w:t>870,85</w:t>
      </w:r>
      <w:r w:rsidR="006358ED">
        <w:rPr>
          <w:sz w:val="22"/>
          <w:szCs w:val="22"/>
        </w:rPr>
        <w:t xml:space="preserve"> €, bankový účet </w:t>
      </w:r>
      <w:r w:rsidR="008C7EB1">
        <w:rPr>
          <w:sz w:val="22"/>
          <w:szCs w:val="22"/>
        </w:rPr>
        <w:t>65478,82</w:t>
      </w:r>
      <w:r w:rsidR="006358ED">
        <w:rPr>
          <w:sz w:val="22"/>
          <w:szCs w:val="22"/>
        </w:rPr>
        <w:t xml:space="preserve"> €</w:t>
      </w:r>
    </w:p>
    <w:p w14:paraId="04DA7434" w14:textId="0379098A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m) časové rozlíšenie na strane aktív</w:t>
      </w:r>
      <w:r w:rsidR="006358ED">
        <w:rPr>
          <w:sz w:val="22"/>
          <w:szCs w:val="22"/>
        </w:rPr>
        <w:t xml:space="preserve"> nemá</w:t>
      </w:r>
    </w:p>
    <w:p w14:paraId="4BA89C4C" w14:textId="36F15E69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n) záväzky vrátane rezerv, dlhopisov, pôžičiek a</w:t>
      </w:r>
      <w:r w:rsidR="006358ED">
        <w:rPr>
          <w:sz w:val="22"/>
          <w:szCs w:val="22"/>
        </w:rPr>
        <w:t> </w:t>
      </w:r>
      <w:r w:rsidRPr="00D90FC4">
        <w:rPr>
          <w:sz w:val="22"/>
          <w:szCs w:val="22"/>
        </w:rPr>
        <w:t>úverov</w:t>
      </w:r>
      <w:r w:rsidR="006358ED">
        <w:rPr>
          <w:sz w:val="22"/>
          <w:szCs w:val="22"/>
        </w:rPr>
        <w:t xml:space="preserve"> nemá</w:t>
      </w:r>
    </w:p>
    <w:p w14:paraId="1E80EC4C" w14:textId="3662940C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o) časové rozlíšenie na strane pasív</w:t>
      </w:r>
      <w:r w:rsidR="006358ED">
        <w:rPr>
          <w:sz w:val="22"/>
          <w:szCs w:val="22"/>
        </w:rPr>
        <w:t xml:space="preserve"> nemá</w:t>
      </w:r>
    </w:p>
    <w:p w14:paraId="52F5ED89" w14:textId="7EBB5E6D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p) deriváty</w:t>
      </w:r>
      <w:r w:rsidR="006358ED">
        <w:rPr>
          <w:sz w:val="22"/>
          <w:szCs w:val="22"/>
        </w:rPr>
        <w:t xml:space="preserve"> nemá</w:t>
      </w:r>
    </w:p>
    <w:p w14:paraId="3FA67703" w14:textId="62AD55B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r) majetok a záväzky zabezpečené derivátmi</w:t>
      </w:r>
      <w:r w:rsidR="006358ED">
        <w:rPr>
          <w:sz w:val="22"/>
          <w:szCs w:val="22"/>
        </w:rPr>
        <w:t xml:space="preserve"> nemá žiadny</w:t>
      </w:r>
    </w:p>
    <w:p w14:paraId="70308A8C" w14:textId="57E95703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="00DB1285" w:rsidRPr="00D90FC4">
        <w:rPr>
          <w:sz w:val="22"/>
          <w:szCs w:val="22"/>
        </w:rPr>
        <w:t xml:space="preserve">) </w:t>
      </w:r>
      <w:r w:rsidR="006358ED">
        <w:rPr>
          <w:sz w:val="22"/>
          <w:szCs w:val="22"/>
        </w:rPr>
        <w:t>V roku 20</w:t>
      </w:r>
      <w:r w:rsidR="00D044AB">
        <w:rPr>
          <w:sz w:val="22"/>
          <w:szCs w:val="22"/>
        </w:rPr>
        <w:t>2</w:t>
      </w:r>
      <w:r w:rsidR="008C7EB1">
        <w:rPr>
          <w:sz w:val="22"/>
          <w:szCs w:val="22"/>
        </w:rPr>
        <w:t>2</w:t>
      </w:r>
      <w:r w:rsidR="006358ED">
        <w:rPr>
          <w:sz w:val="22"/>
          <w:szCs w:val="22"/>
        </w:rPr>
        <w:t xml:space="preserve"> nebol zaradený do používania žiadny dlhodobý majetok.</w:t>
      </w:r>
    </w:p>
    <w:p w14:paraId="647C76FD" w14:textId="77777777"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14:paraId="15EDAA38" w14:textId="77777777" w:rsidR="00DB1285" w:rsidRPr="00D90FC4" w:rsidRDefault="0017790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lastRenderedPageBreak/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III</w:t>
      </w:r>
    </w:p>
    <w:p w14:paraId="59A7E5CF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14:paraId="19280A45" w14:textId="77777777" w:rsidR="009045A6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045A6" w:rsidRPr="00D90FC4">
        <w:rPr>
          <w:sz w:val="22"/>
          <w:szCs w:val="22"/>
        </w:rPr>
        <w:t xml:space="preserve">Údaje o dlhodobom nehmotnom majetku a dlhodobom hmotnom majetku za </w:t>
      </w:r>
      <w:r w:rsidR="0075172B" w:rsidRPr="00D90FC4">
        <w:rPr>
          <w:sz w:val="22"/>
          <w:szCs w:val="22"/>
        </w:rPr>
        <w:t xml:space="preserve">bežné </w:t>
      </w:r>
      <w:r w:rsidR="009045A6" w:rsidRPr="00D90FC4">
        <w:rPr>
          <w:sz w:val="22"/>
          <w:szCs w:val="22"/>
        </w:rPr>
        <w:t>účtovné obdobie, a</w:t>
      </w:r>
      <w:r w:rsidR="00C113D7" w:rsidRPr="00D90FC4">
        <w:rPr>
          <w:sz w:val="22"/>
          <w:szCs w:val="22"/>
        </w:rPr>
        <w:t> </w:t>
      </w:r>
      <w:r w:rsidR="009045A6" w:rsidRPr="00D90FC4">
        <w:rPr>
          <w:sz w:val="22"/>
          <w:szCs w:val="22"/>
        </w:rPr>
        <w:t>to</w:t>
      </w:r>
    </w:p>
    <w:p w14:paraId="301ECB44" w14:textId="77777777" w:rsidR="009045A6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p</w:t>
      </w:r>
      <w:r w:rsidR="00060214" w:rsidRPr="00D90FC4">
        <w:rPr>
          <w:sz w:val="22"/>
          <w:szCs w:val="22"/>
        </w:rPr>
        <w:t xml:space="preserve">rehľad </w:t>
      </w:r>
      <w:r w:rsidR="00DB1285" w:rsidRPr="00D90FC4">
        <w:rPr>
          <w:sz w:val="22"/>
          <w:szCs w:val="22"/>
        </w:rPr>
        <w:t>o</w:t>
      </w:r>
      <w:r w:rsidRPr="00D90FC4">
        <w:rPr>
          <w:sz w:val="22"/>
          <w:szCs w:val="22"/>
        </w:rPr>
        <w:t xml:space="preserve"> dlhodobom majetku podľa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 xml:space="preserve">žiek tohto majetku v členení podľa položiek súvahy; uvádza sa stav dlhodobého majetku v prvotnom ocenení na začiatku </w:t>
      </w:r>
      <w:r w:rsidR="0003706B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prírastky</w:t>
      </w:r>
      <w:r w:rsidR="00177903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 xml:space="preserve"> úbytky</w:t>
      </w:r>
      <w:r w:rsidR="00177903" w:rsidRPr="00D90FC4">
        <w:rPr>
          <w:sz w:val="22"/>
          <w:szCs w:val="22"/>
        </w:rPr>
        <w:t xml:space="preserve"> a presuny</w:t>
      </w:r>
      <w:r w:rsidRPr="00D90FC4">
        <w:rPr>
          <w:sz w:val="22"/>
          <w:szCs w:val="22"/>
        </w:rPr>
        <w:t xml:space="preserve"> tohto majetku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14:paraId="2868AD25" w14:textId="77777777" w:rsidR="00C07F8A" w:rsidRPr="00D90FC4" w:rsidRDefault="009045A6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prehľad oprávok a opravných položiek k dlhodobému majetku podľa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 tohto majetku v členení podľa položiek súvahy; uvádza sa stav oprávok a opravných položiek k dlhodobému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</w:t>
      </w:r>
      <w:r w:rsidR="001720C1" w:rsidRPr="00D90FC4">
        <w:rPr>
          <w:sz w:val="22"/>
          <w:szCs w:val="22"/>
        </w:rPr>
        <w:t xml:space="preserve">ich </w:t>
      </w:r>
      <w:r w:rsidRPr="00D90FC4">
        <w:rPr>
          <w:sz w:val="22"/>
          <w:szCs w:val="22"/>
        </w:rPr>
        <w:t>prírastky</w:t>
      </w:r>
      <w:r w:rsidR="001720C1" w:rsidRPr="00D90FC4">
        <w:rPr>
          <w:sz w:val="22"/>
          <w:szCs w:val="22"/>
        </w:rPr>
        <w:t xml:space="preserve"> a</w:t>
      </w:r>
      <w:r w:rsidRPr="00D90FC4">
        <w:rPr>
          <w:sz w:val="22"/>
          <w:szCs w:val="22"/>
        </w:rPr>
        <w:t xml:space="preserve"> úbytky </w:t>
      </w:r>
      <w:r w:rsidR="001720C1" w:rsidRPr="00D90FC4">
        <w:rPr>
          <w:sz w:val="22"/>
          <w:szCs w:val="22"/>
        </w:rPr>
        <w:t xml:space="preserve">počas </w:t>
      </w:r>
      <w:r w:rsidR="00F914BA" w:rsidRPr="00D90FC4">
        <w:rPr>
          <w:sz w:val="22"/>
          <w:szCs w:val="22"/>
        </w:rPr>
        <w:t xml:space="preserve">bežného </w:t>
      </w:r>
      <w:r w:rsidR="001720C1" w:rsidRPr="00D90FC4">
        <w:rPr>
          <w:sz w:val="22"/>
          <w:szCs w:val="22"/>
        </w:rPr>
        <w:t xml:space="preserve">účtovného obdobia </w:t>
      </w:r>
      <w:r w:rsidRPr="00D90FC4">
        <w:rPr>
          <w:sz w:val="22"/>
          <w:szCs w:val="22"/>
        </w:rPr>
        <w:t xml:space="preserve">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</w:t>
      </w:r>
      <w:r w:rsidR="00F914BA" w:rsidRPr="00D90FC4">
        <w:rPr>
          <w:sz w:val="22"/>
          <w:szCs w:val="22"/>
        </w:rPr>
        <w:t>,</w:t>
      </w:r>
    </w:p>
    <w:p w14:paraId="52C73C2E" w14:textId="77777777" w:rsidR="00E664B8" w:rsidRPr="00D90FC4" w:rsidRDefault="00C07F8A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o zostatkových cenách dlhodobého majetku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 a na konci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obdobia.</w:t>
      </w:r>
    </w:p>
    <w:p w14:paraId="405CA573" w14:textId="77777777" w:rsidR="00DB1285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EB7DD3" w:rsidRPr="00D90FC4">
        <w:rPr>
          <w:sz w:val="22"/>
          <w:szCs w:val="22"/>
        </w:rPr>
        <w:t>P</w:t>
      </w:r>
      <w:r w:rsidRPr="00D90FC4">
        <w:rPr>
          <w:sz w:val="22"/>
          <w:szCs w:val="22"/>
        </w:rPr>
        <w:t xml:space="preserve">rehľad </w:t>
      </w:r>
      <w:r w:rsidR="00C72ECC" w:rsidRPr="00D90FC4">
        <w:rPr>
          <w:sz w:val="22"/>
          <w:szCs w:val="22"/>
        </w:rPr>
        <w:t>d</w:t>
      </w:r>
      <w:r w:rsidRPr="00D90FC4">
        <w:rPr>
          <w:sz w:val="22"/>
          <w:szCs w:val="22"/>
        </w:rPr>
        <w:t>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na kto</w:t>
      </w:r>
      <w:r w:rsidR="00C72ECC" w:rsidRPr="00D90FC4">
        <w:rPr>
          <w:sz w:val="22"/>
          <w:szCs w:val="22"/>
        </w:rPr>
        <w:t>rý je zriadené záložné právo a </w:t>
      </w:r>
      <w:r w:rsidRPr="00D90FC4">
        <w:rPr>
          <w:sz w:val="22"/>
          <w:szCs w:val="22"/>
        </w:rPr>
        <w:t>dlhodob</w:t>
      </w:r>
      <w:r w:rsidR="00C72ECC" w:rsidRPr="00D90FC4">
        <w:rPr>
          <w:sz w:val="22"/>
          <w:szCs w:val="22"/>
        </w:rPr>
        <w:t xml:space="preserve">ého </w:t>
      </w:r>
      <w:r w:rsidRPr="00D90FC4">
        <w:rPr>
          <w:sz w:val="22"/>
          <w:szCs w:val="22"/>
        </w:rPr>
        <w:t>majetku, pri ktorom má účtovná jednotka obmedzené právo s ním nakladať.</w:t>
      </w:r>
    </w:p>
    <w:p w14:paraId="3D440678" w14:textId="77777777" w:rsidR="00054FC8" w:rsidRPr="00D90FC4" w:rsidRDefault="00054FC8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majetku a dlhodobého hmotného majetku.</w:t>
      </w:r>
    </w:p>
    <w:p w14:paraId="75B8ED53" w14:textId="77777777" w:rsidR="00DB1285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177903" w:rsidRPr="00D90FC4">
        <w:rPr>
          <w:sz w:val="22"/>
          <w:szCs w:val="22"/>
        </w:rPr>
        <w:t xml:space="preserve">Údaje o štruktúre dlhodobého finančného majetku za </w:t>
      </w:r>
      <w:r w:rsidR="00F914BA" w:rsidRPr="00D90FC4">
        <w:rPr>
          <w:sz w:val="22"/>
          <w:szCs w:val="22"/>
        </w:rPr>
        <w:t xml:space="preserve">bežné </w:t>
      </w:r>
      <w:r w:rsidR="00177903" w:rsidRPr="00D90FC4">
        <w:rPr>
          <w:sz w:val="22"/>
          <w:szCs w:val="22"/>
        </w:rPr>
        <w:t xml:space="preserve">účtovné obdobie a jeho umiestnenie v členení podľa položiek súvahy a o zmenách, ktoré sa uskutočnili v priebehu </w:t>
      </w:r>
      <w:r w:rsidR="00F914BA" w:rsidRPr="00D90FC4">
        <w:rPr>
          <w:sz w:val="22"/>
          <w:szCs w:val="22"/>
        </w:rPr>
        <w:t xml:space="preserve">bežného </w:t>
      </w:r>
      <w:r w:rsidR="00177903" w:rsidRPr="00D90FC4">
        <w:rPr>
          <w:sz w:val="22"/>
          <w:szCs w:val="22"/>
        </w:rPr>
        <w:t xml:space="preserve">účtovného obdobia v jednotlivých </w:t>
      </w:r>
      <w:r w:rsidR="00F530C7" w:rsidRPr="00D90FC4">
        <w:rPr>
          <w:sz w:val="22"/>
          <w:szCs w:val="22"/>
        </w:rPr>
        <w:t>pol</w:t>
      </w:r>
      <w:r w:rsidR="00177903" w:rsidRPr="00D90FC4">
        <w:rPr>
          <w:sz w:val="22"/>
          <w:szCs w:val="22"/>
        </w:rPr>
        <w:t>ožkách dlhodobého  finančného  majetku.</w:t>
      </w:r>
    </w:p>
    <w:p w14:paraId="52759125" w14:textId="77777777" w:rsidR="00E774EB" w:rsidRPr="00E774EB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E774EB">
        <w:rPr>
          <w:sz w:val="22"/>
          <w:szCs w:val="22"/>
        </w:rPr>
        <w:t>Informácia o výške tvorby, zníženia a zúčtovania opravných položiek k dlhodobému finančnému majetku a opis dôvodu ich tvorby, zníženia a zúčtovania.</w:t>
      </w:r>
    </w:p>
    <w:p w14:paraId="034E2C5C" w14:textId="77777777" w:rsidR="00E774EB" w:rsidRPr="00D90FC4" w:rsidRDefault="00E774EB" w:rsidP="00E774EB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</w:p>
    <w:p w14:paraId="690878D2" w14:textId="77777777" w:rsidR="009B4F0F" w:rsidRPr="00DB5C6F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</w:t>
      </w:r>
      <w:r w:rsidR="009C1A76" w:rsidRPr="00DB5C6F">
        <w:rPr>
          <w:sz w:val="22"/>
          <w:szCs w:val="22"/>
        </w:rPr>
        <w:t>Prehľad  opravných polož</w:t>
      </w:r>
      <w:r w:rsidR="00C72ECC" w:rsidRPr="00DB5C6F">
        <w:rPr>
          <w:sz w:val="22"/>
          <w:szCs w:val="22"/>
        </w:rPr>
        <w:t>ie</w:t>
      </w:r>
      <w:r w:rsidR="00060214" w:rsidRPr="00DB5C6F">
        <w:rPr>
          <w:sz w:val="22"/>
          <w:szCs w:val="22"/>
        </w:rPr>
        <w:t>k k</w:t>
      </w:r>
      <w:r w:rsidR="00F34521" w:rsidRPr="00DB5C6F">
        <w:rPr>
          <w:sz w:val="22"/>
          <w:szCs w:val="22"/>
        </w:rPr>
        <w:t> </w:t>
      </w:r>
      <w:r w:rsidR="00060214" w:rsidRPr="00DB5C6F">
        <w:rPr>
          <w:sz w:val="22"/>
          <w:szCs w:val="22"/>
        </w:rPr>
        <w:t>zásobám</w:t>
      </w:r>
      <w:r w:rsidR="00F34521" w:rsidRPr="00DB5C6F">
        <w:rPr>
          <w:sz w:val="22"/>
          <w:szCs w:val="22"/>
        </w:rPr>
        <w:t>, pričom sa u</w:t>
      </w:r>
      <w:r w:rsidR="009B4F0F" w:rsidRPr="00DB5C6F">
        <w:rPr>
          <w:sz w:val="22"/>
          <w:szCs w:val="22"/>
        </w:rPr>
        <w:t xml:space="preserve">vádza </w:t>
      </w:r>
      <w:r w:rsidR="002D701F" w:rsidRPr="00DB5C6F">
        <w:rPr>
          <w:sz w:val="22"/>
          <w:szCs w:val="22"/>
        </w:rPr>
        <w:t xml:space="preserve">ich stav na začiatku bežného účtovného obdobia, tvorba, </w:t>
      </w:r>
      <w:r w:rsidR="00F914BA" w:rsidRPr="00DB5C6F">
        <w:rPr>
          <w:sz w:val="22"/>
          <w:szCs w:val="22"/>
        </w:rPr>
        <w:t xml:space="preserve">zníženie alebo </w:t>
      </w:r>
      <w:r w:rsidR="002D701F" w:rsidRPr="00DB5C6F">
        <w:rPr>
          <w:sz w:val="22"/>
          <w:szCs w:val="22"/>
        </w:rPr>
        <w:t xml:space="preserve">zúčtovanie opravných položiek počas bežného účtovného obdobia a stav na konci bežného účtovného obdobia, ako aj </w:t>
      </w:r>
      <w:r w:rsidR="009B4F0F" w:rsidRPr="00DB5C6F">
        <w:rPr>
          <w:sz w:val="22"/>
          <w:szCs w:val="22"/>
        </w:rPr>
        <w:t>dôvod tvorby</w:t>
      </w:r>
      <w:r w:rsidR="00CA17C9" w:rsidRPr="00DB5C6F">
        <w:rPr>
          <w:sz w:val="22"/>
          <w:szCs w:val="22"/>
        </w:rPr>
        <w:t>, zníženia</w:t>
      </w:r>
      <w:r w:rsidR="00151783" w:rsidRPr="00DB5C6F">
        <w:rPr>
          <w:sz w:val="22"/>
          <w:szCs w:val="22"/>
        </w:rPr>
        <w:t xml:space="preserve"> a</w:t>
      </w:r>
      <w:r w:rsidR="00F914BA" w:rsidRPr="00DB5C6F">
        <w:rPr>
          <w:sz w:val="22"/>
          <w:szCs w:val="22"/>
        </w:rPr>
        <w:t>lebo</w:t>
      </w:r>
      <w:r w:rsidR="00151783" w:rsidRPr="00DB5C6F">
        <w:rPr>
          <w:sz w:val="22"/>
          <w:szCs w:val="22"/>
        </w:rPr>
        <w:t xml:space="preserve"> zúčtovania</w:t>
      </w:r>
      <w:r w:rsidR="009B4F0F" w:rsidRPr="00DB5C6F">
        <w:rPr>
          <w:sz w:val="22"/>
          <w:szCs w:val="22"/>
        </w:rPr>
        <w:t xml:space="preserve"> opravných položiek k zásobám.</w:t>
      </w:r>
    </w:p>
    <w:p w14:paraId="0510015D" w14:textId="77777777" w:rsidR="009B4F0F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>Opis významných pohľadávok v nadväznosti na položky súvahy</w:t>
      </w:r>
      <w:r w:rsidR="009B4F0F" w:rsidRPr="00D90FC4">
        <w:rPr>
          <w:sz w:val="22"/>
          <w:szCs w:val="22"/>
        </w:rPr>
        <w:t xml:space="preserve"> a v členení na pohľadávky za </w:t>
      </w:r>
      <w:r w:rsidR="009B4F0F" w:rsidRPr="00DB5C6F">
        <w:rPr>
          <w:sz w:val="22"/>
          <w:szCs w:val="22"/>
        </w:rPr>
        <w:t>hlavnú</w:t>
      </w:r>
      <w:r w:rsidR="004529D8" w:rsidRPr="00DB5C6F">
        <w:rPr>
          <w:sz w:val="22"/>
          <w:szCs w:val="22"/>
        </w:rPr>
        <w:t xml:space="preserve"> nezdaňovanú </w:t>
      </w:r>
      <w:r w:rsidR="009B4F0F" w:rsidRPr="00DB5C6F">
        <w:rPr>
          <w:sz w:val="22"/>
          <w:szCs w:val="22"/>
        </w:rPr>
        <w:t xml:space="preserve"> činno</w:t>
      </w:r>
      <w:r w:rsidR="004529D8" w:rsidRPr="00DB5C6F">
        <w:rPr>
          <w:sz w:val="22"/>
          <w:szCs w:val="22"/>
        </w:rPr>
        <w:t xml:space="preserve">sť,  zdaňovanú činnosť a </w:t>
      </w:r>
      <w:r w:rsidR="009B4F0F" w:rsidRPr="00DB5C6F">
        <w:rPr>
          <w:sz w:val="22"/>
          <w:szCs w:val="22"/>
        </w:rPr>
        <w:t>podnikateľskú činnosť.</w:t>
      </w:r>
    </w:p>
    <w:p w14:paraId="5210F492" w14:textId="77777777" w:rsidR="00DB1285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3D6571" w:rsidRPr="00D90FC4">
        <w:rPr>
          <w:sz w:val="22"/>
          <w:szCs w:val="22"/>
        </w:rPr>
        <w:t xml:space="preserve">Prehľad </w:t>
      </w:r>
      <w:r w:rsidR="00DB1285" w:rsidRPr="00D90FC4">
        <w:rPr>
          <w:sz w:val="22"/>
          <w:szCs w:val="22"/>
        </w:rPr>
        <w:t> opravných polož</w:t>
      </w:r>
      <w:r w:rsidR="00C72ECC"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>k k</w:t>
      </w:r>
      <w:r w:rsidR="002D701F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pohľadávkam</w:t>
      </w:r>
      <w:r w:rsidR="002D701F" w:rsidRPr="00D90FC4">
        <w:rPr>
          <w:sz w:val="22"/>
          <w:szCs w:val="22"/>
        </w:rPr>
        <w:t>,</w:t>
      </w:r>
      <w:r w:rsidR="00DB1285" w:rsidRPr="00D90FC4">
        <w:rPr>
          <w:sz w:val="22"/>
          <w:szCs w:val="22"/>
        </w:rPr>
        <w:t xml:space="preserve"> </w:t>
      </w:r>
      <w:r w:rsidR="002D701F" w:rsidRPr="00D90FC4">
        <w:rPr>
          <w:sz w:val="22"/>
          <w:szCs w:val="22"/>
        </w:rPr>
        <w:t xml:space="preserve">pričom sa uvádza ich stav na začiatku bežného účtovného obdobia, tvorba, </w:t>
      </w:r>
      <w:r w:rsidR="00F914BA" w:rsidRPr="00D90FC4">
        <w:rPr>
          <w:sz w:val="22"/>
          <w:szCs w:val="22"/>
        </w:rPr>
        <w:t xml:space="preserve">zníženie alebo </w:t>
      </w:r>
      <w:r w:rsidR="002D701F" w:rsidRPr="00D90FC4">
        <w:rPr>
          <w:sz w:val="22"/>
          <w:szCs w:val="22"/>
        </w:rPr>
        <w:t>zúčtovanie opravných položiek počas bežného účtovného obdobia a stav na konci bežného účtovného obdobia, ako aj dôvod tvorby</w:t>
      </w:r>
      <w:r w:rsidR="00F914BA" w:rsidRPr="00D90FC4">
        <w:rPr>
          <w:sz w:val="22"/>
          <w:szCs w:val="22"/>
        </w:rPr>
        <w:t xml:space="preserve">, zníženia </w:t>
      </w:r>
      <w:r w:rsidR="002D701F" w:rsidRPr="00D90FC4">
        <w:rPr>
          <w:sz w:val="22"/>
          <w:szCs w:val="22"/>
        </w:rPr>
        <w:t>a</w:t>
      </w:r>
      <w:r w:rsidR="00F914BA" w:rsidRPr="00D90FC4">
        <w:rPr>
          <w:sz w:val="22"/>
          <w:szCs w:val="22"/>
        </w:rPr>
        <w:t>lebo</w:t>
      </w:r>
      <w:r w:rsidR="002D701F" w:rsidRPr="00D90FC4">
        <w:rPr>
          <w:sz w:val="22"/>
          <w:szCs w:val="22"/>
        </w:rPr>
        <w:t xml:space="preserve"> zúčtovania opravných položiek k pohľadávkam.</w:t>
      </w:r>
    </w:p>
    <w:p w14:paraId="6F83702F" w14:textId="77777777" w:rsidR="00D87E14" w:rsidRPr="00D90FC4" w:rsidRDefault="009B4F0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87E14" w:rsidRPr="00D90FC4">
        <w:rPr>
          <w:sz w:val="22"/>
          <w:szCs w:val="22"/>
        </w:rPr>
        <w:t>Prehľad  pohľadávok do lehoty sp</w:t>
      </w:r>
      <w:r w:rsidR="00503A66" w:rsidRPr="00D90FC4">
        <w:rPr>
          <w:sz w:val="22"/>
          <w:szCs w:val="22"/>
        </w:rPr>
        <w:t>latnosti a po lehote splatnosti.</w:t>
      </w:r>
    </w:p>
    <w:p w14:paraId="2073B18A" w14:textId="77777777" w:rsidR="003C3DA6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</w:t>
      </w:r>
      <w:r w:rsidR="003D6571" w:rsidRPr="00D90FC4">
        <w:rPr>
          <w:sz w:val="22"/>
          <w:szCs w:val="22"/>
        </w:rPr>
        <w:t>ie</w:t>
      </w:r>
      <w:r w:rsidRPr="00D90FC4">
        <w:rPr>
          <w:sz w:val="22"/>
          <w:szCs w:val="22"/>
        </w:rPr>
        <w:t>k časového rozlíšenia nákladov budúcich období a príjmov budúcich období.</w:t>
      </w:r>
    </w:p>
    <w:p w14:paraId="116EB55B" w14:textId="77777777" w:rsidR="00922A1B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 xml:space="preserve">Opis a výška zmien vlastných zdrojov krytia neobežného majetku a obežného majetku podľa položiek súvahy za </w:t>
      </w:r>
      <w:r w:rsidR="00F914BA" w:rsidRPr="00D90FC4">
        <w:rPr>
          <w:sz w:val="22"/>
          <w:szCs w:val="22"/>
        </w:rPr>
        <w:t xml:space="preserve">bežné </w:t>
      </w:r>
      <w:r w:rsidR="00922A1B" w:rsidRPr="00D90FC4">
        <w:rPr>
          <w:sz w:val="22"/>
          <w:szCs w:val="22"/>
        </w:rPr>
        <w:t xml:space="preserve">účtovné obdobie, a to </w:t>
      </w:r>
    </w:p>
    <w:p w14:paraId="5F301CB4" w14:textId="77777777" w:rsidR="00922A1B" w:rsidRPr="00D90FC4" w:rsidRDefault="00922A1B" w:rsidP="00922A1B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opis základného imania, nadačného imania v nadáciách, výška vkladov zakladateľov</w:t>
      </w:r>
      <w:r w:rsidR="00F914BA" w:rsidRPr="00D90FC4">
        <w:rPr>
          <w:sz w:val="22"/>
          <w:szCs w:val="22"/>
        </w:rPr>
        <w:t xml:space="preserve"> alebo zriaďovateľov</w:t>
      </w:r>
      <w:r w:rsidRPr="00D90FC4">
        <w:rPr>
          <w:sz w:val="22"/>
          <w:szCs w:val="22"/>
        </w:rPr>
        <w:t xml:space="preserve">, prioritný majetok v neziskových organizáciách poskytujúcich všeobecne prospešné služby, prevody zdrojov z fondov </w:t>
      </w:r>
      <w:r w:rsidR="00F914BA" w:rsidRPr="00D90FC4">
        <w:rPr>
          <w:sz w:val="22"/>
          <w:szCs w:val="22"/>
        </w:rPr>
        <w:t>účtovnej jednotky</w:t>
      </w:r>
      <w:r w:rsidRPr="00D90FC4">
        <w:rPr>
          <w:sz w:val="22"/>
          <w:szCs w:val="22"/>
        </w:rPr>
        <w:t xml:space="preserve"> a podobne; za jednotlivé položky sa uvádza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jednotlivé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</w:t>
      </w:r>
    </w:p>
    <w:p w14:paraId="53CA0B84" w14:textId="77777777" w:rsidR="009B4F0F" w:rsidRPr="00D90FC4" w:rsidRDefault="00922A1B" w:rsidP="00BF60F1">
      <w:pPr>
        <w:spacing w:before="0" w:line="240" w:lineRule="auto"/>
        <w:ind w:left="142" w:hanging="142"/>
        <w:rPr>
          <w:sz w:val="22"/>
          <w:szCs w:val="22"/>
        </w:rPr>
      </w:pPr>
      <w:r w:rsidRPr="00D90FC4">
        <w:rPr>
          <w:sz w:val="22"/>
          <w:szCs w:val="22"/>
        </w:rPr>
        <w:t xml:space="preserve">b) opis jednotlivých druhov fondov, ktoré tvorí účtovná jednotka, stav na začiatku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 xml:space="preserve">účtovného obdobia, prírastky, úbytky, presuny a zostatok na konci </w:t>
      </w:r>
      <w:r w:rsidR="00F914BA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  <w:r w:rsidR="009B4F0F" w:rsidRPr="00D90FC4">
        <w:rPr>
          <w:sz w:val="22"/>
          <w:szCs w:val="22"/>
        </w:rPr>
        <w:t xml:space="preserve"> </w:t>
      </w:r>
    </w:p>
    <w:p w14:paraId="0928B6E6" w14:textId="77777777" w:rsidR="00DB1285" w:rsidRPr="00D90FC4" w:rsidRDefault="00DB5C6F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C748F" w:rsidRPr="00D90FC4">
        <w:rPr>
          <w:sz w:val="22"/>
          <w:szCs w:val="22"/>
        </w:rPr>
        <w:t xml:space="preserve">Informácia </w:t>
      </w:r>
      <w:r w:rsidR="00DB1285" w:rsidRPr="00D90FC4">
        <w:rPr>
          <w:sz w:val="22"/>
          <w:szCs w:val="22"/>
        </w:rPr>
        <w:t>o</w:t>
      </w:r>
      <w:r w:rsidR="004A32A4" w:rsidRPr="00D90FC4">
        <w:rPr>
          <w:sz w:val="22"/>
          <w:szCs w:val="22"/>
        </w:rPr>
        <w:t> </w:t>
      </w:r>
      <w:r w:rsidR="00DB1285" w:rsidRPr="00D90FC4">
        <w:rPr>
          <w:sz w:val="22"/>
          <w:szCs w:val="22"/>
        </w:rPr>
        <w:t>rozdelení</w:t>
      </w:r>
      <w:r w:rsidR="004A32A4" w:rsidRPr="00D90FC4">
        <w:rPr>
          <w:sz w:val="22"/>
          <w:szCs w:val="22"/>
        </w:rPr>
        <w:t xml:space="preserve"> účtovného</w:t>
      </w:r>
      <w:r w:rsidR="00DB1285" w:rsidRPr="00D90FC4">
        <w:rPr>
          <w:sz w:val="22"/>
          <w:szCs w:val="22"/>
        </w:rPr>
        <w:t xml:space="preserve"> </w:t>
      </w:r>
      <w:r w:rsidR="00922A1B" w:rsidRPr="00D90FC4">
        <w:rPr>
          <w:sz w:val="22"/>
          <w:szCs w:val="22"/>
        </w:rPr>
        <w:t>zisku alebo vysporiadaní</w:t>
      </w:r>
      <w:r w:rsidR="004A32A4" w:rsidRPr="00D90FC4">
        <w:rPr>
          <w:sz w:val="22"/>
          <w:szCs w:val="22"/>
        </w:rPr>
        <w:t xml:space="preserve"> účtovnej</w:t>
      </w:r>
      <w:r w:rsidR="00922A1B" w:rsidRPr="00D90FC4">
        <w:rPr>
          <w:sz w:val="22"/>
          <w:szCs w:val="22"/>
        </w:rPr>
        <w:t xml:space="preserve"> straty vykázanej v minulých účtovných obdobiach.</w:t>
      </w:r>
    </w:p>
    <w:p w14:paraId="79FD5743" w14:textId="77777777" w:rsidR="00C43EF0" w:rsidRPr="00D90FC4" w:rsidRDefault="00DB1285" w:rsidP="00DB5C6F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C43EF0" w:rsidRPr="00D90FC4">
        <w:rPr>
          <w:sz w:val="22"/>
          <w:szCs w:val="22"/>
        </w:rPr>
        <w:t>Opis a výška cudzích zdrojov, a to</w:t>
      </w:r>
    </w:p>
    <w:p w14:paraId="0709B103" w14:textId="77777777"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a) údaje o jednotlivých druhoch rezerv, ktoré tvorí účtovná jednotka; uvádza sa stav rezerv na začiatku</w:t>
      </w:r>
      <w:r w:rsidR="00F914BA" w:rsidRPr="00D90FC4">
        <w:rPr>
          <w:sz w:val="22"/>
          <w:szCs w:val="22"/>
        </w:rPr>
        <w:t xml:space="preserve"> bežného</w:t>
      </w:r>
      <w:r w:rsidRPr="00D90FC4">
        <w:rPr>
          <w:sz w:val="22"/>
          <w:szCs w:val="22"/>
        </w:rPr>
        <w:t xml:space="preserve"> účtovného obdobia, ich tvorba, zníženie, použitie a</w:t>
      </w:r>
      <w:r w:rsidR="00F914BA" w:rsidRPr="00D90FC4">
        <w:rPr>
          <w:sz w:val="22"/>
          <w:szCs w:val="22"/>
        </w:rPr>
        <w:t>lebo</w:t>
      </w:r>
      <w:r w:rsidRPr="00D90FC4">
        <w:rPr>
          <w:sz w:val="22"/>
          <w:szCs w:val="22"/>
        </w:rPr>
        <w:t xml:space="preserve"> zrušenie počas</w:t>
      </w:r>
      <w:r w:rsidR="00F914BA" w:rsidRPr="00D90FC4">
        <w:rPr>
          <w:sz w:val="22"/>
          <w:szCs w:val="22"/>
        </w:rPr>
        <w:t xml:space="preserve"> bežného</w:t>
      </w:r>
      <w:r w:rsidR="001313A2" w:rsidRPr="00D90FC4">
        <w:rPr>
          <w:sz w:val="22"/>
          <w:szCs w:val="22"/>
        </w:rPr>
        <w:t xml:space="preserve"> účtovného obdobia</w:t>
      </w:r>
      <w:r w:rsidRPr="00D90FC4">
        <w:rPr>
          <w:sz w:val="22"/>
          <w:szCs w:val="22"/>
        </w:rPr>
        <w:t xml:space="preserve"> a zostatok rezervy na konci </w:t>
      </w:r>
      <w:r w:rsidR="001313A2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obdobia, pričom sa uvedie predpokladaný rok použitia rezervy,</w:t>
      </w:r>
    </w:p>
    <w:p w14:paraId="19D86362" w14:textId="77777777" w:rsidR="00C43EF0" w:rsidRPr="00D90FC4" w:rsidRDefault="00C43EF0" w:rsidP="00C43EF0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>b) údaje o</w:t>
      </w:r>
      <w:r w:rsidR="001313A2" w:rsidRPr="00D90FC4">
        <w:rPr>
          <w:sz w:val="22"/>
          <w:szCs w:val="22"/>
        </w:rPr>
        <w:t xml:space="preserve"> významných položkách na účtoch 325 - </w:t>
      </w:r>
      <w:r w:rsidRPr="00D90FC4">
        <w:rPr>
          <w:sz w:val="22"/>
          <w:szCs w:val="22"/>
        </w:rPr>
        <w:t> </w:t>
      </w:r>
      <w:r w:rsidR="001313A2" w:rsidRPr="00D90FC4">
        <w:rPr>
          <w:sz w:val="22"/>
          <w:szCs w:val="22"/>
        </w:rPr>
        <w:t xml:space="preserve">Ostatné záväzky a 379 – Iné </w:t>
      </w:r>
      <w:r w:rsidRPr="00D90FC4">
        <w:rPr>
          <w:sz w:val="22"/>
          <w:szCs w:val="22"/>
        </w:rPr>
        <w:t>záväzk</w:t>
      </w:r>
      <w:r w:rsidR="001313A2" w:rsidRPr="00D90FC4">
        <w:rPr>
          <w:sz w:val="22"/>
          <w:szCs w:val="22"/>
        </w:rPr>
        <w:t>y</w:t>
      </w:r>
      <w:r w:rsidRPr="00D90FC4">
        <w:rPr>
          <w:sz w:val="22"/>
          <w:szCs w:val="22"/>
        </w:rPr>
        <w:t>; uvádza sa začiatočný stav, prírastky, úbytky a konečný zostatok podľa jednotlivých druhov  záväzkov,</w:t>
      </w:r>
    </w:p>
    <w:p w14:paraId="1D696F49" w14:textId="77777777"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prehľad  o výške záväzkov do lehoty splatnosti a po lehote splatnosti,</w:t>
      </w:r>
    </w:p>
    <w:p w14:paraId="70DEFE56" w14:textId="77777777"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 xml:space="preserve">d) prehľad o výške záväzkov podľa zostatkovej doby splatnosti v členení podľa položiek súvahy </w:t>
      </w:r>
    </w:p>
    <w:p w14:paraId="35D019A3" w14:textId="77777777"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14:paraId="0B744761" w14:textId="77777777"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14:paraId="06E2FA75" w14:textId="77777777"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ab/>
        <w:t>3. viac ako päť rokov,</w:t>
      </w:r>
    </w:p>
    <w:p w14:paraId="4CAF000B" w14:textId="77777777"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14:paraId="70A17FE8" w14:textId="77777777" w:rsidR="00C43EF0" w:rsidRPr="00D90FC4" w:rsidRDefault="00C43EF0" w:rsidP="00C43EF0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14:paraId="7EB4E648" w14:textId="77777777" w:rsidR="00935EE7" w:rsidRPr="00D90FC4" w:rsidRDefault="00C43EF0" w:rsidP="009E383F">
      <w:pPr>
        <w:spacing w:before="0"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g) prehľad o významných položkách časového rozlíšenia výdavkov budúcich období.</w:t>
      </w:r>
    </w:p>
    <w:p w14:paraId="7CF353DC" w14:textId="77777777" w:rsidR="00C43EF0" w:rsidRPr="00D90FC4" w:rsidRDefault="00C43EF0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o významných položkách výnosov budúcich období v členení najmä na</w:t>
      </w:r>
    </w:p>
    <w:p w14:paraId="1DE51AEE" w14:textId="77777777"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a) zostatkovú hodnotu bezodplatne nadobudnutého dlhodobého majetku,</w:t>
      </w:r>
    </w:p>
    <w:p w14:paraId="7946E79C" w14:textId="77777777"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b) zostatkovú hodnotu dlhodobého majetku obstaraného z dotácie,</w:t>
      </w:r>
    </w:p>
    <w:p w14:paraId="303052FE" w14:textId="77777777"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zostatok nepoužitej dotácie alebo grantu,</w:t>
      </w:r>
    </w:p>
    <w:p w14:paraId="48ECB5E9" w14:textId="77777777" w:rsidR="00C43EF0" w:rsidRPr="00D90FC4" w:rsidRDefault="00C43EF0" w:rsidP="00C43EF0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zostatok nepoužitej časti podielu zaplatenej dane,</w:t>
      </w:r>
    </w:p>
    <w:p w14:paraId="3C0B8B1B" w14:textId="77777777" w:rsidR="00C43EF0" w:rsidRPr="00D90FC4" w:rsidRDefault="00C43EF0" w:rsidP="009E383F">
      <w:pPr>
        <w:spacing w:after="24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zostatkovú hodnotu dlhodobého majetku obstaraného z podielu zaplatenej dane.</w:t>
      </w:r>
    </w:p>
    <w:p w14:paraId="21E44E05" w14:textId="77777777" w:rsidR="00935EE7" w:rsidRPr="00D90FC4" w:rsidRDefault="00FD4E5A" w:rsidP="00B81382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935EE7" w:rsidRPr="00D90FC4">
        <w:rPr>
          <w:sz w:val="22"/>
          <w:szCs w:val="22"/>
        </w:rPr>
        <w:t>Údaje o majetku prenajatom formou finančného prenájmu, a to</w:t>
      </w:r>
    </w:p>
    <w:p w14:paraId="4E91ED08" w14:textId="77777777"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14:paraId="4F3F363B" w14:textId="77777777"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 xml:space="preserve">b) suma istiny a finančného nákladu podľa doby splatnosti </w:t>
      </w:r>
    </w:p>
    <w:p w14:paraId="4710459B" w14:textId="77777777"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1. do jedného roka vrátane,</w:t>
      </w:r>
    </w:p>
    <w:p w14:paraId="564B32C9" w14:textId="77777777" w:rsidR="00935EE7" w:rsidRPr="00D90FC4" w:rsidRDefault="00935EE7" w:rsidP="00935EE7">
      <w:pPr>
        <w:spacing w:line="240" w:lineRule="auto"/>
        <w:ind w:left="240" w:hanging="240"/>
        <w:rPr>
          <w:sz w:val="22"/>
          <w:szCs w:val="22"/>
        </w:rPr>
      </w:pPr>
      <w:r w:rsidRPr="00D90FC4">
        <w:rPr>
          <w:sz w:val="22"/>
          <w:szCs w:val="22"/>
        </w:rPr>
        <w:tab/>
        <w:t>2. od jedného roka do piatich rokov vrátane,</w:t>
      </w:r>
    </w:p>
    <w:p w14:paraId="6CAB0DCF" w14:textId="028D847A" w:rsidR="00783246" w:rsidRPr="00D90FC4" w:rsidRDefault="00CC7A3D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    </w:t>
      </w:r>
      <w:r w:rsidR="00935EE7" w:rsidRPr="00D90FC4">
        <w:rPr>
          <w:sz w:val="22"/>
          <w:szCs w:val="22"/>
        </w:rPr>
        <w:t>3. viac ako päť rokov.</w:t>
      </w:r>
    </w:p>
    <w:p w14:paraId="793DAA3E" w14:textId="77777777"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DB1285" w:rsidRPr="00D90FC4">
        <w:rPr>
          <w:b/>
          <w:bCs/>
          <w:kern w:val="32"/>
          <w:sz w:val="22"/>
          <w:szCs w:val="22"/>
        </w:rPr>
        <w:t>IV</w:t>
      </w:r>
    </w:p>
    <w:p w14:paraId="4DB90A07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14:paraId="4EC291F9" w14:textId="77777777" w:rsidR="00DB1285" w:rsidRPr="00D90FC4" w:rsidRDefault="00C72ECC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Prehľad </w:t>
      </w:r>
      <w:r w:rsidR="00DB1285" w:rsidRPr="00D90FC4">
        <w:rPr>
          <w:sz w:val="22"/>
          <w:szCs w:val="22"/>
        </w:rPr>
        <w:t>trž</w:t>
      </w:r>
      <w:r w:rsidRPr="00D90FC4">
        <w:rPr>
          <w:sz w:val="22"/>
          <w:szCs w:val="22"/>
        </w:rPr>
        <w:t>ie</w:t>
      </w:r>
      <w:r w:rsidR="00DB1285" w:rsidRPr="00D90FC4">
        <w:rPr>
          <w:sz w:val="22"/>
          <w:szCs w:val="22"/>
        </w:rPr>
        <w:t xml:space="preserve">b za vlastné výkony a tovar s uvedením ich opisu a vyčíslením hodnoty tržieb podľa jednotlivých hlavných druhov výrobkov,  služieb </w:t>
      </w:r>
      <w:r w:rsidR="00584420" w:rsidRPr="00D90FC4">
        <w:rPr>
          <w:sz w:val="22"/>
          <w:szCs w:val="22"/>
        </w:rPr>
        <w:t>hlavnej činnosti a podnikateľskej činnosti</w:t>
      </w:r>
      <w:r w:rsidR="00DB1285" w:rsidRPr="00D90FC4">
        <w:rPr>
          <w:sz w:val="22"/>
          <w:szCs w:val="22"/>
        </w:rPr>
        <w:t xml:space="preserve"> účtovnej jednotky.</w:t>
      </w:r>
    </w:p>
    <w:p w14:paraId="1966D8B9" w14:textId="77777777" w:rsidR="00645BCA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(2) Opis a vyčíslenie hodnoty významných </w:t>
      </w:r>
      <w:r w:rsidR="001B426C" w:rsidRPr="00D90FC4">
        <w:rPr>
          <w:sz w:val="22"/>
          <w:szCs w:val="22"/>
        </w:rPr>
        <w:t>po</w:t>
      </w:r>
      <w:r w:rsidRPr="00D90FC4">
        <w:rPr>
          <w:sz w:val="22"/>
          <w:szCs w:val="22"/>
        </w:rPr>
        <w:t>ložiek prijatých darov, osobitných výnosov</w:t>
      </w:r>
      <w:r w:rsidR="00FE1A4B" w:rsidRPr="00D90FC4">
        <w:rPr>
          <w:sz w:val="22"/>
          <w:szCs w:val="22"/>
        </w:rPr>
        <w:t>,</w:t>
      </w:r>
      <w:r w:rsidRPr="00D90FC4">
        <w:rPr>
          <w:sz w:val="22"/>
          <w:szCs w:val="22"/>
        </w:rPr>
        <w:t> zákonných poplatkov</w:t>
      </w:r>
      <w:r w:rsidR="00FE1A4B" w:rsidRPr="00D90FC4">
        <w:rPr>
          <w:sz w:val="22"/>
          <w:szCs w:val="22"/>
        </w:rPr>
        <w:t xml:space="preserve"> a iných ostatných výnosov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14:paraId="1994EDD4" w14:textId="77777777" w:rsidR="00095723" w:rsidRPr="00D90FC4" w:rsidRDefault="00095723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(3) Prehľad  dotácií a grantov, ktoré účtovná jednotka prijala v priebehu </w:t>
      </w:r>
      <w:r w:rsidR="002451AE" w:rsidRPr="00D90FC4">
        <w:rPr>
          <w:sz w:val="22"/>
          <w:szCs w:val="22"/>
        </w:rPr>
        <w:t xml:space="preserve">bežného </w:t>
      </w:r>
      <w:r w:rsidRPr="00D90FC4">
        <w:rPr>
          <w:sz w:val="22"/>
          <w:szCs w:val="22"/>
        </w:rPr>
        <w:t>účtovného obdobia.</w:t>
      </w:r>
    </w:p>
    <w:p w14:paraId="01748F79" w14:textId="77777777" w:rsidR="00FE1A4B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</w:t>
      </w:r>
      <w:r w:rsidR="00C113D7" w:rsidRPr="00D90FC4">
        <w:rPr>
          <w:sz w:val="22"/>
          <w:szCs w:val="22"/>
        </w:rPr>
        <w:t xml:space="preserve">j celková suma kurzových ziskov, pričom </w:t>
      </w:r>
      <w:r w:rsidRPr="00D90FC4">
        <w:rPr>
          <w:sz w:val="22"/>
          <w:szCs w:val="22"/>
        </w:rPr>
        <w:t xml:space="preserve"> osobitne sa uvádza hodnota kurzových ziskov účtovaná ku dňu, ku ktorému sa zostavuje účtovná závierka.</w:t>
      </w:r>
    </w:p>
    <w:p w14:paraId="6FB0C3EF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(5) Opis a vyčíslenie hodnoty významných položiek nákladov</w:t>
      </w:r>
      <w:r w:rsidR="00C96AEB" w:rsidRPr="00D90FC4">
        <w:rPr>
          <w:sz w:val="22"/>
          <w:szCs w:val="22"/>
        </w:rPr>
        <w:t>, náklad</w:t>
      </w:r>
      <w:r w:rsidR="002451AE" w:rsidRPr="00D90FC4">
        <w:rPr>
          <w:sz w:val="22"/>
          <w:szCs w:val="22"/>
        </w:rPr>
        <w:t>ov</w:t>
      </w:r>
      <w:r w:rsidR="00C96AEB" w:rsidRPr="00D90FC4">
        <w:rPr>
          <w:sz w:val="22"/>
          <w:szCs w:val="22"/>
        </w:rPr>
        <w:t xml:space="preserve"> na</w:t>
      </w:r>
      <w:r w:rsidRPr="00D90FC4">
        <w:rPr>
          <w:sz w:val="22"/>
          <w:szCs w:val="22"/>
        </w:rPr>
        <w:t xml:space="preserve"> ostatné služby, osobitn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 xml:space="preserve"> a in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ostatn</w:t>
      </w:r>
      <w:r w:rsidR="002451AE" w:rsidRPr="00D90FC4">
        <w:rPr>
          <w:sz w:val="22"/>
          <w:szCs w:val="22"/>
        </w:rPr>
        <w:t>ých</w:t>
      </w:r>
      <w:r w:rsidRPr="00D90FC4">
        <w:rPr>
          <w:sz w:val="22"/>
          <w:szCs w:val="22"/>
        </w:rPr>
        <w:t xml:space="preserve"> náklad</w:t>
      </w:r>
      <w:r w:rsidR="002451AE" w:rsidRPr="00D90FC4">
        <w:rPr>
          <w:sz w:val="22"/>
          <w:szCs w:val="22"/>
        </w:rPr>
        <w:t>ov</w:t>
      </w:r>
      <w:r w:rsidRPr="00D90FC4">
        <w:rPr>
          <w:sz w:val="22"/>
          <w:szCs w:val="22"/>
        </w:rPr>
        <w:t>.</w:t>
      </w:r>
      <w:r w:rsidR="00584420" w:rsidRPr="00D90FC4">
        <w:rPr>
          <w:sz w:val="22"/>
          <w:szCs w:val="22"/>
        </w:rPr>
        <w:t xml:space="preserve"> </w:t>
      </w:r>
    </w:p>
    <w:p w14:paraId="6B59A3C1" w14:textId="77777777" w:rsidR="00624714" w:rsidRPr="00D90FC4" w:rsidRDefault="006F4A29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(6) </w:t>
      </w:r>
      <w:r w:rsidR="00CD361E" w:rsidRPr="00D90FC4">
        <w:rPr>
          <w:sz w:val="22"/>
          <w:szCs w:val="22"/>
        </w:rPr>
        <w:t>Prehľad o ú</w:t>
      </w:r>
      <w:r w:rsidRPr="00D90FC4">
        <w:rPr>
          <w:sz w:val="22"/>
          <w:szCs w:val="22"/>
        </w:rPr>
        <w:t>čel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a výšk</w:t>
      </w:r>
      <w:r w:rsidR="00CD361E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 použitia podielu zaplatenej dane</w:t>
      </w:r>
      <w:r w:rsidR="00CD361E" w:rsidRPr="00D90FC4">
        <w:rPr>
          <w:sz w:val="22"/>
          <w:szCs w:val="22"/>
        </w:rPr>
        <w:t xml:space="preserve"> </w:t>
      </w:r>
      <w:r w:rsidR="00C96AEB" w:rsidRPr="00D90FC4">
        <w:rPr>
          <w:sz w:val="22"/>
          <w:szCs w:val="22"/>
        </w:rPr>
        <w:t>za bežné účtovné obdobie</w:t>
      </w:r>
      <w:r w:rsidR="00CD361E" w:rsidRPr="00D90FC4">
        <w:rPr>
          <w:sz w:val="22"/>
          <w:szCs w:val="22"/>
        </w:rPr>
        <w:t>.</w:t>
      </w:r>
    </w:p>
    <w:p w14:paraId="68EC1920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7</w:t>
      </w:r>
      <w:r w:rsidRPr="00D90FC4">
        <w:rPr>
          <w:sz w:val="22"/>
          <w:szCs w:val="22"/>
        </w:rPr>
        <w:t>) Opis a suma významných položiek finančných nákladov; uvádza sa aj celková suma kurzových strát</w:t>
      </w:r>
      <w:r w:rsidR="00C113D7" w:rsidRPr="00D90FC4">
        <w:rPr>
          <w:sz w:val="22"/>
          <w:szCs w:val="22"/>
        </w:rPr>
        <w:t>, pričom</w:t>
      </w:r>
      <w:r w:rsidRPr="00D90FC4">
        <w:rPr>
          <w:sz w:val="22"/>
          <w:szCs w:val="22"/>
        </w:rPr>
        <w:t xml:space="preserve"> osobitne sa uvádza hodnota kurzových strát účtovaná ku dňu, ku ktorému sa zostavuje účtovná závierka.</w:t>
      </w:r>
    </w:p>
    <w:p w14:paraId="448CBDC3" w14:textId="77777777" w:rsidR="00C96AEB" w:rsidRPr="00D90FC4" w:rsidRDefault="0072048D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6F4A29" w:rsidRPr="00D90FC4">
        <w:rPr>
          <w:sz w:val="22"/>
          <w:szCs w:val="22"/>
        </w:rPr>
        <w:t>8</w:t>
      </w:r>
      <w:r w:rsidRPr="00D90FC4">
        <w:rPr>
          <w:sz w:val="22"/>
          <w:szCs w:val="22"/>
        </w:rPr>
        <w:t xml:space="preserve">) </w:t>
      </w:r>
      <w:r w:rsidR="00B867C2" w:rsidRPr="00D90FC4">
        <w:rPr>
          <w:sz w:val="22"/>
          <w:szCs w:val="22"/>
        </w:rPr>
        <w:t>V ú</w:t>
      </w:r>
      <w:r w:rsidRPr="00D90FC4">
        <w:rPr>
          <w:sz w:val="22"/>
          <w:szCs w:val="22"/>
        </w:rPr>
        <w:t>čtovn</w:t>
      </w:r>
      <w:r w:rsidR="00B867C2" w:rsidRPr="00D90FC4">
        <w:rPr>
          <w:sz w:val="22"/>
          <w:szCs w:val="22"/>
        </w:rPr>
        <w:t>ej</w:t>
      </w:r>
      <w:r w:rsidRPr="00D90FC4">
        <w:rPr>
          <w:sz w:val="22"/>
          <w:szCs w:val="22"/>
        </w:rPr>
        <w:t xml:space="preserve"> jednotk</w:t>
      </w:r>
      <w:r w:rsidR="00B867C2" w:rsidRPr="00D90FC4">
        <w:rPr>
          <w:sz w:val="22"/>
          <w:szCs w:val="22"/>
        </w:rPr>
        <w:t>e</w:t>
      </w:r>
      <w:r w:rsidRPr="00D90FC4">
        <w:rPr>
          <w:sz w:val="22"/>
          <w:szCs w:val="22"/>
        </w:rPr>
        <w:t xml:space="preserve">, ktorá má povinnosť overenia účtovnej závierky audítorom, </w:t>
      </w:r>
      <w:r w:rsidR="00B867C2" w:rsidRPr="00D90FC4">
        <w:rPr>
          <w:sz w:val="22"/>
          <w:szCs w:val="22"/>
        </w:rPr>
        <w:t xml:space="preserve">sa </w:t>
      </w:r>
      <w:r w:rsidR="00C96AEB" w:rsidRPr="00D90FC4">
        <w:rPr>
          <w:sz w:val="22"/>
          <w:szCs w:val="22"/>
        </w:rPr>
        <w:t>uvedie vymedzenie a suma nákladov za účtovné obdobie v členení na náklady za</w:t>
      </w:r>
    </w:p>
    <w:p w14:paraId="6658B336" w14:textId="77777777"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lastRenderedPageBreak/>
        <w:t>a) overenie účtovnej závierky,</w:t>
      </w:r>
    </w:p>
    <w:p w14:paraId="73E0027E" w14:textId="77777777"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b) </w:t>
      </w:r>
      <w:proofErr w:type="spellStart"/>
      <w:r w:rsidRPr="00D90FC4">
        <w:rPr>
          <w:sz w:val="22"/>
          <w:szCs w:val="22"/>
        </w:rPr>
        <w:t>uisťovacie</w:t>
      </w:r>
      <w:proofErr w:type="spellEnd"/>
      <w:r w:rsidRPr="00D90FC4">
        <w:rPr>
          <w:sz w:val="22"/>
          <w:szCs w:val="22"/>
        </w:rPr>
        <w:t xml:space="preserve"> audítorské služby </w:t>
      </w:r>
      <w:r w:rsidR="0068569D">
        <w:rPr>
          <w:sz w:val="22"/>
          <w:szCs w:val="22"/>
        </w:rPr>
        <w:t xml:space="preserve">okrem </w:t>
      </w:r>
      <w:r w:rsidRPr="00D90FC4">
        <w:rPr>
          <w:sz w:val="22"/>
          <w:szCs w:val="22"/>
        </w:rPr>
        <w:t xml:space="preserve"> overenia účtovnej závierky,</w:t>
      </w:r>
    </w:p>
    <w:p w14:paraId="73CCA0D8" w14:textId="77777777"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c) súvisiace audítorské služby,</w:t>
      </w:r>
    </w:p>
    <w:p w14:paraId="0C436F17" w14:textId="77777777" w:rsidR="00C96AEB" w:rsidRPr="00D90FC4" w:rsidRDefault="00C96AEB" w:rsidP="00C96AEB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d) daňové poradenstvo,</w:t>
      </w:r>
    </w:p>
    <w:p w14:paraId="12097922" w14:textId="77777777" w:rsidR="0041789F" w:rsidRPr="00D90FC4" w:rsidRDefault="00C96AEB" w:rsidP="00C96AEB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e) ostatné neaudítorské služby.</w:t>
      </w:r>
    </w:p>
    <w:p w14:paraId="1078D489" w14:textId="77777777" w:rsidR="00DB1285" w:rsidRPr="00D90FC4" w:rsidRDefault="00465353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14:paraId="067E54AE" w14:textId="77777777"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14:paraId="37834092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Významné položky prenajatého majetku, majetku prijatého do úschovy,  odpísané pohľadávky a prípadné ďalšie položky.</w:t>
      </w:r>
    </w:p>
    <w:p w14:paraId="41510512" w14:textId="77777777" w:rsidR="00DB1285" w:rsidRPr="00D90FC4" w:rsidRDefault="00465353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DB1285" w:rsidRPr="00D90FC4">
        <w:rPr>
          <w:b/>
          <w:bCs/>
          <w:sz w:val="22"/>
          <w:szCs w:val="22"/>
        </w:rPr>
        <w:t>VI</w:t>
      </w:r>
    </w:p>
    <w:p w14:paraId="5C3C49D2" w14:textId="77777777" w:rsidR="00DB1285" w:rsidRPr="00D90FC4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14:paraId="0FE8E5AB" w14:textId="77777777" w:rsidR="00CC7A3D" w:rsidRPr="00D90FC4" w:rsidRDefault="00DB1285" w:rsidP="00CC7A3D">
      <w:pPr>
        <w:pStyle w:val="Textopatrenia"/>
        <w:numPr>
          <w:ilvl w:val="0"/>
          <w:numId w:val="0"/>
        </w:numPr>
      </w:pPr>
      <w:r w:rsidRPr="00D90FC4">
        <w:t xml:space="preserve">(1) </w:t>
      </w:r>
      <w:r w:rsidR="00CC7A3D" w:rsidRPr="00D90FC4"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14:paraId="74BF8591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(2) 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D90FC4">
        <w:t>:</w:t>
      </w:r>
    </w:p>
    <w:p w14:paraId="72741192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a</w:t>
      </w:r>
      <w:r w:rsidR="00C113D7" w:rsidRPr="00D90FC4">
        <w:rPr>
          <w:lang w:eastAsia="sk-SK"/>
        </w:rPr>
        <w:t>)</w:t>
      </w:r>
      <w:r w:rsidRPr="00D90FC4">
        <w:rPr>
          <w:lang w:eastAsia="sk-SK"/>
        </w:rPr>
        <w:t xml:space="preserve">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9D2FEA7" w14:textId="77777777" w:rsidR="00CC7A3D" w:rsidRPr="00D90FC4" w:rsidRDefault="00C113D7" w:rsidP="00CC7A3D">
      <w:pPr>
        <w:pStyle w:val="Textopatrenia"/>
        <w:numPr>
          <w:ilvl w:val="0"/>
          <w:numId w:val="0"/>
        </w:numPr>
      </w:pPr>
      <w:r w:rsidRPr="00D90FC4">
        <w:rPr>
          <w:lang w:eastAsia="sk-SK"/>
        </w:rPr>
        <w:t>b)</w:t>
      </w:r>
      <w:r w:rsidR="00CC7A3D" w:rsidRPr="00D90FC4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5E804D2B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7B1D582A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a) povinnosť z devízových termínovaných obchodov a iných finančných derivátov,</w:t>
      </w:r>
    </w:p>
    <w:p w14:paraId="2FCC3287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b) povinnosť z opčných obchodov,</w:t>
      </w:r>
    </w:p>
    <w:p w14:paraId="47BB34D7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c) zákonná povinnosť alebo zmluvná povinnosť odobrať určité produkty alebo služby, napríklad z dodávateľských alebo odberateľských zmlúv,</w:t>
      </w:r>
    </w:p>
    <w:p w14:paraId="73E7071A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>d) povinnosť z leasingových, nájomných, servisných, poistných, koncesionárskych, licenčných zmlúv a podobných zmlúv,</w:t>
      </w:r>
    </w:p>
    <w:p w14:paraId="010858F9" w14:textId="77777777" w:rsidR="00CC7A3D" w:rsidRPr="00D90FC4" w:rsidRDefault="00CC7A3D" w:rsidP="00CC7A3D">
      <w:pPr>
        <w:pStyle w:val="Textopatrenia"/>
        <w:numPr>
          <w:ilvl w:val="0"/>
          <w:numId w:val="0"/>
        </w:numPr>
      </w:pPr>
      <w:r w:rsidRPr="00D90FC4">
        <w:t xml:space="preserve">e) iné povinnosti. </w:t>
      </w:r>
    </w:p>
    <w:p w14:paraId="384A0AEB" w14:textId="77777777" w:rsidR="00DB1285" w:rsidRPr="00D90FC4" w:rsidRDefault="00DB1285" w:rsidP="00CC7A3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9E383F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Prehľad nehnuteľných kultúrnych pamiatok, ktoré sú v správe alebo </w:t>
      </w:r>
      <w:r w:rsidR="000D2853" w:rsidRPr="00D90FC4">
        <w:rPr>
          <w:sz w:val="22"/>
          <w:szCs w:val="22"/>
        </w:rPr>
        <w:t>vo</w:t>
      </w:r>
      <w:r w:rsidR="00E03790" w:rsidRPr="00D90FC4"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vlastníctve účtovnej jednotky.</w:t>
      </w:r>
    </w:p>
    <w:p w14:paraId="0B91B7A3" w14:textId="77777777" w:rsidR="00F722A3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</w:t>
      </w:r>
      <w:r w:rsidR="00963659" w:rsidRPr="00D90FC4">
        <w:rPr>
          <w:sz w:val="22"/>
          <w:szCs w:val="22"/>
        </w:rPr>
        <w:t>) Informácie o významných skutočnostiach, ktoré nastali medzi dňom, ku ktorému sa zostavuje účtovná závierka a dňom jej zostavenia.</w:t>
      </w:r>
    </w:p>
    <w:p w14:paraId="2B8712D3" w14:textId="77777777"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14:paraId="77E9FE84" w14:textId="77777777"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503A66" w:rsidRPr="00D90FC4" w14:paraId="1B1ADCE7" w14:textId="77777777" w:rsidTr="00781B64">
        <w:tc>
          <w:tcPr>
            <w:tcW w:w="4961" w:type="dxa"/>
          </w:tcPr>
          <w:p w14:paraId="66D6144C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14:paraId="3DD59BAC" w14:textId="77777777"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14:paraId="46C1FD2F" w14:textId="77777777"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14:paraId="59FAB268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709941D0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427EB5BC" w14:textId="1DDCDA34" w:rsidR="00503A66" w:rsidRPr="00D90FC4" w:rsidRDefault="008C7EB1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8</w:t>
            </w:r>
          </w:p>
        </w:tc>
        <w:tc>
          <w:tcPr>
            <w:tcW w:w="2552" w:type="dxa"/>
            <w:vAlign w:val="center"/>
          </w:tcPr>
          <w:p w14:paraId="120EB9CD" w14:textId="31238B73" w:rsidR="00503A66" w:rsidRPr="00D90FC4" w:rsidRDefault="006358ED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503A66" w:rsidRPr="00D90FC4" w14:paraId="54F78A86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019B1DD2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36D3B331" w14:textId="23040787" w:rsidR="00503A66" w:rsidRPr="00D90FC4" w:rsidRDefault="008C7EB1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728E3797" w14:textId="70E2E3A8" w:rsidR="00503A66" w:rsidRPr="00D90FC4" w:rsidRDefault="006358ED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503A66" w:rsidRPr="00D90FC4" w14:paraId="03EC33CE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378A1B76" w14:textId="77777777"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484C3D1B" w14:textId="4B44A67B" w:rsidR="00503A66" w:rsidRPr="00D90FC4" w:rsidRDefault="006358ED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2FD11A56" w14:textId="23B39FAA" w:rsidR="00503A66" w:rsidRPr="00D90FC4" w:rsidRDefault="006358ED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  <w:tr w:rsidR="00503A66" w:rsidRPr="00D90FC4" w14:paraId="61CD322A" w14:textId="77777777" w:rsidTr="00781B64">
        <w:trPr>
          <w:trHeight w:val="391"/>
        </w:trPr>
        <w:tc>
          <w:tcPr>
            <w:tcW w:w="4961" w:type="dxa"/>
            <w:vAlign w:val="center"/>
          </w:tcPr>
          <w:p w14:paraId="178C2228" w14:textId="77777777"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76071479" w14:textId="3D011493" w:rsidR="00503A66" w:rsidRPr="00D90FC4" w:rsidRDefault="006358ED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08A94BCA" w14:textId="6D7F20BE" w:rsidR="00503A66" w:rsidRPr="00D90FC4" w:rsidRDefault="006358ED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</w:tr>
    </w:tbl>
    <w:p w14:paraId="180A4E6D" w14:textId="77777777"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14:paraId="5E6F64EB" w14:textId="77777777" w:rsidR="00F139AD" w:rsidRPr="00D90FC4" w:rsidRDefault="00503A66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322D87" w:rsidRPr="00D90FC4">
        <w:rPr>
          <w:b/>
          <w:sz w:val="22"/>
          <w:szCs w:val="22"/>
        </w:rPr>
        <w:t xml:space="preserve"> </w:t>
      </w:r>
      <w:r w:rsidR="00421149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421149" w:rsidRPr="00D90FC4">
        <w:rPr>
          <w:b/>
          <w:sz w:val="22"/>
          <w:szCs w:val="22"/>
        </w:rPr>
        <w:t xml:space="preserve"> III ods</w:t>
      </w:r>
      <w:r w:rsidR="00C07F8A" w:rsidRPr="00D90FC4">
        <w:rPr>
          <w:b/>
          <w:sz w:val="22"/>
          <w:szCs w:val="22"/>
        </w:rPr>
        <w:t>.</w:t>
      </w:r>
      <w:r w:rsidR="00421149" w:rsidRPr="00D90FC4">
        <w:rPr>
          <w:b/>
          <w:sz w:val="22"/>
          <w:szCs w:val="22"/>
        </w:rPr>
        <w:t xml:space="preserve"> 1</w:t>
      </w:r>
      <w:r w:rsidR="007A5F0A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 xml:space="preserve">o stave a pohybe dlhodobého nehmotného </w:t>
      </w:r>
      <w:r w:rsidR="00421149" w:rsidRPr="00D90FC4">
        <w:rPr>
          <w:b/>
          <w:sz w:val="22"/>
          <w:szCs w:val="22"/>
        </w:rPr>
        <w:t xml:space="preserve">majetku </w:t>
      </w:r>
      <w:r w:rsidR="009D2887" w:rsidRPr="00D90FC4">
        <w:rPr>
          <w:b/>
          <w:sz w:val="22"/>
          <w:szCs w:val="22"/>
        </w:rPr>
        <w:t>a</w:t>
      </w:r>
      <w:r w:rsidR="00421149" w:rsidRPr="00D90FC4">
        <w:rPr>
          <w:b/>
          <w:sz w:val="22"/>
          <w:szCs w:val="22"/>
        </w:rPr>
        <w:t xml:space="preserve"> dlhodobého hmotného majetku</w:t>
      </w:r>
    </w:p>
    <w:p w14:paraId="727F637C" w14:textId="77777777" w:rsidR="000B356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7C00B1" w:rsidRPr="00D90FC4" w14:paraId="13A00DBD" w14:textId="77777777" w:rsidTr="007C00B1">
        <w:tc>
          <w:tcPr>
            <w:tcW w:w="2377" w:type="dxa"/>
            <w:vAlign w:val="center"/>
          </w:tcPr>
          <w:p w14:paraId="1C187D44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728A5ED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vAlign w:val="center"/>
          </w:tcPr>
          <w:p w14:paraId="416610DD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vAlign w:val="center"/>
          </w:tcPr>
          <w:p w14:paraId="03A1BA57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vAlign w:val="center"/>
          </w:tcPr>
          <w:p w14:paraId="6E765D17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vAlign w:val="center"/>
          </w:tcPr>
          <w:p w14:paraId="4DDE321E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vAlign w:val="center"/>
          </w:tcPr>
          <w:p w14:paraId="60357EFD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vAlign w:val="center"/>
          </w:tcPr>
          <w:p w14:paraId="7F55A4C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7C00B1" w:rsidRPr="00D90FC4" w14:paraId="286BD3C8" w14:textId="77777777" w:rsidTr="007C00B1">
        <w:tc>
          <w:tcPr>
            <w:tcW w:w="2377" w:type="dxa"/>
            <w:vAlign w:val="center"/>
          </w:tcPr>
          <w:p w14:paraId="7E3BC73A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</w:tcPr>
          <w:p w14:paraId="5656E56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5EAC22B2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CBBE4ED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F4A1EE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99076B4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626E21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CBC21DD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2FAD95BF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4BA877D9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14:paraId="190A91A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45829AFE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E80EE9F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34F164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C15F3A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130924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F677984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4FF93E2A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31567D3B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14:paraId="5E0F06CA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018462B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ECC504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F2FFA41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EA03B5F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412885A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6059A31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2094120D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27D2AE8C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</w:tcPr>
          <w:p w14:paraId="587EE9CE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  <w:vAlign w:val="center"/>
          </w:tcPr>
          <w:p w14:paraId="17DC5F7A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C47846A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EAFC01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768BCE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82474AA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99C69D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60ACDD5D" w14:textId="77777777" w:rsidTr="007C00B1">
        <w:tc>
          <w:tcPr>
            <w:tcW w:w="2377" w:type="dxa"/>
            <w:vAlign w:val="center"/>
          </w:tcPr>
          <w:p w14:paraId="6B854D1E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73EC7447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135B5B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488F2F1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4DCC9A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530540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A13390D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E807247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1AE931A6" w14:textId="77777777" w:rsidTr="007C00B1">
        <w:tc>
          <w:tcPr>
            <w:tcW w:w="2377" w:type="dxa"/>
            <w:vAlign w:val="center"/>
          </w:tcPr>
          <w:p w14:paraId="62B5353D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</w:tcPr>
          <w:p w14:paraId="5CC85A0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D3365FD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7DC566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AEB8FCD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9F871E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B36A13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9D42701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20C99DFB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7F227070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14:paraId="67406F4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DFAA521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39DB9C2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4EC07FD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DFB5DCE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F4AB36E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FD245B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52F2DC2D" w14:textId="77777777" w:rsidTr="007C00B1">
        <w:trPr>
          <w:trHeight w:val="403"/>
        </w:trPr>
        <w:tc>
          <w:tcPr>
            <w:tcW w:w="2377" w:type="dxa"/>
            <w:vAlign w:val="center"/>
          </w:tcPr>
          <w:p w14:paraId="71BE5C81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14:paraId="2EEFB527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D056F69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48FEB9C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04E78B1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D7900E9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6249F9E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60C5A5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35FDE693" w14:textId="77777777" w:rsidTr="007C00B1">
        <w:tc>
          <w:tcPr>
            <w:tcW w:w="2377" w:type="dxa"/>
            <w:vAlign w:val="center"/>
          </w:tcPr>
          <w:p w14:paraId="49F58E14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6C586609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64F6022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E27AB6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2E6767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E5B7EF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7235586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194D6B7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70E107F9" w14:textId="77777777" w:rsidTr="007C00B1">
        <w:tc>
          <w:tcPr>
            <w:tcW w:w="2377" w:type="dxa"/>
            <w:vAlign w:val="center"/>
          </w:tcPr>
          <w:p w14:paraId="688362CD" w14:textId="77777777" w:rsidR="00166358" w:rsidRPr="00D90FC4" w:rsidRDefault="00166358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871" w:type="dxa"/>
          </w:tcPr>
          <w:p w14:paraId="137244AB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1C100B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444D62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FD86B0F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C9016F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ECCABAA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CE24E41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28BBBC18" w14:textId="77777777" w:rsidTr="007C00B1">
        <w:trPr>
          <w:trHeight w:val="309"/>
        </w:trPr>
        <w:tc>
          <w:tcPr>
            <w:tcW w:w="2377" w:type="dxa"/>
            <w:vAlign w:val="center"/>
          </w:tcPr>
          <w:p w14:paraId="03FBDF09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</w:tcPr>
          <w:p w14:paraId="70A80E3E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A3766A4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A69A72D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23F3E1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F3DE2E7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4369D0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E31D4C2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205E0D05" w14:textId="77777777" w:rsidTr="007C00B1">
        <w:trPr>
          <w:trHeight w:val="337"/>
        </w:trPr>
        <w:tc>
          <w:tcPr>
            <w:tcW w:w="2377" w:type="dxa"/>
            <w:vAlign w:val="center"/>
          </w:tcPr>
          <w:p w14:paraId="452B9F3D" w14:textId="77777777" w:rsidR="00166358" w:rsidRPr="00D90FC4" w:rsidRDefault="00166358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</w:tcPr>
          <w:p w14:paraId="3588BBAE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994D7DA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E29B7A3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176C234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4052480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45613A5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53C9648" w14:textId="77777777" w:rsidR="00166358" w:rsidRPr="00D90FC4" w:rsidRDefault="00166358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7C00B1" w:rsidRPr="00D90FC4" w14:paraId="6411B112" w14:textId="77777777" w:rsidTr="007C00B1">
        <w:trPr>
          <w:trHeight w:val="337"/>
        </w:trPr>
        <w:tc>
          <w:tcPr>
            <w:tcW w:w="2377" w:type="dxa"/>
            <w:vAlign w:val="center"/>
          </w:tcPr>
          <w:p w14:paraId="53262985" w14:textId="77777777"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7A13AFB3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04864CE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4501990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FF18447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F6C5EE7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B8185DB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2F8F667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14:paraId="7272C95E" w14:textId="77777777" w:rsidTr="00A13D6A">
        <w:trPr>
          <w:trHeight w:val="337"/>
        </w:trPr>
        <w:tc>
          <w:tcPr>
            <w:tcW w:w="15474" w:type="dxa"/>
            <w:gridSpan w:val="8"/>
            <w:vAlign w:val="center"/>
          </w:tcPr>
          <w:p w14:paraId="15C2EFB6" w14:textId="77777777" w:rsidR="00322D87" w:rsidRPr="00D90FC4" w:rsidRDefault="00322D87" w:rsidP="00D81221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322D87" w:rsidRPr="00D90FC4" w14:paraId="19F3A6BF" w14:textId="77777777" w:rsidTr="007C00B1">
        <w:trPr>
          <w:trHeight w:val="361"/>
        </w:trPr>
        <w:tc>
          <w:tcPr>
            <w:tcW w:w="2377" w:type="dxa"/>
            <w:vAlign w:val="center"/>
          </w:tcPr>
          <w:p w14:paraId="38A41A74" w14:textId="77777777" w:rsidR="00322D87" w:rsidRPr="00D90FC4" w:rsidRDefault="00322D87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 xml:space="preserve">na začiatku bežného </w:t>
            </w:r>
            <w:r w:rsidR="00C113D7" w:rsidRPr="00D90FC4">
              <w:rPr>
                <w:sz w:val="22"/>
                <w:szCs w:val="22"/>
              </w:rPr>
              <w:t xml:space="preserve">účtovného </w:t>
            </w:r>
            <w:r w:rsidRPr="00D90FC4">
              <w:rPr>
                <w:sz w:val="22"/>
                <w:szCs w:val="22"/>
              </w:rPr>
              <w:t>obdobia</w:t>
            </w:r>
          </w:p>
        </w:tc>
        <w:tc>
          <w:tcPr>
            <w:tcW w:w="1871" w:type="dxa"/>
          </w:tcPr>
          <w:p w14:paraId="0A979EFF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75BB61B8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0A0BBD1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21521107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463F3AF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69887EFA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347C2712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22D87" w:rsidRPr="00D90FC4" w14:paraId="7950257F" w14:textId="77777777" w:rsidTr="007C00B1">
        <w:trPr>
          <w:trHeight w:val="361"/>
        </w:trPr>
        <w:tc>
          <w:tcPr>
            <w:tcW w:w="2377" w:type="dxa"/>
            <w:vAlign w:val="center"/>
          </w:tcPr>
          <w:p w14:paraId="3350B29F" w14:textId="77777777" w:rsidR="00322D87" w:rsidRPr="00D90FC4" w:rsidRDefault="00322D87" w:rsidP="00D81221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871" w:type="dxa"/>
          </w:tcPr>
          <w:p w14:paraId="39E1514F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13F90B7C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43A47F9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AE7F093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0F051E6F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526D326F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1" w:type="dxa"/>
          </w:tcPr>
          <w:p w14:paraId="4234A94F" w14:textId="77777777" w:rsidR="00322D87" w:rsidRPr="00D90FC4" w:rsidRDefault="00322D8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12BB6543" w14:textId="77777777" w:rsidR="007002DC" w:rsidRPr="00D90FC4" w:rsidRDefault="007002DC" w:rsidP="00CD361E">
      <w:pPr>
        <w:spacing w:before="0" w:line="240" w:lineRule="auto"/>
        <w:rPr>
          <w:b/>
          <w:sz w:val="22"/>
          <w:szCs w:val="22"/>
        </w:rPr>
      </w:pPr>
    </w:p>
    <w:p w14:paraId="3A287303" w14:textId="77777777" w:rsidR="00322D8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D90FC4" w14:paraId="2B409227" w14:textId="77777777" w:rsidTr="00A13D6A">
        <w:tc>
          <w:tcPr>
            <w:tcW w:w="1944" w:type="dxa"/>
            <w:vAlign w:val="center"/>
          </w:tcPr>
          <w:p w14:paraId="3CD1125B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14:paraId="3BBA05D9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14:paraId="6A7F3909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2DBBFAFE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14:paraId="1F98AB42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3EEEB34E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6661973E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48F4128B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56784359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5EBC99E7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04691454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4E3D9316" w14:textId="77777777"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A13D6A" w:rsidRPr="00D90FC4" w14:paraId="1516F51D" w14:textId="77777777" w:rsidTr="00A13D6A">
        <w:tc>
          <w:tcPr>
            <w:tcW w:w="1944" w:type="dxa"/>
            <w:vAlign w:val="center"/>
          </w:tcPr>
          <w:p w14:paraId="6733AFDE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14:paraId="44EEBF5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162FA22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3C6CB6C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31AD508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60F8240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2A8A6B6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1B47CA0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2C1E466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2080ECA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0D02FAA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4657103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4A7FCEE5" w14:textId="77777777" w:rsidTr="00A13D6A">
        <w:trPr>
          <w:trHeight w:val="401"/>
        </w:trPr>
        <w:tc>
          <w:tcPr>
            <w:tcW w:w="1944" w:type="dxa"/>
            <w:vAlign w:val="center"/>
          </w:tcPr>
          <w:p w14:paraId="2CC6242A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14:paraId="486635C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142ACB7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48CBA35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4745182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40BCF6D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2C57AD4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3A9EE4E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7CBFDAD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673B460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67FAE90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1FCB04B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3FADD267" w14:textId="77777777" w:rsidTr="00A13D6A">
        <w:trPr>
          <w:trHeight w:val="421"/>
        </w:trPr>
        <w:tc>
          <w:tcPr>
            <w:tcW w:w="1944" w:type="dxa"/>
            <w:vAlign w:val="center"/>
          </w:tcPr>
          <w:p w14:paraId="243103CE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14:paraId="076BBCC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4B36921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0790184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3DFF7EE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0DB374F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389A67B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168AB93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62F060F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3AC5232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37E32C5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2129124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29BC830A" w14:textId="77777777" w:rsidTr="00A13D6A">
        <w:trPr>
          <w:trHeight w:val="421"/>
        </w:trPr>
        <w:tc>
          <w:tcPr>
            <w:tcW w:w="1944" w:type="dxa"/>
            <w:vAlign w:val="center"/>
          </w:tcPr>
          <w:p w14:paraId="0A6D9941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14:paraId="299D124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14:paraId="09D3FCF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249BBC1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058C631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75C2A99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47F2160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2D44A9B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3E30C0A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6F5ABBD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06E4779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05CD22C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83F5D38" w14:textId="77777777" w:rsidTr="00A13D6A">
        <w:tc>
          <w:tcPr>
            <w:tcW w:w="1944" w:type="dxa"/>
            <w:vAlign w:val="center"/>
          </w:tcPr>
          <w:p w14:paraId="3FFBE070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3CDDFF4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2B982C4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07E76A9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53F0478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43F4830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1654330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3735B0C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21CBFFC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2A20AA0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4227602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7BA085F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3F593DEB" w14:textId="77777777" w:rsidTr="00A13D6A">
        <w:tc>
          <w:tcPr>
            <w:tcW w:w="1944" w:type="dxa"/>
            <w:vAlign w:val="center"/>
          </w:tcPr>
          <w:p w14:paraId="11E81220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14:paraId="0F0C14D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5D8947D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7694D51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46C0E8F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71B547E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5295624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47E74DE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0FA54FA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53EE336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7436DFE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78390A9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3F48CEEB" w14:textId="77777777" w:rsidTr="00A13D6A">
        <w:trPr>
          <w:trHeight w:val="426"/>
        </w:trPr>
        <w:tc>
          <w:tcPr>
            <w:tcW w:w="1944" w:type="dxa"/>
            <w:vAlign w:val="center"/>
          </w:tcPr>
          <w:p w14:paraId="5DA93736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14:paraId="3FB8007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10F693A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5E8B068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1686E80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50800CB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5B75915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485598E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16D8087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78C9DE0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735784B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7F8C2A8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3B499EA" w14:textId="77777777" w:rsidTr="00A13D6A">
        <w:trPr>
          <w:trHeight w:val="439"/>
        </w:trPr>
        <w:tc>
          <w:tcPr>
            <w:tcW w:w="1944" w:type="dxa"/>
            <w:vAlign w:val="center"/>
          </w:tcPr>
          <w:p w14:paraId="6736DEAB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14:paraId="3F09230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5C91CCB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6068388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194DE3B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5C25DEA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33DBEAE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16CFCD9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3D0F686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13263BD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3CD2BF4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7C0129F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ADD922C" w14:textId="77777777" w:rsidTr="00A13D6A">
        <w:tc>
          <w:tcPr>
            <w:tcW w:w="1944" w:type="dxa"/>
            <w:vAlign w:val="center"/>
          </w:tcPr>
          <w:p w14:paraId="5281791A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4C0FC52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140AE91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019D109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019246A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63AD275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04CA520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60B9FB4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59EAEFF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2504067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2679884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1F6E05B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2211A028" w14:textId="77777777" w:rsidTr="00A13D6A">
        <w:tc>
          <w:tcPr>
            <w:tcW w:w="1944" w:type="dxa"/>
            <w:vAlign w:val="center"/>
          </w:tcPr>
          <w:p w14:paraId="013D7C47" w14:textId="77777777"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</w:t>
            </w:r>
            <w:r w:rsidRPr="00D90FC4">
              <w:rPr>
                <w:sz w:val="22"/>
                <w:szCs w:val="22"/>
              </w:rPr>
              <w:t>za</w:t>
            </w:r>
            <w:r w:rsidR="00532997" w:rsidRPr="00D90FC4">
              <w:rPr>
                <w:sz w:val="22"/>
                <w:szCs w:val="22"/>
              </w:rPr>
              <w:t xml:space="preserve">čiatku 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226" w:type="dxa"/>
          </w:tcPr>
          <w:p w14:paraId="2ED55E8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4A9907E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6BD06B7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35B6934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383D2B1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1DA9F2F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1BDA7B4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27B8C15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75DEF3C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053C430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73E48D6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08499236" w14:textId="77777777" w:rsidTr="00A13D6A">
        <w:trPr>
          <w:trHeight w:val="309"/>
        </w:trPr>
        <w:tc>
          <w:tcPr>
            <w:tcW w:w="1944" w:type="dxa"/>
            <w:vAlign w:val="center"/>
          </w:tcPr>
          <w:p w14:paraId="1939DC33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14:paraId="5BC156C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232C2B9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7090813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72B9FA8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63CC643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332D1F6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651A2CD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3838564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6452D7E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5930B6C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3CE069D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1D87953A" w14:textId="77777777" w:rsidTr="00A13D6A">
        <w:trPr>
          <w:trHeight w:val="337"/>
        </w:trPr>
        <w:tc>
          <w:tcPr>
            <w:tcW w:w="1944" w:type="dxa"/>
            <w:vAlign w:val="center"/>
          </w:tcPr>
          <w:p w14:paraId="097AD612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14:paraId="487329B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0513F54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69B637B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0E83DF1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7412420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7B7B199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3C91D88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422C73B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3E5FB73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7905090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513947E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55964973" w14:textId="77777777" w:rsidTr="00A13D6A">
        <w:trPr>
          <w:trHeight w:val="337"/>
        </w:trPr>
        <w:tc>
          <w:tcPr>
            <w:tcW w:w="1944" w:type="dxa"/>
            <w:vAlign w:val="center"/>
          </w:tcPr>
          <w:p w14:paraId="757489AA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12D2366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257E83D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0195525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5885592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0EBB17A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3A87FE3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0E318BC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1DCC49C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4137342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7DD7B1D9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56CEC632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0AE647A2" w14:textId="77777777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14:paraId="018CA017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A13D6A" w:rsidRPr="00D90FC4" w14:paraId="7C781092" w14:textId="77777777" w:rsidTr="00A13D6A">
        <w:trPr>
          <w:trHeight w:val="361"/>
        </w:trPr>
        <w:tc>
          <w:tcPr>
            <w:tcW w:w="1944" w:type="dxa"/>
            <w:vAlign w:val="center"/>
          </w:tcPr>
          <w:p w14:paraId="3F56CAF3" w14:textId="77777777"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začiatku bežného</w:t>
            </w:r>
            <w:r w:rsidR="00C113D7" w:rsidRPr="00D90FC4">
              <w:rPr>
                <w:sz w:val="22"/>
                <w:szCs w:val="22"/>
              </w:rPr>
              <w:t xml:space="preserve"> účtovného</w:t>
            </w:r>
            <w:r w:rsidRPr="00D90FC4">
              <w:rPr>
                <w:sz w:val="22"/>
                <w:szCs w:val="22"/>
              </w:rPr>
              <w:t xml:space="preserve"> obdobia</w:t>
            </w:r>
          </w:p>
        </w:tc>
        <w:tc>
          <w:tcPr>
            <w:tcW w:w="1226" w:type="dxa"/>
          </w:tcPr>
          <w:p w14:paraId="7FB49AF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4EAAC1D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07DA239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5694990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1DBF38FF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4BFA62DB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5FAF4BB1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62F7A0D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50E316C6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32ED97A0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5FDEABF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14:paraId="424EF6D6" w14:textId="77777777" w:rsidTr="00A13D6A">
        <w:trPr>
          <w:trHeight w:val="361"/>
        </w:trPr>
        <w:tc>
          <w:tcPr>
            <w:tcW w:w="1944" w:type="dxa"/>
            <w:vAlign w:val="center"/>
          </w:tcPr>
          <w:p w14:paraId="2520BC2F" w14:textId="77777777"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14:paraId="73E01663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14:paraId="76C7C075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14:paraId="682F494E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791C187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14:paraId="45E372F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14:paraId="41BEFACC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14:paraId="56A8485D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10ECF2FA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14:paraId="6D321677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14:paraId="3594D588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14:paraId="29D09774" w14:textId="77777777"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6A604455" w14:textId="77777777" w:rsidR="007A5F0A" w:rsidRPr="00D90FC4" w:rsidRDefault="007A5F0A" w:rsidP="00CD361E">
      <w:pPr>
        <w:spacing w:before="0" w:line="240" w:lineRule="auto"/>
        <w:rPr>
          <w:sz w:val="22"/>
          <w:szCs w:val="22"/>
        </w:rPr>
      </w:pPr>
    </w:p>
    <w:p w14:paraId="0A2A73DB" w14:textId="77777777" w:rsidR="00322D87" w:rsidRDefault="008B61EE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4B091D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4</w:t>
      </w:r>
      <w:r w:rsidR="003A732E">
        <w:rPr>
          <w:b/>
          <w:sz w:val="22"/>
          <w:szCs w:val="22"/>
        </w:rPr>
        <w:t xml:space="preserve"> a 5</w:t>
      </w:r>
      <w:r w:rsidR="004B091D" w:rsidRPr="00D90FC4">
        <w:rPr>
          <w:b/>
          <w:sz w:val="22"/>
          <w:szCs w:val="22"/>
        </w:rPr>
        <w:t xml:space="preserve"> </w:t>
      </w:r>
      <w:r w:rsidR="000B3567" w:rsidRPr="00D90FC4">
        <w:rPr>
          <w:b/>
          <w:sz w:val="22"/>
          <w:szCs w:val="22"/>
        </w:rPr>
        <w:t xml:space="preserve"> </w:t>
      </w:r>
      <w:r w:rsidR="004B091D" w:rsidRPr="00D90FC4">
        <w:rPr>
          <w:b/>
          <w:sz w:val="22"/>
          <w:szCs w:val="22"/>
        </w:rPr>
        <w:t>o</w:t>
      </w:r>
      <w:r w:rsidR="003A732E">
        <w:rPr>
          <w:b/>
          <w:sz w:val="22"/>
          <w:szCs w:val="22"/>
        </w:rPr>
        <w:t> štruktúre a o</w:t>
      </w:r>
      <w:r w:rsidR="004B091D" w:rsidRPr="00D90FC4">
        <w:rPr>
          <w:b/>
          <w:sz w:val="22"/>
          <w:szCs w:val="22"/>
        </w:rPr>
        <w:t xml:space="preserve"> zmenách jednotlivých </w:t>
      </w:r>
      <w:r w:rsidR="00F530C7" w:rsidRPr="00D90FC4">
        <w:rPr>
          <w:b/>
          <w:sz w:val="22"/>
          <w:szCs w:val="22"/>
        </w:rPr>
        <w:t>polo</w:t>
      </w:r>
      <w:r w:rsidR="004B091D" w:rsidRPr="00D90FC4">
        <w:rPr>
          <w:b/>
          <w:sz w:val="22"/>
          <w:szCs w:val="22"/>
        </w:rPr>
        <w:t>žiek dlhodobého finančného majetku</w:t>
      </w:r>
    </w:p>
    <w:tbl>
      <w:tblPr>
        <w:tblW w:w="50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80"/>
        <w:gridCol w:w="2117"/>
        <w:gridCol w:w="1975"/>
        <w:gridCol w:w="1693"/>
        <w:gridCol w:w="1526"/>
        <w:gridCol w:w="1296"/>
        <w:gridCol w:w="1411"/>
        <w:gridCol w:w="1297"/>
        <w:gridCol w:w="988"/>
      </w:tblGrid>
      <w:tr w:rsidR="00E774EB" w:rsidRPr="007002DC" w14:paraId="118CE293" w14:textId="77777777" w:rsidTr="00E774EB">
        <w:trPr>
          <w:trHeight w:val="1393"/>
          <w:jc w:val="center"/>
        </w:trPr>
        <w:tc>
          <w:tcPr>
            <w:tcW w:w="2894" w:type="dxa"/>
            <w:vAlign w:val="center"/>
          </w:tcPr>
          <w:p w14:paraId="19AB5F85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5E7C2551" w14:textId="77777777" w:rsidR="00E774EB" w:rsidRPr="00E774EB" w:rsidRDefault="00E774EB" w:rsidP="002239DB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 xml:space="preserve">Podielové cenné papiere a podiely v ovládanej </w:t>
            </w:r>
            <w:r w:rsidR="002239DB">
              <w:rPr>
                <w:b/>
                <w:bCs/>
                <w:sz w:val="22"/>
                <w:szCs w:val="22"/>
              </w:rPr>
              <w:t>obchodnej spoločnosti</w:t>
            </w:r>
          </w:p>
        </w:tc>
        <w:tc>
          <w:tcPr>
            <w:tcW w:w="1984" w:type="dxa"/>
            <w:vAlign w:val="center"/>
          </w:tcPr>
          <w:p w14:paraId="5BB07083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vAlign w:val="center"/>
          </w:tcPr>
          <w:p w14:paraId="1AD9347F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vAlign w:val="center"/>
          </w:tcPr>
          <w:p w14:paraId="19BFBCFD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vAlign w:val="center"/>
          </w:tcPr>
          <w:p w14:paraId="6BC1E902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14:paraId="0914ED49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vAlign w:val="center"/>
          </w:tcPr>
          <w:p w14:paraId="02DFD13B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vAlign w:val="center"/>
          </w:tcPr>
          <w:p w14:paraId="5F6A7164" w14:textId="77777777" w:rsidR="00E774EB" w:rsidRPr="00E774EB" w:rsidRDefault="00E774EB" w:rsidP="00053F31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E774EB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E774EB" w:rsidRPr="0068569D" w14:paraId="067DD1D0" w14:textId="77777777" w:rsidTr="00053F31">
        <w:trPr>
          <w:trHeight w:val="278"/>
          <w:jc w:val="center"/>
        </w:trPr>
        <w:tc>
          <w:tcPr>
            <w:tcW w:w="15254" w:type="dxa"/>
            <w:gridSpan w:val="9"/>
          </w:tcPr>
          <w:p w14:paraId="64DCD254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8569D">
              <w:rPr>
                <w:b/>
                <w:sz w:val="22"/>
                <w:szCs w:val="22"/>
              </w:rPr>
              <w:t>Prvotné ocenenie</w:t>
            </w:r>
          </w:p>
        </w:tc>
      </w:tr>
      <w:tr w:rsidR="00E774EB" w:rsidRPr="007002DC" w14:paraId="05818E7E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23E6BE41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vAlign w:val="center"/>
          </w:tcPr>
          <w:p w14:paraId="661D8519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158806D9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1E7B627D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7E7E1CF7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472A1B7A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356CF8F4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3097761E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3D9B2FB2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14:paraId="033D6F38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56442E8C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14:paraId="10BA823C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5E22F550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7E29DCC5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2707622F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614E7F36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1B73282A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2BD89C2A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2FEBC6FC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14:paraId="02A07E6C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66E05743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14:paraId="47808DB8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29C9974C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35BE1514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583B6B45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7A8F0915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5C5C74B8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61F6AE0E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4F80288D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14:paraId="13BE0D7D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621E9680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vAlign w:val="center"/>
          </w:tcPr>
          <w:p w14:paraId="4A809F38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4368F558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2C990E2E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06C1D30E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54CA797B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76A342C4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7045464C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2CA6BD6F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7002DC" w14:paraId="5FCB9FEF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7D1836CB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lastRenderedPageBreak/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14:paraId="24FB0767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vAlign w:val="center"/>
          </w:tcPr>
          <w:p w14:paraId="4D57C56C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14:paraId="3B3D9341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vAlign w:val="center"/>
          </w:tcPr>
          <w:p w14:paraId="44470858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vAlign w:val="center"/>
          </w:tcPr>
          <w:p w14:paraId="7417E8BD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14:paraId="54489385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vAlign w:val="center"/>
          </w:tcPr>
          <w:p w14:paraId="7F502EB4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vAlign w:val="center"/>
          </w:tcPr>
          <w:p w14:paraId="421CA3FB" w14:textId="77777777" w:rsidR="00E774EB" w:rsidRPr="00E774EB" w:rsidRDefault="00E774EB" w:rsidP="00053F31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E774EB" w:rsidRPr="003A732E" w14:paraId="64FEDA23" w14:textId="77777777" w:rsidTr="00053F31">
        <w:trPr>
          <w:trHeight w:val="278"/>
          <w:jc w:val="center"/>
        </w:trPr>
        <w:tc>
          <w:tcPr>
            <w:tcW w:w="15254" w:type="dxa"/>
            <w:gridSpan w:val="9"/>
          </w:tcPr>
          <w:p w14:paraId="21C3862B" w14:textId="77777777"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Opravné položky</w:t>
            </w:r>
          </w:p>
        </w:tc>
      </w:tr>
      <w:tr w:rsidR="00E774EB" w:rsidRPr="007002DC" w14:paraId="463B49AB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20036B99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14:paraId="3E43A23A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43B3562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1FCC9CB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69D6505A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5DD58434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33DB43A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51380024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C6A5492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61B5B6B2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6B85FCDC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vAlign w:val="center"/>
          </w:tcPr>
          <w:p w14:paraId="0E4278AA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271BC53C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F6A6077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5F03B4FB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2C42F5D9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FDE588E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2FF80772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9425B4E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2C965FCA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132EB211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vAlign w:val="center"/>
          </w:tcPr>
          <w:p w14:paraId="01720322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0DEED15F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DE2EED3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25F0D44E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230D86A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8F34304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075ED533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25AE23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67A561A5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1FE59184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14:paraId="450C3338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0015C304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DE7117F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049712F4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32BEC547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BA2F5D4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15BDB955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A7BBA43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3A732E" w14:paraId="69F2F6F2" w14:textId="77777777" w:rsidTr="00053F31">
        <w:trPr>
          <w:trHeight w:val="278"/>
          <w:jc w:val="center"/>
        </w:trPr>
        <w:tc>
          <w:tcPr>
            <w:tcW w:w="15254" w:type="dxa"/>
            <w:gridSpan w:val="9"/>
          </w:tcPr>
          <w:p w14:paraId="4E9FF7D1" w14:textId="77777777" w:rsidR="00E774EB" w:rsidRPr="003A732E" w:rsidRDefault="00E774EB" w:rsidP="0068569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Zostatková hodnota </w:t>
            </w:r>
          </w:p>
        </w:tc>
      </w:tr>
      <w:tr w:rsidR="00E774EB" w:rsidRPr="007002DC" w14:paraId="1603168F" w14:textId="77777777" w:rsidTr="00053F31">
        <w:trPr>
          <w:trHeight w:val="278"/>
          <w:jc w:val="center"/>
        </w:trPr>
        <w:tc>
          <w:tcPr>
            <w:tcW w:w="2894" w:type="dxa"/>
            <w:vAlign w:val="center"/>
          </w:tcPr>
          <w:p w14:paraId="28F8A2F1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vAlign w:val="center"/>
          </w:tcPr>
          <w:p w14:paraId="658FC925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824893A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CB1486C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0833FC41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4D60F2C0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B4D7EE0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07092A06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59DE912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38C7869A" w14:textId="77777777" w:rsidTr="00053F31">
        <w:trPr>
          <w:trHeight w:val="290"/>
          <w:jc w:val="center"/>
        </w:trPr>
        <w:tc>
          <w:tcPr>
            <w:tcW w:w="2894" w:type="dxa"/>
            <w:vAlign w:val="center"/>
          </w:tcPr>
          <w:p w14:paraId="0F851636" w14:textId="77777777" w:rsidR="00E774EB" w:rsidRPr="0068569D" w:rsidRDefault="00E774EB" w:rsidP="0068569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8569D"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vAlign w:val="center"/>
          </w:tcPr>
          <w:p w14:paraId="7FB1DA2C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650BD1E7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18077F1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vAlign w:val="center"/>
          </w:tcPr>
          <w:p w14:paraId="0886170B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vAlign w:val="center"/>
          </w:tcPr>
          <w:p w14:paraId="1B2EC735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C9CF74C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vAlign w:val="center"/>
          </w:tcPr>
          <w:p w14:paraId="5CC7FD8B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F569CBA" w14:textId="77777777" w:rsidR="00E774EB" w:rsidRPr="007002DC" w:rsidRDefault="00E774EB" w:rsidP="00053F31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983A5AC" w14:textId="77777777" w:rsidR="00E774EB" w:rsidRPr="00D90FC4" w:rsidRDefault="00E774EB" w:rsidP="00CD361E">
      <w:pPr>
        <w:spacing w:before="0" w:line="240" w:lineRule="auto"/>
        <w:rPr>
          <w:sz w:val="22"/>
          <w:szCs w:val="22"/>
        </w:rPr>
      </w:pPr>
    </w:p>
    <w:p w14:paraId="2A77AE9F" w14:textId="77777777"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14:paraId="4C72DC42" w14:textId="77777777" w:rsidR="00497057" w:rsidRDefault="00497057" w:rsidP="00E774EB">
      <w:pPr>
        <w:spacing w:before="0" w:line="240" w:lineRule="auto"/>
        <w:rPr>
          <w:b/>
          <w:sz w:val="22"/>
          <w:szCs w:val="22"/>
        </w:rPr>
      </w:pPr>
    </w:p>
    <w:p w14:paraId="6D78A94A" w14:textId="77777777" w:rsidR="00E774EB" w:rsidRPr="003A732E" w:rsidRDefault="00E774EB" w:rsidP="00E774EB">
      <w:pPr>
        <w:spacing w:before="0" w:line="240" w:lineRule="auto"/>
        <w:rPr>
          <w:b/>
          <w:sz w:val="22"/>
          <w:szCs w:val="22"/>
        </w:rPr>
      </w:pPr>
      <w:r w:rsidRPr="003A732E">
        <w:rPr>
          <w:b/>
          <w:sz w:val="22"/>
          <w:szCs w:val="22"/>
        </w:rPr>
        <w:t xml:space="preserve">Vzorová tabuľka k čl. III ods. 4 o štruktúre dlhodobého finančného majetku </w:t>
      </w:r>
    </w:p>
    <w:tbl>
      <w:tblPr>
        <w:tblW w:w="1523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0"/>
        <w:gridCol w:w="2126"/>
        <w:gridCol w:w="2551"/>
        <w:gridCol w:w="1701"/>
        <w:gridCol w:w="2552"/>
        <w:gridCol w:w="2268"/>
        <w:gridCol w:w="2410"/>
      </w:tblGrid>
      <w:tr w:rsidR="00E774EB" w:rsidRPr="003A732E" w14:paraId="2DB622FF" w14:textId="77777777" w:rsidTr="00053F31">
        <w:trPr>
          <w:trHeight w:val="399"/>
        </w:trPr>
        <w:tc>
          <w:tcPr>
            <w:tcW w:w="1630" w:type="dxa"/>
            <w:vMerge w:val="restart"/>
            <w:vAlign w:val="center"/>
          </w:tcPr>
          <w:p w14:paraId="49036981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vAlign w:val="center"/>
          </w:tcPr>
          <w:p w14:paraId="22F349D0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vAlign w:val="center"/>
          </w:tcPr>
          <w:p w14:paraId="6A638322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14:paraId="06AA8FA3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58552359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553A03F1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E774EB" w:rsidRPr="003A732E" w14:paraId="123D0BCC" w14:textId="77777777" w:rsidTr="00053F31">
        <w:trPr>
          <w:trHeight w:val="1073"/>
        </w:trPr>
        <w:tc>
          <w:tcPr>
            <w:tcW w:w="1630" w:type="dxa"/>
            <w:vMerge/>
          </w:tcPr>
          <w:p w14:paraId="3F696070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8A56D52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D5FCB51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F07A4D0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vAlign w:val="center"/>
          </w:tcPr>
          <w:p w14:paraId="534A96DA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6F8A1A7C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2026F977" w14:textId="77777777" w:rsidR="00E774EB" w:rsidRPr="003A732E" w:rsidRDefault="00E774EB" w:rsidP="003A732E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A732E"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E774EB" w:rsidRPr="007002DC" w14:paraId="3C29A12E" w14:textId="77777777" w:rsidTr="00053F31">
        <w:trPr>
          <w:trHeight w:val="283"/>
        </w:trPr>
        <w:tc>
          <w:tcPr>
            <w:tcW w:w="1630" w:type="dxa"/>
          </w:tcPr>
          <w:p w14:paraId="4AFA421D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DC7246E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BCD7E41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5716BD6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1B42E3FC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030FC1B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244958A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6AA3C60C" w14:textId="77777777" w:rsidTr="00053F31">
        <w:trPr>
          <w:trHeight w:val="283"/>
        </w:trPr>
        <w:tc>
          <w:tcPr>
            <w:tcW w:w="1630" w:type="dxa"/>
          </w:tcPr>
          <w:p w14:paraId="24193795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67608BF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93A7B61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439BF29C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50B71141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A1DC880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3A1A0D5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7002DC" w14:paraId="2A07C0BF" w14:textId="77777777" w:rsidTr="00053F31">
        <w:trPr>
          <w:trHeight w:val="283"/>
        </w:trPr>
        <w:tc>
          <w:tcPr>
            <w:tcW w:w="1630" w:type="dxa"/>
          </w:tcPr>
          <w:p w14:paraId="27F19CD1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B19CB53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79A2158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</w:tcPr>
          <w:p w14:paraId="5EFDFFEA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514F90C5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471AA75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7A542FD" w14:textId="77777777" w:rsidR="00E774EB" w:rsidRPr="007002DC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67A3B41" w14:textId="77777777" w:rsidR="00E774EB" w:rsidRPr="00E774EB" w:rsidRDefault="00E774EB" w:rsidP="00E774EB">
      <w:pPr>
        <w:spacing w:before="0" w:line="240" w:lineRule="auto"/>
        <w:rPr>
          <w:rFonts w:ascii="Arial" w:hAnsi="Arial"/>
          <w:sz w:val="16"/>
        </w:rPr>
      </w:pPr>
    </w:p>
    <w:p w14:paraId="1A3FD441" w14:textId="77777777"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14:paraId="1DBE7877" w14:textId="77777777"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14:paraId="2F201F36" w14:textId="77777777"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14:paraId="7E5A1402" w14:textId="77777777" w:rsidR="00322D87" w:rsidRPr="00D90FC4" w:rsidRDefault="004B091D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6 o </w:t>
      </w:r>
      <w:r w:rsidR="00F530C7" w:rsidRPr="00D90FC4">
        <w:rPr>
          <w:b/>
          <w:sz w:val="22"/>
          <w:szCs w:val="22"/>
        </w:rPr>
        <w:t>polo</w:t>
      </w:r>
      <w:r w:rsidRPr="00D90FC4">
        <w:rPr>
          <w:b/>
          <w:sz w:val="22"/>
          <w:szCs w:val="22"/>
        </w:rPr>
        <w:t>žkách krátkodobého finančného majetku</w:t>
      </w:r>
    </w:p>
    <w:p w14:paraId="60BE962C" w14:textId="77777777" w:rsidR="009D2887" w:rsidRPr="00D90FC4" w:rsidRDefault="00587A0B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č. </w:t>
      </w:r>
      <w:r w:rsidR="003A732E">
        <w:rPr>
          <w:b/>
          <w:sz w:val="22"/>
          <w:szCs w:val="22"/>
        </w:rPr>
        <w:t>1</w:t>
      </w:r>
      <w:r w:rsidRPr="00D90FC4">
        <w:rPr>
          <w:b/>
          <w:sz w:val="22"/>
          <w:szCs w:val="22"/>
        </w:rPr>
        <w:t xml:space="preserve">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3055"/>
        <w:gridCol w:w="3394"/>
        <w:gridCol w:w="1985"/>
        <w:gridCol w:w="2268"/>
        <w:gridCol w:w="3543"/>
      </w:tblGrid>
      <w:tr w:rsidR="00587A0B" w:rsidRPr="00D90FC4" w14:paraId="462FC719" w14:textId="77777777" w:rsidTr="00800315">
        <w:tc>
          <w:tcPr>
            <w:tcW w:w="3055" w:type="dxa"/>
            <w:vAlign w:val="center"/>
          </w:tcPr>
          <w:p w14:paraId="0A940329" w14:textId="77777777"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vAlign w:val="center"/>
          </w:tcPr>
          <w:p w14:paraId="6B49E1F5" w14:textId="77777777"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začiatku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1985" w:type="dxa"/>
            <w:vAlign w:val="center"/>
          </w:tcPr>
          <w:p w14:paraId="0C6E5856" w14:textId="77777777" w:rsidR="00587A0B" w:rsidRPr="00D90FC4" w:rsidRDefault="00A231FB" w:rsidP="00A231F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</w:t>
            </w:r>
            <w:r w:rsidR="00587A0B" w:rsidRPr="00D90FC4">
              <w:rPr>
                <w:b/>
                <w:sz w:val="22"/>
                <w:szCs w:val="22"/>
              </w:rPr>
              <w:t>rírastky</w:t>
            </w:r>
          </w:p>
        </w:tc>
        <w:tc>
          <w:tcPr>
            <w:tcW w:w="2268" w:type="dxa"/>
            <w:vAlign w:val="center"/>
          </w:tcPr>
          <w:p w14:paraId="003F971D" w14:textId="77777777"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vAlign w:val="center"/>
          </w:tcPr>
          <w:p w14:paraId="2294EC09" w14:textId="77777777" w:rsidR="00587A0B" w:rsidRPr="00D90FC4" w:rsidRDefault="00587A0B" w:rsidP="00587A0B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Stav na konci </w:t>
            </w:r>
            <w:r w:rsidR="00800315" w:rsidRPr="00D90FC4">
              <w:rPr>
                <w:b/>
                <w:sz w:val="22"/>
                <w:szCs w:val="22"/>
              </w:rPr>
              <w:t xml:space="preserve">bežného </w:t>
            </w:r>
            <w:r w:rsidRPr="00D90FC4">
              <w:rPr>
                <w:b/>
                <w:sz w:val="22"/>
                <w:szCs w:val="22"/>
              </w:rPr>
              <w:t>účtovného obdobia</w:t>
            </w:r>
          </w:p>
        </w:tc>
      </w:tr>
      <w:tr w:rsidR="00587A0B" w:rsidRPr="00D90FC4" w14:paraId="11BD7D8A" w14:textId="77777777" w:rsidTr="00800315">
        <w:tc>
          <w:tcPr>
            <w:tcW w:w="3055" w:type="dxa"/>
          </w:tcPr>
          <w:p w14:paraId="31F5EA4B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</w:tcPr>
          <w:p w14:paraId="4229FB6A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F9EE5E0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DE5B071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1FAED8BD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14:paraId="74CC40B9" w14:textId="77777777" w:rsidTr="00800315">
        <w:tc>
          <w:tcPr>
            <w:tcW w:w="3055" w:type="dxa"/>
          </w:tcPr>
          <w:p w14:paraId="2D85D76C" w14:textId="77777777" w:rsidR="00587A0B" w:rsidRPr="00D90FC4" w:rsidRDefault="00587A0B" w:rsidP="00587A0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</w:tcPr>
          <w:p w14:paraId="02A61E3C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9E288AA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2A1A353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4E036F28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14:paraId="401917DC" w14:textId="77777777" w:rsidTr="00800315">
        <w:tc>
          <w:tcPr>
            <w:tcW w:w="3055" w:type="dxa"/>
          </w:tcPr>
          <w:p w14:paraId="5ADBE853" w14:textId="77777777"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94" w:type="dxa"/>
          </w:tcPr>
          <w:p w14:paraId="416CA061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F51761C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32D1E4F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24F0AC92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14:paraId="2E367446" w14:textId="77777777" w:rsidTr="00800315">
        <w:tc>
          <w:tcPr>
            <w:tcW w:w="3055" w:type="dxa"/>
          </w:tcPr>
          <w:p w14:paraId="1DB51CF4" w14:textId="77777777" w:rsidR="00587A0B" w:rsidRPr="00D90FC4" w:rsidRDefault="00A231FB" w:rsidP="00CD361E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</w:tcPr>
          <w:p w14:paraId="482481CD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B94620D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68258A0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118ECC0B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587A0B" w:rsidRPr="00D90FC4" w14:paraId="22BA88B0" w14:textId="77777777" w:rsidTr="00800315">
        <w:tc>
          <w:tcPr>
            <w:tcW w:w="3055" w:type="dxa"/>
          </w:tcPr>
          <w:p w14:paraId="7A1776B2" w14:textId="77777777" w:rsidR="00587A0B" w:rsidRPr="00D90FC4" w:rsidRDefault="00A231F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</w:tcPr>
          <w:p w14:paraId="71317FA0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2FA0BCC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DA34F87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</w:tcPr>
          <w:p w14:paraId="1D2EAD49" w14:textId="77777777" w:rsidR="00587A0B" w:rsidRPr="00D90FC4" w:rsidRDefault="00587A0B" w:rsidP="00CD361E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231FB" w:rsidRPr="00D90FC4" w14:paraId="3AB8853E" w14:textId="77777777" w:rsidTr="00800315">
        <w:tc>
          <w:tcPr>
            <w:tcW w:w="3055" w:type="dxa"/>
          </w:tcPr>
          <w:p w14:paraId="691A8022" w14:textId="77777777"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</w:tcPr>
          <w:p w14:paraId="38B27B08" w14:textId="77777777"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3226C437" w14:textId="77777777"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14423173" w14:textId="77777777"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</w:tcPr>
          <w:p w14:paraId="4A6FB67C" w14:textId="77777777" w:rsidR="00A231FB" w:rsidRPr="00D90FC4" w:rsidRDefault="00A231FB" w:rsidP="00CD361E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14:paraId="53DC7F54" w14:textId="77777777" w:rsidR="008C4648" w:rsidRDefault="008C4648" w:rsidP="00CD361E">
      <w:pPr>
        <w:spacing w:before="0" w:line="240" w:lineRule="auto"/>
        <w:rPr>
          <w:b/>
          <w:sz w:val="22"/>
          <w:szCs w:val="22"/>
        </w:rPr>
      </w:pPr>
    </w:p>
    <w:p w14:paraId="4D0D9142" w14:textId="77777777" w:rsidR="00E774EB" w:rsidRPr="007002DC" w:rsidRDefault="00E774EB" w:rsidP="00E774EB">
      <w:pPr>
        <w:spacing w:before="0" w:line="240" w:lineRule="auto"/>
        <w:rPr>
          <w:rFonts w:ascii="Arial" w:hAnsi="Arial"/>
          <w:b/>
          <w:szCs w:val="20"/>
        </w:rPr>
      </w:pPr>
      <w:r w:rsidRPr="007002DC">
        <w:rPr>
          <w:rFonts w:ascii="Arial" w:hAnsi="Arial"/>
          <w:b/>
          <w:szCs w:val="20"/>
        </w:rPr>
        <w:t xml:space="preserve">Tabuľka č. </w:t>
      </w:r>
      <w:r w:rsidR="003A732E">
        <w:rPr>
          <w:rFonts w:ascii="Arial" w:hAnsi="Arial"/>
          <w:b/>
          <w:szCs w:val="20"/>
        </w:rPr>
        <w:t>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9"/>
        <w:gridCol w:w="2914"/>
        <w:gridCol w:w="4252"/>
        <w:gridCol w:w="3260"/>
      </w:tblGrid>
      <w:tr w:rsidR="00E774EB" w:rsidRPr="00477BE9" w14:paraId="55E257CE" w14:textId="77777777" w:rsidTr="00053F31">
        <w:tc>
          <w:tcPr>
            <w:tcW w:w="3819" w:type="dxa"/>
            <w:vAlign w:val="center"/>
          </w:tcPr>
          <w:p w14:paraId="1C8A5F5B" w14:textId="77777777"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14:paraId="0378D963" w14:textId="77777777"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14:paraId="4E386EB3" w14:textId="77777777"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14:paraId="65FBAAA8" w14:textId="77777777"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14:paraId="02CEE2E0" w14:textId="77777777" w:rsidR="00E774EB" w:rsidRPr="00477BE9" w:rsidRDefault="00E774EB" w:rsidP="00053F31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477BE9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E774EB" w:rsidRPr="00477BE9" w14:paraId="4EBC59BD" w14:textId="77777777" w:rsidTr="00053F31">
        <w:tc>
          <w:tcPr>
            <w:tcW w:w="3819" w:type="dxa"/>
            <w:vAlign w:val="center"/>
          </w:tcPr>
          <w:p w14:paraId="674F6F06" w14:textId="77777777"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14:paraId="6D632D51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10CE6B19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9EF5C7F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14:paraId="6B96C5C2" w14:textId="77777777" w:rsidTr="00053F31">
        <w:tc>
          <w:tcPr>
            <w:tcW w:w="3819" w:type="dxa"/>
            <w:vAlign w:val="center"/>
          </w:tcPr>
          <w:p w14:paraId="2ACB8D31" w14:textId="77777777"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14:paraId="5DF448FF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7FA14150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853A2BB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14:paraId="796F8A7C" w14:textId="77777777" w:rsidTr="00053F31">
        <w:tc>
          <w:tcPr>
            <w:tcW w:w="3819" w:type="dxa"/>
            <w:vAlign w:val="center"/>
          </w:tcPr>
          <w:p w14:paraId="122D9DEA" w14:textId="77777777" w:rsidR="00E774EB" w:rsidRPr="003A732E" w:rsidRDefault="00E774EB" w:rsidP="003A732E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3A732E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14:paraId="7B0FC5FD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272B6CA7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7F41251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E774EB" w:rsidRPr="00477BE9" w14:paraId="11A3AC24" w14:textId="77777777" w:rsidTr="00053F31">
        <w:tc>
          <w:tcPr>
            <w:tcW w:w="3819" w:type="dxa"/>
            <w:vAlign w:val="center"/>
          </w:tcPr>
          <w:p w14:paraId="4720A7D0" w14:textId="77777777" w:rsidR="00E774EB" w:rsidRPr="003A732E" w:rsidRDefault="00E774EB" w:rsidP="003A732E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3A732E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14:paraId="4AD2BEA3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14:paraId="11E85885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998AFF9" w14:textId="77777777" w:rsidR="00E774EB" w:rsidRPr="00477BE9" w:rsidRDefault="00E774EB" w:rsidP="00053F31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F0F9BE5" w14:textId="77777777" w:rsidR="00DB5C6F" w:rsidRDefault="00DB5C6F" w:rsidP="00CD361E">
      <w:pPr>
        <w:spacing w:before="0" w:line="240" w:lineRule="auto"/>
        <w:rPr>
          <w:b/>
          <w:sz w:val="22"/>
          <w:szCs w:val="22"/>
        </w:rPr>
      </w:pPr>
    </w:p>
    <w:p w14:paraId="24DC9096" w14:textId="77777777" w:rsidR="00E774EB" w:rsidRPr="00D90FC4" w:rsidRDefault="00E774EB" w:rsidP="00CD361E">
      <w:pPr>
        <w:spacing w:before="0" w:line="240" w:lineRule="auto"/>
        <w:rPr>
          <w:b/>
          <w:sz w:val="22"/>
          <w:szCs w:val="22"/>
        </w:rPr>
      </w:pPr>
    </w:p>
    <w:p w14:paraId="3CA38FA7" w14:textId="77777777" w:rsidR="009D2887" w:rsidRPr="00D90FC4" w:rsidRDefault="00781B64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7 </w:t>
      </w:r>
      <w:r w:rsidR="007621A8" w:rsidRPr="00D90FC4">
        <w:rPr>
          <w:b/>
          <w:sz w:val="22"/>
          <w:szCs w:val="22"/>
        </w:rPr>
        <w:t>o vývoji</w:t>
      </w:r>
      <w:r w:rsidR="009D2887" w:rsidRPr="00D90FC4">
        <w:rPr>
          <w:b/>
          <w:sz w:val="22"/>
          <w:szCs w:val="22"/>
        </w:rPr>
        <w:t xml:space="preserve">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CA17C9" w:rsidRPr="00D90FC4" w14:paraId="2DAC8011" w14:textId="77777777" w:rsidTr="00800315">
        <w:tc>
          <w:tcPr>
            <w:tcW w:w="2197" w:type="dxa"/>
            <w:vAlign w:val="center"/>
          </w:tcPr>
          <w:p w14:paraId="69CAC63E" w14:textId="77777777"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vAlign w:val="center"/>
          </w:tcPr>
          <w:p w14:paraId="23242ACB" w14:textId="77777777"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3D8A614C" w14:textId="77777777" w:rsidR="00CA17C9" w:rsidRPr="00D90FC4" w:rsidRDefault="00CA17C9" w:rsidP="00587A0B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00C37941" w14:textId="77777777"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660F6184" w14:textId="77777777" w:rsidR="00CA17C9" w:rsidRPr="00D90FC4" w:rsidRDefault="00CA17C9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771CF9EA" w14:textId="77777777" w:rsidR="00CA17C9" w:rsidRPr="00D90FC4" w:rsidRDefault="00CA17C9" w:rsidP="00BF60F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3A732E" w:rsidRPr="00D90FC4" w14:paraId="0ADD8680" w14:textId="77777777" w:rsidTr="003A732E">
        <w:trPr>
          <w:trHeight w:val="477"/>
        </w:trPr>
        <w:tc>
          <w:tcPr>
            <w:tcW w:w="2197" w:type="dxa"/>
            <w:vAlign w:val="center"/>
          </w:tcPr>
          <w:p w14:paraId="4DB9E1F8" w14:textId="77777777" w:rsidR="003A732E" w:rsidRPr="00D90FC4" w:rsidRDefault="003A732E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</w:tcPr>
          <w:p w14:paraId="6F1EC01B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9BCC3EC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9B4EECE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D3A25E9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ACD23A6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313A1244" w14:textId="77777777" w:rsidTr="00800315">
        <w:tc>
          <w:tcPr>
            <w:tcW w:w="2197" w:type="dxa"/>
            <w:vAlign w:val="center"/>
          </w:tcPr>
          <w:p w14:paraId="6F7DA541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</w:tcPr>
          <w:p w14:paraId="423996C4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659A343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7D914D0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E003060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84CB148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45D44D56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1BDB7EF7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</w:tcPr>
          <w:p w14:paraId="4EA28F6A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D64AC80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A3A7FEB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14A36E9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72948A2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7CB57B86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7CA7B7F3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</w:tcPr>
          <w:p w14:paraId="4948F211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E7B5BB5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D79E6F4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89DDAF5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AE5CB50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5A1CED20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5950BE1C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</w:tcPr>
          <w:p w14:paraId="099A30E3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B52197A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7A8532F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F8C0146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2919B40C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353B6A2B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22C1CA61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</w:tcPr>
          <w:p w14:paraId="7F7DB856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515B7ED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D3DBC29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4687285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75FE3B72" w14:textId="77777777" w:rsidR="00CA17C9" w:rsidRPr="00D90FC4" w:rsidRDefault="00CA17C9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A17C9" w:rsidRPr="00D90FC4" w14:paraId="284ADED2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4364C0DF" w14:textId="77777777" w:rsidR="00CA17C9" w:rsidRPr="00D90FC4" w:rsidRDefault="00CA17C9" w:rsidP="00CA17C9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</w:tcPr>
          <w:p w14:paraId="0B480F45" w14:textId="77777777"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67E7EE4" w14:textId="77777777"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1DD6CCD8" w14:textId="77777777"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547D300B" w14:textId="77777777"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61A8EAF7" w14:textId="77777777" w:rsidR="00CA17C9" w:rsidRPr="00D90FC4" w:rsidRDefault="00CA17C9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14:paraId="5B52F701" w14:textId="77777777" w:rsidR="009D2887" w:rsidRPr="00D90FC4" w:rsidRDefault="009D2887" w:rsidP="00CD361E">
      <w:pPr>
        <w:spacing w:before="0" w:line="240" w:lineRule="auto"/>
        <w:rPr>
          <w:sz w:val="22"/>
          <w:szCs w:val="22"/>
        </w:rPr>
      </w:pPr>
    </w:p>
    <w:p w14:paraId="18DABD9A" w14:textId="77777777" w:rsidR="007621A8" w:rsidRPr="00D90FC4" w:rsidRDefault="007621A8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</w:t>
      </w:r>
      <w:r w:rsidR="005C0D84" w:rsidRPr="00D90FC4">
        <w:rPr>
          <w:b/>
          <w:sz w:val="22"/>
          <w:szCs w:val="22"/>
        </w:rPr>
        <w:t>.</w:t>
      </w:r>
      <w:r w:rsidRPr="00D90FC4">
        <w:rPr>
          <w:b/>
          <w:sz w:val="22"/>
          <w:szCs w:val="22"/>
        </w:rPr>
        <w:t xml:space="preserve"> </w:t>
      </w:r>
      <w:r w:rsidR="005724D6" w:rsidRPr="00D90FC4">
        <w:rPr>
          <w:b/>
          <w:sz w:val="22"/>
          <w:szCs w:val="22"/>
        </w:rPr>
        <w:t>9</w:t>
      </w:r>
      <w:r w:rsidRPr="00D90FC4">
        <w:rPr>
          <w:b/>
          <w:sz w:val="22"/>
          <w:szCs w:val="22"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7621A8" w:rsidRPr="00D90FC4" w14:paraId="339C3249" w14:textId="77777777" w:rsidTr="00800315">
        <w:tc>
          <w:tcPr>
            <w:tcW w:w="2197" w:type="dxa"/>
            <w:vAlign w:val="center"/>
          </w:tcPr>
          <w:p w14:paraId="1AA8876D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2551" w:type="dxa"/>
            <w:vAlign w:val="center"/>
          </w:tcPr>
          <w:p w14:paraId="4E602934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5A198A1A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20D3FBF6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7F75D126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65E59544" w14:textId="77777777" w:rsidR="007621A8" w:rsidRPr="00D90FC4" w:rsidRDefault="007621A8" w:rsidP="00800315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7621A8" w:rsidRPr="00D90FC4" w14:paraId="33326FE3" w14:textId="77777777" w:rsidTr="00800315">
        <w:tc>
          <w:tcPr>
            <w:tcW w:w="2197" w:type="dxa"/>
            <w:vAlign w:val="center"/>
          </w:tcPr>
          <w:p w14:paraId="0A41F988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</w:tcPr>
          <w:p w14:paraId="200E962C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AA3DF90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BC47F64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C57DE45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1F6C6B9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6FE1C7FF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30FB38A6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</w:tcPr>
          <w:p w14:paraId="30B90256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49B6267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81AD5F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890638A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6477F0C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47248C86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43C27D45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</w:tcPr>
          <w:p w14:paraId="174C8ED2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F0FBE17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9FC7436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5031F32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3D0AA5E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6BC7DC6C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602FC93E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</w:tcPr>
          <w:p w14:paraId="24484430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36CB82A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CE1C4BF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C45DB01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EEFACE0" w14:textId="77777777" w:rsidR="007621A8" w:rsidRPr="00D90FC4" w:rsidRDefault="007621A8" w:rsidP="00587A0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621A8" w:rsidRPr="00D90FC4" w14:paraId="2ACC362D" w14:textId="77777777" w:rsidTr="00800315">
        <w:trPr>
          <w:trHeight w:val="499"/>
        </w:trPr>
        <w:tc>
          <w:tcPr>
            <w:tcW w:w="2197" w:type="dxa"/>
            <w:vAlign w:val="center"/>
          </w:tcPr>
          <w:p w14:paraId="6D600D46" w14:textId="77777777" w:rsidR="007621A8" w:rsidRPr="00D90FC4" w:rsidRDefault="007621A8" w:rsidP="00587A0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</w:tcPr>
          <w:p w14:paraId="18EA21F4" w14:textId="77777777"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9255A4A" w14:textId="77777777"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5905C21E" w14:textId="77777777"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4CF4CEB1" w14:textId="77777777"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66AA3550" w14:textId="77777777" w:rsidR="007621A8" w:rsidRPr="00D90FC4" w:rsidRDefault="007621A8" w:rsidP="00587A0B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14:paraId="77471657" w14:textId="77777777" w:rsidR="007621A8" w:rsidRDefault="007621A8" w:rsidP="00CD361E">
      <w:pPr>
        <w:spacing w:before="0" w:line="240" w:lineRule="auto"/>
        <w:rPr>
          <w:b/>
          <w:sz w:val="22"/>
          <w:szCs w:val="22"/>
        </w:rPr>
      </w:pPr>
    </w:p>
    <w:p w14:paraId="7D30F812" w14:textId="77777777"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14:paraId="5AA9BD1A" w14:textId="77777777" w:rsidR="00503A66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827"/>
        <w:gridCol w:w="4394"/>
      </w:tblGrid>
      <w:tr w:rsidR="00503A66" w:rsidRPr="00D90FC4" w14:paraId="5A82064C" w14:textId="77777777" w:rsidTr="00800315">
        <w:trPr>
          <w:trHeight w:val="397"/>
        </w:trPr>
        <w:tc>
          <w:tcPr>
            <w:tcW w:w="4323" w:type="dxa"/>
            <w:vMerge w:val="restart"/>
          </w:tcPr>
          <w:p w14:paraId="3CC8844F" w14:textId="77777777"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14:paraId="738899D2" w14:textId="77777777"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14:paraId="1DAA9159" w14:textId="77777777" w:rsidTr="00800315">
        <w:tc>
          <w:tcPr>
            <w:tcW w:w="4323" w:type="dxa"/>
            <w:vMerge/>
          </w:tcPr>
          <w:p w14:paraId="493878EF" w14:textId="77777777"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1684552C" w14:textId="77777777"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14:paraId="6DC4457C" w14:textId="77777777"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14:paraId="303F1100" w14:textId="77777777" w:rsidTr="00800315">
        <w:tc>
          <w:tcPr>
            <w:tcW w:w="4323" w:type="dxa"/>
            <w:vAlign w:val="center"/>
          </w:tcPr>
          <w:p w14:paraId="3396BB01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14:paraId="3890EDA1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2AF91248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14:paraId="11AAA0E6" w14:textId="77777777" w:rsidTr="00800315">
        <w:tc>
          <w:tcPr>
            <w:tcW w:w="4323" w:type="dxa"/>
            <w:vAlign w:val="center"/>
          </w:tcPr>
          <w:p w14:paraId="7E7BF35B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14:paraId="7433D966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04281B44" w14:textId="77777777"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14:paraId="363AD338" w14:textId="77777777" w:rsidTr="00800315">
        <w:tc>
          <w:tcPr>
            <w:tcW w:w="4323" w:type="dxa"/>
            <w:vAlign w:val="center"/>
          </w:tcPr>
          <w:p w14:paraId="59EB5CF0" w14:textId="77777777"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14:paraId="355944AC" w14:textId="77777777"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3CAC3A06" w14:textId="77777777"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09C5D96C" w14:textId="77777777" w:rsidR="00503A66" w:rsidRPr="00D90FC4" w:rsidRDefault="00503A66" w:rsidP="00CD361E">
      <w:pPr>
        <w:spacing w:before="0" w:line="240" w:lineRule="auto"/>
        <w:rPr>
          <w:sz w:val="22"/>
          <w:szCs w:val="22"/>
        </w:rPr>
      </w:pPr>
    </w:p>
    <w:p w14:paraId="0632C20E" w14:textId="77777777" w:rsidR="009D2887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D90FC4" w14:paraId="5EE27146" w14:textId="77777777" w:rsidTr="00800315">
        <w:tc>
          <w:tcPr>
            <w:tcW w:w="2622" w:type="dxa"/>
            <w:vAlign w:val="center"/>
          </w:tcPr>
          <w:p w14:paraId="644B40F1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14:paraId="36073DAF" w14:textId="77777777"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14:paraId="4ED63E23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14:paraId="0C1A9D35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14:paraId="740DC195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14:paraId="4EC86E55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14:paraId="7A3DA0CC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14:paraId="294E9DDC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14:paraId="480ABC31" w14:textId="77777777"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14:paraId="6A6506AE" w14:textId="77777777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14:paraId="30208397" w14:textId="77777777"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14:paraId="05B04351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40BE1E59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14:paraId="589F0DB4" w14:textId="2ED56BCE" w:rsidR="00ED293C" w:rsidRPr="00D90FC4" w:rsidRDefault="00533619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34115,69</w:t>
            </w:r>
          </w:p>
        </w:tc>
        <w:tc>
          <w:tcPr>
            <w:tcW w:w="1984" w:type="dxa"/>
          </w:tcPr>
          <w:p w14:paraId="68DD9645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7DAB3C7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C2FA38C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AA20BED" w14:textId="38DC2D48" w:rsidR="00ED293C" w:rsidRPr="00D90FC4" w:rsidRDefault="00533619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34115,69</w:t>
            </w:r>
          </w:p>
        </w:tc>
      </w:tr>
      <w:tr w:rsidR="00ED293C" w:rsidRPr="00D90FC4" w14:paraId="23B4B882" w14:textId="77777777" w:rsidTr="00800315">
        <w:tc>
          <w:tcPr>
            <w:tcW w:w="2622" w:type="dxa"/>
            <w:vAlign w:val="center"/>
          </w:tcPr>
          <w:p w14:paraId="56132116" w14:textId="77777777"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14:paraId="36E93EB5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14:paraId="2D1766F1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5D50670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864DD31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08666DC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F24D964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389359A7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67170B45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14:paraId="7A18512C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1EEEF89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66819A3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2AC44E7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15DC1EB9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17BBC89D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07E32939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14:paraId="30B1231C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69CB3E1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4AD75E3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D905350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04D919B4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1DAD61B3" w14:textId="77777777" w:rsidTr="00800315">
        <w:tc>
          <w:tcPr>
            <w:tcW w:w="2622" w:type="dxa"/>
            <w:vAlign w:val="center"/>
          </w:tcPr>
          <w:p w14:paraId="1A0BE7AF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14:paraId="55C3E456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71BA72F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AE99E26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F64FD1B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04EE4D3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213FFF4B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1F89CB00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14:paraId="043D709B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415A73A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DBD2966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CE9F2EA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618D214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18438261" w14:textId="77777777" w:rsidTr="00800315">
        <w:tc>
          <w:tcPr>
            <w:tcW w:w="2622" w:type="dxa"/>
            <w:vAlign w:val="center"/>
          </w:tcPr>
          <w:p w14:paraId="2F31924D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14:paraId="1BC65457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29E4235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C5EB25D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7ED5BB9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7E49C0C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732E" w:rsidRPr="00D90FC4" w14:paraId="6E1E2D30" w14:textId="77777777" w:rsidTr="00800315">
        <w:tc>
          <w:tcPr>
            <w:tcW w:w="2622" w:type="dxa"/>
            <w:vAlign w:val="center"/>
          </w:tcPr>
          <w:p w14:paraId="70ED8D31" w14:textId="77777777"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14:paraId="644E755A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0F8F4E8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9D841BF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85F1194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23248C2" w14:textId="77777777"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B091D" w:rsidRPr="00D90FC4" w14:paraId="4132A152" w14:textId="77777777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14:paraId="16B88E2A" w14:textId="77777777" w:rsidR="004B091D" w:rsidRPr="00D90FC4" w:rsidRDefault="004B091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14:paraId="0B45DFEA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4E63AC3E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14:paraId="60D39E1D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165A557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384B62D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54D9F56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DE6688D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486E2D1D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12ABBCB2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Fondy tvorené zo zisku</w:t>
            </w:r>
          </w:p>
        </w:tc>
        <w:tc>
          <w:tcPr>
            <w:tcW w:w="2977" w:type="dxa"/>
          </w:tcPr>
          <w:p w14:paraId="6172C457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AE328FB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7A7E3D3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EDBE9CD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5A51047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575E6111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45C589A7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14:paraId="463E9685" w14:textId="6CA18AE6" w:rsidR="00ED293C" w:rsidRPr="00D90FC4" w:rsidRDefault="008C7EB1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14:paraId="6A2157C3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C30BFD0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53B5E97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1A87A09" w14:textId="307FA8AE" w:rsidR="00ED293C" w:rsidRPr="00D90FC4" w:rsidRDefault="008C7EB1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560,23</w:t>
            </w:r>
          </w:p>
        </w:tc>
      </w:tr>
      <w:tr w:rsidR="00ED293C" w:rsidRPr="00D90FC4" w14:paraId="3150D4B1" w14:textId="77777777" w:rsidTr="00800315">
        <w:tc>
          <w:tcPr>
            <w:tcW w:w="2622" w:type="dxa"/>
            <w:vAlign w:val="center"/>
          </w:tcPr>
          <w:p w14:paraId="5ABEB30C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Nevysporiadaný</w:t>
            </w:r>
            <w:proofErr w:type="spellEnd"/>
            <w:r w:rsidRPr="00D90FC4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</w:tcPr>
          <w:p w14:paraId="60E7C673" w14:textId="7F4FFD48" w:rsidR="00ED293C" w:rsidRPr="00D90FC4" w:rsidRDefault="008C7EB1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2226</w:t>
            </w:r>
          </w:p>
        </w:tc>
        <w:tc>
          <w:tcPr>
            <w:tcW w:w="1984" w:type="dxa"/>
          </w:tcPr>
          <w:p w14:paraId="36B5039E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9589612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68209EE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5C3BDB0" w14:textId="1FC0F378" w:rsidR="00ED293C" w:rsidRPr="00D90FC4" w:rsidRDefault="008C7EB1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559,73</w:t>
            </w:r>
          </w:p>
        </w:tc>
      </w:tr>
      <w:tr w:rsidR="00ED293C" w:rsidRPr="00D90FC4" w14:paraId="7E90F300" w14:textId="77777777" w:rsidTr="00800315">
        <w:tc>
          <w:tcPr>
            <w:tcW w:w="2622" w:type="dxa"/>
            <w:vAlign w:val="center"/>
          </w:tcPr>
          <w:p w14:paraId="04FC5648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14:paraId="5F86C2AC" w14:textId="3A057B62" w:rsidR="00ED293C" w:rsidRPr="00D90FC4" w:rsidRDefault="00027AFC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</w:tcPr>
          <w:p w14:paraId="4FE73B5E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4DD5ACA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AF0E8D2" w14:textId="77777777"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720C0CB" w14:textId="06F7D5DA" w:rsidR="00ED293C" w:rsidRPr="00D90FC4" w:rsidRDefault="00C46285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43115</w:t>
            </w:r>
          </w:p>
        </w:tc>
      </w:tr>
      <w:tr w:rsidR="00ED293C" w:rsidRPr="00D90FC4" w14:paraId="272BED98" w14:textId="77777777" w:rsidTr="00800315">
        <w:trPr>
          <w:trHeight w:val="391"/>
        </w:trPr>
        <w:tc>
          <w:tcPr>
            <w:tcW w:w="2622" w:type="dxa"/>
            <w:vAlign w:val="center"/>
          </w:tcPr>
          <w:p w14:paraId="19C73D3D" w14:textId="77777777"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14:paraId="0B8518EB" w14:textId="172E1286" w:rsidR="00ED293C" w:rsidRPr="00D90FC4" w:rsidRDefault="00027AF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36341</w:t>
            </w:r>
            <w:r w:rsidR="00C46285">
              <w:rPr>
                <w:b/>
                <w:sz w:val="22"/>
                <w:szCs w:val="22"/>
              </w:rPr>
              <w:t>,69</w:t>
            </w:r>
          </w:p>
        </w:tc>
        <w:tc>
          <w:tcPr>
            <w:tcW w:w="1984" w:type="dxa"/>
          </w:tcPr>
          <w:p w14:paraId="0C1994FD" w14:textId="77777777"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C75686E" w14:textId="77777777"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</w:tcPr>
          <w:p w14:paraId="4F34187B" w14:textId="77777777"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1C9BFC54" w14:textId="4FED5BF3" w:rsidR="00ED293C" w:rsidRPr="00D90FC4" w:rsidRDefault="00C46285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78290,65</w:t>
            </w:r>
          </w:p>
        </w:tc>
      </w:tr>
    </w:tbl>
    <w:p w14:paraId="5B46BA35" w14:textId="77777777"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14:paraId="436262DD" w14:textId="77777777" w:rsidR="00EB13F8" w:rsidRPr="00D90FC4" w:rsidRDefault="00BF60F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Pr="00D90FC4">
        <w:rPr>
          <w:b/>
          <w:sz w:val="22"/>
          <w:szCs w:val="22"/>
        </w:rPr>
        <w:t>zisku alebo vysporiadaní</w:t>
      </w:r>
      <w:r w:rsidR="004A32A4" w:rsidRPr="00D90FC4">
        <w:rPr>
          <w:b/>
          <w:sz w:val="22"/>
          <w:szCs w:val="22"/>
        </w:rPr>
        <w:t xml:space="preserve"> účtovnej</w:t>
      </w:r>
      <w:r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4963"/>
      </w:tblGrid>
      <w:tr w:rsidR="00BF60F1" w:rsidRPr="00D90FC4" w14:paraId="588FECAE" w14:textId="77777777" w:rsidTr="00C953EB">
        <w:trPr>
          <w:trHeight w:val="765"/>
        </w:trPr>
        <w:tc>
          <w:tcPr>
            <w:tcW w:w="6487" w:type="dxa"/>
            <w:noWrap/>
            <w:vAlign w:val="center"/>
          </w:tcPr>
          <w:p w14:paraId="3077896F" w14:textId="77777777"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14:paraId="74E0364C" w14:textId="77777777"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14:paraId="1D0DD560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477BEC8" w14:textId="77777777"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14:paraId="20DEC3E4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6D5D8651" w14:textId="77777777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36BF8BA8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14:paraId="682DF22C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37F6CCE9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14:paraId="121FC750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7A11CBF2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45B05EF8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14:paraId="1A3839E5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4246A528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17CA073D" w14:textId="77777777"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14:paraId="3C84809C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1548EE60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B3ACA1F" w14:textId="77777777"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14:paraId="0968D1E5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14:paraId="603AC304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9ED847C" w14:textId="77777777"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14:paraId="180057F3" w14:textId="77777777"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14:paraId="2E938B26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49586411" w14:textId="77777777"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14:paraId="5F03C46E" w14:textId="77777777"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6E0BB854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D4E0CD0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14:paraId="664E89DC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367A9FFE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52AB4E93" w14:textId="77777777"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14:paraId="10F23226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7E542538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195891FE" w14:textId="77777777"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 w:rsidRPr="00D90FC4">
              <w:rPr>
                <w:color w:val="000000"/>
                <w:sz w:val="22"/>
                <w:szCs w:val="22"/>
              </w:rPr>
              <w:t>n</w:t>
            </w:r>
            <w:r w:rsidRPr="00D90FC4">
              <w:rPr>
                <w:sz w:val="22"/>
                <w:szCs w:val="22"/>
              </w:rPr>
              <w:t>evysporiadaného</w:t>
            </w:r>
            <w:proofErr w:type="spellEnd"/>
            <w:r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75E57205" w14:textId="10651784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07FA3290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7D24DBD6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0A12A2BF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41EB9354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4726221" w14:textId="77777777"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14:paraId="532B5F15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127BA67F" w14:textId="77777777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057FCA2C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BF60F1" w:rsidRPr="00D90FC4" w14:paraId="1FA4AC0D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CAF0591" w14:textId="77777777"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14:paraId="517564B1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669B0A67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0B6928B8" w14:textId="77777777"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14:paraId="5C4BE4F2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14:paraId="6F38CF14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64EB003C" w14:textId="77777777"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lastRenderedPageBreak/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14:paraId="2674F070" w14:textId="77777777"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14:paraId="285166FC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716D1CA9" w14:textId="77777777"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14:paraId="01F17CE7" w14:textId="77777777"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109488D4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55E8ACD0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14:paraId="5A3A7B2E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14:paraId="36629129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2D51DCD2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</w:t>
            </w:r>
            <w:proofErr w:type="spellEnd"/>
            <w:r w:rsidR="004A32A4"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389139C8" w14:textId="46ECFE41" w:rsidR="00BF60F1" w:rsidRPr="00D90FC4" w:rsidRDefault="00106146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C46285">
              <w:rPr>
                <w:color w:val="000000"/>
                <w:sz w:val="22"/>
                <w:szCs w:val="22"/>
              </w:rPr>
              <w:t>1666</w:t>
            </w:r>
          </w:p>
        </w:tc>
      </w:tr>
      <w:tr w:rsidR="00BF60F1" w:rsidRPr="00D90FC4" w14:paraId="2B168364" w14:textId="77777777" w:rsidTr="00C953EB">
        <w:trPr>
          <w:trHeight w:val="330"/>
        </w:trPr>
        <w:tc>
          <w:tcPr>
            <w:tcW w:w="6487" w:type="dxa"/>
            <w:noWrap/>
            <w:vAlign w:val="center"/>
          </w:tcPr>
          <w:p w14:paraId="7E67B41F" w14:textId="77777777"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6B760E7B" w14:textId="77777777"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9BB4CCD" w14:textId="77777777" w:rsidR="007243D4" w:rsidRDefault="007243D4" w:rsidP="00CD361E">
      <w:pPr>
        <w:spacing w:before="0" w:line="240" w:lineRule="auto"/>
        <w:rPr>
          <w:b/>
          <w:sz w:val="22"/>
          <w:szCs w:val="22"/>
        </w:rPr>
      </w:pPr>
    </w:p>
    <w:p w14:paraId="417E1429" w14:textId="77777777" w:rsidR="004A32A4" w:rsidRPr="00D90FC4" w:rsidRDefault="004A32A4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a) o  tvorb</w:t>
      </w:r>
      <w:r w:rsidR="00B46E31" w:rsidRPr="00D90FC4">
        <w:rPr>
          <w:b/>
          <w:sz w:val="22"/>
          <w:szCs w:val="22"/>
        </w:rPr>
        <w:t>e</w:t>
      </w:r>
      <w:r w:rsidRPr="00D90FC4">
        <w:rPr>
          <w:b/>
          <w:sz w:val="22"/>
          <w:szCs w:val="22"/>
        </w:rPr>
        <w:t xml:space="preserve"> </w:t>
      </w:r>
      <w:r w:rsidR="00B46E31" w:rsidRPr="00D90FC4">
        <w:rPr>
          <w:b/>
          <w:sz w:val="22"/>
          <w:szCs w:val="22"/>
        </w:rPr>
        <w:t xml:space="preserve">a použití </w:t>
      </w:r>
      <w:r w:rsidRPr="00D90FC4">
        <w:rPr>
          <w:b/>
          <w:sz w:val="22"/>
          <w:szCs w:val="22"/>
        </w:rPr>
        <w:t>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693"/>
        <w:gridCol w:w="1985"/>
        <w:gridCol w:w="1843"/>
        <w:gridCol w:w="2126"/>
        <w:gridCol w:w="2693"/>
      </w:tblGrid>
      <w:tr w:rsidR="00ED293C" w:rsidRPr="00D90FC4" w14:paraId="4D35EBCE" w14:textId="77777777" w:rsidTr="00C953EB">
        <w:tc>
          <w:tcPr>
            <w:tcW w:w="2905" w:type="dxa"/>
            <w:vAlign w:val="center"/>
          </w:tcPr>
          <w:p w14:paraId="1CD851DF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vAlign w:val="center"/>
          </w:tcPr>
          <w:p w14:paraId="31C99DD9" w14:textId="77777777" w:rsidR="00ED293C" w:rsidRPr="00D90FC4" w:rsidRDefault="00ED293C" w:rsidP="004A32A4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A32A4" w:rsidRPr="00D90FC4">
              <w:rPr>
                <w:b/>
                <w:sz w:val="22"/>
                <w:szCs w:val="22"/>
                <w:lang w:eastAsia="sk-SK"/>
              </w:rPr>
              <w:t xml:space="preserve">na začiatku 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1985" w:type="dxa"/>
            <w:vAlign w:val="center"/>
          </w:tcPr>
          <w:p w14:paraId="1EB94C66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843" w:type="dxa"/>
            <w:vAlign w:val="center"/>
          </w:tcPr>
          <w:p w14:paraId="45B4B23B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vAlign w:val="center"/>
          </w:tcPr>
          <w:p w14:paraId="40265EB8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2693" w:type="dxa"/>
            <w:vAlign w:val="center"/>
          </w:tcPr>
          <w:p w14:paraId="1B0C9828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ED293C" w:rsidRPr="00D90FC4" w14:paraId="2F10F378" w14:textId="77777777" w:rsidTr="00C953EB">
        <w:tc>
          <w:tcPr>
            <w:tcW w:w="2905" w:type="dxa"/>
            <w:vAlign w:val="center"/>
          </w:tcPr>
          <w:p w14:paraId="28A41D4C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zákonných rezerv</w:t>
            </w:r>
          </w:p>
        </w:tc>
        <w:tc>
          <w:tcPr>
            <w:tcW w:w="2693" w:type="dxa"/>
          </w:tcPr>
          <w:p w14:paraId="3B04AFD2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DD9E282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AD3592F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911569C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934864C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7309419C" w14:textId="77777777" w:rsidTr="00C953EB">
        <w:tc>
          <w:tcPr>
            <w:tcW w:w="2905" w:type="dxa"/>
            <w:vAlign w:val="center"/>
          </w:tcPr>
          <w:p w14:paraId="3858FE9D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</w:tcPr>
          <w:p w14:paraId="492C9378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E22328B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10F9D112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AD65975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6C32C700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70C3FFDB" w14:textId="77777777" w:rsidTr="00C953EB">
        <w:tc>
          <w:tcPr>
            <w:tcW w:w="2905" w:type="dxa"/>
            <w:vAlign w:val="center"/>
          </w:tcPr>
          <w:p w14:paraId="4526EC31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</w:tcPr>
          <w:p w14:paraId="013FEAA6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0C19836D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9D3AB04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58548331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3D39E2F1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  <w:tr w:rsidR="00ED293C" w:rsidRPr="00D90FC4" w14:paraId="350F669B" w14:textId="77777777" w:rsidTr="00C953EB">
        <w:tc>
          <w:tcPr>
            <w:tcW w:w="2905" w:type="dxa"/>
            <w:vAlign w:val="center"/>
          </w:tcPr>
          <w:p w14:paraId="2A3B5944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</w:tcPr>
          <w:p w14:paraId="41DC3DF9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942631B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2E0E0FE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824567A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351656DF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4DCDD77B" w14:textId="77777777" w:rsidTr="00C953EB">
        <w:tc>
          <w:tcPr>
            <w:tcW w:w="2905" w:type="dxa"/>
            <w:vAlign w:val="center"/>
          </w:tcPr>
          <w:p w14:paraId="2AE007A0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</w:tcPr>
          <w:p w14:paraId="6F914B41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400FD6B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506AEA4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C6688F9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4A15F32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314962D7" w14:textId="77777777" w:rsidTr="00C953EB">
        <w:tc>
          <w:tcPr>
            <w:tcW w:w="2905" w:type="dxa"/>
            <w:vAlign w:val="center"/>
          </w:tcPr>
          <w:p w14:paraId="6CD06D1C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</w:tcPr>
          <w:p w14:paraId="12F6CCCD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11B913E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399FB6EA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F38FC1C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082C947E" w14:textId="77777777" w:rsidR="00ED293C" w:rsidRPr="00D90FC4" w:rsidRDefault="00ED293C" w:rsidP="00A7625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14:paraId="6F5B75A0" w14:textId="77777777" w:rsidTr="00C953EB">
        <w:trPr>
          <w:trHeight w:val="489"/>
        </w:trPr>
        <w:tc>
          <w:tcPr>
            <w:tcW w:w="2905" w:type="dxa"/>
            <w:vAlign w:val="center"/>
          </w:tcPr>
          <w:p w14:paraId="6761AD5E" w14:textId="77777777" w:rsidR="00ED293C" w:rsidRPr="00D90FC4" w:rsidRDefault="00ED293C" w:rsidP="00C953EB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vAlign w:val="center"/>
          </w:tcPr>
          <w:p w14:paraId="2944D221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03E13CE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88A9B2D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8700947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D20D36A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22BC7F87" w14:textId="77777777" w:rsidR="00ED293C" w:rsidRPr="00D90FC4" w:rsidRDefault="00ED293C" w:rsidP="00CD361E">
      <w:pPr>
        <w:spacing w:before="0" w:line="240" w:lineRule="auto"/>
        <w:rPr>
          <w:sz w:val="22"/>
          <w:szCs w:val="22"/>
        </w:rPr>
      </w:pPr>
    </w:p>
    <w:p w14:paraId="34751005" w14:textId="77777777"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ED293C" w:rsidRPr="00D90FC4" w14:paraId="3CCF3725" w14:textId="77777777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14:paraId="09F46F94" w14:textId="77777777"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14:paraId="0169397E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14:paraId="62514F12" w14:textId="77777777" w:rsidTr="00C953EB">
        <w:tc>
          <w:tcPr>
            <w:tcW w:w="4890" w:type="dxa"/>
            <w:vMerge/>
          </w:tcPr>
          <w:p w14:paraId="74834BE6" w14:textId="77777777"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6C03AA77" w14:textId="77777777"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14:paraId="63AF976E" w14:textId="77777777"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14:paraId="3D338223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645345E5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14:paraId="69AD52A8" w14:textId="77777777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3948E986" w14:textId="2E238FE6"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DC4CA6" w:rsidRPr="00D90FC4" w14:paraId="0129F38C" w14:textId="77777777" w:rsidTr="00C953EB">
        <w:trPr>
          <w:trHeight w:val="391"/>
        </w:trPr>
        <w:tc>
          <w:tcPr>
            <w:tcW w:w="4890" w:type="dxa"/>
            <w:vAlign w:val="center"/>
          </w:tcPr>
          <w:p w14:paraId="7C1444FD" w14:textId="77777777"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14:paraId="30A79AAB" w14:textId="0881B736" w:rsidR="00DC4CA6" w:rsidRPr="00D90FC4" w:rsidRDefault="00C46285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717,07</w:t>
            </w:r>
          </w:p>
        </w:tc>
        <w:tc>
          <w:tcPr>
            <w:tcW w:w="3544" w:type="dxa"/>
            <w:vAlign w:val="center"/>
          </w:tcPr>
          <w:p w14:paraId="28E5563C" w14:textId="56E6D445" w:rsidR="00DC4CA6" w:rsidRPr="00D90FC4" w:rsidRDefault="00C46285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123,00</w:t>
            </w:r>
          </w:p>
        </w:tc>
      </w:tr>
      <w:tr w:rsidR="00ED293C" w:rsidRPr="00D90FC4" w14:paraId="0A1D9119" w14:textId="77777777" w:rsidTr="00C953EB">
        <w:trPr>
          <w:trHeight w:val="447"/>
        </w:trPr>
        <w:tc>
          <w:tcPr>
            <w:tcW w:w="4890" w:type="dxa"/>
            <w:vAlign w:val="center"/>
          </w:tcPr>
          <w:p w14:paraId="4170FABB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14:paraId="264FAC9B" w14:textId="4D26AB9F" w:rsidR="00ED293C" w:rsidRPr="00D90FC4" w:rsidRDefault="00C46285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717,07</w:t>
            </w:r>
          </w:p>
        </w:tc>
        <w:tc>
          <w:tcPr>
            <w:tcW w:w="3544" w:type="dxa"/>
            <w:vAlign w:val="center"/>
          </w:tcPr>
          <w:p w14:paraId="599D7EFD" w14:textId="29E64713" w:rsidR="00ED293C" w:rsidRPr="00D90FC4" w:rsidRDefault="00C46285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123,00</w:t>
            </w:r>
          </w:p>
        </w:tc>
      </w:tr>
      <w:tr w:rsidR="00ED293C" w:rsidRPr="00D90FC4" w14:paraId="6670769B" w14:textId="77777777" w:rsidTr="00C953EB">
        <w:tc>
          <w:tcPr>
            <w:tcW w:w="4890" w:type="dxa"/>
            <w:vAlign w:val="center"/>
          </w:tcPr>
          <w:p w14:paraId="2B540FC0" w14:textId="77777777"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14:paraId="52ECFDE8" w14:textId="478402ED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68D5A038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2E285E5D" w14:textId="77777777" w:rsidTr="00C953EB">
        <w:trPr>
          <w:trHeight w:val="478"/>
        </w:trPr>
        <w:tc>
          <w:tcPr>
            <w:tcW w:w="4890" w:type="dxa"/>
            <w:vAlign w:val="center"/>
          </w:tcPr>
          <w:p w14:paraId="03831897" w14:textId="77777777"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14:paraId="57530B22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7DEEC9F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1A0486" w:rsidRPr="00D90FC4" w14:paraId="1FD14A14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5DB8DE04" w14:textId="77777777"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14:paraId="182A1D31" w14:textId="77F626E9"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22AE9D32" w14:textId="77777777"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0A768C" w:rsidRPr="00D90FC4" w14:paraId="24AA78C1" w14:textId="77777777" w:rsidTr="00C953EB">
        <w:trPr>
          <w:trHeight w:val="409"/>
        </w:trPr>
        <w:tc>
          <w:tcPr>
            <w:tcW w:w="4890" w:type="dxa"/>
            <w:vAlign w:val="center"/>
          </w:tcPr>
          <w:p w14:paraId="3B139C9C" w14:textId="77777777"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14:paraId="7A6BE11D" w14:textId="2A4EE053" w:rsidR="000A768C" w:rsidRPr="00D90FC4" w:rsidRDefault="00C46285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717,07</w:t>
            </w:r>
          </w:p>
        </w:tc>
        <w:tc>
          <w:tcPr>
            <w:tcW w:w="3544" w:type="dxa"/>
            <w:vAlign w:val="center"/>
          </w:tcPr>
          <w:p w14:paraId="17A80A93" w14:textId="3633AE6F" w:rsidR="000A768C" w:rsidRPr="00D90FC4" w:rsidRDefault="00C46285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123,00</w:t>
            </w:r>
          </w:p>
        </w:tc>
      </w:tr>
    </w:tbl>
    <w:p w14:paraId="3AE7454D" w14:textId="77777777"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14:paraId="555A75DC" w14:textId="77777777" w:rsidR="009D2887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e) </w:t>
      </w:r>
      <w:r w:rsidR="00465353" w:rsidRPr="00D90FC4">
        <w:rPr>
          <w:b/>
          <w:sz w:val="22"/>
          <w:szCs w:val="22"/>
        </w:rPr>
        <w:t>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685"/>
        <w:gridCol w:w="3544"/>
      </w:tblGrid>
      <w:tr w:rsidR="00ED293C" w:rsidRPr="00D90FC4" w14:paraId="12F923AE" w14:textId="77777777" w:rsidTr="0000240E">
        <w:tc>
          <w:tcPr>
            <w:tcW w:w="4323" w:type="dxa"/>
            <w:vAlign w:val="center"/>
          </w:tcPr>
          <w:p w14:paraId="0A685F6D" w14:textId="77777777" w:rsidR="00ED293C" w:rsidRPr="00D90FC4" w:rsidRDefault="0000240E" w:rsidP="0000240E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14:paraId="61219EA7" w14:textId="77777777" w:rsidR="00ED293C" w:rsidRPr="00D90FC4" w:rsidRDefault="001A0486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 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obdobi</w:t>
            </w:r>
            <w:r w:rsidR="00C20990" w:rsidRPr="00D90FC4">
              <w:rPr>
                <w:b/>
                <w:sz w:val="22"/>
                <w:szCs w:val="22"/>
                <w:lang w:eastAsia="sk-SK"/>
              </w:rPr>
              <w:t>e</w:t>
            </w:r>
          </w:p>
        </w:tc>
        <w:tc>
          <w:tcPr>
            <w:tcW w:w="3544" w:type="dxa"/>
            <w:vAlign w:val="center"/>
          </w:tcPr>
          <w:p w14:paraId="61D06680" w14:textId="77777777" w:rsidR="00ED293C" w:rsidRPr="00D90FC4" w:rsidRDefault="001A0486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  obdobie</w:t>
            </w:r>
          </w:p>
        </w:tc>
      </w:tr>
      <w:tr w:rsidR="00ED293C" w:rsidRPr="00D90FC4" w14:paraId="0FE52C48" w14:textId="77777777" w:rsidTr="00C953EB">
        <w:trPr>
          <w:trHeight w:val="610"/>
        </w:trPr>
        <w:tc>
          <w:tcPr>
            <w:tcW w:w="4323" w:type="dxa"/>
            <w:vAlign w:val="center"/>
          </w:tcPr>
          <w:p w14:paraId="7ADA8241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14:paraId="2BC3F2B9" w14:textId="51B77D74" w:rsidR="00ED293C" w:rsidRPr="00D90FC4" w:rsidRDefault="00C46285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3544" w:type="dxa"/>
            <w:vAlign w:val="center"/>
          </w:tcPr>
          <w:p w14:paraId="17436778" w14:textId="5870EA4A" w:rsidR="00ED293C" w:rsidRPr="00D90FC4" w:rsidRDefault="00C46285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  <w:tr w:rsidR="00ED293C" w:rsidRPr="00D90FC4" w14:paraId="0DC84423" w14:textId="77777777" w:rsidTr="00C953EB">
        <w:trPr>
          <w:trHeight w:val="375"/>
        </w:trPr>
        <w:tc>
          <w:tcPr>
            <w:tcW w:w="4323" w:type="dxa"/>
            <w:vAlign w:val="center"/>
          </w:tcPr>
          <w:p w14:paraId="65E076C8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14:paraId="6F39D26F" w14:textId="6E4D16EE" w:rsidR="00ED293C" w:rsidRPr="00D90FC4" w:rsidRDefault="00C46285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560,23</w:t>
            </w:r>
          </w:p>
        </w:tc>
        <w:tc>
          <w:tcPr>
            <w:tcW w:w="3544" w:type="dxa"/>
            <w:vAlign w:val="center"/>
          </w:tcPr>
          <w:p w14:paraId="184AEF3A" w14:textId="5616FB0F" w:rsidR="00ED293C" w:rsidRPr="00D90FC4" w:rsidRDefault="00C46285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ED293C" w:rsidRPr="00D90FC4" w14:paraId="203051FD" w14:textId="77777777" w:rsidTr="00C953EB">
        <w:trPr>
          <w:trHeight w:val="279"/>
        </w:trPr>
        <w:tc>
          <w:tcPr>
            <w:tcW w:w="4323" w:type="dxa"/>
            <w:vAlign w:val="center"/>
          </w:tcPr>
          <w:p w14:paraId="56EAB1CE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14:paraId="04B4036E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08F45367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48798160" w14:textId="77777777" w:rsidTr="00C953EB">
        <w:trPr>
          <w:trHeight w:val="411"/>
        </w:trPr>
        <w:tc>
          <w:tcPr>
            <w:tcW w:w="4323" w:type="dxa"/>
            <w:vAlign w:val="center"/>
          </w:tcPr>
          <w:p w14:paraId="78C619E5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14:paraId="62DC4EDD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38CA6B0C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65FC6A41" w14:textId="77777777" w:rsidTr="00C953EB">
        <w:trPr>
          <w:trHeight w:val="557"/>
        </w:trPr>
        <w:tc>
          <w:tcPr>
            <w:tcW w:w="4323" w:type="dxa"/>
            <w:vAlign w:val="center"/>
          </w:tcPr>
          <w:p w14:paraId="78652DCB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14:paraId="5C9AB07E" w14:textId="6EF93A3C" w:rsidR="00ED293C" w:rsidRPr="00D90FC4" w:rsidRDefault="00C46285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560,23</w:t>
            </w:r>
          </w:p>
        </w:tc>
        <w:tc>
          <w:tcPr>
            <w:tcW w:w="3544" w:type="dxa"/>
            <w:vAlign w:val="center"/>
          </w:tcPr>
          <w:p w14:paraId="3571B368" w14:textId="1FCB78B3" w:rsidR="00ED293C" w:rsidRPr="00D90FC4" w:rsidRDefault="00C46285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</w:t>
            </w:r>
          </w:p>
        </w:tc>
      </w:tr>
    </w:tbl>
    <w:p w14:paraId="1F8538C6" w14:textId="77777777"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14:paraId="54DFD2C1" w14:textId="77777777" w:rsidR="001A0486" w:rsidRPr="00D90FC4" w:rsidRDefault="001A0486" w:rsidP="001A0486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2C6F1A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134"/>
        <w:gridCol w:w="1843"/>
        <w:gridCol w:w="1559"/>
        <w:gridCol w:w="2126"/>
        <w:gridCol w:w="2694"/>
        <w:gridCol w:w="3118"/>
      </w:tblGrid>
      <w:tr w:rsidR="00ED293C" w:rsidRPr="00D90FC4" w14:paraId="2918810A" w14:textId="77777777" w:rsidTr="00C953EB">
        <w:tc>
          <w:tcPr>
            <w:tcW w:w="1771" w:type="dxa"/>
            <w:vAlign w:val="center"/>
          </w:tcPr>
          <w:p w14:paraId="29A51340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14:paraId="3CE04F9F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14:paraId="045B6AA5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Výška úroku</w:t>
            </w:r>
            <w:r w:rsidR="001A0486" w:rsidRPr="00D90FC4">
              <w:rPr>
                <w:b/>
                <w:sz w:val="22"/>
                <w:szCs w:val="22"/>
              </w:rPr>
              <w:t xml:space="preserve"> v %</w:t>
            </w:r>
          </w:p>
        </w:tc>
        <w:tc>
          <w:tcPr>
            <w:tcW w:w="1559" w:type="dxa"/>
            <w:vAlign w:val="center"/>
          </w:tcPr>
          <w:p w14:paraId="4216F44A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14:paraId="05A68524" w14:textId="77777777"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14:paraId="604E69C7" w14:textId="77777777"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118" w:type="dxa"/>
            <w:vAlign w:val="center"/>
          </w:tcPr>
          <w:p w14:paraId="3B3CDDDF" w14:textId="77777777" w:rsidR="00ED293C" w:rsidRPr="00D90FC4" w:rsidRDefault="00ED293C" w:rsidP="001A0486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uma istiny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</w:t>
            </w:r>
            <w:r w:rsidR="001A0486"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ED293C" w:rsidRPr="00D90FC4" w14:paraId="6EE86B18" w14:textId="77777777" w:rsidTr="00C953EB">
        <w:tc>
          <w:tcPr>
            <w:tcW w:w="1771" w:type="dxa"/>
            <w:vAlign w:val="center"/>
          </w:tcPr>
          <w:p w14:paraId="2C1B2BFC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14:paraId="297323BC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12EBE2F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942F794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920AED3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55DFA81F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00419471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5B6BC6F4" w14:textId="77777777" w:rsidTr="00C953EB">
        <w:trPr>
          <w:trHeight w:val="391"/>
        </w:trPr>
        <w:tc>
          <w:tcPr>
            <w:tcW w:w="1771" w:type="dxa"/>
            <w:vAlign w:val="center"/>
          </w:tcPr>
          <w:p w14:paraId="656172D3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14:paraId="667F01A9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16F97A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1197A52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9766C69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7F29E310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04F8E4BD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23349011" w14:textId="77777777" w:rsidTr="00C953EB">
        <w:tc>
          <w:tcPr>
            <w:tcW w:w="1771" w:type="dxa"/>
            <w:vAlign w:val="center"/>
          </w:tcPr>
          <w:p w14:paraId="50BC637E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14:paraId="6641C558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43CA261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52E1BD0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4EDB35B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5E069E1F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3EECF30A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16978AF8" w14:textId="77777777" w:rsidTr="00C953EB">
        <w:tc>
          <w:tcPr>
            <w:tcW w:w="1771" w:type="dxa"/>
            <w:vAlign w:val="center"/>
          </w:tcPr>
          <w:p w14:paraId="32878FF4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14:paraId="15AA4AD3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105498F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02E3C2AD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76B02483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5E75A23D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61DDD740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17BBA74B" w14:textId="77777777" w:rsidTr="00C953EB">
        <w:trPr>
          <w:trHeight w:val="375"/>
        </w:trPr>
        <w:tc>
          <w:tcPr>
            <w:tcW w:w="1771" w:type="dxa"/>
            <w:vAlign w:val="center"/>
          </w:tcPr>
          <w:p w14:paraId="4EBB01F7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14:paraId="77475192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6113D03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E5E5003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3307E92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14:paraId="56748E10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507AF2A6" w14:textId="77777777"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150DABAF" w14:textId="77777777" w:rsidR="00C43EF0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5</w:t>
      </w:r>
      <w:r w:rsidRPr="00D90FC4">
        <w:rPr>
          <w:b/>
          <w:sz w:val="22"/>
          <w:szCs w:val="22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663"/>
        <w:gridCol w:w="2126"/>
        <w:gridCol w:w="2268"/>
        <w:gridCol w:w="3260"/>
      </w:tblGrid>
      <w:tr w:rsidR="00C43EF0" w:rsidRPr="00D90FC4" w14:paraId="7254D819" w14:textId="77777777" w:rsidTr="0000240E">
        <w:tc>
          <w:tcPr>
            <w:tcW w:w="3070" w:type="dxa"/>
            <w:vAlign w:val="center"/>
          </w:tcPr>
          <w:p w14:paraId="48801E55" w14:textId="77777777"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Položky výnosov budúcich období z </w:t>
            </w:r>
            <w:r w:rsidR="00C20990"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3663" w:type="dxa"/>
            <w:vAlign w:val="center"/>
          </w:tcPr>
          <w:p w14:paraId="761880D6" w14:textId="77777777"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14:paraId="25138968" w14:textId="77777777"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14:paraId="798B1167" w14:textId="77777777"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14:paraId="67278637" w14:textId="77777777"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C43EF0" w:rsidRPr="00D90FC4" w14:paraId="0E84A1F7" w14:textId="77777777" w:rsidTr="0000240E">
        <w:tc>
          <w:tcPr>
            <w:tcW w:w="3070" w:type="dxa"/>
          </w:tcPr>
          <w:p w14:paraId="3BF33B68" w14:textId="77777777"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</w:t>
            </w:r>
            <w:r w:rsidR="00C43EF0" w:rsidRPr="00D90FC4">
              <w:rPr>
                <w:sz w:val="22"/>
                <w:szCs w:val="22"/>
              </w:rPr>
              <w:t>ezodplatne nadobudnutého dlhodobého majetku</w:t>
            </w:r>
          </w:p>
        </w:tc>
        <w:tc>
          <w:tcPr>
            <w:tcW w:w="3663" w:type="dxa"/>
          </w:tcPr>
          <w:p w14:paraId="7D3AD63A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53959EB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43B671D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5EF75BD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7CC461F5" w14:textId="77777777" w:rsidTr="0000240E">
        <w:tc>
          <w:tcPr>
            <w:tcW w:w="3070" w:type="dxa"/>
          </w:tcPr>
          <w:p w14:paraId="11462D17" w14:textId="77777777"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majetku obstaraného z dotácie</w:t>
            </w:r>
          </w:p>
        </w:tc>
        <w:tc>
          <w:tcPr>
            <w:tcW w:w="3663" w:type="dxa"/>
          </w:tcPr>
          <w:p w14:paraId="4C3C9336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AE85FE0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FB2E55F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1D1654EA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531FBF9C" w14:textId="77777777" w:rsidTr="0000240E">
        <w:tc>
          <w:tcPr>
            <w:tcW w:w="3070" w:type="dxa"/>
          </w:tcPr>
          <w:p w14:paraId="14EEE2C0" w14:textId="77777777"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14:paraId="2B7DA536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E37CAB5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D683D2D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72FF9C65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4EDE7001" w14:textId="77777777" w:rsidTr="0000240E">
        <w:tc>
          <w:tcPr>
            <w:tcW w:w="3070" w:type="dxa"/>
            <w:vAlign w:val="center"/>
          </w:tcPr>
          <w:p w14:paraId="04069353" w14:textId="77777777"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14:paraId="0B4E8DDB" w14:textId="109E7FAA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FA4AE99" w14:textId="728AF021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BCB0B95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47883177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09A8ED24" w14:textId="77777777" w:rsidTr="0000240E">
        <w:tc>
          <w:tcPr>
            <w:tcW w:w="3070" w:type="dxa"/>
            <w:vAlign w:val="center"/>
          </w:tcPr>
          <w:p w14:paraId="467BC508" w14:textId="77777777"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 rozpočtu obce alebo z rozpočtu vyššieho územného celku</w:t>
            </w:r>
          </w:p>
        </w:tc>
        <w:tc>
          <w:tcPr>
            <w:tcW w:w="3663" w:type="dxa"/>
          </w:tcPr>
          <w:p w14:paraId="1542A89D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94B474F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7FB64FD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25DF5BC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372FB511" w14:textId="77777777" w:rsidTr="0000240E">
        <w:tc>
          <w:tcPr>
            <w:tcW w:w="3070" w:type="dxa"/>
          </w:tcPr>
          <w:p w14:paraId="309E2844" w14:textId="77777777" w:rsidR="00C43EF0" w:rsidRPr="00D90FC4" w:rsidRDefault="00C953EB" w:rsidP="00C953E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gr</w:t>
            </w:r>
            <w:r w:rsidR="00C43EF0" w:rsidRPr="00D90FC4">
              <w:rPr>
                <w:sz w:val="22"/>
                <w:szCs w:val="22"/>
              </w:rPr>
              <w:t>antu</w:t>
            </w:r>
          </w:p>
        </w:tc>
        <w:tc>
          <w:tcPr>
            <w:tcW w:w="3663" w:type="dxa"/>
          </w:tcPr>
          <w:p w14:paraId="3E7B764B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17600ED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70E4A3B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A4293E0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6E564388" w14:textId="77777777" w:rsidTr="0000240E">
        <w:tc>
          <w:tcPr>
            <w:tcW w:w="3070" w:type="dxa"/>
          </w:tcPr>
          <w:p w14:paraId="3C422BF6" w14:textId="77777777" w:rsidR="00C43EF0" w:rsidRPr="00D90FC4" w:rsidRDefault="00C953EB" w:rsidP="00C43EF0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</w:t>
            </w:r>
            <w:r w:rsidR="00C43EF0" w:rsidRPr="00D90FC4">
              <w:rPr>
                <w:sz w:val="22"/>
                <w:szCs w:val="22"/>
              </w:rPr>
              <w:t>odielu zaplatenej dane</w:t>
            </w:r>
          </w:p>
        </w:tc>
        <w:tc>
          <w:tcPr>
            <w:tcW w:w="3663" w:type="dxa"/>
          </w:tcPr>
          <w:p w14:paraId="519D4D97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AB66FCD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3EBCC0F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68004B51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14:paraId="2F59E12F" w14:textId="77777777" w:rsidTr="0000240E">
        <w:tc>
          <w:tcPr>
            <w:tcW w:w="3070" w:type="dxa"/>
          </w:tcPr>
          <w:p w14:paraId="7E69A1D4" w14:textId="77777777"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 majetku  obstaraného z podielu zaplatenej dane</w:t>
            </w:r>
          </w:p>
        </w:tc>
        <w:tc>
          <w:tcPr>
            <w:tcW w:w="3663" w:type="dxa"/>
          </w:tcPr>
          <w:p w14:paraId="357231BC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8EACC8A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2B5C2C4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71FDC420" w14:textId="77777777"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14:paraId="26208EBC" w14:textId="77777777" w:rsidR="003A732E" w:rsidRPr="00D90FC4" w:rsidRDefault="003A732E" w:rsidP="00CD361E">
      <w:pPr>
        <w:spacing w:before="0" w:line="240" w:lineRule="auto"/>
        <w:rPr>
          <w:sz w:val="22"/>
          <w:szCs w:val="22"/>
        </w:rPr>
      </w:pPr>
    </w:p>
    <w:p w14:paraId="4A1080C9" w14:textId="77777777" w:rsidR="00935EE7" w:rsidRPr="00D90FC4" w:rsidRDefault="009E383F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6</w:t>
      </w:r>
      <w:r w:rsidRPr="00D90FC4">
        <w:rPr>
          <w:b/>
          <w:sz w:val="22"/>
          <w:szCs w:val="22"/>
        </w:rPr>
        <w:t xml:space="preserve">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7"/>
        <w:gridCol w:w="3119"/>
        <w:gridCol w:w="2268"/>
        <w:gridCol w:w="2693"/>
        <w:gridCol w:w="3260"/>
      </w:tblGrid>
      <w:tr w:rsidR="00935EE7" w:rsidRPr="00D90FC4" w14:paraId="6BE7BF49" w14:textId="77777777" w:rsidTr="000109BB">
        <w:tc>
          <w:tcPr>
            <w:tcW w:w="3047" w:type="dxa"/>
            <w:vAlign w:val="center"/>
          </w:tcPr>
          <w:p w14:paraId="76298B96" w14:textId="77777777"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14:paraId="32DD0143" w14:textId="77777777"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268" w:type="dxa"/>
            <w:vAlign w:val="center"/>
          </w:tcPr>
          <w:p w14:paraId="63864646" w14:textId="77777777"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14:paraId="3142CA97" w14:textId="77777777"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14:paraId="6A62D08E" w14:textId="77777777" w:rsidR="00935EE7" w:rsidRPr="00D90FC4" w:rsidRDefault="00935EE7" w:rsidP="00935EE7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935EE7" w:rsidRPr="00D90FC4" w14:paraId="77DC9FD5" w14:textId="77777777" w:rsidTr="000109BB">
        <w:tc>
          <w:tcPr>
            <w:tcW w:w="3047" w:type="dxa"/>
          </w:tcPr>
          <w:p w14:paraId="34A23C58" w14:textId="77777777"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</w:tcPr>
          <w:p w14:paraId="4EF1DA4E" w14:textId="77777777"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F50B01D" w14:textId="77777777"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58110D7" w14:textId="77777777"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036FECD0" w14:textId="77777777" w:rsidR="00935EE7" w:rsidRPr="00D90FC4" w:rsidRDefault="00935EE7" w:rsidP="00935EE7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935EE7" w:rsidRPr="00D90FC4" w14:paraId="74FA04D8" w14:textId="77777777" w:rsidTr="000109BB">
        <w:tc>
          <w:tcPr>
            <w:tcW w:w="3047" w:type="dxa"/>
            <w:vAlign w:val="center"/>
          </w:tcPr>
          <w:p w14:paraId="65EC9807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do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vrátane</w:t>
            </w:r>
          </w:p>
        </w:tc>
        <w:tc>
          <w:tcPr>
            <w:tcW w:w="3119" w:type="dxa"/>
            <w:vAlign w:val="center"/>
          </w:tcPr>
          <w:p w14:paraId="409122E1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F3DF84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8D29343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61682FAE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14:paraId="6D7A5223" w14:textId="77777777" w:rsidTr="000109BB">
        <w:tc>
          <w:tcPr>
            <w:tcW w:w="3047" w:type="dxa"/>
            <w:vAlign w:val="center"/>
          </w:tcPr>
          <w:p w14:paraId="3698BC1E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od </w:t>
            </w:r>
            <w:r w:rsidR="002C6F1A" w:rsidRPr="00D90FC4">
              <w:rPr>
                <w:sz w:val="22"/>
                <w:szCs w:val="22"/>
              </w:rPr>
              <w:t>jedného</w:t>
            </w:r>
            <w:r w:rsidRPr="00D90FC4">
              <w:rPr>
                <w:sz w:val="22"/>
                <w:szCs w:val="22"/>
              </w:rPr>
              <w:t xml:space="preserve"> roka do </w:t>
            </w:r>
            <w:r w:rsidR="002C6F1A" w:rsidRPr="00D90FC4">
              <w:rPr>
                <w:sz w:val="22"/>
                <w:szCs w:val="22"/>
              </w:rPr>
              <w:t>piatich</w:t>
            </w:r>
            <w:r w:rsidRPr="00D90FC4">
              <w:rPr>
                <w:sz w:val="22"/>
                <w:szCs w:val="22"/>
              </w:rPr>
              <w:t xml:space="preserve">  rokov vrátane</w:t>
            </w:r>
          </w:p>
        </w:tc>
        <w:tc>
          <w:tcPr>
            <w:tcW w:w="3119" w:type="dxa"/>
            <w:vAlign w:val="center"/>
          </w:tcPr>
          <w:p w14:paraId="1C75A93C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8EA3092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7B563FB4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36D6E775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935EE7" w:rsidRPr="00D90FC4" w14:paraId="5CC5CE76" w14:textId="77777777" w:rsidTr="000109BB">
        <w:tc>
          <w:tcPr>
            <w:tcW w:w="3047" w:type="dxa"/>
            <w:vAlign w:val="center"/>
          </w:tcPr>
          <w:p w14:paraId="08ADF25E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viac ako </w:t>
            </w:r>
            <w:r w:rsidR="002C6F1A" w:rsidRPr="00D90FC4">
              <w:rPr>
                <w:sz w:val="22"/>
                <w:szCs w:val="22"/>
              </w:rPr>
              <w:t>päť</w:t>
            </w:r>
            <w:r w:rsidRPr="00D90FC4">
              <w:rPr>
                <w:sz w:val="22"/>
                <w:szCs w:val="22"/>
              </w:rPr>
              <w:t xml:space="preserve"> rokov</w:t>
            </w:r>
          </w:p>
        </w:tc>
        <w:tc>
          <w:tcPr>
            <w:tcW w:w="3119" w:type="dxa"/>
            <w:vAlign w:val="center"/>
          </w:tcPr>
          <w:p w14:paraId="1437B81F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89F4B0A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20E86F0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125B89E5" w14:textId="77777777" w:rsidR="00935EE7" w:rsidRPr="00D90FC4" w:rsidRDefault="00935EE7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14:paraId="2B8E6E85" w14:textId="77777777" w:rsidR="00C43EF0" w:rsidRPr="00D90FC4" w:rsidRDefault="00C43EF0" w:rsidP="00CD361E">
      <w:pPr>
        <w:spacing w:before="0" w:line="240" w:lineRule="auto"/>
        <w:rPr>
          <w:sz w:val="22"/>
          <w:szCs w:val="22"/>
        </w:rPr>
      </w:pPr>
    </w:p>
    <w:p w14:paraId="12329C24" w14:textId="77777777"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6 o </w:t>
      </w:r>
      <w:r w:rsidR="009D2887" w:rsidRPr="00D90FC4">
        <w:rPr>
          <w:b/>
          <w:sz w:val="22"/>
          <w:szCs w:val="22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ED293C" w:rsidRPr="00D90FC4" w14:paraId="3E05B3D5" w14:textId="77777777" w:rsidTr="00C953EB">
        <w:tc>
          <w:tcPr>
            <w:tcW w:w="7158" w:type="dxa"/>
            <w:vAlign w:val="center"/>
          </w:tcPr>
          <w:p w14:paraId="3A9CD0EB" w14:textId="77777777"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14:paraId="2D0797EC" w14:textId="77777777"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14:paraId="175BF654" w14:textId="77777777"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ED293C" w:rsidRPr="00D90FC4" w14:paraId="6F91733C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7BD0B882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11435408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5EFB73AC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1EA83C06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39FEB843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7BEFB8BB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368EC855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5D4D41A2" w14:textId="77777777" w:rsidTr="00C953EB">
        <w:trPr>
          <w:trHeight w:val="397"/>
        </w:trPr>
        <w:tc>
          <w:tcPr>
            <w:tcW w:w="7158" w:type="dxa"/>
            <w:vAlign w:val="center"/>
          </w:tcPr>
          <w:p w14:paraId="37136F2C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14:paraId="7F9CBF46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14:paraId="3B62EDE5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14:paraId="0EE3C959" w14:textId="77777777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14:paraId="77DBBCB7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14:paraId="43E3A2A7" w14:textId="77777777"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53B0054A" w14:textId="77777777" w:rsidR="008C4648" w:rsidRPr="00D90FC4" w:rsidRDefault="008C4648" w:rsidP="00CD361E">
      <w:pPr>
        <w:spacing w:before="0" w:line="240" w:lineRule="auto"/>
        <w:rPr>
          <w:sz w:val="22"/>
          <w:szCs w:val="22"/>
        </w:rPr>
      </w:pPr>
    </w:p>
    <w:p w14:paraId="22C7DD4C" w14:textId="77777777"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8 o </w:t>
      </w:r>
      <w:r w:rsidR="009D2887" w:rsidRPr="00D90FC4">
        <w:rPr>
          <w:b/>
          <w:sz w:val="22"/>
          <w:szCs w:val="22"/>
        </w:rPr>
        <w:t>náklado</w:t>
      </w:r>
      <w:r w:rsidRPr="00D90FC4">
        <w:rPr>
          <w:b/>
          <w:sz w:val="22"/>
          <w:szCs w:val="22"/>
        </w:rPr>
        <w:t xml:space="preserve">ch </w:t>
      </w:r>
      <w:r w:rsidR="009D2887" w:rsidRPr="00D90FC4">
        <w:rPr>
          <w:b/>
          <w:sz w:val="22"/>
          <w:szCs w:val="22"/>
        </w:rPr>
        <w:t>vynaložených v súvislo</w:t>
      </w:r>
      <w:r w:rsidRPr="00D90FC4">
        <w:rPr>
          <w:b/>
          <w:sz w:val="22"/>
          <w:szCs w:val="22"/>
        </w:rPr>
        <w:t>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7"/>
        <w:gridCol w:w="2977"/>
      </w:tblGrid>
      <w:tr w:rsidR="00A76253" w:rsidRPr="00D90FC4" w14:paraId="289AD6D5" w14:textId="77777777" w:rsidTr="00C953EB">
        <w:tc>
          <w:tcPr>
            <w:tcW w:w="6307" w:type="dxa"/>
            <w:vAlign w:val="center"/>
          </w:tcPr>
          <w:p w14:paraId="68817849" w14:textId="77777777"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14:paraId="49F073E4" w14:textId="77777777" w:rsidR="00A76253" w:rsidRPr="00D90FC4" w:rsidRDefault="00A76253" w:rsidP="00A76253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76253" w:rsidRPr="00D90FC4" w14:paraId="5DAC7C27" w14:textId="77777777" w:rsidTr="00C953EB">
        <w:tc>
          <w:tcPr>
            <w:tcW w:w="6307" w:type="dxa"/>
            <w:vAlign w:val="center"/>
          </w:tcPr>
          <w:p w14:paraId="57307D86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14:paraId="7A4C56D7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14:paraId="0D9D1CDA" w14:textId="77777777" w:rsidTr="00C953EB">
        <w:tc>
          <w:tcPr>
            <w:tcW w:w="6307" w:type="dxa"/>
            <w:vAlign w:val="center"/>
          </w:tcPr>
          <w:p w14:paraId="3D23BC5C" w14:textId="77777777" w:rsidR="00A76253" w:rsidRPr="00D90FC4" w:rsidRDefault="00A76253" w:rsidP="0068569D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uisťovacie</w:t>
            </w:r>
            <w:proofErr w:type="spellEnd"/>
            <w:r w:rsidRPr="00D90FC4">
              <w:rPr>
                <w:sz w:val="22"/>
                <w:szCs w:val="22"/>
              </w:rPr>
              <w:t xml:space="preserve"> audítorské služby </w:t>
            </w:r>
            <w:r w:rsidR="0068569D">
              <w:rPr>
                <w:sz w:val="22"/>
                <w:szCs w:val="22"/>
              </w:rPr>
              <w:t>okrem</w:t>
            </w:r>
            <w:r w:rsidRPr="00D90FC4">
              <w:rPr>
                <w:sz w:val="22"/>
                <w:szCs w:val="22"/>
              </w:rPr>
              <w:t xml:space="preserve"> overenia účtovnej závierky</w:t>
            </w:r>
          </w:p>
        </w:tc>
        <w:tc>
          <w:tcPr>
            <w:tcW w:w="2977" w:type="dxa"/>
            <w:vAlign w:val="center"/>
          </w:tcPr>
          <w:p w14:paraId="1EFDE73F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14:paraId="258E94EB" w14:textId="77777777" w:rsidTr="00C953EB">
        <w:tc>
          <w:tcPr>
            <w:tcW w:w="6307" w:type="dxa"/>
            <w:vAlign w:val="center"/>
          </w:tcPr>
          <w:p w14:paraId="5F689D2D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14:paraId="4B62BA36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14:paraId="3E8D3421" w14:textId="77777777" w:rsidTr="00C953EB">
        <w:tc>
          <w:tcPr>
            <w:tcW w:w="6307" w:type="dxa"/>
            <w:vAlign w:val="center"/>
          </w:tcPr>
          <w:p w14:paraId="69F3B30A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14:paraId="45288543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14:paraId="2F38D2A9" w14:textId="77777777" w:rsidTr="00C953EB">
        <w:tc>
          <w:tcPr>
            <w:tcW w:w="6307" w:type="dxa"/>
            <w:vAlign w:val="center"/>
          </w:tcPr>
          <w:p w14:paraId="4A15B931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14:paraId="3E6E7986" w14:textId="77777777" w:rsidR="00A76253" w:rsidRPr="00D90FC4" w:rsidRDefault="00A76253" w:rsidP="00A76253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76253" w:rsidRPr="00D90FC4" w14:paraId="10961794" w14:textId="77777777" w:rsidTr="00C953EB">
        <w:tc>
          <w:tcPr>
            <w:tcW w:w="6307" w:type="dxa"/>
            <w:vAlign w:val="center"/>
          </w:tcPr>
          <w:p w14:paraId="31F67416" w14:textId="77777777"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14:paraId="56D04FE6" w14:textId="77777777" w:rsidR="00A76253" w:rsidRPr="00D90FC4" w:rsidRDefault="00A76253" w:rsidP="00A76253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</w:tbl>
    <w:p w14:paraId="69134741" w14:textId="77777777" w:rsidR="00CD361E" w:rsidRPr="00D90FC4" w:rsidRDefault="00CD361E">
      <w:pPr>
        <w:spacing w:before="0" w:line="240" w:lineRule="auto"/>
        <w:rPr>
          <w:sz w:val="22"/>
          <w:szCs w:val="22"/>
        </w:rPr>
      </w:pPr>
    </w:p>
    <w:sectPr w:rsidR="00CD361E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CBB64" w14:textId="77777777" w:rsidR="00690501" w:rsidRDefault="00690501" w:rsidP="00347C39">
      <w:pPr>
        <w:spacing w:before="0" w:after="0" w:line="240" w:lineRule="auto"/>
      </w:pPr>
      <w:r>
        <w:separator/>
      </w:r>
    </w:p>
  </w:endnote>
  <w:endnote w:type="continuationSeparator" w:id="0">
    <w:p w14:paraId="2441BF7D" w14:textId="77777777" w:rsidR="00690501" w:rsidRDefault="00690501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4490A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497057">
      <w:rPr>
        <w:noProof/>
      </w:rPr>
      <w:t>23</w:t>
    </w:r>
    <w:r>
      <w:fldChar w:fldCharType="end"/>
    </w:r>
  </w:p>
  <w:p w14:paraId="57A2CD89" w14:textId="77777777" w:rsidR="00587A0B" w:rsidRDefault="00587A0B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BB62C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497057">
      <w:rPr>
        <w:noProof/>
      </w:rPr>
      <w:t>12</w:t>
    </w:r>
    <w:r>
      <w:fldChar w:fldCharType="end"/>
    </w:r>
  </w:p>
  <w:p w14:paraId="68086F27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857C1" w14:textId="77777777" w:rsidR="00690501" w:rsidRDefault="00690501" w:rsidP="00347C39">
      <w:pPr>
        <w:spacing w:before="0" w:after="0" w:line="240" w:lineRule="auto"/>
      </w:pPr>
      <w:r>
        <w:separator/>
      </w:r>
    </w:p>
  </w:footnote>
  <w:footnote w:type="continuationSeparator" w:id="0">
    <w:p w14:paraId="143BC2B8" w14:textId="77777777" w:rsidR="00690501" w:rsidRDefault="00690501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21396" w14:textId="77777777" w:rsidR="00335024" w:rsidRDefault="00335024">
    <w:pPr>
      <w:pStyle w:val="Hlavika"/>
      <w:jc w:val="right"/>
    </w:pPr>
  </w:p>
  <w:p w14:paraId="6A864E23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659965126">
    <w:abstractNumId w:val="4"/>
  </w:num>
  <w:num w:numId="2" w16cid:durableId="1087729479">
    <w:abstractNumId w:val="4"/>
  </w:num>
  <w:num w:numId="3" w16cid:durableId="1060861751">
    <w:abstractNumId w:val="0"/>
  </w:num>
  <w:num w:numId="4" w16cid:durableId="812139009">
    <w:abstractNumId w:val="8"/>
  </w:num>
  <w:num w:numId="5" w16cid:durableId="287396891">
    <w:abstractNumId w:val="2"/>
  </w:num>
  <w:num w:numId="6" w16cid:durableId="353575266">
    <w:abstractNumId w:val="3"/>
  </w:num>
  <w:num w:numId="7" w16cid:durableId="794102838">
    <w:abstractNumId w:val="6"/>
  </w:num>
  <w:num w:numId="8" w16cid:durableId="1786150678">
    <w:abstractNumId w:val="7"/>
  </w:num>
  <w:num w:numId="9" w16cid:durableId="34696795">
    <w:abstractNumId w:val="6"/>
  </w:num>
  <w:num w:numId="10" w16cid:durableId="1675645079">
    <w:abstractNumId w:val="5"/>
  </w:num>
  <w:num w:numId="11" w16cid:durableId="409274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27AFC"/>
    <w:rsid w:val="00036D51"/>
    <w:rsid w:val="0003706B"/>
    <w:rsid w:val="00047302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06146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B4B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F4338"/>
    <w:rsid w:val="004F74A8"/>
    <w:rsid w:val="00503A66"/>
    <w:rsid w:val="00507837"/>
    <w:rsid w:val="00513C1D"/>
    <w:rsid w:val="00516408"/>
    <w:rsid w:val="00532997"/>
    <w:rsid w:val="00533619"/>
    <w:rsid w:val="00537983"/>
    <w:rsid w:val="00550A76"/>
    <w:rsid w:val="00557E46"/>
    <w:rsid w:val="00563A3E"/>
    <w:rsid w:val="005711EE"/>
    <w:rsid w:val="005724D6"/>
    <w:rsid w:val="00576E34"/>
    <w:rsid w:val="00584420"/>
    <w:rsid w:val="00587A0B"/>
    <w:rsid w:val="005A15BD"/>
    <w:rsid w:val="005C0D84"/>
    <w:rsid w:val="005D3B38"/>
    <w:rsid w:val="005E285B"/>
    <w:rsid w:val="00606CC2"/>
    <w:rsid w:val="00624714"/>
    <w:rsid w:val="00626B80"/>
    <w:rsid w:val="00631571"/>
    <w:rsid w:val="006358ED"/>
    <w:rsid w:val="00641A04"/>
    <w:rsid w:val="00645BCA"/>
    <w:rsid w:val="0066065D"/>
    <w:rsid w:val="00661D7A"/>
    <w:rsid w:val="00663221"/>
    <w:rsid w:val="00666AAF"/>
    <w:rsid w:val="0068569D"/>
    <w:rsid w:val="00690501"/>
    <w:rsid w:val="00691DCC"/>
    <w:rsid w:val="006C1754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874C3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C7EB1"/>
    <w:rsid w:val="008E78DE"/>
    <w:rsid w:val="00900740"/>
    <w:rsid w:val="009045A6"/>
    <w:rsid w:val="00913895"/>
    <w:rsid w:val="00922A1B"/>
    <w:rsid w:val="00935EE7"/>
    <w:rsid w:val="00953F35"/>
    <w:rsid w:val="00954CF3"/>
    <w:rsid w:val="00963659"/>
    <w:rsid w:val="00990219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46285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44AB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93B22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6CD4"/>
    <w:rsid w:val="00E30CF4"/>
    <w:rsid w:val="00E615E8"/>
    <w:rsid w:val="00E664B8"/>
    <w:rsid w:val="00E71E4D"/>
    <w:rsid w:val="00E774EB"/>
    <w:rsid w:val="00E858A4"/>
    <w:rsid w:val="00E90FFD"/>
    <w:rsid w:val="00EA03F5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5DE7"/>
    <w:rsid w:val="00F43965"/>
    <w:rsid w:val="00F47645"/>
    <w:rsid w:val="00F530C7"/>
    <w:rsid w:val="00F559D0"/>
    <w:rsid w:val="00F66F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20D213"/>
  <w14:defaultImageDpi w14:val="0"/>
  <w15:docId w15:val="{A4168408-4395-4C37-9F8E-D15733CA1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11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531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14115322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1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1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115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115326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115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4115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00031-A62E-4C9D-AB08-FDE77E03E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3014</Words>
  <Characters>19466</Characters>
  <Application>Microsoft Office Word</Application>
  <DocSecurity>0</DocSecurity>
  <Lines>162</Lines>
  <Paragraphs>44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22436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jvrskova</dc:creator>
  <cp:keywords/>
  <dc:description/>
  <cp:lastModifiedBy>Andrea Benčíková</cp:lastModifiedBy>
  <cp:revision>2</cp:revision>
  <cp:lastPrinted>2013-11-04T09:32:00Z</cp:lastPrinted>
  <dcterms:created xsi:type="dcterms:W3CDTF">2023-06-23T19:09:00Z</dcterms:created>
  <dcterms:modified xsi:type="dcterms:W3CDTF">2023-06-23T19:09:00Z</dcterms:modified>
</cp:coreProperties>
</file>