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AAB201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</w:t>
      </w:r>
      <w:r w:rsidR="00161B1F">
        <w:rPr>
          <w:rFonts w:ascii="Arial Narrow" w:hAnsi="Arial Narrow"/>
          <w:b/>
        </w:rPr>
        <w:t>2</w:t>
      </w:r>
      <w:bookmarkStart w:id="0" w:name="_GoBack"/>
      <w:bookmarkEnd w:id="0"/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1F84DA" w:rsidR="006373EC" w:rsidRPr="00B15261" w:rsidRDefault="00373FD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73FDE">
              <w:t>Rimac</w:t>
            </w:r>
            <w:proofErr w:type="spellEnd"/>
            <w:r w:rsidRPr="00373FDE">
              <w:t xml:space="preserve"> </w:t>
            </w:r>
            <w:proofErr w:type="spellStart"/>
            <w:r w:rsidRPr="00373FDE">
              <w:t>s.r.o</w:t>
            </w:r>
            <w:proofErr w:type="spellEnd"/>
            <w:r w:rsidRPr="00373FDE"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E8FBB25" w:rsidR="002D7E6D" w:rsidRPr="00B15261" w:rsidRDefault="00373F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50544691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D7E0F3" w14:textId="77777777" w:rsidR="00761399" w:rsidRDefault="00761399">
      <w:r>
        <w:separator/>
      </w:r>
    </w:p>
  </w:endnote>
  <w:endnote w:type="continuationSeparator" w:id="0">
    <w:p w14:paraId="7D63BF44" w14:textId="77777777" w:rsidR="00761399" w:rsidRDefault="00761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1B1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1B1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A7B516" w14:textId="77777777" w:rsidR="00761399" w:rsidRDefault="00761399">
      <w:r>
        <w:separator/>
      </w:r>
    </w:p>
  </w:footnote>
  <w:footnote w:type="continuationSeparator" w:id="0">
    <w:p w14:paraId="383A8F81" w14:textId="77777777" w:rsidR="00761399" w:rsidRDefault="007613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22A04DA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73FDE" w:rsidRPr="00373FDE">
      <w:t>50544691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73FDE" w:rsidRPr="00373FDE">
      <w:t>2120376830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1B1F"/>
    <w:rsid w:val="00164784"/>
    <w:rsid w:val="002401F1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61399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AD7C5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43093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7F3E-798A-4BF2-BD81-CA111D8C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3</cp:revision>
  <dcterms:created xsi:type="dcterms:W3CDTF">2022-06-12T14:49:00Z</dcterms:created>
  <dcterms:modified xsi:type="dcterms:W3CDTF">2023-06-27T12:16:00Z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