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:rsidR="004D3B4A" w:rsidRPr="005A7F18" w:rsidRDefault="004D3B4A" w:rsidP="004D3B4A">
      <w:pPr>
        <w:pStyle w:val="Zkladntext"/>
      </w:pPr>
    </w:p>
    <w:p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:rsidR="004D3B4A" w:rsidRPr="00311468" w:rsidRDefault="006E1F26" w:rsidP="004D3B4A">
      <w:pPr>
        <w:pStyle w:val="Zkladntext"/>
      </w:pPr>
      <w:r w:rsidRPr="00311468">
        <w:t xml:space="preserve">Spoločnosť </w:t>
      </w:r>
      <w:r w:rsidR="00311468" w:rsidRPr="00311468">
        <w:t>ADANO s.r.o.</w:t>
      </w:r>
      <w:r w:rsidR="004D3B4A" w:rsidRPr="00311468">
        <w:t xml:space="preserve">(ďalej len Spoločnosť), bola založená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 a do obchodného registra bola zapísaná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(Obchodný register Okresného súdu </w:t>
      </w:r>
      <w:r w:rsidR="00311468" w:rsidRPr="00311468">
        <w:t>Banská Bystrica</w:t>
      </w:r>
      <w:r w:rsidR="0068577C">
        <w:t>, oddiel Sro</w:t>
      </w:r>
      <w:r w:rsidR="004D3B4A" w:rsidRPr="00311468">
        <w:t xml:space="preserve">, vložka </w:t>
      </w:r>
      <w:r w:rsidR="00311468" w:rsidRPr="00311468">
        <w:t>24816/S</w:t>
      </w:r>
      <w:r w:rsidR="004D3B4A" w:rsidRPr="00311468">
        <w:t xml:space="preserve">). </w:t>
      </w:r>
    </w:p>
    <w:p w:rsidR="004D3B4A" w:rsidRPr="005A7F18" w:rsidRDefault="004D3B4A" w:rsidP="004D3B4A"/>
    <w:p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sú:</w:t>
      </w:r>
      <w:bookmarkEnd w:id="1"/>
    </w:p>
    <w:p w:rsidR="00BC4330" w:rsidRPr="005A7F18" w:rsidRDefault="00BC4330" w:rsidP="00BC4330">
      <w:pPr>
        <w:pStyle w:val="Zkladntext"/>
      </w:pPr>
    </w:p>
    <w:p w:rsidR="00311468" w:rsidRDefault="0068577C" w:rsidP="0068577C">
      <w:pPr>
        <w:pStyle w:val="Zkladntext"/>
      </w:pPr>
      <w:r>
        <w:t xml:space="preserve"> -       </w:t>
      </w:r>
      <w:r w:rsidR="00311468">
        <w:t>kúpa tovaru na účely jeho predaja konečnému spotrebiteľovi (maloobchod) alebo</w:t>
      </w:r>
      <w:r>
        <w:t xml:space="preserve"> iným prevádzkovateľom živnosti </w:t>
      </w:r>
      <w:r w:rsidR="00311468">
        <w:t>(veľkoobchod)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obchodu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hnuteľných vecí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nehnuteľností spojený s poskytovaním iných než základných služieb spojených s prenájmom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pekárenských a cukrárenských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mlynských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výroby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služieb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ubytovacie služby bez poskytovania pohostinských činností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poľnohospodárstvo a lesníctvo vrátane predaja nespracovaných poľnohospodárskych a lesných výrobkov na účely spracovania alebo ďalšieho predaja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v poľnohospodárstve a záhradníctve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prieskum trhu a verejnej mienky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reklamné a marketingové služby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činnosť podnikateľských, organizačných a ekonomických poradcov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nákladná cestná doprava vykonávaná vozidlami s celkovou hmotnosťou do 3,5 t vrátane prípojného vozidla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skladovanie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baliace činnosti, manipulácia s tovarom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finančný leasing </w:t>
      </w:r>
    </w:p>
    <w:p w:rsidR="00BC4330" w:rsidRPr="005A7F1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rýchleho občerstvenia v spojení s predajom na priamu konzumáciu 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:rsidR="005F5D4F" w:rsidRPr="005A7F18" w:rsidRDefault="005F5D4F" w:rsidP="004D3B4A">
      <w:pPr>
        <w:pStyle w:val="Zkladntext"/>
      </w:pPr>
      <w:r w:rsidRPr="005A7F18">
        <w:t>Údaje o počte zamestnancov za bežné účtovné obdobie a bezprostredne predchádzajúce účtovné obdobie sú uvedené v nasledujúcom prehľade:</w:t>
      </w:r>
    </w:p>
    <w:p w:rsidR="005F5D4F" w:rsidRPr="005A7F18" w:rsidRDefault="005F5D4F" w:rsidP="004D3B4A">
      <w:pPr>
        <w:pStyle w:val="Zkladntext"/>
      </w:pPr>
    </w:p>
    <w:p w:rsidR="00BE3F89" w:rsidRPr="005A7F18" w:rsidRDefault="00BE3F89" w:rsidP="004D3B4A">
      <w:pPr>
        <w:pStyle w:val="Zkladntext"/>
      </w:pPr>
    </w:p>
    <w:bookmarkStart w:id="2" w:name="_MON_1450591364"/>
    <w:bookmarkEnd w:id="2"/>
    <w:p w:rsidR="004D3B4A" w:rsidRPr="005A7F18" w:rsidRDefault="008C2A94" w:rsidP="004D3B4A">
      <w:pPr>
        <w:pStyle w:val="Zkladntext"/>
      </w:pPr>
      <w:r w:rsidRPr="005A7F18">
        <w:object w:dxaOrig="9094" w:dyaOrig="162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38pt;height:87.75pt" o:ole="" o:preferrelative="f">
            <v:imagedata r:id="rId8" o:title=""/>
            <o:lock v:ext="edit" aspectratio="f"/>
          </v:shape>
          <o:OLEObject Type="Embed" ProgID="Excel.Sheet.12" ShapeID="_x0000_i1026" DrawAspect="Content" ObjectID="_1749443768" r:id="rId9"/>
        </w:object>
      </w: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5A7F18" w:rsidRDefault="004D3B4A" w:rsidP="004D3B4A">
      <w:pPr>
        <w:pStyle w:val="Zkladntext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5A7F18">
        <w:t xml:space="preserve">Právny </w:t>
      </w:r>
      <w:r w:rsidRPr="00311468">
        <w:t>dôvod na zostavenie účtovnej závierky</w:t>
      </w:r>
    </w:p>
    <w:p w:rsidR="004D3B4A" w:rsidRPr="00311468" w:rsidRDefault="004D3B4A" w:rsidP="004D3B4A">
      <w:pPr>
        <w:pStyle w:val="Zkladntext"/>
        <w:ind w:hanging="426"/>
      </w:pPr>
      <w:r w:rsidRPr="00311468">
        <w:tab/>
        <w:t>Účtovná závierka</w:t>
      </w:r>
      <w:r w:rsidR="008C2A94">
        <w:t xml:space="preserve"> Spoločnosti k 31. decembru 2022</w:t>
      </w:r>
      <w:r w:rsidRPr="00311468">
        <w:t xml:space="preserve"> je zostavená ako riadna účtovná závierka podľa § 17 ods. 6 zákona NR SR č. 431/2002 Z. z. o účtovníctve za úč</w:t>
      </w:r>
      <w:r w:rsidR="00937591" w:rsidRPr="00311468">
        <w:t>tovné obdobie od 1.</w:t>
      </w:r>
      <w:r w:rsidR="008C2A94">
        <w:t xml:space="preserve"> januára 2022 do 31. decembra 2022</w:t>
      </w:r>
      <w:r w:rsidRPr="00311468">
        <w:t>.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311468">
        <w:t>Dátum schválenia účtovnej závierky za predchádzajúce účtovné obdobie</w:t>
      </w:r>
    </w:p>
    <w:p w:rsidR="00A01134" w:rsidRDefault="004D3B4A" w:rsidP="004D3B4A">
      <w:pPr>
        <w:pStyle w:val="Zkladntext"/>
        <w:ind w:hanging="426"/>
      </w:pPr>
      <w:r w:rsidRPr="00311468">
        <w:tab/>
        <w:t>Účtovná závierka</w:t>
      </w:r>
      <w:r w:rsidR="008C2A94">
        <w:t xml:space="preserve"> Spoločnosti k 31. decembru 2021</w:t>
      </w:r>
      <w:r w:rsidRPr="00311468">
        <w:t xml:space="preserve">, za predchádzajúce účtovné obdobie, bola schválená valným zhromaždením Spoločnosti </w:t>
      </w:r>
      <w:r w:rsidR="00686193">
        <w:t>dňa</w:t>
      </w:r>
      <w:r w:rsidR="008C2A94">
        <w:t xml:space="preserve"> 22.12.2022.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311468">
        <w:t>Zverejnenie účtovnej závierky za predchádzajúce účtovné obdobie</w:t>
      </w:r>
    </w:p>
    <w:p w:rsidR="007401D6" w:rsidRPr="00311468" w:rsidRDefault="004D3B4A" w:rsidP="00D36293">
      <w:pPr>
        <w:pStyle w:val="Zkladntext"/>
      </w:pPr>
      <w:r w:rsidRPr="00311468">
        <w:t>Účtovná závierka</w:t>
      </w:r>
      <w:r w:rsidR="00082C91">
        <w:t xml:space="preserve"> Spoločnosti k 31. decembru 2021</w:t>
      </w:r>
      <w:r w:rsidRPr="00311468">
        <w:t xml:space="preserve"> spolu s výročnou správou a správou audítora o overení účtov</w:t>
      </w:r>
      <w:r w:rsidR="00082C91">
        <w:t>nej závierky k 31. decembru 2021</w:t>
      </w:r>
      <w:r w:rsidR="00937591" w:rsidRPr="00311468">
        <w:t xml:space="preserve"> a overení súladu auditovanej účtovnej závierky s výročnou správou</w:t>
      </w:r>
      <w:r w:rsidR="00082C91">
        <w:t>ne</w:t>
      </w:r>
      <w:r w:rsidRPr="00311468">
        <w:t>bola uložená</w:t>
      </w:r>
      <w:r w:rsidR="00937591" w:rsidRPr="00311468">
        <w:t xml:space="preserve"> do </w:t>
      </w:r>
      <w:r w:rsidR="00686193">
        <w:t xml:space="preserve">registra </w:t>
      </w:r>
      <w:r w:rsidR="00F8690F">
        <w:t>účtovných závierok.</w:t>
      </w:r>
    </w:p>
    <w:p w:rsidR="00D36293" w:rsidRPr="00311468" w:rsidRDefault="00D36293" w:rsidP="00D36293">
      <w:pPr>
        <w:pStyle w:val="Zkladntext"/>
      </w:pPr>
    </w:p>
    <w:p w:rsidR="004D3B4A" w:rsidRPr="00311468" w:rsidRDefault="004D3B4A" w:rsidP="00B54C7E">
      <w:pPr>
        <w:pStyle w:val="Nadpis2"/>
        <w:numPr>
          <w:ilvl w:val="0"/>
          <w:numId w:val="2"/>
        </w:numPr>
      </w:pPr>
      <w:r w:rsidRPr="00311468">
        <w:t>Schválenie audítora</w:t>
      </w:r>
    </w:p>
    <w:p w:rsidR="004D3B4A" w:rsidRPr="005A7F18" w:rsidRDefault="004D3B4A" w:rsidP="0068577C">
      <w:pPr>
        <w:pStyle w:val="Zkladntext"/>
      </w:pPr>
      <w:r w:rsidRPr="00311468">
        <w:t>Valné zhromaž</w:t>
      </w:r>
      <w:r w:rsidR="00B61464">
        <w:t xml:space="preserve">denie </w:t>
      </w:r>
      <w:r w:rsidRPr="00110C45">
        <w:t>schválilo</w:t>
      </w:r>
      <w:r w:rsidR="00B61464">
        <w:t xml:space="preserve"> spoločnosť : Ing. Jana Daňová, Záhumie 21, 914 41 Nemšová,</w:t>
      </w:r>
      <w:r w:rsidRPr="00311468">
        <w:t>ako audítora na overenie účtovnej závierky za úč</w:t>
      </w:r>
      <w:r w:rsidR="00937591" w:rsidRPr="00311468">
        <w:t>tovné obdob</w:t>
      </w:r>
      <w:r w:rsidR="00B61464">
        <w:t>ie od 1. jan</w:t>
      </w:r>
      <w:r w:rsidR="00082C91">
        <w:t>uára 2022 do 31. decembra 2022</w:t>
      </w:r>
      <w:r w:rsidRPr="00311468">
        <w:t>.</w:t>
      </w:r>
      <w:bookmarkEnd w:id="3"/>
      <w:bookmarkEnd w:id="4"/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lastRenderedPageBreak/>
        <w:t>Informácie o konsolidovanom celku</w:t>
      </w:r>
    </w:p>
    <w:p w:rsidR="004D3B4A" w:rsidRPr="005A7F18" w:rsidRDefault="004D3B4A" w:rsidP="004D3B4A">
      <w:pPr>
        <w:pStyle w:val="Zkladntext"/>
      </w:pPr>
    </w:p>
    <w:p w:rsidR="00204A5B" w:rsidRPr="005A7F18" w:rsidRDefault="004D3B4A" w:rsidP="00204A5B">
      <w:pPr>
        <w:pStyle w:val="Zkladntext"/>
        <w:ind w:hanging="426"/>
      </w:pPr>
      <w:r w:rsidRPr="005A7F18">
        <w:rPr>
          <w:b/>
        </w:rPr>
        <w:tab/>
      </w:r>
      <w:r w:rsidR="00204A5B" w:rsidRPr="005A7F18">
        <w:t xml:space="preserve">Spoločnosť sa zahŕňa do konsolidovanej účtovnej závierky </w:t>
      </w:r>
      <w:r w:rsidR="00204A5B" w:rsidRPr="00E36A26">
        <w:t xml:space="preserve">spoločnosti </w:t>
      </w:r>
      <w:r w:rsidR="00204A5B" w:rsidRPr="00A31075">
        <w:t>DELTIAFA HOLDINGS LIMITED.</w:t>
      </w:r>
      <w:r w:rsidR="00204A5B" w:rsidRPr="00E36A26">
        <w:t xml:space="preserve"> Konsolidovanú účtovnú závierku je možné dostať priamo v sídle uvedenej spoločnosti KyriakouMatsi, EAGLE HOUSE, 10 thfloor, AgioiOmologites 16, Nikózia P.C. 1082, Cyperská republika.</w:t>
      </w:r>
    </w:p>
    <w:p w:rsidR="00651689" w:rsidRPr="005A7F18" w:rsidRDefault="00651689" w:rsidP="00651689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5A7F18">
        <w:t xml:space="preserve">Informácie o účtovných zásadách a účtovných metódach  </w:t>
      </w:r>
      <w:bookmarkEnd w:id="5"/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Východiská pre zostavenie účtovnej závierky</w:t>
      </w:r>
    </w:p>
    <w:p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(goingconcern).</w:t>
      </w:r>
    </w:p>
    <w:p w:rsidR="004D3B4A" w:rsidRPr="005A7F18" w:rsidRDefault="004D3B4A" w:rsidP="004D3B4A">
      <w:pPr>
        <w:pStyle w:val="Zkladntext"/>
        <w:ind w:left="450"/>
      </w:pPr>
    </w:p>
    <w:p w:rsidR="004D3B4A" w:rsidRPr="005A7F18" w:rsidRDefault="004D3B4A" w:rsidP="00686193">
      <w:pPr>
        <w:pStyle w:val="Zkladntext"/>
      </w:pPr>
      <w:r w:rsidRPr="005A7F18">
        <w:t>Účtovné metódy a všeobecné účtovné zásady boli účtovnou jednotkou konzistentne aplikované</w:t>
      </w:r>
      <w:r w:rsidR="00F67235" w:rsidRPr="005A7F18">
        <w:t xml:space="preserve"> s premietnutím zmien do vykázania predchádzajúceho obdobia na porovnanie.</w:t>
      </w:r>
    </w:p>
    <w:p w:rsidR="006D3D0B" w:rsidRPr="005A7F18" w:rsidRDefault="006D3D0B" w:rsidP="0097669A">
      <w:pPr>
        <w:pStyle w:val="Zkladntext"/>
        <w:ind w:left="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Dlhodobý nehmotný majetok a dlhodobý hmotný majetok</w:t>
      </w:r>
    </w:p>
    <w:p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55061" w:rsidRPr="005A7F18">
        <w:t>hodobého majetku do používania</w:t>
      </w:r>
      <w:r w:rsidR="00311468">
        <w:rPr>
          <w:color w:val="FF0000"/>
        </w:rPr>
        <w:t>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5A7F18" w:rsidRDefault="0058479C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5A7F18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11468" w:rsidRPr="005A7F18" w:rsidRDefault="00311468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4"/>
        <w:gridCol w:w="416"/>
        <w:gridCol w:w="1545"/>
        <w:gridCol w:w="222"/>
        <w:gridCol w:w="1812"/>
        <w:gridCol w:w="222"/>
        <w:gridCol w:w="1696"/>
      </w:tblGrid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br w:type="page"/>
            </w:r>
          </w:p>
        </w:tc>
        <w:tc>
          <w:tcPr>
            <w:tcW w:w="154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311468">
        <w:trPr>
          <w:trHeight w:val="250"/>
        </w:trPr>
        <w:tc>
          <w:tcPr>
            <w:tcW w:w="2904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</w:t>
            </w:r>
            <w:r w:rsidRPr="00311468">
              <w:rPr>
                <w:color w:val="auto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Softvér</w:t>
            </w:r>
          </w:p>
        </w:tc>
        <w:tc>
          <w:tcPr>
            <w:tcW w:w="154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4D3B4A" w:rsidRPr="00311468" w:rsidRDefault="004D3B4A" w:rsidP="004D3B4A">
      <w:pPr>
        <w:pStyle w:val="Zkladntext"/>
      </w:pPr>
    </w:p>
    <w:p w:rsidR="004D3B4A" w:rsidRPr="00311468" w:rsidRDefault="004D3B4A" w:rsidP="004D3B4A">
      <w:pPr>
        <w:pStyle w:val="Zkladntext"/>
      </w:pPr>
      <w:r w:rsidRPr="0031146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311468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311468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Stroje, prístroje a</w:t>
            </w:r>
            <w:r w:rsidR="0038426B" w:rsidRPr="00311468">
              <w:rPr>
                <w:color w:val="auto"/>
              </w:rPr>
              <w:t> </w:t>
            </w:r>
            <w:r w:rsidRPr="00311468">
              <w:rPr>
                <w:color w:val="auto"/>
              </w:rPr>
              <w:t>zariadenia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4-</w:t>
            </w:r>
            <w:r w:rsidR="00B844CA">
              <w:rPr>
                <w:color w:val="auto"/>
              </w:rPr>
              <w:t>12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B844CA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8,3</w:t>
            </w:r>
            <w:r w:rsidR="00311468" w:rsidRPr="00311468">
              <w:rPr>
                <w:color w:val="auto"/>
              </w:rPr>
              <w:t>%-25%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887683" w:rsidRPr="00311468" w:rsidRDefault="00887683" w:rsidP="00251BF2">
      <w:pPr>
        <w:pStyle w:val="Pismenka"/>
        <w:numPr>
          <w:ilvl w:val="0"/>
          <w:numId w:val="0"/>
        </w:num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 xml:space="preserve">Zásoby </w:t>
      </w:r>
    </w:p>
    <w:p w:rsidR="004D3B4A" w:rsidRPr="005A7F18" w:rsidRDefault="004D3B4A" w:rsidP="00A55061">
      <w:pPr>
        <w:pStyle w:val="Zkladntext"/>
        <w:rPr>
          <w:color w:val="FF0000"/>
        </w:rPr>
      </w:pPr>
      <w:r w:rsidRPr="005A7F18"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 xml:space="preserve">Obstarávacia cena zahŕňa cenu zásob a </w:t>
      </w:r>
      <w:r w:rsidRPr="005A7F18">
        <w:lastRenderedPageBreak/>
        <w:t>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</w:t>
      </w:r>
      <w:r w:rsidR="00B844CA">
        <w:t> </w:t>
      </w:r>
      <w:r w:rsidR="00A55061" w:rsidRPr="005A7F18">
        <w:t>ocenení</w:t>
      </w:r>
      <w:r w:rsidR="00311468">
        <w:t>FIFO.</w:t>
      </w:r>
    </w:p>
    <w:p w:rsidR="00A55061" w:rsidRPr="005A7F18" w:rsidRDefault="00A55061" w:rsidP="00A55061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Pohľadávky</w:t>
      </w:r>
    </w:p>
    <w:p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Peňažné prostriedky a ceniny</w:t>
      </w:r>
    </w:p>
    <w:p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Náklady budúcich období a príjmy budúcich období</w:t>
      </w:r>
    </w:p>
    <w:p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Rezervy</w:t>
      </w:r>
    </w:p>
    <w:p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Záväzky</w:t>
      </w:r>
    </w:p>
    <w:p w:rsidR="004D3B4A" w:rsidRPr="005A7F18" w:rsidRDefault="004D3B4A" w:rsidP="004D3B4A">
      <w:pPr>
        <w:pStyle w:val="Zkladn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Výdavky budúcich období a výnosy budúcich období</w:t>
      </w:r>
    </w:p>
    <w:p w:rsidR="004D3B4A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:rsidR="004007CA" w:rsidRPr="005A7F18" w:rsidRDefault="004007C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Prenájom (lízing)</w:t>
      </w:r>
    </w:p>
    <w:p w:rsidR="004D3B4A" w:rsidRPr="005A7F18" w:rsidRDefault="004D3B4A" w:rsidP="004D3B4A">
      <w:pPr>
        <w:pStyle w:val="Zkladntext"/>
      </w:pPr>
      <w:r w:rsidRPr="005A7F18">
        <w:t>Operatívny prenájom. Majetok prenajatý na základe operatívneho prenájmu vykazuje ako svoj majetok jeho vlastník, nie nájomca.</w:t>
      </w:r>
    </w:p>
    <w:p w:rsidR="00AB6B04" w:rsidRPr="005A7F18" w:rsidRDefault="00AB6B04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Finančný prenájom</w:t>
      </w:r>
      <w:r w:rsidR="002A7563" w:rsidRPr="005A7F18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:rsidR="002A7563" w:rsidRPr="005A7F18" w:rsidRDefault="002A7563" w:rsidP="004D3B4A">
      <w:pPr>
        <w:pStyle w:val="Zkladntext"/>
      </w:pPr>
    </w:p>
    <w:p w:rsidR="002A7563" w:rsidRPr="005A7F18" w:rsidRDefault="002A7563" w:rsidP="004D3B4A">
      <w:pPr>
        <w:pStyle w:val="Zkladntext"/>
      </w:pPr>
      <w:r w:rsidRPr="005A7F18">
        <w:t>Prijatie majetku nájomcom sa účtuje v deň prijatia majetku na ťarchu príslušného majetk</w:t>
      </w:r>
      <w:r w:rsidR="00034A60">
        <w:t>ového účtu a v prospech účtu 474</w:t>
      </w:r>
      <w:r w:rsidRPr="005A7F18">
        <w:t xml:space="preserve"> – Záväzky z nájmu vo výške dohodnutých platieb znížených o nerealizované finančné náklady (úroky).</w:t>
      </w:r>
    </w:p>
    <w:p w:rsidR="002A7563" w:rsidRPr="005A7F18" w:rsidRDefault="002A7563" w:rsidP="004D3B4A">
      <w:pPr>
        <w:pStyle w:val="Zkladntext"/>
      </w:pPr>
    </w:p>
    <w:p w:rsidR="002A7563" w:rsidRDefault="002A7563" w:rsidP="004D3B4A">
      <w:pPr>
        <w:pStyle w:val="Zkladntext"/>
      </w:pPr>
      <w:r w:rsidRPr="005A7F18">
        <w:t xml:space="preserve">Súčasťou dohodnutých platieb je aj kúpna cena, za ktorú na konci dohodnutej doby finančného prenájmu prechádza vlastníctvo z prenajímateľa na nájomcu. Podľa daňových predpisov je dohodnutá doba nájmu je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:rsidR="008D00CA" w:rsidRPr="005A7F18" w:rsidRDefault="008D00CA" w:rsidP="004D3B4A">
      <w:pPr>
        <w:pStyle w:val="Zkladntext"/>
      </w:pPr>
    </w:p>
    <w:p w:rsidR="004D3B4A" w:rsidRPr="005A7F18" w:rsidRDefault="004D3B4A" w:rsidP="004D3B4A">
      <w:pPr>
        <w:pStyle w:val="Zkladntext"/>
        <w:rPr>
          <w:sz w:val="16"/>
          <w:szCs w:val="16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Cudzia mena</w:t>
      </w:r>
    </w:p>
    <w:p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5A7F18" w:rsidRDefault="004D3B4A" w:rsidP="004D3B4A">
      <w:pPr>
        <w:pStyle w:val="Zkladntext"/>
      </w:pPr>
    </w:p>
    <w:p w:rsidR="006E554A" w:rsidRPr="005A7F18" w:rsidRDefault="004D3B4A" w:rsidP="004D3B4A">
      <w:pPr>
        <w:pStyle w:val="Zkladntext"/>
      </w:pPr>
      <w:r w:rsidRPr="005A7F18"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686193">
        <w:t xml:space="preserve">Národnou bankou Slovenska v deň </w:t>
      </w:r>
      <w:r w:rsidR="003949BF" w:rsidRPr="005A7F18">
        <w:t>predchádzajúci</w:t>
      </w:r>
      <w:r w:rsidR="002A7563" w:rsidRPr="005A7F18">
        <w:t>dňu</w:t>
      </w:r>
      <w:r w:rsidRPr="005A7F18">
        <w:t xml:space="preserve"> uskutočnenia účtovného prípadu. </w:t>
      </w:r>
    </w:p>
    <w:p w:rsidR="006E554A" w:rsidRPr="005A7F18" w:rsidRDefault="006E554A" w:rsidP="004D3B4A">
      <w:pPr>
        <w:pStyle w:val="Zkladntext"/>
      </w:pPr>
    </w:p>
    <w:p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5A7F18" w:rsidRDefault="00BB2336" w:rsidP="004D3B4A">
      <w:pPr>
        <w:pStyle w:val="Zkladntext"/>
      </w:pPr>
    </w:p>
    <w:p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Výnosy</w:t>
      </w:r>
    </w:p>
    <w:p w:rsidR="004D3B4A" w:rsidRPr="00110C45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</w:t>
      </w:r>
      <w:r w:rsidRPr="00110C45">
        <w:t>ntá, dobropisy a pod.), bez ohľadu na to, či zákazník mal vopred na zľavu nárok, alebo či ide o dodatočne uznanú zľavu.</w:t>
      </w:r>
    </w:p>
    <w:p w:rsidR="00E7672A" w:rsidRPr="00110C45" w:rsidRDefault="00E7672A" w:rsidP="004D3B4A">
      <w:pPr>
        <w:pStyle w:val="Zkladntext"/>
      </w:pPr>
    </w:p>
    <w:p w:rsidR="008D00CA" w:rsidRPr="005A7F18" w:rsidRDefault="008D00CA" w:rsidP="008D00CA">
      <w:pPr>
        <w:pStyle w:val="Pismenka"/>
      </w:pPr>
      <w:bookmarkStart w:id="6" w:name="_Toc530739900"/>
      <w:r w:rsidRPr="005A7F18">
        <w:t xml:space="preserve">Uskutočnené významné opravy s vplyvom na minulé výsledky hospodárenia </w:t>
      </w:r>
    </w:p>
    <w:p w:rsidR="00E7672A" w:rsidRPr="00110C45" w:rsidRDefault="00082C91" w:rsidP="00110C45">
      <w:pPr>
        <w:pStyle w:val="Obsahtabuky"/>
        <w:suppressLineNumbers w:val="0"/>
        <w:suppressAutoHyphens w:val="0"/>
        <w:ind w:left="360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t>V roku 2022</w:t>
      </w:r>
      <w:r w:rsidR="00110C45" w:rsidRPr="00110C45">
        <w:rPr>
          <w:sz w:val="18"/>
          <w:szCs w:val="18"/>
          <w:lang w:val="sk-SK"/>
        </w:rPr>
        <w:t xml:space="preserve"> spoločnosť nevykonala žiadne opravy významných chýb minulých období.</w:t>
      </w:r>
    </w:p>
    <w:p w:rsidR="004D3B4A" w:rsidRPr="005A7F18" w:rsidRDefault="004D3B4A" w:rsidP="00DC7F6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br w:type="page"/>
      </w:r>
      <w:r w:rsidRPr="005A7F18">
        <w:lastRenderedPageBreak/>
        <w:t>informácie o údajoch na strane aktív súvahy</w:t>
      </w:r>
      <w:bookmarkEnd w:id="6"/>
    </w:p>
    <w:p w:rsidR="004D3B4A" w:rsidRPr="005A7F18" w:rsidRDefault="004D3B4A" w:rsidP="00C92D03">
      <w:pPr>
        <w:pStyle w:val="Zhlav"/>
      </w:pPr>
    </w:p>
    <w:p w:rsidR="004D3B4A" w:rsidRPr="005A7F18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 w:rsidRPr="005A7F18">
        <w:t>Dlhodobý nehmotný majetok a dlhodobý hmotný majetok</w:t>
      </w:r>
      <w:bookmarkEnd w:id="7"/>
    </w:p>
    <w:p w:rsidR="004D3B4A" w:rsidRPr="005A7F18" w:rsidRDefault="004D3B4A" w:rsidP="004D3B4A">
      <w:pPr>
        <w:pStyle w:val="Zkladntext"/>
        <w:rPr>
          <w:sz w:val="16"/>
          <w:szCs w:val="16"/>
        </w:rPr>
      </w:pPr>
    </w:p>
    <w:p w:rsidR="004D3B4A" w:rsidRPr="005A7F18" w:rsidRDefault="004D3B4A" w:rsidP="004D3B4A">
      <w:pPr>
        <w:pStyle w:val="Zkladntext"/>
      </w:pPr>
      <w:r w:rsidRPr="005A7F18">
        <w:t>Prehľad o pohybe dlhodobého nehmotného majetku a dlhodobého hmo</w:t>
      </w:r>
      <w:r w:rsidR="00C919E1">
        <w:t>tného majetku od 1. januára 2022</w:t>
      </w:r>
      <w:r w:rsidRPr="005A7F18">
        <w:t xml:space="preserve"> do </w:t>
      </w:r>
      <w:r w:rsidRPr="005A7F18">
        <w:br/>
      </w:r>
      <w:r w:rsidRPr="00DD5A20">
        <w:t xml:space="preserve">31. </w:t>
      </w:r>
      <w:r w:rsidR="00C919E1">
        <w:t>decembra 2022</w:t>
      </w:r>
      <w:r w:rsidRPr="00DD5A20">
        <w:t xml:space="preserve"> a za porovna</w:t>
      </w:r>
      <w:r w:rsidR="00A55061" w:rsidRPr="00DD5A20">
        <w:t>teľné obdobie od</w:t>
      </w:r>
      <w:r w:rsidR="00C919E1">
        <w:t xml:space="preserve"> 1. januára 2021</w:t>
      </w:r>
      <w:r w:rsidR="003949BF" w:rsidRPr="00DD5A20">
        <w:t xml:space="preserve"> do 31. decembra</w:t>
      </w:r>
      <w:r w:rsidR="00C919E1">
        <w:t xml:space="preserve"> 2021</w:t>
      </w:r>
      <w:r w:rsidRPr="00DD5A20">
        <w:t xml:space="preserve"> je uvedený v</w:t>
      </w:r>
      <w:r w:rsidR="00D808EB">
        <w:t> </w:t>
      </w:r>
      <w:r w:rsidRPr="00DD5A20">
        <w:t>tabuľk</w:t>
      </w:r>
      <w:r w:rsidR="00887683" w:rsidRPr="00DD5A20">
        <w:t>ách</w:t>
      </w:r>
      <w:r w:rsidR="00C22B63" w:rsidRPr="00DD5A20">
        <w:t xml:space="preserve">na stranách </w:t>
      </w:r>
      <w:r w:rsidR="00DD5A20" w:rsidRPr="00DD5A20">
        <w:t>6</w:t>
      </w:r>
      <w:r w:rsidR="00003C63" w:rsidRPr="00DD5A20">
        <w:t xml:space="preserve"> a</w:t>
      </w:r>
      <w:r w:rsidR="00AD6758" w:rsidRPr="00DD5A20">
        <w:t>ž</w:t>
      </w:r>
      <w:r w:rsidR="00BD48D8" w:rsidRPr="00DD5A20">
        <w:t> </w:t>
      </w:r>
      <w:r w:rsidR="00DD5A20" w:rsidRPr="00DD5A20">
        <w:t>10</w:t>
      </w:r>
      <w:r w:rsidR="00003C63" w:rsidRPr="00DD5A20">
        <w:t>.</w:t>
      </w:r>
    </w:p>
    <w:p w:rsidR="004D3B4A" w:rsidRDefault="004D3B4A" w:rsidP="004D3B4A">
      <w:pPr>
        <w:pStyle w:val="Zkladntext"/>
      </w:pPr>
    </w:p>
    <w:p w:rsidR="00F202CB" w:rsidRDefault="00F202CB" w:rsidP="004D3B4A">
      <w:pPr>
        <w:pStyle w:val="Zkladntext"/>
      </w:pPr>
    </w:p>
    <w:p w:rsidR="00915EDF" w:rsidRDefault="00915EDF" w:rsidP="004D3B4A">
      <w:pPr>
        <w:pStyle w:val="Zkladntext"/>
      </w:pPr>
    </w:p>
    <w:p w:rsidR="00915EDF" w:rsidRPr="005A7F18" w:rsidRDefault="00915EDF" w:rsidP="00915EDF">
      <w:pPr>
        <w:pStyle w:val="Zkladntext"/>
      </w:pPr>
      <w:r w:rsidRPr="005A7F18">
        <w:t xml:space="preserve">Dlhodobý hmotný majetok je poistený pre prípad škôd spôsobených krádežou </w:t>
      </w:r>
      <w:r w:rsidR="004B3AA5">
        <w:t xml:space="preserve">až do výšky </w:t>
      </w:r>
      <w:r w:rsidR="004B3AA5" w:rsidRPr="004B3AA5">
        <w:t>3 518 tis</w:t>
      </w:r>
      <w:r w:rsidR="004B3AA5">
        <w:t xml:space="preserve">íc EUR a živelnou pohromou až do výšky </w:t>
      </w:r>
      <w:r w:rsidR="004B3AA5" w:rsidRPr="004B3AA5">
        <w:t>1 550</w:t>
      </w:r>
      <w:r w:rsidRPr="004B3AA5">
        <w:t> tis. EUR</w:t>
      </w:r>
      <w:r w:rsidRPr="005A7F18">
        <w:t>.</w:t>
      </w:r>
    </w:p>
    <w:p w:rsidR="00915EDF" w:rsidRPr="00915EDF" w:rsidRDefault="00915EDF" w:rsidP="004D3B4A">
      <w:pPr>
        <w:pStyle w:val="Zkladntext"/>
      </w:pPr>
    </w:p>
    <w:p w:rsidR="00D276C2" w:rsidRPr="005A7F18" w:rsidRDefault="00D276C2" w:rsidP="00B55A09">
      <w:pPr>
        <w:ind w:left="425"/>
      </w:pPr>
    </w:p>
    <w:p w:rsidR="00E47A52" w:rsidRPr="005A7F18" w:rsidRDefault="00E47A52" w:rsidP="00B55A09">
      <w:pPr>
        <w:ind w:left="425"/>
      </w:pPr>
    </w:p>
    <w:p w:rsidR="00E47A52" w:rsidRPr="005A7F18" w:rsidRDefault="00E47A52" w:rsidP="00B55A09">
      <w:pPr>
        <w:ind w:left="425"/>
        <w:sectPr w:rsidR="00E47A52" w:rsidRPr="005A7F18" w:rsidSect="00937591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</w:p>
    <w:tbl>
      <w:tblPr>
        <w:tblW w:w="1490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32"/>
        <w:gridCol w:w="1412"/>
        <w:gridCol w:w="1412"/>
        <w:gridCol w:w="1412"/>
        <w:gridCol w:w="1473"/>
        <w:gridCol w:w="1429"/>
        <w:gridCol w:w="1412"/>
        <w:gridCol w:w="1412"/>
        <w:gridCol w:w="1412"/>
      </w:tblGrid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</w:t>
            </w:r>
            <w:r w:rsidR="00180046">
              <w:rPr>
                <w:i/>
                <w:iCs/>
                <w:color w:val="000000"/>
                <w:sz w:val="22"/>
                <w:szCs w:val="22"/>
                <w:lang w:eastAsia="sk-SK"/>
              </w:rPr>
              <w:t>02</w:t>
            </w:r>
            <w:r w:rsidR="00B37D15">
              <w:rPr>
                <w:i/>
                <w:iCs/>
                <w:color w:val="000000"/>
                <w:sz w:val="22"/>
                <w:szCs w:val="22"/>
                <w:lang w:eastAsia="sk-SK"/>
              </w:rPr>
              <w:t>1</w:t>
            </w:r>
          </w:p>
        </w:tc>
      </w:tr>
      <w:tr w:rsidR="00D25902" w:rsidRPr="005A7F18" w:rsidTr="00E47A52">
        <w:trPr>
          <w:trHeight w:val="300"/>
        </w:trPr>
        <w:tc>
          <w:tcPr>
            <w:tcW w:w="3532" w:type="dxa"/>
            <w:vMerge w:val="restar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A5772F" w:rsidP="000E2D70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E47A52" w:rsidRPr="005A7F18">
              <w:rPr>
                <w:b/>
                <w:sz w:val="18"/>
                <w:szCs w:val="18"/>
                <w:lang w:eastAsia="sk-SK"/>
              </w:rPr>
              <w:t>účtovné obdobie</w:t>
            </w:r>
          </w:p>
        </w:tc>
      </w:tr>
      <w:tr w:rsidR="00E47A52" w:rsidRPr="005A7F18" w:rsidTr="00E47A52">
        <w:trPr>
          <w:trHeight w:val="1331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E47A52" w:rsidRPr="005A7F18" w:rsidRDefault="00FB08BF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7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9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E47A52" w:rsidRPr="005A7F18" w:rsidTr="00E47A52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1A1F29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1A1F29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4421C9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(brutto)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4421C9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(korekcia)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416E5A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BB0A37">
              <w:rPr>
                <w:color w:val="000000"/>
                <w:sz w:val="18"/>
                <w:szCs w:val="18"/>
                <w:lang w:eastAsia="sk-SK"/>
              </w:rPr>
              <w:t>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416E5A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</w:t>
            </w:r>
            <w:r w:rsidR="00BB0A37">
              <w:rPr>
                <w:b/>
                <w:color w:val="000000"/>
                <w:sz w:val="18"/>
                <w:szCs w:val="18"/>
                <w:lang w:eastAsia="sk-SK"/>
              </w:rPr>
              <w:t>6 313</w:t>
            </w: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182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128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201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ind w:right="-130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1A1F29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11468" w:rsidRPr="005A7F18" w:rsidTr="00E47A52">
        <w:trPr>
          <w:trHeight w:val="417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4421C9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(netto)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D276C2" w:rsidRPr="005A7F18" w:rsidRDefault="00D276C2" w:rsidP="00D276C2"/>
    <w:p w:rsidR="00E47A52" w:rsidRPr="005A7F18" w:rsidRDefault="00E47A5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32"/>
        <w:gridCol w:w="1412"/>
        <w:gridCol w:w="1412"/>
        <w:gridCol w:w="1412"/>
        <w:gridCol w:w="1468"/>
        <w:gridCol w:w="1434"/>
        <w:gridCol w:w="1412"/>
        <w:gridCol w:w="1412"/>
        <w:gridCol w:w="1412"/>
      </w:tblGrid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B37D15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31.12.2022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A5772F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Bežné</w:t>
            </w:r>
            <w:r w:rsidR="00E47A52" w:rsidRPr="005A7F18">
              <w:rPr>
                <w:b/>
                <w:color w:val="000000"/>
                <w:sz w:val="18"/>
                <w:szCs w:val="18"/>
                <w:lang w:eastAsia="sk-SK"/>
              </w:rPr>
              <w:t xml:space="preserve"> účtovné obdobie</w:t>
            </w:r>
          </w:p>
        </w:tc>
      </w:tr>
      <w:tr w:rsidR="00E47A52" w:rsidRPr="005A7F18" w:rsidTr="00E47A52">
        <w:trPr>
          <w:trHeight w:val="1200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325F5B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325F5B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E47A52" w:rsidRPr="005A7F18" w:rsidTr="00E47A52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F85F88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F85F8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45134D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180046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:rsidTr="00E47A52">
        <w:trPr>
          <w:trHeight w:val="358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45134D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28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F85F88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416E5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311468" w:rsidRDefault="00180046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D276C2" w:rsidRPr="005A7F18" w:rsidRDefault="00D276C2" w:rsidP="00D276C2"/>
    <w:p w:rsidR="00E47A52" w:rsidRPr="005A7F18" w:rsidRDefault="00E47A52">
      <w:pPr>
        <w:spacing w:after="200" w:line="276" w:lineRule="auto"/>
      </w:pPr>
      <w:r w:rsidRPr="005A7F18">
        <w:br w:type="page"/>
      </w:r>
    </w:p>
    <w:p w:rsidR="00E47A52" w:rsidRPr="005A7F18" w:rsidRDefault="00E47A5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64"/>
        <w:gridCol w:w="1307"/>
        <w:gridCol w:w="1298"/>
        <w:gridCol w:w="1306"/>
        <w:gridCol w:w="1366"/>
        <w:gridCol w:w="1327"/>
        <w:gridCol w:w="1306"/>
        <w:gridCol w:w="1306"/>
        <w:gridCol w:w="1306"/>
        <w:gridCol w:w="1120"/>
      </w:tblGrid>
      <w:tr w:rsidR="00E47A52" w:rsidRPr="005A7F18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47A52" w:rsidRPr="005A7F18" w:rsidRDefault="002C5738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31.12.2022</w:t>
            </w:r>
          </w:p>
        </w:tc>
      </w:tr>
      <w:tr w:rsidR="00E47A52" w:rsidRPr="005A7F18" w:rsidTr="00E47A52">
        <w:trPr>
          <w:trHeight w:val="300"/>
        </w:trPr>
        <w:tc>
          <w:tcPr>
            <w:tcW w:w="326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4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2C5738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Bežné</w:t>
            </w:r>
            <w:r w:rsidR="00E47A52" w:rsidRPr="005A7F18">
              <w:rPr>
                <w:b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E47A52" w:rsidRPr="005A7F18" w:rsidTr="00D25902">
        <w:trPr>
          <w:trHeight w:val="1200"/>
        </w:trPr>
        <w:tc>
          <w:tcPr>
            <w:tcW w:w="326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D2590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D25902" w:rsidRPr="005A7F18" w:rsidTr="00D25902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D25902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53F99" w:rsidRPr="005A7F18" w:rsidTr="0045134D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0320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238 016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937FA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F12EF9">
              <w:rPr>
                <w:color w:val="000000"/>
                <w:sz w:val="18"/>
                <w:szCs w:val="18"/>
                <w:lang w:eastAsia="sk-SK"/>
              </w:rPr>
              <w:t> 343 998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F12EF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934 293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753F99" w:rsidRDefault="00F12EF9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2 516 307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205F4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98 245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205F4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16 000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7205F4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114 245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03209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205F4" w:rsidP="00C9248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-55 000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8439E" w:rsidRDefault="00753F99" w:rsidP="0058439E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05012C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-</w:t>
            </w:r>
            <w:r w:rsidR="007205F4">
              <w:rPr>
                <w:b/>
                <w:color w:val="000000"/>
                <w:sz w:val="18"/>
                <w:szCs w:val="18"/>
                <w:lang w:eastAsia="sk-SK"/>
              </w:rPr>
              <w:t>55 000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EB404D" w:rsidP="00AB2395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9C3CBF" w:rsidRPr="005A7F18" w:rsidRDefault="00BC7CE4" w:rsidP="009C3CB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238 </w:t>
            </w:r>
            <w:r w:rsidR="00746543">
              <w:rPr>
                <w:color w:val="000000"/>
                <w:sz w:val="18"/>
                <w:szCs w:val="18"/>
                <w:lang w:eastAsia="sk-SK"/>
              </w:rPr>
              <w:t>01</w:t>
            </w:r>
            <w:r w:rsidR="000D00FE">
              <w:rPr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3B157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7205F4">
              <w:rPr>
                <w:color w:val="000000"/>
                <w:sz w:val="18"/>
                <w:szCs w:val="18"/>
                <w:lang w:eastAsia="sk-SK"/>
              </w:rPr>
              <w:t> 343 998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205F4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977 538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EB404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C9248F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7205F4">
              <w:rPr>
                <w:b/>
                <w:color w:val="000000"/>
                <w:sz w:val="18"/>
                <w:szCs w:val="18"/>
                <w:lang w:eastAsia="sk-SK"/>
              </w:rPr>
              <w:t> 575 552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53F99" w:rsidRPr="005A7F18" w:rsidTr="00753F99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F12EF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480 677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34CD2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457 947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53F99" w:rsidRPr="00753F99" w:rsidRDefault="00734CD2" w:rsidP="0045134D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938 624</w:t>
            </w: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561C8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67 200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561C8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130 965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561C8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198 165</w:t>
            </w: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561C8" w:rsidP="0068577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-55 000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4318BD" w:rsidRDefault="004318BD" w:rsidP="004318B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      -</w:t>
            </w:r>
            <w:r w:rsidR="00D561C8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 55 000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561C8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547 877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561C8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533 911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561C8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1 081 788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D25902" w:rsidRPr="005A7F18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53F99" w:rsidRPr="005A7F18" w:rsidTr="0045134D">
        <w:trPr>
          <w:trHeight w:val="295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0320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238 016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DF3B52" w:rsidP="006252F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863 321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DC1F7B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476 346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03209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53F99" w:rsidRPr="00753F99" w:rsidRDefault="00DF3B52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1 577 683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05012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238 </w:t>
            </w:r>
            <w:r w:rsidR="00EB404D">
              <w:rPr>
                <w:color w:val="000000"/>
                <w:sz w:val="18"/>
                <w:szCs w:val="18"/>
                <w:lang w:eastAsia="sk-SK"/>
              </w:rPr>
              <w:t>01</w:t>
            </w:r>
            <w:r w:rsidR="000A04C0">
              <w:rPr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DF3B5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796 121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DF3B5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443 627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DF3B5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16 000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753F99" w:rsidRPr="00753F99" w:rsidRDefault="0005012C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</w:t>
            </w:r>
            <w:r w:rsidR="00DF3B52">
              <w:rPr>
                <w:b/>
                <w:color w:val="000000"/>
                <w:sz w:val="18"/>
                <w:szCs w:val="18"/>
                <w:lang w:eastAsia="sk-SK"/>
              </w:rPr>
              <w:t> 493 764</w:t>
            </w:r>
          </w:p>
        </w:tc>
      </w:tr>
    </w:tbl>
    <w:p w:rsidR="00E47A52" w:rsidRPr="005A7F18" w:rsidRDefault="00E47A52" w:rsidP="00D276C2"/>
    <w:p w:rsidR="00D25902" w:rsidRPr="005A7F18" w:rsidRDefault="00D25902">
      <w:pPr>
        <w:spacing w:after="200" w:line="276" w:lineRule="auto"/>
      </w:pPr>
      <w:r w:rsidRPr="005A7F18">
        <w:br w:type="page"/>
      </w:r>
    </w:p>
    <w:p w:rsidR="00D25902" w:rsidRPr="005A7F18" w:rsidRDefault="00D25902" w:rsidP="00D276C2"/>
    <w:tbl>
      <w:tblPr>
        <w:tblW w:w="15451" w:type="dxa"/>
        <w:tblInd w:w="-497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708"/>
        <w:gridCol w:w="1418"/>
        <w:gridCol w:w="2692"/>
        <w:gridCol w:w="839"/>
        <w:gridCol w:w="709"/>
        <w:gridCol w:w="708"/>
        <w:gridCol w:w="2265"/>
        <w:gridCol w:w="992"/>
        <w:gridCol w:w="2426"/>
      </w:tblGrid>
      <w:tr w:rsidR="00054B5A" w:rsidRPr="005A7F18" w:rsidTr="00054B5A">
        <w:trPr>
          <w:trHeight w:val="300"/>
        </w:trPr>
        <w:tc>
          <w:tcPr>
            <w:tcW w:w="154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D25902" w:rsidRPr="005A7F18" w:rsidRDefault="00D2590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054B5A" w:rsidRPr="005A7F18" w:rsidTr="00054B5A">
        <w:trPr>
          <w:trHeight w:val="300"/>
        </w:trPr>
        <w:tc>
          <w:tcPr>
            <w:tcW w:w="154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D25902" w:rsidRPr="005A7F18" w:rsidRDefault="00457958" w:rsidP="00D2590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31.12.2021</w:t>
            </w:r>
          </w:p>
        </w:tc>
      </w:tr>
      <w:tr w:rsidR="00054B5A" w:rsidRPr="005A7F18" w:rsidTr="00054B5A">
        <w:trPr>
          <w:trHeight w:val="300"/>
        </w:trPr>
        <w:tc>
          <w:tcPr>
            <w:tcW w:w="269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2C5738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5A7F18">
              <w:rPr>
                <w:b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054B5A" w:rsidRPr="005A7F18" w:rsidTr="00F52CA7">
        <w:trPr>
          <w:trHeight w:val="1200"/>
        </w:trPr>
        <w:tc>
          <w:tcPr>
            <w:tcW w:w="269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6C40E0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54B5A" w:rsidRPr="005A7F18" w:rsidTr="00F52CA7">
        <w:trPr>
          <w:trHeight w:val="222"/>
        </w:trPr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747C3F">
            <w:pPr>
              <w:ind w:right="355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0E2D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4B5A" w:rsidRPr="005A7F18" w:rsidTr="00F52CA7">
        <w:trPr>
          <w:trHeight w:val="222"/>
        </w:trPr>
        <w:tc>
          <w:tcPr>
            <w:tcW w:w="269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C8425A" w:rsidP="00054B5A">
            <w:pPr>
              <w:ind w:left="-354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</w:t>
            </w:r>
            <w:r w:rsidR="009136C0">
              <w:rPr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C8425A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1 309 019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129F6" w:rsidRPr="005A7F18" w:rsidRDefault="00C8425A" w:rsidP="00F129F6">
            <w:pPr>
              <w:ind w:right="1488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789 433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753F99" w:rsidRDefault="00C8425A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2 336 468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3D5571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34 979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3D5571" w:rsidP="00F52CA7">
            <w:pPr>
              <w:tabs>
                <w:tab w:val="left" w:pos="923"/>
              </w:tabs>
              <w:ind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206 774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753F99" w:rsidRDefault="00CA67F8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241 753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9136C0" w:rsidRDefault="003D5571" w:rsidP="009136C0">
            <w:pPr>
              <w:tabs>
                <w:tab w:val="left" w:pos="485"/>
              </w:tabs>
              <w:ind w:right="1347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- 61 914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F129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6252F2" w:rsidRDefault="0049628D" w:rsidP="006252F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747C3F" w:rsidRDefault="00CA67F8" w:rsidP="00747C3F">
            <w:pPr>
              <w:pStyle w:val="Odstavecseseznamem"/>
              <w:numPr>
                <w:ilvl w:val="1"/>
                <w:numId w:val="25"/>
              </w:num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61 914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747C3F" w:rsidRDefault="0049628D" w:rsidP="006252F2">
            <w:pPr>
              <w:pStyle w:val="Odstavecseseznamem"/>
              <w:ind w:left="1440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E12680" w:rsidRDefault="0049628D" w:rsidP="00E12680">
            <w:pPr>
              <w:ind w:right="-86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054B5A" w:rsidRDefault="0049628D" w:rsidP="00CA67F8">
            <w:pPr>
              <w:pStyle w:val="Odstavecseseznamem"/>
              <w:ind w:left="1440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802D1E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F129F6" w:rsidP="009136C0">
            <w:pPr>
              <w:ind w:left="-212" w:right="-7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747C3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C8425A">
              <w:rPr>
                <w:color w:val="000000"/>
                <w:sz w:val="18"/>
                <w:szCs w:val="18"/>
                <w:lang w:eastAsia="sk-SK"/>
              </w:rPr>
              <w:t> 343 998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C8425A" w:rsidP="00747C3F">
            <w:pPr>
              <w:ind w:right="1631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934 293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CA67F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753F99" w:rsidRDefault="00C8425A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2 516 307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45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90736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413 477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90736E" w:rsidP="00F52CA7">
            <w:pPr>
              <w:ind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423 268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9628D" w:rsidRPr="00753F99" w:rsidRDefault="0090736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836 745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D437C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67 200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72229" w:rsidP="00F52CA7">
            <w:pPr>
              <w:ind w:left="-495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96 593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CA67F8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163 792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F52CA7">
            <w:pPr>
              <w:tabs>
                <w:tab w:val="left" w:pos="923"/>
              </w:tabs>
              <w:ind w:left="-495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  <w:r w:rsidR="004D437C">
              <w:rPr>
                <w:color w:val="000000"/>
                <w:sz w:val="18"/>
                <w:szCs w:val="18"/>
                <w:lang w:eastAsia="sk-SK"/>
              </w:rPr>
              <w:t>61 914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F52CA7" w:rsidRDefault="00CA67F8" w:rsidP="00F52CA7">
            <w:pPr>
              <w:pStyle w:val="Odstavecseseznamem"/>
              <w:numPr>
                <w:ilvl w:val="1"/>
                <w:numId w:val="25"/>
              </w:num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61 914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90736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480 677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72229" w:rsidP="00F52CA7">
            <w:pPr>
              <w:ind w:left="-778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457 947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CA67F8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938 62</w:t>
            </w:r>
            <w:r w:rsidR="00472229">
              <w:rPr>
                <w:b/>
                <w:bCs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45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49628D" w:rsidRPr="005A7F18" w:rsidRDefault="0049628D" w:rsidP="001115F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295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054B5A">
            <w:pPr>
              <w:ind w:left="-354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457958">
              <w:rPr>
                <w:color w:val="000000"/>
                <w:sz w:val="18"/>
                <w:szCs w:val="18"/>
                <w:lang w:eastAsia="sk-SK"/>
              </w:rPr>
              <w:t>38 01</w:t>
            </w:r>
            <w:r w:rsidR="004B0A54">
              <w:rPr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57958" w:rsidP="0045795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  895 542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57958" w:rsidP="00F52CA7">
            <w:pPr>
              <w:ind w:left="-353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366 165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DF3B5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9628D" w:rsidRPr="00753F99" w:rsidRDefault="00457958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1 499 723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802D1E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CE2427" w:rsidP="00054B5A">
            <w:pPr>
              <w:ind w:left="-212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57958" w:rsidP="004B0A5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863 321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57958" w:rsidP="00F52CA7">
            <w:pPr>
              <w:ind w:left="-211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476 346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DF3B5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CE242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49628D" w:rsidRPr="00753F99" w:rsidRDefault="003000A4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1 577 683</w:t>
            </w:r>
          </w:p>
        </w:tc>
      </w:tr>
    </w:tbl>
    <w:p w:rsidR="00D276C2" w:rsidRPr="005A7F18" w:rsidRDefault="00D276C2" w:rsidP="00D276C2">
      <w:pPr>
        <w:sectPr w:rsidR="00D276C2" w:rsidRPr="005A7F18" w:rsidSect="003949BF">
          <w:headerReference w:type="default" r:id="rId14"/>
          <w:pgSz w:w="16840" w:h="11907" w:orient="landscape" w:code="9"/>
          <w:pgMar w:top="1673" w:right="1979" w:bottom="1021" w:left="1134" w:header="675" w:footer="408" w:gutter="0"/>
          <w:cols w:space="708"/>
          <w:docGrid w:linePitch="272"/>
        </w:sectPr>
      </w:pPr>
    </w:p>
    <w:p w:rsidR="004D3B4A" w:rsidRPr="005A7F18" w:rsidRDefault="004D3B4A" w:rsidP="0019322A">
      <w:pPr>
        <w:pStyle w:val="Nadpis2"/>
        <w:numPr>
          <w:ilvl w:val="0"/>
          <w:numId w:val="2"/>
        </w:numPr>
      </w:pPr>
      <w:bookmarkStart w:id="8" w:name="_Toc530739903"/>
      <w:r w:rsidRPr="005A7F18">
        <w:lastRenderedPageBreak/>
        <w:t>Zásoby</w:t>
      </w:r>
      <w:bookmarkEnd w:id="8"/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Vývoj opravnej položky v priebehu účtovného obdobia je uvedený v nasledujúcom prehľade:</w:t>
      </w:r>
    </w:p>
    <w:p w:rsidR="004D3B4A" w:rsidRPr="005A7F18" w:rsidRDefault="004D3B4A" w:rsidP="004D3B4A">
      <w:pPr>
        <w:pStyle w:val="Zkladntext"/>
      </w:pPr>
    </w:p>
    <w:bookmarkStart w:id="9" w:name="_MON_1450593613"/>
    <w:bookmarkEnd w:id="9"/>
    <w:p w:rsidR="002C722E" w:rsidRPr="005A7F18" w:rsidRDefault="000843A7" w:rsidP="00802D1E">
      <w:pPr>
        <w:ind w:left="425"/>
      </w:pPr>
      <w:r w:rsidRPr="005A7F18">
        <w:object w:dxaOrig="9062" w:dyaOrig="2765">
          <v:shape id="_x0000_i1027" type="#_x0000_t75" style="width:437.25pt;height:149.25pt" o:ole="" o:preferrelative="f">
            <v:imagedata r:id="rId15" o:title=""/>
            <o:lock v:ext="edit" aspectratio="f"/>
          </v:shape>
          <o:OLEObject Type="Embed" ProgID="Excel.Sheet.12" ShapeID="_x0000_i1027" DrawAspect="Content" ObjectID="_1749443769" r:id="rId16"/>
        </w:object>
      </w:r>
      <w:r w:rsidR="00704955" w:rsidRPr="00704955">
        <w:rPr>
          <w:sz w:val="18"/>
        </w:rPr>
        <w:t>Spoločnosť neeviduje zásoby, na ktoré je zriadené záložné právo ani obmedzené právo s nimi nakladať.</w:t>
      </w:r>
    </w:p>
    <w:p w:rsidR="00A73577" w:rsidRPr="005A7F18" w:rsidRDefault="00A73577" w:rsidP="00C76D6A">
      <w:pPr>
        <w:ind w:left="426"/>
      </w:pPr>
    </w:p>
    <w:p w:rsidR="00EA3609" w:rsidRPr="005A7F18" w:rsidRDefault="00EA3609" w:rsidP="00C76D6A">
      <w:pPr>
        <w:ind w:left="426"/>
      </w:pPr>
    </w:p>
    <w:p w:rsidR="005D2A89" w:rsidRPr="005A7F18" w:rsidRDefault="00CA441D">
      <w:pPr>
        <w:pStyle w:val="Nadpis2"/>
        <w:numPr>
          <w:ilvl w:val="0"/>
          <w:numId w:val="2"/>
        </w:numPr>
      </w:pPr>
      <w:bookmarkStart w:id="10" w:name="_Toc530739904"/>
      <w:r w:rsidRPr="005A7F18">
        <w:t>Pohľadávky</w:t>
      </w:r>
      <w:bookmarkEnd w:id="10"/>
    </w:p>
    <w:p w:rsidR="00CA441D" w:rsidRPr="005A7F18" w:rsidRDefault="00CA441D" w:rsidP="00CA441D">
      <w:pPr>
        <w:pStyle w:val="Zkladntext"/>
      </w:pPr>
    </w:p>
    <w:p w:rsidR="00CA441D" w:rsidRPr="005A7F18" w:rsidRDefault="00CA441D" w:rsidP="00CA441D">
      <w:pPr>
        <w:pStyle w:val="Zkladntext"/>
      </w:pPr>
      <w:r w:rsidRPr="005A7F18">
        <w:t>Vývoj opravnej položky v priebehu účtovného obdobia je zobrazený v nasledujúcom prehľade:</w:t>
      </w:r>
    </w:p>
    <w:p w:rsidR="00CA441D" w:rsidRPr="005A7F18" w:rsidRDefault="00CA441D" w:rsidP="00CA441D">
      <w:pPr>
        <w:pStyle w:val="Zkladntext"/>
      </w:pPr>
    </w:p>
    <w:bookmarkStart w:id="11" w:name="_MON_1450593665"/>
    <w:bookmarkEnd w:id="11"/>
    <w:p w:rsidR="009D0700" w:rsidRPr="005A7F18" w:rsidRDefault="00585611" w:rsidP="009D0700">
      <w:pPr>
        <w:pStyle w:val="Zkladntext"/>
      </w:pPr>
      <w:r w:rsidRPr="005A7F18">
        <w:object w:dxaOrig="8934" w:dyaOrig="2937">
          <v:shape id="_x0000_i1028" type="#_x0000_t75" style="width:436.5pt;height:161.25pt" o:ole="" o:preferrelative="f">
            <v:imagedata r:id="rId17" o:title=""/>
            <o:lock v:ext="edit" aspectratio="f"/>
          </v:shape>
          <o:OLEObject Type="Embed" ProgID="Excel.Sheet.12" ShapeID="_x0000_i1028" DrawAspect="Content" ObjectID="_1749443770" r:id="rId18"/>
        </w:object>
      </w:r>
    </w:p>
    <w:p w:rsidR="00CA441D" w:rsidRPr="00B673E0" w:rsidRDefault="00CA441D" w:rsidP="00B673E0">
      <w:pPr>
        <w:pStyle w:val="Zkladntext"/>
      </w:pPr>
      <w:r w:rsidRPr="00B673E0">
        <w:t xml:space="preserve">Veková štruktúra pohľadávok </w:t>
      </w:r>
      <w:r w:rsidR="00515879" w:rsidRPr="00B673E0">
        <w:t xml:space="preserve">za bežné účtovné obdobie </w:t>
      </w:r>
      <w:r w:rsidRPr="00B673E0">
        <w:t>je uvedená v nasledujúcom prehľade:</w:t>
      </w:r>
    </w:p>
    <w:p w:rsidR="0034119B" w:rsidRPr="005A7F18" w:rsidRDefault="0034119B" w:rsidP="00CA441D">
      <w:pPr>
        <w:pStyle w:val="Zkladntext"/>
      </w:pPr>
    </w:p>
    <w:p w:rsidR="0034119B" w:rsidRPr="005A7F18" w:rsidRDefault="007B17A7" w:rsidP="007B17A7">
      <w:pPr>
        <w:pStyle w:val="Zkladntext"/>
        <w:tabs>
          <w:tab w:val="left" w:pos="7215"/>
        </w:tabs>
      </w:pPr>
      <w:r w:rsidRPr="005A7F18">
        <w:tab/>
      </w:r>
    </w:p>
    <w:bookmarkStart w:id="12" w:name="_MON_1450593695"/>
    <w:bookmarkEnd w:id="12"/>
    <w:p w:rsidR="00086A82" w:rsidRPr="005A7F18" w:rsidRDefault="00D107EF" w:rsidP="00342E08">
      <w:pPr>
        <w:pStyle w:val="Zkladntext"/>
      </w:pPr>
      <w:r w:rsidRPr="005A7F18">
        <w:object w:dxaOrig="8982" w:dyaOrig="2593">
          <v:shape id="_x0000_i1029" type="#_x0000_t75" style="width:437.25pt;height:140.25pt" o:ole="" o:preferrelative="f">
            <v:imagedata r:id="rId19" o:title=""/>
            <o:lock v:ext="edit" aspectratio="f"/>
          </v:shape>
          <o:OLEObject Type="Embed" ProgID="Excel.Sheet.12" ShapeID="_x0000_i1029" DrawAspect="Content" ObjectID="_1749443771" r:id="rId20"/>
        </w:object>
      </w:r>
    </w:p>
    <w:p w:rsidR="00086A82" w:rsidRPr="005A7F18" w:rsidRDefault="00086A82">
      <w:pPr>
        <w:spacing w:after="200" w:line="276" w:lineRule="auto"/>
        <w:rPr>
          <w:sz w:val="18"/>
        </w:rPr>
      </w:pPr>
      <w:r w:rsidRPr="005A7F18">
        <w:br w:type="page"/>
      </w:r>
    </w:p>
    <w:p w:rsidR="00342E08" w:rsidRPr="005A7F18" w:rsidRDefault="00342E08" w:rsidP="00342E08">
      <w:pPr>
        <w:pStyle w:val="Zkladntext"/>
      </w:pPr>
      <w:r w:rsidRPr="005A7F18">
        <w:lastRenderedPageBreak/>
        <w:t>Veková štruktúra pohľadávok za predchádzajúce účtovné obdobie je uvedená v nasledujúcom prehľade:</w:t>
      </w:r>
    </w:p>
    <w:p w:rsidR="0034119B" w:rsidRPr="005A7F18" w:rsidRDefault="0034119B" w:rsidP="00342E08">
      <w:pPr>
        <w:pStyle w:val="Zkladntext"/>
      </w:pPr>
    </w:p>
    <w:bookmarkStart w:id="13" w:name="_MON_1450595602"/>
    <w:bookmarkEnd w:id="13"/>
    <w:p w:rsidR="007414AB" w:rsidRPr="005A7F18" w:rsidRDefault="00D17649" w:rsidP="009363F6">
      <w:pPr>
        <w:pStyle w:val="Zkladntext"/>
      </w:pPr>
      <w:r w:rsidRPr="005A7F18">
        <w:object w:dxaOrig="8982" w:dyaOrig="2593">
          <v:shape id="_x0000_i1030" type="#_x0000_t75" style="width:438pt;height:142.5pt" o:ole="" o:preferrelative="f">
            <v:imagedata r:id="rId21" o:title=""/>
            <o:lock v:ext="edit" aspectratio="f"/>
          </v:shape>
          <o:OLEObject Type="Embed" ProgID="Excel.Sheet.12" ShapeID="_x0000_i1030" DrawAspect="Content" ObjectID="_1749443772" r:id="rId22"/>
        </w:object>
      </w:r>
    </w:p>
    <w:p w:rsidR="00142DDE" w:rsidRPr="005A7F18" w:rsidRDefault="00802D1E" w:rsidP="00142DDE">
      <w:pPr>
        <w:pStyle w:val="Zkladntext"/>
      </w:pPr>
      <w:r>
        <w:t>Na pohľadávky spoločnost</w:t>
      </w:r>
      <w:r w:rsidR="00B673E0">
        <w:t>i nie je zriadené záložné právo a ani nemá obmedzené právo s nimi nakladať.</w:t>
      </w:r>
    </w:p>
    <w:p w:rsidR="00367A6E" w:rsidRPr="005A7F18" w:rsidRDefault="00367A6E" w:rsidP="00142DDE">
      <w:pPr>
        <w:pStyle w:val="Zkladntext"/>
      </w:pPr>
    </w:p>
    <w:p w:rsidR="00367A6E" w:rsidRPr="005A7F18" w:rsidRDefault="00367A6E" w:rsidP="00142DDE">
      <w:pPr>
        <w:pStyle w:val="Zkladntext"/>
      </w:pPr>
    </w:p>
    <w:p w:rsidR="004A4D80" w:rsidRPr="005A7F18" w:rsidRDefault="004A4D80" w:rsidP="00CA441D">
      <w:pPr>
        <w:pStyle w:val="Zkladntext"/>
      </w:pPr>
    </w:p>
    <w:p w:rsidR="00CA441D" w:rsidRPr="005A7F18" w:rsidRDefault="00CA441D" w:rsidP="00CA441D">
      <w:pPr>
        <w:pStyle w:val="Nadpis2"/>
        <w:numPr>
          <w:ilvl w:val="0"/>
          <w:numId w:val="2"/>
        </w:numPr>
      </w:pPr>
      <w:bookmarkStart w:id="14" w:name="_Toc530739905"/>
      <w:r w:rsidRPr="005A7F18">
        <w:t>Finančné účty</w:t>
      </w:r>
      <w:bookmarkEnd w:id="14"/>
    </w:p>
    <w:p w:rsidR="00CA441D" w:rsidRPr="005A7F18" w:rsidRDefault="00CA441D" w:rsidP="00CA441D">
      <w:pPr>
        <w:pStyle w:val="Zkladntext"/>
      </w:pPr>
    </w:p>
    <w:p w:rsidR="00CA441D" w:rsidRPr="005A7F18" w:rsidRDefault="00CA441D" w:rsidP="00CA441D">
      <w:pPr>
        <w:pStyle w:val="Zkladntext"/>
        <w:rPr>
          <w:color w:val="FF0000"/>
        </w:rPr>
      </w:pPr>
      <w:r w:rsidRPr="005A7F18">
        <w:t xml:space="preserve">Ako finančné účty sú vykázané peniaze v pokladnici, účty v bankách a cenné papiere. Účtami v bankách </w:t>
      </w:r>
      <w:r w:rsidR="00802D1E">
        <w:t>môže Spoločnosť voľne disponovať.</w:t>
      </w:r>
    </w:p>
    <w:p w:rsidR="00442157" w:rsidRPr="005A7F18" w:rsidRDefault="00442157" w:rsidP="00CA441D">
      <w:pPr>
        <w:pStyle w:val="Zkladntext"/>
      </w:pPr>
    </w:p>
    <w:p w:rsidR="007414AB" w:rsidRPr="005A7F18" w:rsidRDefault="007414AB" w:rsidP="00CA441D">
      <w:pPr>
        <w:pStyle w:val="Zkladntext"/>
      </w:pPr>
    </w:p>
    <w:p w:rsidR="00442157" w:rsidRPr="005A7F18" w:rsidRDefault="00442157" w:rsidP="00CA441D">
      <w:pPr>
        <w:pStyle w:val="Zkladntext"/>
      </w:pPr>
      <w:r w:rsidRPr="005A7F18">
        <w:t>Prehľad jednotlivých položiek finančných účtov:</w:t>
      </w:r>
    </w:p>
    <w:p w:rsidR="00442157" w:rsidRPr="005A7F18" w:rsidRDefault="00442157" w:rsidP="00CA441D">
      <w:pPr>
        <w:pStyle w:val="Zkladntext"/>
      </w:pPr>
    </w:p>
    <w:bookmarkStart w:id="15" w:name="_MON_1450595633"/>
    <w:bookmarkEnd w:id="15"/>
    <w:p w:rsidR="004262D7" w:rsidRPr="005A7F18" w:rsidRDefault="00B65FF5" w:rsidP="00086A82">
      <w:pPr>
        <w:pStyle w:val="Zkladntext"/>
        <w:rPr>
          <w:b/>
        </w:rPr>
      </w:pPr>
      <w:r w:rsidRPr="005A7F18">
        <w:object w:dxaOrig="8965" w:dyaOrig="1877">
          <v:shape id="_x0000_i1031" type="#_x0000_t75" style="width:438.75pt;height:102pt" o:ole="" o:preferrelative="f">
            <v:imagedata r:id="rId23" o:title=""/>
            <o:lock v:ext="edit" aspectratio="f"/>
          </v:shape>
          <o:OLEObject Type="Embed" ProgID="Excel.Sheet.12" ShapeID="_x0000_i1031" DrawAspect="Content" ObjectID="_1749443773" r:id="rId24"/>
        </w:object>
      </w:r>
    </w:p>
    <w:p w:rsidR="00D621CA" w:rsidRPr="005A7F18" w:rsidRDefault="00D621CA" w:rsidP="00D621CA">
      <w:pPr>
        <w:pStyle w:val="Zkladntext"/>
      </w:pPr>
      <w:bookmarkStart w:id="16" w:name="_Toc530739906"/>
    </w:p>
    <w:p w:rsidR="00D621CA" w:rsidRPr="005A7F18" w:rsidRDefault="00D621CA" w:rsidP="00D621CA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bookmarkEnd w:id="16"/>
    <w:p w:rsidR="00491AF0" w:rsidRPr="005A7F18" w:rsidRDefault="00491AF0" w:rsidP="00C44B4D">
      <w:pPr>
        <w:pStyle w:val="Nadpis1"/>
      </w:pPr>
      <w:r w:rsidRPr="005A7F18">
        <w:t>Informácie o údajoch na strane pasív súvahy</w:t>
      </w:r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Nadpis2"/>
        <w:numPr>
          <w:ilvl w:val="0"/>
          <w:numId w:val="20"/>
        </w:numPr>
      </w:pPr>
      <w:bookmarkStart w:id="17" w:name="_Toc530739908"/>
      <w:r w:rsidRPr="005A7F18">
        <w:lastRenderedPageBreak/>
        <w:t>Vlastné imanie</w:t>
      </w:r>
    </w:p>
    <w:p w:rsidR="00491AF0" w:rsidRPr="005A7F18" w:rsidRDefault="00491AF0" w:rsidP="00491AF0"/>
    <w:p w:rsidR="004A4D80" w:rsidRPr="005A7F18" w:rsidRDefault="00491AF0" w:rsidP="00491AF0">
      <w:pPr>
        <w:pStyle w:val="Zkladntext"/>
      </w:pPr>
      <w:r w:rsidRPr="00DD5A20">
        <w:t xml:space="preserve">Informácie o vlastnom imaní sú uvedené </w:t>
      </w:r>
      <w:r w:rsidR="00DD5A20" w:rsidRPr="00DD5A20">
        <w:t xml:space="preserve">v časti </w:t>
      </w:r>
      <w:r w:rsidR="00D704A8">
        <w:t>L</w:t>
      </w:r>
      <w:r w:rsidR="00DD5A20" w:rsidRPr="00DD5A20">
        <w:t>.</w:t>
      </w:r>
    </w:p>
    <w:p w:rsidR="004A4D80" w:rsidRPr="005A7F18" w:rsidRDefault="004A4D80" w:rsidP="00491AF0">
      <w:pPr>
        <w:pStyle w:val="Zkladntext"/>
      </w:pPr>
    </w:p>
    <w:p w:rsidR="004262D7" w:rsidRPr="005A7F18" w:rsidRDefault="004262D7" w:rsidP="00491AF0">
      <w:pPr>
        <w:pStyle w:val="Zkladntext"/>
      </w:pPr>
    </w:p>
    <w:p w:rsidR="004A4D80" w:rsidRPr="005A7F18" w:rsidRDefault="004A4D80" w:rsidP="004A4D80">
      <w:pPr>
        <w:pStyle w:val="Nadpis2"/>
        <w:numPr>
          <w:ilvl w:val="0"/>
          <w:numId w:val="20"/>
        </w:numPr>
      </w:pPr>
      <w:r w:rsidRPr="005A7F18">
        <w:t>Rezervy</w:t>
      </w:r>
    </w:p>
    <w:bookmarkEnd w:id="17"/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>Prehľad o rezervách za bežné účtovné obdobie je uvedený v</w:t>
      </w:r>
      <w:r w:rsidR="00801BA7">
        <w:t> </w:t>
      </w:r>
      <w:r w:rsidRPr="005A7F18">
        <w:t>nasledujúc</w:t>
      </w:r>
      <w:r w:rsidR="00D75116" w:rsidRPr="005A7F18">
        <w:t>omprehľade</w:t>
      </w:r>
      <w:r w:rsidRPr="005A7F18">
        <w:t>:</w:t>
      </w:r>
    </w:p>
    <w:p w:rsidR="00491AF0" w:rsidRPr="005A7F18" w:rsidRDefault="00491AF0" w:rsidP="00491AF0">
      <w:pPr>
        <w:pStyle w:val="Zkladntext"/>
        <w:jc w:val="left"/>
      </w:pPr>
    </w:p>
    <w:bookmarkStart w:id="18" w:name="_MON_1450595692"/>
    <w:bookmarkEnd w:id="18"/>
    <w:p w:rsidR="00B12204" w:rsidRPr="005A7F18" w:rsidRDefault="00EE749C" w:rsidP="009D0700">
      <w:pPr>
        <w:ind w:left="426"/>
      </w:pPr>
      <w:r w:rsidRPr="005A7F18">
        <w:object w:dxaOrig="8710" w:dyaOrig="4193">
          <v:shape id="_x0000_i1032" type="#_x0000_t75" style="width:436.5pt;height:211.5pt" o:ole="" o:preferrelative="f">
            <v:imagedata r:id="rId25" o:title=""/>
            <o:lock v:ext="edit" aspectratio="f"/>
          </v:shape>
          <o:OLEObject Type="Embed" ProgID="Excel.Sheet.12" ShapeID="_x0000_i1032" DrawAspect="Content" ObjectID="_1749443774" r:id="rId26"/>
        </w:object>
      </w:r>
    </w:p>
    <w:p w:rsidR="00491AF0" w:rsidRPr="005A7F18" w:rsidRDefault="00491AF0" w:rsidP="00491AF0">
      <w:pPr>
        <w:pStyle w:val="Zkladntext"/>
        <w:jc w:val="left"/>
      </w:pPr>
      <w:bookmarkStart w:id="19" w:name="OLE_LINK17"/>
      <w:bookmarkStart w:id="20" w:name="OLE_LINK18"/>
    </w:p>
    <w:p w:rsidR="00491AF0" w:rsidRDefault="00491AF0" w:rsidP="00491AF0">
      <w:pPr>
        <w:pStyle w:val="Zkladntext"/>
      </w:pPr>
      <w:r w:rsidRPr="005A7F18">
        <w:t>Prehľad o rezervách za predchádzajúce účtovné obdobie je uvedený v</w:t>
      </w:r>
      <w:r w:rsidR="007B4272">
        <w:t> </w:t>
      </w:r>
      <w:r w:rsidRPr="005A7F18">
        <w:t>nasledujúc</w:t>
      </w:r>
      <w:r w:rsidR="00076486" w:rsidRPr="005A7F18">
        <w:t>omprehľade</w:t>
      </w:r>
      <w:r w:rsidRPr="005A7F18">
        <w:t>:</w:t>
      </w:r>
    </w:p>
    <w:bookmarkStart w:id="21" w:name="_MON_1686047857"/>
    <w:bookmarkEnd w:id="21"/>
    <w:p w:rsidR="00CD4969" w:rsidRDefault="0032263C" w:rsidP="00BB48C8">
      <w:pPr>
        <w:pStyle w:val="Zkladntext"/>
      </w:pPr>
      <w:r w:rsidRPr="005A7F18">
        <w:object w:dxaOrig="8710" w:dyaOrig="6161">
          <v:shape id="_x0000_i1033" type="#_x0000_t75" style="width:436.5pt;height:310.5pt" o:ole="" o:preferrelative="f">
            <v:imagedata r:id="rId27" o:title=""/>
            <o:lock v:ext="edit" aspectratio="f"/>
          </v:shape>
          <o:OLEObject Type="Embed" ProgID="Excel.Sheet.12" ShapeID="_x0000_i1033" DrawAspect="Content" ObjectID="_1749443775" r:id="rId28"/>
        </w:object>
      </w:r>
      <w:bookmarkStart w:id="22" w:name="_MON_1450595717"/>
      <w:bookmarkEnd w:id="19"/>
      <w:bookmarkEnd w:id="20"/>
      <w:bookmarkEnd w:id="22"/>
      <w:r w:rsidR="00A71931">
        <w:t>Spoločnosť pl</w:t>
      </w:r>
      <w:r w:rsidR="00D262BC">
        <w:t>ánuje použiť rezervy v roku 2022</w:t>
      </w:r>
      <w:r w:rsidR="00A71931">
        <w:t>.</w:t>
      </w:r>
    </w:p>
    <w:p w:rsidR="00CD4969" w:rsidRDefault="00CD4969" w:rsidP="00CD4969">
      <w:pPr>
        <w:pStyle w:val="Zkladntext"/>
        <w:ind w:left="0"/>
      </w:pPr>
    </w:p>
    <w:p w:rsidR="00CD4969" w:rsidRDefault="00CD4969" w:rsidP="00CD4969">
      <w:pPr>
        <w:pStyle w:val="Zkladntext"/>
        <w:ind w:left="0"/>
      </w:pPr>
    </w:p>
    <w:p w:rsidR="00CD4969" w:rsidRDefault="00CD4969" w:rsidP="00CD4969">
      <w:pPr>
        <w:pStyle w:val="Zkladntext"/>
        <w:ind w:left="0"/>
      </w:pPr>
    </w:p>
    <w:p w:rsidR="00CD4969" w:rsidRDefault="00CD4969" w:rsidP="00CD4969">
      <w:pPr>
        <w:pStyle w:val="Zkladntext"/>
        <w:ind w:left="0"/>
      </w:pPr>
    </w:p>
    <w:p w:rsidR="00CD4969" w:rsidRPr="005A7F18" w:rsidRDefault="00CD4969" w:rsidP="00CD4969">
      <w:pPr>
        <w:pStyle w:val="Zkladntext"/>
        <w:ind w:left="0"/>
      </w:pPr>
    </w:p>
    <w:p w:rsidR="001C3468" w:rsidRPr="005A7F18" w:rsidRDefault="001C3468" w:rsidP="00491AF0">
      <w:pPr>
        <w:pStyle w:val="Zkladntext"/>
      </w:pPr>
    </w:p>
    <w:p w:rsidR="001C3468" w:rsidRPr="005A7F18" w:rsidRDefault="001C3468" w:rsidP="00491AF0">
      <w:pPr>
        <w:pStyle w:val="Zkladntext"/>
      </w:pPr>
    </w:p>
    <w:p w:rsidR="001C3468" w:rsidRPr="005A7F18" w:rsidRDefault="001C3468" w:rsidP="00491AF0">
      <w:pPr>
        <w:pStyle w:val="Zkladntext"/>
      </w:pPr>
    </w:p>
    <w:p w:rsidR="00491AF0" w:rsidRPr="005A7F18" w:rsidRDefault="00491AF0" w:rsidP="00491AF0">
      <w:pPr>
        <w:pStyle w:val="Nadpis2"/>
        <w:numPr>
          <w:ilvl w:val="0"/>
          <w:numId w:val="2"/>
        </w:numPr>
      </w:pPr>
      <w:bookmarkStart w:id="23" w:name="_Toc530739909"/>
      <w:r w:rsidRPr="005A7F18">
        <w:t>Záväzky</w:t>
      </w:r>
      <w:bookmarkEnd w:id="23"/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>Štruktúra záväzkov (okrem bankových úverov) podľa zostatkovej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24" w:name="_MON_1450595791"/>
    <w:bookmarkEnd w:id="24"/>
    <w:p w:rsidR="00491AF0" w:rsidRPr="005A7F18" w:rsidRDefault="00E86038" w:rsidP="00CD4969">
      <w:pPr>
        <w:ind w:left="426"/>
      </w:pPr>
      <w:r w:rsidRPr="005A7F18">
        <w:object w:dxaOrig="8885" w:dyaOrig="2829">
          <v:shape id="_x0000_i1034" type="#_x0000_t75" style="width:436.5pt;height:156pt" o:ole="" o:preferrelative="f">
            <v:imagedata r:id="rId29" o:title=""/>
            <o:lock v:ext="edit" aspectratio="f"/>
          </v:shape>
          <o:OLEObject Type="Embed" ProgID="Excel.Sheet.12" ShapeID="_x0000_i1034" DrawAspect="Content" ObjectID="_1749443776" r:id="rId30"/>
        </w:object>
      </w:r>
    </w:p>
    <w:p w:rsidR="00D05634" w:rsidRDefault="00D05634" w:rsidP="00491AF0">
      <w:pPr>
        <w:pStyle w:val="Zkladntext"/>
      </w:pPr>
      <w:r w:rsidRPr="005A7F18">
        <w:t xml:space="preserve">Záväzky </w:t>
      </w:r>
      <w:r>
        <w:t>nie</w:t>
      </w:r>
      <w:r w:rsidRPr="005A7F18">
        <w:t xml:space="preserve"> sú kryté záložným právom</w:t>
      </w:r>
      <w:r>
        <w:t>.</w:t>
      </w:r>
    </w:p>
    <w:p w:rsidR="00D05634" w:rsidRDefault="00D05634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 xml:space="preserve">Spoločnosť </w:t>
      </w:r>
      <w:r w:rsidR="00AC12B2" w:rsidRPr="005A7F18">
        <w:t xml:space="preserve">má </w:t>
      </w:r>
      <w:r w:rsidR="00DD5A20">
        <w:t xml:space="preserve">záväzky z finančného prenájmu. </w:t>
      </w:r>
      <w:r w:rsidRPr="005A7F18">
        <w:t>Výška budúcich platieb rozde</w:t>
      </w:r>
      <w:r w:rsidR="00D344AE">
        <w:t xml:space="preserve">lená na istinu </w:t>
      </w:r>
      <w:r w:rsidRPr="005A7F18">
        <w:t xml:space="preserve"> podľa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25" w:name="_MON_1450595836"/>
    <w:bookmarkEnd w:id="25"/>
    <w:p w:rsidR="007A005F" w:rsidRPr="005A7F18" w:rsidRDefault="001F73A6" w:rsidP="007A005F">
      <w:pPr>
        <w:pStyle w:val="Nadpis2"/>
        <w:numPr>
          <w:ilvl w:val="0"/>
          <w:numId w:val="0"/>
        </w:numPr>
        <w:ind w:firstLine="450"/>
      </w:pPr>
      <w:r w:rsidRPr="005A7F18">
        <w:object w:dxaOrig="9862" w:dyaOrig="2337">
          <v:shape id="_x0000_i1035" type="#_x0000_t75" style="width:435.75pt;height:115.5pt" o:ole="" o:preferrelative="f">
            <v:imagedata r:id="rId31" o:title=""/>
            <o:lock v:ext="edit" aspectratio="f"/>
          </v:shape>
          <o:OLEObject Type="Embed" ProgID="Excel.Sheet.12" ShapeID="_x0000_i1035" DrawAspect="Content" ObjectID="_1749443777" r:id="rId32"/>
        </w:object>
      </w:r>
    </w:p>
    <w:p w:rsidR="00E231BA" w:rsidRPr="005A7F18" w:rsidRDefault="00E231BA" w:rsidP="00E231BA">
      <w:pPr>
        <w:pStyle w:val="Nadpis2"/>
        <w:numPr>
          <w:ilvl w:val="0"/>
          <w:numId w:val="2"/>
        </w:numPr>
      </w:pPr>
      <w:bookmarkStart w:id="26" w:name="_Toc530739911"/>
      <w:r w:rsidRPr="005A7F18">
        <w:t>Sociálny fond</w:t>
      </w:r>
      <w:bookmarkEnd w:id="26"/>
    </w:p>
    <w:p w:rsidR="00E231BA" w:rsidRPr="005A7F18" w:rsidRDefault="00E231BA" w:rsidP="00E231BA">
      <w:pPr>
        <w:pStyle w:val="Zkladntext"/>
      </w:pPr>
    </w:p>
    <w:p w:rsidR="00E231BA" w:rsidRPr="005A7F18" w:rsidRDefault="00E231BA" w:rsidP="00E231BA">
      <w:pPr>
        <w:pStyle w:val="Zkladntext"/>
      </w:pPr>
      <w:r w:rsidRPr="005A7F18">
        <w:t>Tvorba a čerpanie sociálneho fondu v priebehu účtovného obdobia sú znázornené v nasledujúcom prehľade:</w:t>
      </w:r>
    </w:p>
    <w:p w:rsidR="00E231BA" w:rsidRPr="005A7F18" w:rsidRDefault="00E231BA" w:rsidP="00E231BA">
      <w:pPr>
        <w:pStyle w:val="Zkladntext"/>
      </w:pPr>
    </w:p>
    <w:bookmarkStart w:id="27" w:name="_MON_1385829255"/>
    <w:bookmarkEnd w:id="27"/>
    <w:p w:rsidR="00FC3C84" w:rsidRPr="005A7F18" w:rsidRDefault="00E665F6" w:rsidP="00FC3C84">
      <w:pPr>
        <w:pStyle w:val="Zkladntext"/>
      </w:pPr>
      <w:r w:rsidRPr="005A7F18">
        <w:object w:dxaOrig="8885" w:dyaOrig="2789">
          <v:shape id="_x0000_i1036" type="#_x0000_t75" style="width:436.5pt;height:141pt" o:ole="" o:preferrelative="f">
            <v:imagedata r:id="rId33" o:title=""/>
            <o:lock v:ext="edit" aspectratio="f"/>
          </v:shape>
          <o:OLEObject Type="Embed" ProgID="Excel.Sheet.12" ShapeID="_x0000_i1036" DrawAspect="Content" ObjectID="_1749443778" r:id="rId34"/>
        </w:object>
      </w:r>
      <w:r w:rsidR="00E231BA" w:rsidRPr="005A7F18"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bookmarkStart w:id="28" w:name="_Toc530739912"/>
    </w:p>
    <w:p w:rsidR="00E231BA" w:rsidRPr="005A7F18" w:rsidRDefault="00E231BA" w:rsidP="00BE3F89">
      <w:pPr>
        <w:pStyle w:val="Odstavecseseznamem"/>
        <w:numPr>
          <w:ilvl w:val="0"/>
          <w:numId w:val="2"/>
        </w:numPr>
        <w:rPr>
          <w:b/>
          <w:i/>
        </w:rPr>
      </w:pPr>
      <w:r w:rsidRPr="005A7F18">
        <w:br w:type="page"/>
      </w:r>
      <w:r w:rsidRPr="005A7F18">
        <w:rPr>
          <w:b/>
        </w:rPr>
        <w:lastRenderedPageBreak/>
        <w:t>Bankové úvery</w:t>
      </w:r>
      <w:bookmarkEnd w:id="28"/>
      <w:r w:rsidR="0022064E">
        <w:rPr>
          <w:b/>
        </w:rPr>
        <w:t>, pôžičky a krátkodobé finančné výpomoci</w:t>
      </w:r>
    </w:p>
    <w:p w:rsidR="00E231BA" w:rsidRPr="005A7F18" w:rsidRDefault="00E231BA" w:rsidP="00E231BA">
      <w:pPr>
        <w:pStyle w:val="Zkladntext"/>
      </w:pPr>
    </w:p>
    <w:p w:rsidR="00E231BA" w:rsidRPr="005A7F18" w:rsidRDefault="00E231BA" w:rsidP="00E231BA">
      <w:pPr>
        <w:pStyle w:val="Zkladntext"/>
      </w:pPr>
      <w:r w:rsidRPr="005A7F18">
        <w:t xml:space="preserve">Štruktúra </w:t>
      </w:r>
      <w:r w:rsidR="0022064E">
        <w:t>pôžičiek</w:t>
      </w:r>
      <w:r w:rsidRPr="005A7F18">
        <w:t xml:space="preserve"> je uvedená v nasledujúcom prehľade:</w:t>
      </w:r>
    </w:p>
    <w:p w:rsidR="00E231BA" w:rsidRPr="005A7F18" w:rsidRDefault="00E231BA" w:rsidP="00E231BA">
      <w:pPr>
        <w:pStyle w:val="Zkladntext"/>
      </w:pPr>
    </w:p>
    <w:bookmarkStart w:id="29" w:name="_MON_1385829367"/>
    <w:bookmarkEnd w:id="29"/>
    <w:p w:rsidR="00086A82" w:rsidRPr="005A7F18" w:rsidRDefault="009B3DF3" w:rsidP="00E231BA">
      <w:pPr>
        <w:pStyle w:val="Zkladntext"/>
      </w:pPr>
      <w:r w:rsidRPr="005A7F18">
        <w:object w:dxaOrig="8901" w:dyaOrig="3025">
          <v:shape id="_x0000_i1037" type="#_x0000_t75" style="width:435.75pt;height:165.75pt" o:ole="" o:preferrelative="f">
            <v:imagedata r:id="rId35" o:title=""/>
            <o:lock v:ext="edit" aspectratio="f"/>
          </v:shape>
          <o:OLEObject Type="Embed" ProgID="Excel.Sheet.12" ShapeID="_x0000_i1037" DrawAspect="Content" ObjectID="_1749443779" r:id="rId36"/>
        </w:object>
      </w:r>
    </w:p>
    <w:p w:rsidR="00086A82" w:rsidRPr="005A7F18" w:rsidRDefault="00086A82" w:rsidP="00E231BA">
      <w:pPr>
        <w:pStyle w:val="Zkladntext"/>
      </w:pPr>
    </w:p>
    <w:p w:rsidR="00204A5B" w:rsidRDefault="00204A5B" w:rsidP="00204A5B">
      <w:pPr>
        <w:pStyle w:val="Nadpis1"/>
        <w:numPr>
          <w:ilvl w:val="0"/>
          <w:numId w:val="0"/>
        </w:numPr>
        <w:spacing w:before="120" w:after="60"/>
        <w:ind w:left="360"/>
      </w:pPr>
    </w:p>
    <w:p w:rsidR="00E231BA" w:rsidRPr="005A7F18" w:rsidRDefault="00E231BA" w:rsidP="0001525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výnosoch</w:t>
      </w:r>
    </w:p>
    <w:p w:rsidR="00E231BA" w:rsidRPr="005A7F18" w:rsidRDefault="00E231BA" w:rsidP="00E231BA">
      <w:pPr>
        <w:pStyle w:val="Nadpis2"/>
        <w:numPr>
          <w:ilvl w:val="0"/>
          <w:numId w:val="0"/>
        </w:numPr>
      </w:pPr>
      <w:bookmarkStart w:id="30" w:name="_Toc530739914"/>
    </w:p>
    <w:bookmarkEnd w:id="30"/>
    <w:p w:rsidR="00E231BA" w:rsidRPr="005A7F18" w:rsidRDefault="00E231BA" w:rsidP="001C3468">
      <w:pPr>
        <w:pStyle w:val="Zkladntext"/>
        <w:ind w:left="0"/>
        <w:rPr>
          <w:b/>
          <w:i/>
          <w:color w:val="FF0000"/>
        </w:rPr>
      </w:pPr>
    </w:p>
    <w:p w:rsidR="00235BF4" w:rsidRPr="00B64D42" w:rsidRDefault="00235BF4" w:rsidP="00235BF4">
      <w:pPr>
        <w:pStyle w:val="Nadpis2"/>
        <w:numPr>
          <w:ilvl w:val="0"/>
          <w:numId w:val="15"/>
        </w:numPr>
      </w:pPr>
      <w:r w:rsidRPr="00B64D42">
        <w:t>Tržby za vlastné výkony a tovar</w:t>
      </w:r>
    </w:p>
    <w:p w:rsidR="00235BF4" w:rsidRPr="005A7F18" w:rsidRDefault="00235BF4" w:rsidP="00235BF4"/>
    <w:p w:rsidR="00235BF4" w:rsidRPr="005A7F18" w:rsidRDefault="00235BF4" w:rsidP="00235BF4">
      <w:pPr>
        <w:pStyle w:val="Zkladntext"/>
      </w:pPr>
    </w:p>
    <w:p w:rsidR="00235BF4" w:rsidRPr="005A7F18" w:rsidRDefault="00235BF4" w:rsidP="00650503">
      <w:pPr>
        <w:pStyle w:val="Zkladntext"/>
        <w:ind w:left="0"/>
      </w:pPr>
      <w:r w:rsidRPr="005A7F18">
        <w:t>Tržby za vlastné výkony</w:t>
      </w:r>
      <w:r w:rsidR="00650503">
        <w:t>, služby</w:t>
      </w:r>
      <w:r w:rsidRPr="005A7F18">
        <w:t xml:space="preserve"> a tovar v komoditnom a teritoriálnom členení sú uvedené v nasledujúcom prehľade (v EUR):</w:t>
      </w:r>
    </w:p>
    <w:p w:rsidR="00235BF4" w:rsidRPr="005A7F18" w:rsidRDefault="00235BF4" w:rsidP="00235BF4">
      <w:pPr>
        <w:pStyle w:val="Zkladntext"/>
      </w:pPr>
    </w:p>
    <w:tbl>
      <w:tblPr>
        <w:tblW w:w="9957" w:type="dxa"/>
        <w:tblCellMar>
          <w:left w:w="70" w:type="dxa"/>
          <w:right w:w="70" w:type="dxa"/>
        </w:tblCellMar>
        <w:tblLook w:val="04A0"/>
      </w:tblPr>
      <w:tblGrid>
        <w:gridCol w:w="960"/>
        <w:gridCol w:w="533"/>
        <w:gridCol w:w="971"/>
        <w:gridCol w:w="851"/>
        <w:gridCol w:w="992"/>
        <w:gridCol w:w="871"/>
        <w:gridCol w:w="851"/>
        <w:gridCol w:w="850"/>
        <w:gridCol w:w="851"/>
        <w:gridCol w:w="992"/>
        <w:gridCol w:w="1235"/>
      </w:tblGrid>
      <w:tr w:rsidR="008F557F" w:rsidRPr="0022064E" w:rsidTr="0024512C">
        <w:trPr>
          <w:trHeight w:val="4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bookmarkStart w:id="31" w:name="_MON_1385829927"/>
            <w:bookmarkStart w:id="32" w:name="_MON_1385829942"/>
            <w:bookmarkEnd w:id="31"/>
            <w:bookmarkEnd w:id="32"/>
            <w:r w:rsidRPr="0022064E">
              <w:rPr>
                <w:color w:val="000000"/>
                <w:sz w:val="18"/>
                <w:szCs w:val="18"/>
                <w:lang w:eastAsia="sk-SK"/>
              </w:rPr>
              <w:t>Oblasť odbytu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22064E" w:rsidRDefault="00A91D50" w:rsidP="00A91D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Tyčinky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Čajové pečivo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91D50" w:rsidP="00A91D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Medová výroba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91D50" w:rsidRDefault="00A91D50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Cukráreň</w:t>
            </w:r>
          </w:p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Default="00A91D50" w:rsidP="00A91D5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Parená</w:t>
            </w:r>
          </w:p>
          <w:p w:rsidR="00A91D50" w:rsidRPr="0022064E" w:rsidRDefault="00A91D50" w:rsidP="00A91D5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výroba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91D50" w:rsidP="00A91D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91D50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Celkom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Tuzemsko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2022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8F557F" w:rsidRPr="0022064E" w:rsidRDefault="00A808B1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426 839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7E3FB1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844 150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166 340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1 102 223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581 542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57 075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226 620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3 404 789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2021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22064E" w:rsidRDefault="00A808B1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332 295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2B0D91">
            <w:pPr>
              <w:ind w:right="-86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773 319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142 101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467 285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518 735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336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DE5197">
            <w:pPr>
              <w:ind w:right="-65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41 276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1E74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2 275 347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Zahraničie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2022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8F557F" w:rsidRPr="0022064E" w:rsidRDefault="008F557F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A808B1" w:rsidP="002B0D91">
            <w:pPr>
              <w:ind w:right="-227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98 144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33 758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20377" w:rsidP="0022037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86587" w:rsidP="002865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131 902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2021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22064E" w:rsidRDefault="008F557F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2B0D91">
            <w:pPr>
              <w:ind w:right="-86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40 607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14 929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F2531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86587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55 536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E2468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8F557F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2022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8F557F" w:rsidRPr="00D266DD" w:rsidRDefault="00A808B1" w:rsidP="00DE5197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  426 839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A808B1" w:rsidP="002B0D91">
            <w:pPr>
              <w:ind w:right="-86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942 294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A808B1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200 098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A808B1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1 102 223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A808B1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581 542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A808B1" w:rsidP="00A808B1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  57 075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A808B1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2226 620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8F557F" w:rsidP="00E40BD2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3 536 691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E2468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8F557F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2021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D266DD" w:rsidRDefault="00A808B1" w:rsidP="00DB3A77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 332 295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A808B1" w:rsidP="002B0D91">
            <w:pPr>
              <w:ind w:right="-86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813 926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A808B1" w:rsidP="002B0D91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157 030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A808B1" w:rsidP="00FA0B17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467 285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A808B1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518 735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A808B1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336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A808B1" w:rsidP="00DE5197">
            <w:pPr>
              <w:ind w:right="-207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   41 276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8F557F" w:rsidP="00A86E1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08B1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2 330 883</w:t>
            </w:r>
          </w:p>
        </w:tc>
      </w:tr>
    </w:tbl>
    <w:p w:rsidR="00235BF4" w:rsidRPr="005A7F18" w:rsidRDefault="00235BF4" w:rsidP="00235BF4">
      <w:pPr>
        <w:pStyle w:val="Zkladntext"/>
        <w:ind w:left="284"/>
      </w:pPr>
    </w:p>
    <w:p w:rsidR="00A13E07" w:rsidRPr="005A7F18" w:rsidRDefault="00A13E07" w:rsidP="00A13E07">
      <w:pPr>
        <w:pStyle w:val="Zkladntext"/>
        <w:ind w:left="0"/>
        <w:rPr>
          <w:i/>
        </w:rPr>
      </w:pPr>
    </w:p>
    <w:p w:rsidR="00A13E07" w:rsidRDefault="00A13E07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650503" w:rsidRDefault="00650503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Pr="005A7F18" w:rsidRDefault="00BE24EE" w:rsidP="00A13E07">
      <w:pPr>
        <w:pStyle w:val="Zkladntext"/>
        <w:ind w:left="0"/>
        <w:rPr>
          <w:i/>
        </w:rPr>
      </w:pPr>
    </w:p>
    <w:p w:rsidR="00E231BA" w:rsidRPr="005A7F18" w:rsidRDefault="00E231BA" w:rsidP="00235BF4">
      <w:pPr>
        <w:pStyle w:val="Nadpis2"/>
        <w:numPr>
          <w:ilvl w:val="0"/>
          <w:numId w:val="15"/>
        </w:numPr>
      </w:pPr>
      <w:bookmarkStart w:id="33" w:name="_Toc530739915"/>
      <w:r w:rsidRPr="005A7F18">
        <w:lastRenderedPageBreak/>
        <w:t>Zmena stavu zásob vlastnej výroby</w:t>
      </w:r>
      <w:bookmarkEnd w:id="33"/>
    </w:p>
    <w:p w:rsidR="00E231BA" w:rsidRPr="005A7F18" w:rsidRDefault="00E231BA" w:rsidP="00E231BA">
      <w:pPr>
        <w:pStyle w:val="Zkladntext"/>
      </w:pPr>
    </w:p>
    <w:bookmarkStart w:id="34" w:name="_MON_1385830048"/>
    <w:bookmarkEnd w:id="34"/>
    <w:p w:rsidR="00B825EB" w:rsidRPr="005A7F18" w:rsidRDefault="00037B36" w:rsidP="00E231BA">
      <w:pPr>
        <w:pStyle w:val="Zkladntext"/>
      </w:pPr>
      <w:r>
        <w:rPr>
          <w:noProof/>
          <w:lang w:eastAsia="sk-SK"/>
        </w:rPr>
      </w:r>
      <w:r>
        <w:rPr>
          <w:noProof/>
          <w:lang w:eastAsia="sk-SK"/>
        </w:rPr>
        <w:pict>
          <v:group id="Kresliace plátno 25" o:spid="_x0000_s1026" editas="canvas" style="width:530.15pt;height:199pt;mso-position-horizontal-relative:char;mso-position-vertical-relative:line" coordsize="67329,25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">
            <v:shape id="_x0000_s1027" type="#_x0000_t75" style="position:absolute;width:67329;height:25273;visibility:visible">
              <v:fill o:detectmouseclick="t"/>
              <v:path o:connecttype="none"/>
            </v:shape>
            <v:rect id="Rectangle 26" o:spid="_x0000_s1028" style="position:absolute;left:4832;top:1022;width:62497;height:2425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" stroked="f"/>
            <v:rect id="Rectangle 27" o:spid="_x0000_s1029" style="position:absolute;left:22980;top:2216;width:2293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" filled="f" stroked="f">
              <v:textbox style="mso-fit-shape-to-text:t" inset="0,0,0,0">
                <w:txbxContent>
                  <w:p w:rsidR="0032263C" w:rsidRPr="00C56659" w:rsidRDefault="00F71FC1">
                    <w:r>
                      <w:rPr>
                        <w:color w:val="000000"/>
                        <w:sz w:val="18"/>
                        <w:szCs w:val="18"/>
                      </w:rPr>
                      <w:t>2022</w:t>
                    </w:r>
                  </w:p>
                </w:txbxContent>
              </v:textbox>
            </v:rect>
            <v:rect id="Rectangle 28" o:spid="_x0000_s1030" style="position:absolute;left:21958;top:4997;width:4127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" filled="f" stroked="f">
              <v:textbox style="mso-fit-shape-to-text:t" inset="0,0,0,0">
                <w:txbxContent>
                  <w:p w:rsidR="0032263C" w:rsidRDefault="0032263C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Konečný</w:t>
                    </w:r>
                  </w:p>
                </w:txbxContent>
              </v:textbox>
            </v:rect>
            <v:rect id="Rectangle 29" o:spid="_x0000_s1031" style="position:absolute;left:22059;top:6591;width:381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" filled="f" stroked="f">
              <v:textbox style="mso-fit-shape-to-text:t" inset="0,0,0,0">
                <w:txbxContent>
                  <w:p w:rsidR="0032263C" w:rsidRDefault="0032263C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zostatok</w:t>
                    </w:r>
                  </w:p>
                </w:txbxContent>
              </v:textbox>
            </v:rect>
            <v:rect id="Rectangle 30" o:spid="_x0000_s1032" style="position:absolute;left:30219;top:4997;width:4128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" filled="f" stroked="f">
              <v:textbox style="mso-fit-shape-to-text:t" inset="0,0,0,0">
                <w:txbxContent>
                  <w:p w:rsidR="0032263C" w:rsidRDefault="0032263C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Konečný</w:t>
                    </w:r>
                  </w:p>
                </w:txbxContent>
              </v:textbox>
            </v:rect>
            <v:rect id="Rectangle 31" o:spid="_x0000_s1033" style="position:absolute;left:30321;top:6591;width:381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" filled="f" stroked="f">
              <v:textbox style="mso-fit-shape-to-text:t" inset="0,0,0,0">
                <w:txbxContent>
                  <w:p w:rsidR="0032263C" w:rsidRDefault="0032263C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zostatok</w:t>
                    </w:r>
                  </w:p>
                </w:txbxContent>
              </v:textbox>
            </v:rect>
            <v:rect id="Rectangle 32" o:spid="_x0000_s1034" style="position:absolute;left:37966;top:4997;width:508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" filled="f" stroked="f">
              <v:textbox style="mso-fit-shape-to-text:t" inset="0,0,0,0">
                <w:txbxContent>
                  <w:p w:rsidR="0032263C" w:rsidRDefault="0032263C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Začiatočný</w:t>
                    </w:r>
                  </w:p>
                </w:txbxContent>
              </v:textbox>
            </v:rect>
            <v:rect id="Rectangle 33" o:spid="_x0000_s1035" style="position:absolute;left:39700;top:6591;width:1841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" filled="f" stroked="f">
              <v:textbox style="mso-fit-shape-to-text:t" inset="0,0,0,0">
                <w:txbxContent>
                  <w:p w:rsidR="0032263C" w:rsidRDefault="0032263C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stav</w:t>
                    </w:r>
                  </w:p>
                </w:txbxContent>
              </v:textbox>
            </v:rect>
            <v:rect id="Rectangle 34" o:spid="_x0000_s1036" style="position:absolute;left:48553;top:4997;width:2292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" filled="f" stroked="f">
              <v:textbox style="mso-fit-shape-to-text:t" inset="0,0,0,0">
                <w:txbxContent>
                  <w:p w:rsidR="0032263C" w:rsidRDefault="00F71FC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2022</w:t>
                    </w:r>
                  </w:p>
                </w:txbxContent>
              </v:textbox>
            </v:rect>
            <v:rect id="Rectangle 35" o:spid="_x0000_s1037" style="position:absolute;left:56013;top:4997;width:2387;height:131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" filled="f" stroked="f">
              <v:textbox style="mso-fit-shape-to-text:t" inset="0,0,0,0">
                <w:txbxContent>
                  <w:p w:rsidR="0032263C" w:rsidRDefault="00F71FC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2021</w:t>
                    </w:r>
                  </w:p>
                </w:txbxContent>
              </v:textbox>
            </v:rect>
            <v:rect id="Rectangle 36" o:spid="_x0000_s1038" style="position:absolute;left:11969;top:8178;width:508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" filled="f" stroked="f">
              <v:textbox style="mso-fit-shape-to-text:t" inset="0,0,0,0">
                <w:txbxContent>
                  <w:p w:rsidR="0032263C" w:rsidRDefault="0032263C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a</w:t>
                    </w:r>
                  </w:p>
                </w:txbxContent>
              </v:textbox>
            </v:rect>
            <v:rect id="Rectangle 37" o:spid="_x0000_s1039" style="position:absolute;left:23895;top:8178;width:577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" filled="f" stroked="f">
              <v:textbox style="mso-fit-shape-to-text:t" inset="0,0,0,0">
                <w:txbxContent>
                  <w:p w:rsidR="0032263C" w:rsidRDefault="0032263C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b</w:t>
                    </w:r>
                  </w:p>
                </w:txbxContent>
              </v:textbox>
            </v:rect>
            <v:rect id="Rectangle 38" o:spid="_x0000_s1040" style="position:absolute;left:32156;top:8178;width:508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5Ij1vgAAANsAAAAPAAAAZHJzL2Rvd25yZXYueG1sRE/bisIw&#10;EH0X9h/CLPhm01UQ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KTkiPW+AAAA2wAAAA8AAAAAAAAA&#10;AAAAAAAABwIAAGRycy9kb3ducmV2LnhtbFBLBQYAAAAAAwADALcAAADyAgAAAAA=&#10;" filled="f" stroked="f">
              <v:textbox style="mso-fit-shape-to-text:t" inset="0,0,0,0">
                <w:txbxContent>
                  <w:p w:rsidR="0032263C" w:rsidRDefault="0032263C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c</w:t>
                    </w:r>
                  </w:p>
                </w:txbxContent>
              </v:textbox>
            </v:rect>
            <v:rect id="Rectangle 39" o:spid="_x0000_s1041" style="position:absolute;left:40417;top:8178;width:578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RCBvgAAANsAAAAPAAAAZHJzL2Rvd25yZXYueG1sRE/bisIw&#10;EH0X9h/CLPhm0xUR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CsNEIG+AAAA2wAAAA8AAAAAAAAA&#10;AAAAAAAABwIAAGRycy9kb3ducmV2LnhtbFBLBQYAAAAAAwADALcAAADyAgAAAAA=&#10;" filled="f" stroked="f">
              <v:textbox style="mso-fit-shape-to-text:t" inset="0,0,0,0">
                <w:txbxContent>
                  <w:p w:rsidR="0032263C" w:rsidRDefault="0032263C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d</w:t>
                    </w:r>
                  </w:p>
                </w:txbxContent>
              </v:textbox>
            </v:rect>
            <v:rect id="Rectangle 40" o:spid="_x0000_s1042" style="position:absolute;left:48672;top:8178;width:508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bUavgAAANsAAAAPAAAAZHJzL2Rvd25yZXYueG1sRE/bisIw&#10;EH0X9h/CLPhm0xUU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ERBtRq+AAAA2wAAAA8AAAAAAAAA&#10;AAAAAAAABwIAAGRycy9kb3ducmV2LnhtbFBLBQYAAAAAAwADALcAAADyAgAAAAA=&#10;" filled="f" stroked="f">
              <v:textbox style="mso-fit-shape-to-text:t" inset="0,0,0,0">
                <w:txbxContent>
                  <w:p w:rsidR="0032263C" w:rsidRDefault="0032263C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e</w:t>
                    </w:r>
                  </w:p>
                </w:txbxContent>
              </v:textbox>
            </v:rect>
            <v:rect id="Rectangle 41" o:spid="_x0000_s1043" style="position:absolute;left:57035;top:8178;width:381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" filled="f" stroked="f">
              <v:textbox style="mso-fit-shape-to-text:t" inset="0,0,0,0">
                <w:txbxContent>
                  <w:p w:rsidR="0032263C" w:rsidRDefault="0032263C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f</w:t>
                    </w:r>
                  </w:p>
                </w:txbxContent>
              </v:textbox>
            </v:rect>
            <v:rect id="Rectangle 42" o:spid="_x0000_s1044" style="position:absolute;left:5137;top:9766;width:10255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" filled="f" stroked="f">
              <v:textbox style="mso-fit-shape-to-text:t" inset="0,0,0,0">
                <w:txbxContent>
                  <w:p w:rsidR="0032263C" w:rsidRDefault="0032263C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Nedokončenávýroba a </w:t>
                    </w:r>
                  </w:p>
                </w:txbxContent>
              </v:textbox>
            </v:rect>
            <v:rect id="Rectangle 43" o:spid="_x0000_s1045" style="position:absolute;left:5137;top:11360;width:11748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BqE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gCK7/IAHrzBwAA//8DAFBLAQItABQABgAIAAAAIQDb4fbL7gAAAIUBAAATAAAAAAAAAAAAAAAA&#10;AAAAAABbQ29udGVudF9UeXBlc10ueG1sUEsBAi0AFAAGAAgAAAAhAFr0LFu/AAAAFQEAAAsAAAAA&#10;AAAAAAAAAAAAHwEAAF9yZWxzLy5yZWxzUEsBAi0AFAAGAAgAAAAhAKpAGoTBAAAA2wAAAA8AAAAA&#10;AAAAAAAAAAAABwIAAGRycy9kb3ducmV2LnhtbFBLBQYAAAAAAwADALcAAAD1AgAAAAA=&#10;" filled="f" stroked="f">
              <v:textbox style="mso-fit-shape-to-text:t" inset="0,0,0,0">
                <w:txbxContent>
                  <w:p w:rsidR="0032263C" w:rsidRDefault="0032263C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polotovaryvlastnejvýroby</w:t>
                    </w:r>
                  </w:p>
                </w:txbxContent>
              </v:textbox>
            </v:rect>
            <v:rect id="Rectangle 44" o:spid="_x0000_s1046" style="position:absolute;left:24473;top:9671;width:2578;height:159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" filled="f" stroked="f">
              <v:textbox inset="0,0,0,0">
                <w:txbxContent>
                  <w:p w:rsidR="0032263C" w:rsidRPr="00C56659" w:rsidRDefault="00F71FC1">
                    <w:r>
                      <w:rPr>
                        <w:color w:val="000000"/>
                        <w:sz w:val="18"/>
                        <w:szCs w:val="18"/>
                      </w:rPr>
                      <w:t>5 301</w:t>
                    </w:r>
                  </w:p>
                </w:txbxContent>
              </v:textbox>
            </v:rect>
            <v:rect id="Rectangle 45" o:spid="_x0000_s1047" style="position:absolute;left:33234;top:9766;width:2578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" filled="f" stroked="f">
              <v:textbox inset="0,0,0,0">
                <w:txbxContent>
                  <w:p w:rsidR="0032263C" w:rsidRPr="00C56659" w:rsidRDefault="00F71FC1">
                    <w:r>
                      <w:rPr>
                        <w:color w:val="000000"/>
                        <w:sz w:val="18"/>
                        <w:szCs w:val="18"/>
                      </w:rPr>
                      <w:t>6 346</w:t>
                    </w:r>
                  </w:p>
                </w:txbxContent>
              </v:textbox>
            </v:rect>
            <v:rect id="Rectangle 46" o:spid="_x0000_s1048" style="position:absolute;left:41230;top:9766;width:1721;height:1206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" filled="f" stroked="f">
              <v:textbox inset="0,0,0,0">
                <w:txbxContent>
                  <w:p w:rsidR="0032263C" w:rsidRPr="00C56659" w:rsidRDefault="00F71FC1">
                    <w:r>
                      <w:rPr>
                        <w:color w:val="000000"/>
                        <w:sz w:val="18"/>
                        <w:szCs w:val="18"/>
                      </w:rPr>
                      <w:t>618</w:t>
                    </w:r>
                  </w:p>
                </w:txbxContent>
              </v:textbox>
            </v:rect>
            <v:rect id="Rectangle 47" o:spid="_x0000_s1049" style="position:absolute;left:48690;top:9939;width:3239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" filled="f" stroked="f">
              <v:textbox style="mso-fit-shape-to-text:t" inset="0,0,0,0">
                <w:txbxContent>
                  <w:p w:rsidR="0032263C" w:rsidRDefault="00F71FC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 -1 046</w:t>
                    </w:r>
                  </w:p>
                </w:txbxContent>
              </v:textbox>
            </v:rect>
            <v:rect id="Rectangle 48" o:spid="_x0000_s1050" style="position:absolute;left:52888;top:9939;width:8070;height:185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qbK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AMQqbKxQAAANsAAAAP&#10;AAAAAAAAAAAAAAAAAAcCAABkcnMvZG93bnJldi54bWxQSwUGAAAAAAMAAwC3AAAA+QIAAAAA&#10;" filled="f" stroked="f">
              <v:textbox inset="0,0,0,0">
                <w:txbxContent>
                  <w:p w:rsidR="0032263C" w:rsidRPr="005E678F" w:rsidRDefault="00F71FC1" w:rsidP="00CE77F0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5 728</w:t>
                    </w:r>
                  </w:p>
                </w:txbxContent>
              </v:textbox>
            </v:rect>
            <v:rect id="Rectangle 49" o:spid="_x0000_s1051" style="position:absolute;left:5137;top:12947;width:4064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do8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OVh2jzBAAAA2wAAAA8AAAAA&#10;AAAAAAAAAAAABwIAAGRycy9kb3ducmV2LnhtbFBLBQYAAAAAAwADALcAAAD1AgAAAAA=&#10;" filled="f" stroked="f">
              <v:textbox style="mso-fit-shape-to-text:t" inset="0,0,0,0">
                <w:txbxContent>
                  <w:p w:rsidR="0032263C" w:rsidRDefault="0032263C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Výrobky</w:t>
                    </w:r>
                  </w:p>
                </w:txbxContent>
              </v:textbox>
            </v:rect>
            <v:rect id="Rectangle 50" o:spid="_x0000_s1052" style="position:absolute;left:24104;top:12947;width:3150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X+nwQAAANsAAAAPAAAAZHJzL2Rvd25yZXYueG1sRI/disIw&#10;FITvBd8hHGHvNLXg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Iotf6fBAAAA2wAAAA8AAAAA&#10;AAAAAAAAAAAABwIAAGRycy9kb3ducmV2LnhtbFBLBQYAAAAAAwADALcAAAD1AgAAAAA=&#10;" filled="f" stroked="f">
              <v:textbox style="mso-fit-shape-to-text:t" inset="0,0,0,0">
                <w:txbxContent>
                  <w:p w:rsidR="0032263C" w:rsidRPr="00C56659" w:rsidRDefault="00F71FC1">
                    <w:r>
                      <w:rPr>
                        <w:color w:val="000000"/>
                        <w:sz w:val="18"/>
                        <w:szCs w:val="18"/>
                      </w:rPr>
                      <w:t>54 120</w:t>
                    </w:r>
                  </w:p>
                </w:txbxContent>
              </v:textbox>
            </v:rect>
            <v:rect id="Rectangle 51" o:spid="_x0000_s1053" style="position:absolute;left:32169;top:12948;width:315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/+HQ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Q&#10;r+D9Jf0AuXsBAAD//wMAUEsBAi0AFAAGAAgAAAAhANvh9svuAAAAhQEAABMAAAAAAAAAAAAAAAAA&#10;AAAAAFtDb250ZW50X1R5cGVzXS54bWxQSwECLQAUAAYACAAAACEAWvQsW78AAAAVAQAACwAAAAAA&#10;AAAAAAAAAAAfAQAAX3JlbHMvLnJlbHNQSwECLQAUAAYACAAAACEAev/h0MAAAADbAAAADwAAAAAA&#10;AAAAAAAAAAAHAgAAZHJzL2Rvd25yZXYueG1sUEsFBgAAAAADAAMAtwAAAPQCAAAAAA==&#10;" filled="f" stroked="f">
              <v:textbox style="mso-fit-shape-to-text:t" inset="0,0,0,0">
                <w:txbxContent>
                  <w:p w:rsidR="0032263C" w:rsidRPr="00C56659" w:rsidRDefault="00F71FC1" w:rsidP="004D4983">
                    <w:r>
                      <w:rPr>
                        <w:color w:val="000000"/>
                        <w:sz w:val="18"/>
                        <w:szCs w:val="18"/>
                      </w:rPr>
                      <w:t>34 511</w:t>
                    </w:r>
                  </w:p>
                </w:txbxContent>
              </v:textbox>
            </v:rect>
            <v:rect id="Rectangle 52" o:spid="_x0000_s1054" style="position:absolute;left:39573;top:12979;width:3150;height:1289;flip:y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" filled="f" stroked="f">
              <v:textbox inset="0,0,0,0">
                <w:txbxContent>
                  <w:p w:rsidR="0032263C" w:rsidRPr="00C56659" w:rsidRDefault="00F71FC1" w:rsidP="00C56659">
                    <w:pPr>
                      <w:ind w:right="-166"/>
                    </w:pPr>
                    <w:r>
                      <w:rPr>
                        <w:color w:val="000000"/>
                        <w:sz w:val="18"/>
                        <w:szCs w:val="18"/>
                      </w:rPr>
                      <w:t>43 747</w:t>
                    </w:r>
                  </w:p>
                </w:txbxContent>
              </v:textbox>
            </v:rect>
            <v:rect id="Rectangle 53" o:spid="_x0000_s1055" style="position:absolute;left:49022;top:13227;width:3149;height:277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NA5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Sx&#10;6Uv6AfL4CwAA//8DAFBLAQItABQABgAIAAAAIQDb4fbL7gAAAIUBAAATAAAAAAAAAAAAAAAAAAAA&#10;AABbQ29udGVudF9UeXBlc10ueG1sUEsBAi0AFAAGAAgAAAAhAFr0LFu/AAAAFQEAAAsAAAAAAAAA&#10;AAAAAAAAHwEAAF9yZWxzLy5yZWxzUEsBAi0AFAAGAAgAAAAhAGQs0Dm+AAAA2wAAAA8AAAAAAAAA&#10;AAAAAAAABwIAAGRycy9kb3ducmV2LnhtbFBLBQYAAAAAAwADALcAAADyAgAAAAA=&#10;" filled="f" stroked="f">
              <v:textbox style="mso-fit-shape-to-text:t" inset="0,0,0,0">
                <w:txbxContent>
                  <w:p w:rsidR="0032263C" w:rsidRDefault="00F71FC1">
                    <w:pPr>
                      <w:rPr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color w:val="000000"/>
                        <w:sz w:val="18"/>
                        <w:szCs w:val="18"/>
                      </w:rPr>
                      <w:t>20 608</w:t>
                    </w:r>
                  </w:p>
                  <w:p w:rsidR="0032263C" w:rsidRPr="00C56659" w:rsidRDefault="0032263C"/>
                </w:txbxContent>
              </v:textbox>
            </v:rect>
            <v:rect id="Rectangle 54" o:spid="_x0000_s1056" style="position:absolute;left:55617;top:13307;width:2578;height:1480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" filled="f" stroked="f">
              <v:textbox inset="0,0,0,0">
                <w:txbxContent>
                  <w:p w:rsidR="0032263C" w:rsidRPr="00C56659" w:rsidRDefault="00F71FC1">
                    <w:r>
                      <w:rPr>
                        <w:color w:val="000000"/>
                        <w:sz w:val="18"/>
                        <w:szCs w:val="18"/>
                      </w:rPr>
                      <w:t>9 436</w:t>
                    </w:r>
                  </w:p>
                </w:txbxContent>
              </v:textbox>
            </v:rect>
            <v:rect id="Rectangle 55" o:spid="_x0000_s1057" style="position:absolute;left:5137;top:14541;width:381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g0ri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Afg0rivwAAANsAAAAPAAAAAAAA&#10;AAAAAAAAAAcCAABkcnMvZG93bnJldi54bWxQSwUGAAAAAAMAAwC3AAAA8wIAAAAA&#10;" filled="f" stroked="f">
              <v:textbox style="mso-fit-shape-to-text:t" inset="0,0,0,0">
                <w:txbxContent>
                  <w:p w:rsidR="0032263C" w:rsidRDefault="0032263C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Zvieratá</w:t>
                    </w:r>
                  </w:p>
                </w:txbxContent>
              </v:textbox>
            </v:rect>
            <v:rect id="Rectangle 56" o:spid="_x0000_s1058" style="position:absolute;left:5137;top:16129;width:280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+95wAAAANsAAAAPAAAAZHJzL2Rvd25yZXYueG1sRI/NigIx&#10;EITvC75DaMHbmtGF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cM/vecAAAADbAAAADwAAAAAA&#10;AAAAAAAAAAAHAgAAZHJzL2Rvd25yZXYueG1sUEsFBgAAAAADAAMAtwAAAPQCAAAAAA==&#10;" filled="f" stroked="f">
              <v:textbox style="mso-fit-shape-to-text:t" inset="0,0,0,0">
                <w:txbxContent>
                  <w:p w:rsidR="0032263C" w:rsidRDefault="0032263C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Spolu</w:t>
                    </w:r>
                  </w:p>
                </w:txbxContent>
              </v:textbox>
            </v:rect>
            <v:rect id="Rectangle 57" o:spid="_x0000_s1059" style="position:absolute;left:24104;top:16129;width:315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XEO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IAdcQ7BAAAA2wAAAA8AAAAA&#10;AAAAAAAAAAAABwIAAGRycy9kb3ducmV2LnhtbFBLBQYAAAAAAwADALcAAAD1AgAAAAA=&#10;" filled="f" stroked="f">
              <v:textbox style="mso-fit-shape-to-text:t" inset="0,0,0,0">
                <w:txbxContent>
                  <w:p w:rsidR="0032263C" w:rsidRPr="00C56659" w:rsidRDefault="00F71FC1">
                    <w:r>
                      <w:rPr>
                        <w:color w:val="000000"/>
                        <w:sz w:val="18"/>
                        <w:szCs w:val="18"/>
                      </w:rPr>
                      <w:t>59 421</w:t>
                    </w:r>
                  </w:p>
                </w:txbxContent>
              </v:textbox>
            </v:rect>
            <v:rect id="Rectangle 58" o:spid="_x0000_s1060" style="position:absolute;left:32360;top:16129;width:3149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dSVwAAAANsAAAAPAAAAZHJzL2Rvd25yZXYueG1sRI/NigIx&#10;EITvC75DaMHbmlFh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71HUlcAAAADbAAAADwAAAAAA&#10;AAAAAAAAAAAHAgAAZHJzL2Rvd25yZXYueG1sUEsFBgAAAAADAAMAtwAAAPQCAAAAAA==&#10;" filled="f" stroked="f">
              <v:textbox style="mso-fit-shape-to-text:t" inset="0,0,0,0">
                <w:txbxContent>
                  <w:p w:rsidR="0032263C" w:rsidRPr="00C56659" w:rsidRDefault="00F71FC1">
                    <w:r>
                      <w:rPr>
                        <w:color w:val="000000"/>
                        <w:sz w:val="18"/>
                        <w:szCs w:val="18"/>
                      </w:rPr>
                      <w:t>40 857</w:t>
                    </w:r>
                  </w:p>
                </w:txbxContent>
              </v:textbox>
            </v:rect>
            <v:rect id="Rectangle 59" o:spid="_x0000_s1061" style="position:absolute;left:40417;top:16129;width:315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Ezh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GC4TOHBAAAA2wAAAA8AAAAA&#10;AAAAAAAAAAAABwIAAGRycy9kb3ducmV2LnhtbFBLBQYAAAAAAwADALcAAAD1AgAAAAA=&#10;" filled="f" stroked="f">
              <v:textbox style="mso-fit-shape-to-text:t" inset="0,0,0,0">
                <w:txbxContent>
                  <w:p w:rsidR="0032263C" w:rsidRDefault="00F71FC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44 365</w:t>
                    </w:r>
                  </w:p>
                </w:txbxContent>
              </v:textbox>
            </v:rect>
            <v:rect id="Rectangle 60" o:spid="_x0000_s1062" style="position:absolute;left:48755;top:16033;width:3149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9Ol6wQAAANsAAAAPAAAAZHJzL2Rvd25yZXYueG1sRI/NigIx&#10;EITvgu8QWvCmGZ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A/06XrBAAAA2wAAAA8AAAAA&#10;AAAAAAAAAAAABwIAAGRycy9kb3ducmV2LnhtbFBLBQYAAAAAAwADALcAAAD1AgAAAAA=&#10;" filled="f" stroked="f">
              <v:textbox style="mso-fit-shape-to-text:t" inset="0,0,0,0">
                <w:txbxContent>
                  <w:p w:rsidR="0032263C" w:rsidRPr="00C56659" w:rsidRDefault="00F71FC1">
                    <w:r>
                      <w:rPr>
                        <w:color w:val="000000"/>
                        <w:sz w:val="18"/>
                        <w:szCs w:val="18"/>
                      </w:rPr>
                      <w:t>19 562</w:t>
                    </w:r>
                  </w:p>
                </w:txbxContent>
              </v:textbox>
            </v:rect>
            <v:rect id="Rectangle 61" o:spid="_x0000_s1063" style="position:absolute;left:55772;top:16002;width:3149;height:2197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" filled="f" stroked="f">
              <v:textbox inset="0,0,0,0">
                <w:txbxContent>
                  <w:p w:rsidR="0032263C" w:rsidRPr="00C56659" w:rsidRDefault="00F71FC1">
                    <w:r>
                      <w:rPr>
                        <w:color w:val="000000"/>
                        <w:sz w:val="18"/>
                        <w:szCs w:val="18"/>
                      </w:rPr>
                      <w:t>15 164</w:t>
                    </w:r>
                  </w:p>
                </w:txbxContent>
              </v:textbox>
            </v:rect>
            <v:rect id="Rectangle 62" o:spid="_x0000_s1064" style="position:absolute;left:5137;top:19513;width:1460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tKWwQAAANsAAAAPAAAAZHJzL2Rvd25yZXYueG1sRI/NigIx&#10;EITvgu8QWvCmGRV2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JBq0pbBAAAA2wAAAA8AAAAA&#10;AAAAAAAAAAAABwIAAGRycy9kb3ducmV2LnhtbFBLBQYAAAAAAwADALcAAAD1AgAAAAA=&#10;" filled="f" stroked="f">
              <v:textbox style="mso-fit-shape-to-text:t" inset="0,0,0,0">
                <w:txbxContent>
                  <w:p w:rsidR="0032263C" w:rsidRDefault="0032263C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Iné</w:t>
                    </w:r>
                  </w:p>
                </w:txbxContent>
              </v:textbox>
            </v:rect>
            <v:rect id="Rectangle 63" o:spid="_x0000_s1065" style="position:absolute;left:49180;top:19513;width:4725;height:146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" filled="f" stroked="f">
              <v:textbox style="mso-fit-shape-to-text:t" inset="0,0,0,0">
                <w:txbxContent>
                  <w:p w:rsidR="0032263C" w:rsidRDefault="0032263C" w:rsidP="00C56659">
                    <w:pPr>
                      <w:tabs>
                        <w:tab w:val="left" w:pos="284"/>
                      </w:tabs>
                      <w:ind w:right="150"/>
                      <w:jc w:val="both"/>
                    </w:pPr>
                  </w:p>
                </w:txbxContent>
              </v:textbox>
            </v:rect>
            <v:rect id="Rectangle 64" o:spid="_x0000_s1066" style="position:absolute;left:58070;top:19100;width:578;height:1461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eN/wQAAANsAAAAPAAAAZHJzL2Rvd25yZXYueG1sRI/NigIx&#10;EITvC75DaMHbmlFh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I6543/BAAAA2wAAAA8AAAAA&#10;AAAAAAAAAAAABwIAAGRycy9kb3ducmV2LnhtbFBLBQYAAAAAAwADALcAAAD1AgAAAAA=&#10;" filled="f" stroked="f">
              <v:textbox style="mso-fit-shape-to-text:t" inset="0,0,0,0">
                <w:txbxContent>
                  <w:p w:rsidR="0032263C" w:rsidRPr="00C56659" w:rsidRDefault="0032263C"/>
                </w:txbxContent>
              </v:textbox>
            </v:rect>
            <v:rect id="Rectangle 65" o:spid="_x0000_s1067" style="position:absolute;left:5137;top:21101;width:30163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TmfvwAAANsAAAAPAAAAZHJzL2Rvd25yZXYueG1sRE9LasMw&#10;EN0XcgcxhexquSa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BHhTmfvwAAANsAAAAPAAAAAAAA&#10;AAAAAAAAAAcCAABkcnMvZG93bnJldi54bWxQSwUGAAAAAAMAAwC3AAAA8wIAAAAA&#10;" filled="f" stroked="f">
              <v:textbox style="mso-fit-shape-to-text:t" inset="0,0,0,0">
                <w:txbxContent>
                  <w:p w:rsidR="0032263C" w:rsidRDefault="0032263C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Zmenastavuvnútroorganizačnýchzásobvovýkazeziskov a strát</w:t>
                    </w:r>
                  </w:p>
                </w:txbxContent>
              </v:textbox>
            </v:rect>
            <v:rect id="Rectangle 66" o:spid="_x0000_s1068" style="position:absolute;left:48063;top:21107;width:3435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ZwEwAAAANsAAAAPAAAAZHJzL2Rvd25yZXYueG1sRI/NigIx&#10;EITvC75DaMHbmlGW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KMmcBMAAAADbAAAADwAAAAAA&#10;AAAAAAAAAAAHAgAAZHJzL2Rvd25yZXYueG1sUEsFBgAAAAADAAMAtwAAAPQCAAAAAA==&#10;" filled="f" stroked="f">
              <v:textbox style="mso-fit-shape-to-text:t" inset="0,0,0,0">
                <w:txbxContent>
                  <w:p w:rsidR="0032263C" w:rsidRPr="00C56659" w:rsidRDefault="00F71FC1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>19  562</w:t>
                    </w:r>
                  </w:p>
                </w:txbxContent>
              </v:textbox>
            </v:rect>
            <v:rect id="Rectangle 67" o:spid="_x0000_s1069" style="position:absolute;left:55828;top:21106;width:3149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wJz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NgbAnPBAAAA2wAAAA8AAAAA&#10;AAAAAAAAAAAABwIAAGRycy9kb3ducmV2LnhtbFBLBQYAAAAAAwADALcAAAD1AgAAAAA=&#10;" filled="f" stroked="f">
              <v:textbox style="mso-fit-shape-to-text:t" inset="0,0,0,0">
                <w:txbxContent>
                  <w:p w:rsidR="0032263C" w:rsidRPr="006A7DA9" w:rsidRDefault="00F71FC1" w:rsidP="00A966A8">
                    <w:pPr>
                      <w:rPr>
                        <w:b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 xml:space="preserve">15 </w:t>
                    </w:r>
                    <w:r>
                      <w:rPr>
                        <w:b/>
                        <w:sz w:val="18"/>
                        <w:szCs w:val="18"/>
                      </w:rPr>
                      <w:t>164</w:t>
                    </w:r>
                  </w:p>
                </w:txbxContent>
              </v:textbox>
            </v:rect>
            <v:rect id="Rectangle 68" o:spid="_x0000_s1070" style="position:absolute;left:49898;top:1124;width:5588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V6fo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LdXp+jBAAAA2wAAAA8AAAAA&#10;AAAAAAAAAAAABwIAAGRycy9kb3ducmV2LnhtbFBLBQYAAAAAAwADALcAAAD1AgAAAAA=&#10;" filled="f" stroked="f">
              <v:textbox style="mso-fit-shape-to-text:t" inset="0,0,0,0">
                <w:txbxContent>
                  <w:p w:rsidR="0032263C" w:rsidRDefault="0032263C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Zmenastavu</w:t>
                    </w:r>
                  </w:p>
                </w:txbxContent>
              </v:textbox>
            </v:rect>
            <v:rect id="Rectangle 69" o:spid="_x0000_s1071" style="position:absolute;left:46330;top:2711;width:12255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j+cwAAAANsAAAAPAAAAZHJzL2Rvd25yZXYueG1sRI/NigIx&#10;EITvC75DaMHbmlFk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OL4/nMAAAADbAAAADwAAAAAA&#10;AAAAAAAAAAAHAgAAZHJzL2Rvd25yZXYueG1sUEsFBgAAAAADAAMAtwAAAPQCAAAAAA==&#10;" filled="f" stroked="f">
              <v:textbox style="mso-fit-shape-to-text:t" inset="0,0,0,0">
                <w:txbxContent>
                  <w:p w:rsidR="0032263C" w:rsidRDefault="0032263C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vnútroorganizačnýchzásob</w:t>
                    </w:r>
                  </w:p>
                </w:txbxContent>
              </v:textbox>
            </v:rect>
            <v:rect id="Rectangle 70" o:spid="_x0000_s1072" style="position:absolute;left:35477;top:2216;width:2293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8poH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FfymgfBAAAA2wAAAA8AAAAA&#10;AAAAAAAAAAAABwIAAGRycy9kb3ducmV2LnhtbFBLBQYAAAAAAwADALcAAAD1AgAAAAA=&#10;" filled="f" stroked="f">
              <v:textbox style="mso-fit-shape-to-text:t" inset="0,0,0,0">
                <w:txbxContent>
                  <w:p w:rsidR="0032263C" w:rsidRPr="00C56659" w:rsidRDefault="00F71FC1">
                    <w:r>
                      <w:rPr>
                        <w:color w:val="000000"/>
                        <w:sz w:val="18"/>
                        <w:szCs w:val="18"/>
                      </w:rPr>
                      <w:t>2021</w:t>
                    </w:r>
                  </w:p>
                </w:txbxContent>
              </v:textbox>
            </v:rect>
            <v:rect id="Rectangle 71" o:spid="_x0000_s1073" style="position:absolute;left:4832;top:1022;width:101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" fillcolor="#d0d7e5" stroked="f"/>
            <v:rect id="Rectangle 72" o:spid="_x0000_s1074" style="position:absolute;left:19411;top:1022;width:102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" fillcolor="#d0d7e5" stroked="f"/>
            <v:rect id="Rectangle 73" o:spid="_x0000_s1075" style="position:absolute;left:20637;top:1022;width:102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" fillcolor="#d0d7e5" stroked="f"/>
            <v:rect id="Rectangle 74" o:spid="_x0000_s1076" style="position:absolute;left:27673;top:1022;width:101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" fillcolor="#d0d7e5" stroked="f"/>
            <v:rect id="Rectangle 75" o:spid="_x0000_s1077" style="position:absolute;left:28892;top:1022;width:102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" fillcolor="#d0d7e5" stroked="f"/>
            <v:rect id="Rectangle 76" o:spid="_x0000_s1078" style="position:absolute;left:44189;top:1022;width:102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" fillcolor="#d0d7e5" stroked="f"/>
            <v:rect id="Rectangle 77" o:spid="_x0000_s1079" style="position:absolute;left:45408;top:1022;width:102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" fillcolor="#d0d7e5" stroked="f"/>
            <v:rect id="Rectangle 78" o:spid="_x0000_s1080" style="position:absolute;left:60706;top:1022;width:101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" fillcolor="#d0d7e5" stroked="f"/>
            <v:line id="Line 79" o:spid="_x0000_s1081" style="position:absolute;visibility:visible" from="20637,4895" to="27774,49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" strokeweight="0"/>
            <v:rect id="Rectangle 80" o:spid="_x0000_s1082" style="position:absolute;left:20637;top:4895;width:7137;height:10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" fillcolor="black" stroked="f"/>
            <v:rect id="Rectangle 81" o:spid="_x0000_s1083" style="position:absolute;left:35928;top:1022;width:101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" fillcolor="#d0d7e5" stroked="f"/>
            <v:rect id="Rectangle 82" o:spid="_x0000_s1084" style="position:absolute;left:37153;top:1022;width:102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" fillcolor="#d0d7e5" stroked="f"/>
            <v:line id="Line 83" o:spid="_x0000_s1085" style="position:absolute;visibility:visible" from="28892,4895" to="44291,49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" strokeweight="0"/>
            <v:rect id="Rectangle 84" o:spid="_x0000_s1086" style="position:absolute;left:28892;top:4895;width:15399;height:10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/z4/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" fillcolor="black" stroked="f"/>
            <v:rect id="Rectangle 85" o:spid="_x0000_s1087" style="position:absolute;left:52444;top:1022;width:102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" fillcolor="#d0d7e5" stroked="f"/>
            <v:rect id="Rectangle 86" o:spid="_x0000_s1088" style="position:absolute;left:53670;top:1022;width:101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" fillcolor="#d0d7e5" stroked="f"/>
            <v:line id="Line 87" o:spid="_x0000_s1089" style="position:absolute;visibility:visible" from="45408,4895" to="60807,49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" strokeweight="0"/>
            <v:rect id="Rectangle 88" o:spid="_x0000_s1090" style="position:absolute;left:45408;top:4895;width:15399;height:10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" fillcolor="black" stroked="f"/>
            <v:line id="Line 89" o:spid="_x0000_s1091" style="position:absolute;visibility:visible" from="4832,9671" to="60807,96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" strokeweight="0"/>
            <v:rect id="Rectangle 90" o:spid="_x0000_s1092" style="position:absolute;left:4832;top:9671;width:55975;height:9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" fillcolor="black" stroked="f"/>
            <v:line id="Line 91" o:spid="_x0000_s1093" style="position:absolute;visibility:visible" from="20637,16033" to="27774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" strokeweight="0"/>
            <v:rect id="Rectangle 92" o:spid="_x0000_s1094" style="position:absolute;left:20637;top:16033;width:7137;height:9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" fillcolor="black" stroked="f"/>
            <v:line id="Line 93" o:spid="_x0000_s1095" style="position:absolute;visibility:visible" from="28892,16033" to="36029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" strokeweight="0"/>
            <v:rect id="Rectangle 94" o:spid="_x0000_s1096" style="position:absolute;left:28892;top:16033;width:7137;height:9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/SC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" fillcolor="black" stroked="f"/>
            <v:line id="Line 95" o:spid="_x0000_s1097" style="position:absolute;visibility:visible" from="37153,16033" to="44291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" strokeweight="0"/>
            <v:rect id="Rectangle 96" o:spid="_x0000_s1098" style="position:absolute;left:37153;top:16033;width:7138;height:9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" fillcolor="black" stroked="f"/>
            <v:line id="Line 97" o:spid="_x0000_s1099" style="position:absolute;visibility:visible" from="45408,16033" to="52546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" strokeweight="0"/>
            <v:rect id="Rectangle 98" o:spid="_x0000_s1100" style="position:absolute;left:45408;top:16033;width:7138;height:9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" fillcolor="black" stroked="f"/>
            <v:line id="Line 99" o:spid="_x0000_s1101" style="position:absolute;visibility:visible" from="53670,16033" to="60807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" strokeweight="0"/>
            <v:rect id="Rectangle 100" o:spid="_x0000_s1102" style="position:absolute;left:53670;top:16033;width:7137;height:9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" fillcolor="black" stroked="f"/>
            <v:line id="Line 101" o:spid="_x0000_s1103" style="position:absolute;visibility:visible" from="20739,17621" to="27673,176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" strokeweight="0"/>
            <v:rect id="Rectangle 102" o:spid="_x0000_s1104" style="position:absolute;left:20739;top:17621;width:6934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" fillcolor="black" stroked="f"/>
            <v:line id="Line 103" o:spid="_x0000_s1105" style="position:absolute;visibility:visible" from="20739,17818" to="27673,178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" strokeweight="0"/>
            <v:rect id="Rectangle 104" o:spid="_x0000_s1106" style="position:absolute;left:20739;top:17818;width:6934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" fillcolor="black" stroked="f"/>
            <v:line id="Line 105" o:spid="_x0000_s1107" style="position:absolute;visibility:visible" from="28994,17621" to="35928,176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" strokeweight="0"/>
            <v:rect id="Rectangle 106" o:spid="_x0000_s1108" style="position:absolute;left:28994;top:17621;width:6934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" fillcolor="black" stroked="f"/>
            <v:line id="Line 107" o:spid="_x0000_s1109" style="position:absolute;visibility:visible" from="28994,17818" to="35928,178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" strokeweight="0"/>
            <v:rect id="Rectangle 108" o:spid="_x0000_s1110" style="position:absolute;left:28994;top:17818;width:6934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" fillcolor="black" stroked="f"/>
            <v:line id="Line 109" o:spid="_x0000_s1111" style="position:absolute;visibility:visible" from="37255,17621" to="44189,176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" strokeweight="0"/>
            <v:rect id="Rectangle 110" o:spid="_x0000_s1112" style="position:absolute;left:37255;top:17621;width:6934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" fillcolor="black" stroked="f"/>
            <v:line id="Line 111" o:spid="_x0000_s1113" style="position:absolute;visibility:visible" from="37255,17818" to="44189,178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" strokeweight="0"/>
            <v:rect id="Rectangle 112" o:spid="_x0000_s1114" style="position:absolute;left:37255;top:17818;width:6934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" fillcolor="black" stroked="f"/>
            <v:line id="Line 113" o:spid="_x0000_s1115" style="position:absolute;visibility:visible" from="45408,20999" to="52546,210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" strokeweight="0"/>
            <v:rect id="Rectangle 114" o:spid="_x0000_s1116" style="position:absolute;left:45408;top:20999;width:7138;height:10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" fillcolor="black" stroked="f"/>
            <v:line id="Line 115" o:spid="_x0000_s1117" style="position:absolute;visibility:visible" from="53670,20999" to="60807,210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" strokeweight="0"/>
            <v:rect id="Rectangle 116" o:spid="_x0000_s1118" style="position:absolute;left:53905;top:21005;width:7137;height:10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" fillcolor="black" stroked="f"/>
            <v:line id="Line 117" o:spid="_x0000_s1119" style="position:absolute;visibility:visible" from="45510,22593" to="52444,225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" strokeweight="0"/>
            <v:rect id="Rectangle 118" o:spid="_x0000_s1120" style="position:absolute;left:45510;top:22593;width:6934;height:9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" fillcolor="black" stroked="f"/>
            <v:line id="Line 119" o:spid="_x0000_s1121" style="position:absolute;visibility:visible" from="45510,22790" to="52444,227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" strokeweight="0"/>
            <v:rect id="Rectangle 120" o:spid="_x0000_s1122" style="position:absolute;left:45510;top:22790;width:6934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C46g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" fillcolor="black" stroked="f"/>
            <v:line id="Line 121" o:spid="_x0000_s1123" style="position:absolute;visibility:visible" from="53771,22593" to="60706,225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" strokeweight="0"/>
            <v:rect id="Rectangle 122" o:spid="_x0000_s1124" style="position:absolute;left:53771;top:22593;width:6935;height:9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" fillcolor="black" stroked="f"/>
            <v:line id="Line 123" o:spid="_x0000_s1125" style="position:absolute;visibility:visible" from="56058,22790" to="62992,227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" strokeweight="0"/>
            <v:rect id="Rectangle 124" o:spid="_x0000_s1126" style="position:absolute;left:53771;top:22790;width:6935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" fillcolor="black" stroked="f"/>
            <w10:wrap type="none"/>
            <w10:anchorlock/>
          </v:group>
        </w:pict>
      </w:r>
    </w:p>
    <w:p w:rsidR="006407DE" w:rsidRPr="005A7F18" w:rsidRDefault="00E231BA" w:rsidP="006407DE">
      <w:pPr>
        <w:pStyle w:val="Zkladntext"/>
      </w:pPr>
      <w:r w:rsidRPr="005A7F18">
        <w:t>Rozdiel je spôsobený tým, že niektoré položky sa podľa slovenských právnych predpisov neúčtujú prostredníctvom zmeny stavu, ale priamo na prísluš</w:t>
      </w:r>
      <w:r w:rsidR="006407DE" w:rsidRPr="005A7F18">
        <w:t>né iné účty nákladov a výnosov.</w:t>
      </w:r>
    </w:p>
    <w:p w:rsidR="00CF0A76" w:rsidRPr="005A7F18" w:rsidRDefault="00CF0A76" w:rsidP="00CF0A76"/>
    <w:p w:rsidR="00B11E93" w:rsidRPr="00E04809" w:rsidRDefault="00B11E93" w:rsidP="00CF0A76"/>
    <w:p w:rsidR="00CF0A76" w:rsidRPr="00E04809" w:rsidRDefault="00CF0A76" w:rsidP="00CF0A76">
      <w:pPr>
        <w:pStyle w:val="Nadpis2"/>
      </w:pPr>
      <w:r w:rsidRPr="00E04809">
        <w:t>Ostatné významné položky výnosov z hospodárskej činnosti</w:t>
      </w:r>
    </w:p>
    <w:p w:rsidR="00CF0A76" w:rsidRPr="00E04809" w:rsidRDefault="00CF0A76" w:rsidP="00CF0A76"/>
    <w:p w:rsidR="00E04809" w:rsidRPr="005A7F18" w:rsidRDefault="00E04809" w:rsidP="00CF0A76">
      <w:pPr>
        <w:rPr>
          <w:color w:val="FF0000"/>
        </w:rPr>
      </w:pPr>
    </w:p>
    <w:p w:rsidR="00CF0A76" w:rsidRPr="00E04809" w:rsidRDefault="00CF0A76" w:rsidP="00CF0A76">
      <w:pPr>
        <w:pStyle w:val="Nadpis2"/>
      </w:pPr>
      <w:r w:rsidRPr="00E04809">
        <w:t>Finančné výnosy</w:t>
      </w:r>
    </w:p>
    <w:p w:rsidR="00CF0A76" w:rsidRPr="00E04809" w:rsidRDefault="00CF0A76" w:rsidP="00CF0A76"/>
    <w:p w:rsidR="00CF0A76" w:rsidRPr="00E04809" w:rsidRDefault="00CF0A76" w:rsidP="00CF0A76">
      <w:pPr>
        <w:ind w:left="360"/>
        <w:rPr>
          <w:sz w:val="18"/>
          <w:szCs w:val="18"/>
        </w:rPr>
      </w:pPr>
      <w:r w:rsidRPr="00E04809">
        <w:rPr>
          <w:sz w:val="18"/>
          <w:szCs w:val="18"/>
        </w:rPr>
        <w:t xml:space="preserve">Spoločnosť </w:t>
      </w:r>
      <w:r w:rsidR="00F97BC2">
        <w:rPr>
          <w:sz w:val="18"/>
          <w:szCs w:val="18"/>
        </w:rPr>
        <w:t>v roku 2022</w:t>
      </w:r>
      <w:r w:rsidR="00B15B54">
        <w:rPr>
          <w:sz w:val="18"/>
          <w:szCs w:val="18"/>
        </w:rPr>
        <w:t xml:space="preserve"> ne</w:t>
      </w:r>
      <w:r w:rsidR="00BC6111">
        <w:rPr>
          <w:sz w:val="18"/>
          <w:szCs w:val="18"/>
        </w:rPr>
        <w:t>m</w:t>
      </w:r>
      <w:r w:rsidR="00A966A8">
        <w:rPr>
          <w:sz w:val="18"/>
          <w:szCs w:val="18"/>
        </w:rPr>
        <w:t>ala kurzové zisky.</w:t>
      </w:r>
    </w:p>
    <w:p w:rsidR="00712053" w:rsidRPr="005A7F18" w:rsidRDefault="00712053" w:rsidP="006A238E">
      <w:pPr>
        <w:pStyle w:val="Zkladntext"/>
        <w:ind w:left="0"/>
      </w:pPr>
    </w:p>
    <w:p w:rsidR="00712053" w:rsidRPr="005A7F18" w:rsidRDefault="00712053" w:rsidP="006A238E">
      <w:pPr>
        <w:pStyle w:val="Zkladntext"/>
        <w:ind w:left="0"/>
      </w:pPr>
    </w:p>
    <w:p w:rsidR="005C50FC" w:rsidRPr="005A7F18" w:rsidRDefault="005C50FC" w:rsidP="006407DE">
      <w:pPr>
        <w:pStyle w:val="Nadpis2"/>
      </w:pPr>
      <w:r w:rsidRPr="005A7F18">
        <w:t xml:space="preserve">Čistý obrat </w:t>
      </w:r>
    </w:p>
    <w:p w:rsidR="005C50FC" w:rsidRPr="005A7F18" w:rsidRDefault="005C50FC" w:rsidP="005C50FC">
      <w:pPr>
        <w:pStyle w:val="Zkladntext"/>
      </w:pPr>
    </w:p>
    <w:p w:rsidR="005C50FC" w:rsidRPr="005A7F18" w:rsidRDefault="005C50FC" w:rsidP="006407DE">
      <w:pPr>
        <w:pStyle w:val="Zkladntext"/>
      </w:pPr>
      <w:r w:rsidRPr="005A7F18">
        <w:t xml:space="preserve">Čistý obrat Spoločnosti </w:t>
      </w:r>
      <w:r w:rsidR="00B825EB" w:rsidRPr="005A7F18">
        <w:t xml:space="preserve">na </w:t>
      </w:r>
      <w:r w:rsidRPr="005A7F18">
        <w:t>účely</w:t>
      </w:r>
      <w:r w:rsidR="00BF5CA9" w:rsidRPr="005A7F18">
        <w:t xml:space="preserve"> zistenia povinnosti overenia individuálnej účtovnej závierky audítorom</w:t>
      </w:r>
      <w:r w:rsidR="000F40C4" w:rsidRPr="005A7F18">
        <w:t>[</w:t>
      </w:r>
      <w:r w:rsidRPr="005A7F18">
        <w:t>§ 19 ods. 1 písm. a) zákona o</w:t>
      </w:r>
      <w:r w:rsidR="000F40C4" w:rsidRPr="005A7F18">
        <w:t> </w:t>
      </w:r>
      <w:r w:rsidRPr="005A7F18">
        <w:t>účtovníctve</w:t>
      </w:r>
      <w:r w:rsidR="000F40C4" w:rsidRPr="005A7F18">
        <w:t>]</w:t>
      </w:r>
      <w:r w:rsidRPr="005A7F18">
        <w:t xml:space="preserve"> je u</w:t>
      </w:r>
      <w:r w:rsidR="006407DE" w:rsidRPr="005A7F18">
        <w:t>vedený v nasledujúcom prehľade:</w:t>
      </w:r>
    </w:p>
    <w:bookmarkStart w:id="35" w:name="_MON_1385830309"/>
    <w:bookmarkEnd w:id="35"/>
    <w:p w:rsidR="00F76B1B" w:rsidRPr="005A7F18" w:rsidRDefault="00CC6FD0" w:rsidP="00E04809">
      <w:pPr>
        <w:pStyle w:val="Zkladntext"/>
      </w:pPr>
      <w:r w:rsidRPr="005A7F18">
        <w:object w:dxaOrig="8646" w:dyaOrig="2345">
          <v:shape id="_x0000_i1038" type="#_x0000_t75" style="width:437.25pt;height:110.25pt" o:ole="" o:preferrelative="f">
            <v:imagedata r:id="rId37" o:title=""/>
            <o:lock v:ext="edit" aspectratio="f"/>
          </v:shape>
          <o:OLEObject Type="Embed" ProgID="Excel.Sheet.12" ShapeID="_x0000_i1038" DrawAspect="Content" ObjectID="_1749443780" r:id="rId38"/>
        </w:object>
      </w:r>
    </w:p>
    <w:p w:rsidR="00F76B1B" w:rsidRDefault="00F76B1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A90E06" w:rsidRDefault="00A90E06" w:rsidP="00F76B1B">
      <w:pPr>
        <w:pStyle w:val="Zkladntext"/>
        <w:ind w:left="0"/>
      </w:pPr>
    </w:p>
    <w:p w:rsidR="00A90E06" w:rsidRDefault="00A90E06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00290B" w:rsidRPr="00390093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90093">
        <w:t>Informácie o nákladoch</w:t>
      </w:r>
    </w:p>
    <w:p w:rsidR="00CE279A" w:rsidRPr="00390093" w:rsidRDefault="00CE279A" w:rsidP="00CE279A">
      <w:pPr>
        <w:pStyle w:val="Zkladntext"/>
        <w:ind w:left="0"/>
        <w:rPr>
          <w:i/>
        </w:rPr>
      </w:pPr>
    </w:p>
    <w:p w:rsidR="00CE279A" w:rsidRPr="00390093" w:rsidRDefault="00CE279A" w:rsidP="00235BF4">
      <w:pPr>
        <w:pStyle w:val="Zkladntext"/>
        <w:rPr>
          <w:i/>
        </w:rPr>
      </w:pPr>
    </w:p>
    <w:p w:rsidR="00235BF4" w:rsidRPr="00390093" w:rsidRDefault="00FB1D2B" w:rsidP="00294BAE">
      <w:pPr>
        <w:pStyle w:val="Nadpis2"/>
        <w:numPr>
          <w:ilvl w:val="0"/>
          <w:numId w:val="26"/>
        </w:numPr>
      </w:pPr>
      <w:r w:rsidRPr="00390093">
        <w:t>Náklady na poskytnuté služby</w:t>
      </w:r>
    </w:p>
    <w:p w:rsidR="00FB1D2B" w:rsidRPr="005A7F18" w:rsidRDefault="00FB1D2B" w:rsidP="00CE279A">
      <w:pPr>
        <w:ind w:left="360"/>
      </w:pPr>
    </w:p>
    <w:bookmarkStart w:id="36" w:name="_MON_1450879463"/>
    <w:bookmarkEnd w:id="36"/>
    <w:p w:rsidR="006A238E" w:rsidRPr="005A7F18" w:rsidRDefault="004C270E" w:rsidP="006A238E">
      <w:pPr>
        <w:ind w:left="360"/>
        <w:rPr>
          <w:color w:val="FF0000"/>
        </w:rPr>
      </w:pPr>
      <w:r w:rsidRPr="005A7F18">
        <w:object w:dxaOrig="8613" w:dyaOrig="4617">
          <v:shape id="_x0000_i1039" type="#_x0000_t75" style="width:430.5pt;height:230.25pt" o:ole="">
            <v:imagedata r:id="rId39" o:title=""/>
          </v:shape>
          <o:OLEObject Type="Embed" ProgID="Excel.Sheet.12" ShapeID="_x0000_i1039" DrawAspect="Content" ObjectID="_1749443781" r:id="rId40"/>
        </w:object>
      </w:r>
    </w:p>
    <w:p w:rsidR="00C30E80" w:rsidRDefault="00C30E80" w:rsidP="008A6028">
      <w:pPr>
        <w:pStyle w:val="Zkladntext"/>
      </w:pPr>
    </w:p>
    <w:p w:rsidR="004C270E" w:rsidRDefault="004C270E" w:rsidP="008A6028">
      <w:pPr>
        <w:pStyle w:val="Zkladntext"/>
      </w:pPr>
    </w:p>
    <w:p w:rsidR="004C270E" w:rsidRDefault="004C270E" w:rsidP="008A6028">
      <w:pPr>
        <w:pStyle w:val="Zkladntext"/>
      </w:pPr>
    </w:p>
    <w:p w:rsidR="004C270E" w:rsidRDefault="004C270E" w:rsidP="008A6028">
      <w:pPr>
        <w:pStyle w:val="Zkladntext"/>
      </w:pPr>
    </w:p>
    <w:p w:rsidR="004C270E" w:rsidRDefault="004C270E" w:rsidP="008A6028">
      <w:pPr>
        <w:pStyle w:val="Zkladntext"/>
      </w:pPr>
    </w:p>
    <w:p w:rsidR="00C30E80" w:rsidRPr="005A7F18" w:rsidRDefault="00C30E80" w:rsidP="008A6028">
      <w:pPr>
        <w:pStyle w:val="Zkladntext"/>
      </w:pPr>
    </w:p>
    <w:p w:rsidR="008A6028" w:rsidRPr="005A7F18" w:rsidRDefault="008A6028" w:rsidP="008A6028">
      <w:pPr>
        <w:pStyle w:val="Nadpis2"/>
        <w:numPr>
          <w:ilvl w:val="0"/>
          <w:numId w:val="15"/>
        </w:numPr>
      </w:pPr>
      <w:r w:rsidRPr="005A7F18">
        <w:t xml:space="preserve">  Náklady na poskytnuté služby audítorom (audítorskou spoločnosťou) v EUR:</w:t>
      </w:r>
    </w:p>
    <w:p w:rsidR="008A6028" w:rsidRPr="005A7F18" w:rsidRDefault="008A6028" w:rsidP="008A6028">
      <w:pPr>
        <w:pStyle w:val="Zkladntext"/>
      </w:pPr>
    </w:p>
    <w:bookmarkStart w:id="37" w:name="_MON_1385830329"/>
    <w:bookmarkStart w:id="38" w:name="_MON_1385830349"/>
    <w:bookmarkEnd w:id="37"/>
    <w:bookmarkEnd w:id="38"/>
    <w:p w:rsidR="008A6028" w:rsidRDefault="00C31666" w:rsidP="008A6028">
      <w:r w:rsidRPr="005A7F18">
        <w:object w:dxaOrig="9974" w:dyaOrig="965">
          <v:shape id="_x0000_i1040" type="#_x0000_t75" style="width:451.5pt;height:48.75pt" o:ole="" o:preferrelative="f">
            <v:imagedata r:id="rId41" o:title=""/>
            <o:lock v:ext="edit" aspectratio="f"/>
          </v:shape>
          <o:OLEObject Type="Embed" ProgID="Excel.Sheet.12" ShapeID="_x0000_i1040" DrawAspect="Content" ObjectID="_1749443782" r:id="rId42"/>
        </w:object>
      </w:r>
    </w:p>
    <w:p w:rsidR="00C30E80" w:rsidRDefault="00C30E80" w:rsidP="008A6028"/>
    <w:p w:rsidR="00C30E80" w:rsidRPr="005A7F18" w:rsidRDefault="00C30E80" w:rsidP="008A6028"/>
    <w:p w:rsidR="0000696D" w:rsidRPr="004D11EA" w:rsidRDefault="0000696D" w:rsidP="0000696D">
      <w:pPr>
        <w:pStyle w:val="Nadpis2"/>
        <w:numPr>
          <w:ilvl w:val="0"/>
          <w:numId w:val="26"/>
        </w:numPr>
      </w:pPr>
      <w:r w:rsidRPr="004D11EA">
        <w:t>Ostatné významné položky nákladov  z hospodárskej činnosti</w:t>
      </w:r>
    </w:p>
    <w:p w:rsidR="00C30E80" w:rsidRPr="004D11EA" w:rsidRDefault="00C30E80" w:rsidP="004D11EA">
      <w:pPr>
        <w:jc w:val="both"/>
      </w:pPr>
    </w:p>
    <w:p w:rsidR="0000696D" w:rsidRPr="004D11EA" w:rsidRDefault="0000696D" w:rsidP="0000696D"/>
    <w:p w:rsidR="0000696D" w:rsidRPr="004D11EA" w:rsidRDefault="00290759" w:rsidP="0000696D">
      <w:pPr>
        <w:pStyle w:val="Nadpis2"/>
        <w:numPr>
          <w:ilvl w:val="0"/>
          <w:numId w:val="26"/>
        </w:numPr>
      </w:pPr>
      <w:r w:rsidRPr="004D11EA">
        <w:t>Finančné náklady</w:t>
      </w:r>
    </w:p>
    <w:p w:rsidR="00712053" w:rsidRDefault="00712053" w:rsidP="004D11EA">
      <w:pPr>
        <w:ind w:left="360"/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6E1729" w:rsidRDefault="006E1729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Pr="004D11EA" w:rsidRDefault="00204A5B" w:rsidP="004D11EA">
      <w:pPr>
        <w:ind w:left="360"/>
        <w:rPr>
          <w:sz w:val="18"/>
          <w:szCs w:val="18"/>
        </w:rPr>
      </w:pPr>
    </w:p>
    <w:p w:rsidR="004D11EA" w:rsidRPr="005A7F18" w:rsidRDefault="004D11EA" w:rsidP="004D11EA">
      <w:pPr>
        <w:rPr>
          <w:i/>
        </w:rPr>
      </w:pPr>
    </w:p>
    <w:p w:rsidR="0000290B" w:rsidRPr="005A7F18" w:rsidRDefault="0000290B" w:rsidP="006407DE">
      <w:pPr>
        <w:pStyle w:val="Nadpis1"/>
      </w:pPr>
      <w:r w:rsidRPr="005A7F18">
        <w:t>Informácie o daniach z príjmov</w:t>
      </w:r>
    </w:p>
    <w:p w:rsidR="0000290B" w:rsidRPr="005A7F18" w:rsidRDefault="0000290B" w:rsidP="0000290B">
      <w:pPr>
        <w:pStyle w:val="Zkladntext"/>
      </w:pPr>
    </w:p>
    <w:p w:rsidR="008A6028" w:rsidRPr="005A7F18" w:rsidRDefault="008A6028" w:rsidP="0000290B">
      <w:pPr>
        <w:pStyle w:val="Zkladntext"/>
      </w:pPr>
    </w:p>
    <w:p w:rsidR="0000290B" w:rsidRPr="005A7F18" w:rsidRDefault="0000290B" w:rsidP="0000290B">
      <w:pPr>
        <w:pStyle w:val="Zkladntext"/>
      </w:pPr>
      <w:r w:rsidRPr="005A7F18">
        <w:t>Prevod od teoretickej dane z príjmov k vykázanej dani z príjmov je uvedený v nasledujúcom prehľade:</w:t>
      </w:r>
    </w:p>
    <w:p w:rsidR="0000290B" w:rsidRPr="005A7F18" w:rsidRDefault="0000290B" w:rsidP="0000290B">
      <w:pPr>
        <w:pStyle w:val="Zkladntext"/>
      </w:pPr>
    </w:p>
    <w:bookmarkStart w:id="39" w:name="_MON_1385830383"/>
    <w:bookmarkEnd w:id="39"/>
    <w:p w:rsidR="000B5186" w:rsidRPr="005A7F18" w:rsidRDefault="000E407E" w:rsidP="0000290B">
      <w:pPr>
        <w:pStyle w:val="Zkladntext"/>
        <w:rPr>
          <w:szCs w:val="18"/>
        </w:rPr>
      </w:pPr>
      <w:r w:rsidRPr="005A7F18">
        <w:object w:dxaOrig="9045" w:dyaOrig="3513">
          <v:shape id="_x0000_i1041" type="#_x0000_t75" style="width:437.25pt;height:188.25pt" o:ole="" o:preferrelative="f">
            <v:imagedata r:id="rId43" o:title=""/>
            <o:lock v:ext="edit" aspectratio="f"/>
          </v:shape>
          <o:OLEObject Type="Embed" ProgID="Excel.Sheet.12" ShapeID="_x0000_i1041" DrawAspect="Content" ObjectID="_1749443783" r:id="rId44"/>
        </w:object>
      </w:r>
      <w:r w:rsidR="008D7D74">
        <w:t>Spoločnosť nemá povinnosť auditu, takže o odloženej dani neúčtuje.</w:t>
      </w:r>
    </w:p>
    <w:p w:rsidR="000B5186" w:rsidRPr="005A7F18" w:rsidRDefault="000B5186" w:rsidP="0000290B">
      <w:pPr>
        <w:pStyle w:val="Zkladntext"/>
      </w:pPr>
    </w:p>
    <w:p w:rsidR="00D704A8" w:rsidRDefault="00D704A8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údajoch na podsúvahových  účtoch</w:t>
      </w:r>
    </w:p>
    <w:p w:rsidR="00D704A8" w:rsidRDefault="00D704A8" w:rsidP="00D704A8"/>
    <w:p w:rsidR="00D704A8" w:rsidRDefault="00D704A8" w:rsidP="00D704A8">
      <w:pPr>
        <w:ind w:left="360"/>
        <w:rPr>
          <w:sz w:val="18"/>
        </w:rPr>
      </w:pPr>
      <w:r w:rsidRPr="00D704A8">
        <w:rPr>
          <w:sz w:val="18"/>
        </w:rPr>
        <w:t xml:space="preserve">Spoločnosť neeviduje žiadne </w:t>
      </w:r>
      <w:r>
        <w:rPr>
          <w:sz w:val="18"/>
        </w:rPr>
        <w:t>údaje na podsúvahových účtoch</w:t>
      </w:r>
      <w:r w:rsidR="00E110D2">
        <w:rPr>
          <w:sz w:val="18"/>
        </w:rPr>
        <w:t xml:space="preserve"> k 31. decembru 2</w:t>
      </w:r>
      <w:r w:rsidR="00F845DE">
        <w:rPr>
          <w:sz w:val="18"/>
        </w:rPr>
        <w:t>022 ani k 31. decembru 2021</w:t>
      </w:r>
      <w:r w:rsidRPr="00D704A8">
        <w:rPr>
          <w:sz w:val="18"/>
        </w:rPr>
        <w:t>.</w:t>
      </w:r>
    </w:p>
    <w:p w:rsidR="00D704A8" w:rsidRPr="00D704A8" w:rsidRDefault="00D704A8" w:rsidP="00D704A8">
      <w:pPr>
        <w:ind w:left="360"/>
        <w:rPr>
          <w:sz w:val="18"/>
        </w:rPr>
      </w:pPr>
    </w:p>
    <w:p w:rsidR="00D704A8" w:rsidRPr="00D704A8" w:rsidRDefault="00D704A8" w:rsidP="00D704A8"/>
    <w:p w:rsidR="0000290B" w:rsidRPr="005A7F18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iných aktívach a iných pasívach</w:t>
      </w:r>
    </w:p>
    <w:p w:rsidR="0000290B" w:rsidRPr="005A7F18" w:rsidRDefault="0000290B" w:rsidP="0000290B">
      <w:pPr>
        <w:pStyle w:val="Zkladntext"/>
        <w:ind w:left="0"/>
      </w:pPr>
    </w:p>
    <w:p w:rsidR="0000290B" w:rsidRPr="005A7F18" w:rsidRDefault="0000290B" w:rsidP="002F770F">
      <w:pPr>
        <w:pStyle w:val="Nadpis2"/>
        <w:numPr>
          <w:ilvl w:val="0"/>
          <w:numId w:val="29"/>
        </w:numPr>
      </w:pPr>
      <w:bookmarkStart w:id="40" w:name="_Toc530739921"/>
      <w:r w:rsidRPr="005A7F18">
        <w:t>Podmienené záväzky</w:t>
      </w:r>
      <w:bookmarkEnd w:id="40"/>
    </w:p>
    <w:p w:rsidR="0000290B" w:rsidRPr="005A7F18" w:rsidRDefault="0000290B" w:rsidP="0000290B">
      <w:pPr>
        <w:pStyle w:val="Zkladntext"/>
      </w:pPr>
    </w:p>
    <w:p w:rsidR="004D11EA" w:rsidRPr="00C2446D" w:rsidRDefault="004D11EA" w:rsidP="004D11EA">
      <w:pPr>
        <w:pStyle w:val="Zkladntext"/>
      </w:pPr>
      <w:r w:rsidRPr="00C2446D">
        <w:t>Spoločnosť neeviduje ži</w:t>
      </w:r>
      <w:r w:rsidR="00052E72">
        <w:t xml:space="preserve">adne podmienené záväzky k 31. decembru </w:t>
      </w:r>
      <w:r w:rsidR="00F845DE">
        <w:t>2022 ani k 31. decembru 2021</w:t>
      </w:r>
      <w:r w:rsidRPr="00C2446D">
        <w:t xml:space="preserve">. </w:t>
      </w:r>
    </w:p>
    <w:p w:rsidR="007414AB" w:rsidRPr="005A7F18" w:rsidRDefault="007414AB" w:rsidP="005518EF">
      <w:pPr>
        <w:pStyle w:val="Zkladntext"/>
        <w:rPr>
          <w:color w:val="FF0000"/>
        </w:rPr>
      </w:pPr>
    </w:p>
    <w:p w:rsidR="00031F42" w:rsidRPr="005A7F18" w:rsidRDefault="00031F42" w:rsidP="000B5186">
      <w:pPr>
        <w:pStyle w:val="Zkladntext"/>
        <w:rPr>
          <w:color w:val="FF0000"/>
        </w:rPr>
      </w:pPr>
    </w:p>
    <w:p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25"/>
      <w:r w:rsidRPr="005A7F18">
        <w:t>Informácie o skutočnostiach, ktoré nastali po dni, ku ktorému sa zostavuje účtovná závierka, do dňa zostavenia účtovnej závierky</w:t>
      </w:r>
      <w:bookmarkEnd w:id="41"/>
    </w:p>
    <w:p w:rsidR="003E0FA2" w:rsidRPr="005A7F18" w:rsidRDefault="003E0FA2" w:rsidP="003E0FA2">
      <w:pPr>
        <w:pStyle w:val="Zkladntext"/>
      </w:pPr>
    </w:p>
    <w:p w:rsidR="004D11EA" w:rsidRDefault="009423D7" w:rsidP="004D11EA">
      <w:pPr>
        <w:pStyle w:val="Zkladntext"/>
      </w:pPr>
      <w:r>
        <w:t xml:space="preserve">Po 31. decembri </w:t>
      </w:r>
      <w:r w:rsidR="00F845DE">
        <w:t>2022</w:t>
      </w:r>
      <w:r w:rsidR="004D11EA">
        <w:t>ne</w:t>
      </w:r>
      <w:r w:rsidR="004D11EA" w:rsidRPr="005A7F18">
        <w:t>nastali tieto udalosti majúce významný vplyv na verné zobrazenie skutočností,</w:t>
      </w:r>
      <w:r w:rsidR="004D11EA">
        <w:t xml:space="preserve"> ktoré sú predmetom účtovníctva.</w:t>
      </w:r>
    </w:p>
    <w:p w:rsidR="003E0FA2" w:rsidRDefault="003E0FA2" w:rsidP="003E0FA2">
      <w:pPr>
        <w:pStyle w:val="Zkladntext"/>
      </w:pPr>
    </w:p>
    <w:p w:rsidR="00204A5B" w:rsidRDefault="00204A5B" w:rsidP="003E0FA2">
      <w:pPr>
        <w:pStyle w:val="Zkladntext"/>
      </w:pPr>
    </w:p>
    <w:p w:rsidR="00204A5B" w:rsidRDefault="00204A5B" w:rsidP="003E0FA2">
      <w:pPr>
        <w:pStyle w:val="Zkladntext"/>
      </w:pPr>
    </w:p>
    <w:p w:rsidR="00052E72" w:rsidRDefault="00052E72" w:rsidP="003E0FA2">
      <w:pPr>
        <w:pStyle w:val="Zkladntext"/>
      </w:pPr>
    </w:p>
    <w:p w:rsidR="00E110D2" w:rsidRDefault="00E110D2" w:rsidP="003E0FA2">
      <w:pPr>
        <w:pStyle w:val="Zkladntext"/>
      </w:pPr>
    </w:p>
    <w:p w:rsidR="00052E72" w:rsidRDefault="00052E72" w:rsidP="003E0FA2">
      <w:pPr>
        <w:pStyle w:val="Zkladntext"/>
      </w:pPr>
    </w:p>
    <w:p w:rsidR="00D704A8" w:rsidRDefault="00D704A8" w:rsidP="003E0FA2">
      <w:pPr>
        <w:pStyle w:val="Zkladntext"/>
      </w:pPr>
    </w:p>
    <w:p w:rsidR="00D704A8" w:rsidRDefault="00D704A8" w:rsidP="003E0FA2">
      <w:pPr>
        <w:pStyle w:val="Zkladntext"/>
      </w:pPr>
    </w:p>
    <w:p w:rsidR="00D704A8" w:rsidRDefault="00D704A8" w:rsidP="003E0FA2">
      <w:pPr>
        <w:pStyle w:val="Zkladntext"/>
      </w:pPr>
    </w:p>
    <w:p w:rsidR="00D704A8" w:rsidRDefault="00D704A8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204A5B" w:rsidRDefault="00204A5B" w:rsidP="003E0FA2">
      <w:pPr>
        <w:pStyle w:val="Zkladntext"/>
      </w:pPr>
    </w:p>
    <w:p w:rsidR="00204A5B" w:rsidRDefault="00204A5B" w:rsidP="003E0FA2">
      <w:pPr>
        <w:pStyle w:val="Zkladntext"/>
      </w:pPr>
    </w:p>
    <w:p w:rsidR="00204A5B" w:rsidRPr="005A7F18" w:rsidRDefault="00204A5B" w:rsidP="003E0FA2">
      <w:pPr>
        <w:pStyle w:val="Zkladntext"/>
      </w:pPr>
    </w:p>
    <w:p w:rsidR="0010076E" w:rsidRPr="005A7F18" w:rsidRDefault="0010076E" w:rsidP="003E0FA2">
      <w:pPr>
        <w:pStyle w:val="Zkladntext"/>
      </w:pPr>
    </w:p>
    <w:p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Toc530739907"/>
      <w:r w:rsidRPr="005A7F18">
        <w:t>Informácie o Vlastnom imaní</w:t>
      </w:r>
      <w:bookmarkEnd w:id="42"/>
    </w:p>
    <w:p w:rsidR="003E0FA2" w:rsidRPr="005A7F18" w:rsidRDefault="003E0FA2" w:rsidP="003E0FA2">
      <w:pPr>
        <w:pStyle w:val="Zkladntext"/>
      </w:pPr>
    </w:p>
    <w:p w:rsidR="003E0FA2" w:rsidRPr="005A7F18" w:rsidRDefault="003E0FA2" w:rsidP="003E0FA2">
      <w:pPr>
        <w:pStyle w:val="Zkladntext"/>
      </w:pPr>
      <w:r w:rsidRPr="005A7F18">
        <w:t>Prehľad o pohybe vlastného imania v priebehu účtovného obdobia je uvedený v nasledujúcom prehľade:</w:t>
      </w:r>
    </w:p>
    <w:p w:rsidR="003E0FA2" w:rsidRPr="005A7F18" w:rsidRDefault="003E0FA2" w:rsidP="003E0FA2">
      <w:pPr>
        <w:pStyle w:val="Zkladntext"/>
        <w:ind w:left="0"/>
      </w:pPr>
    </w:p>
    <w:bookmarkStart w:id="43" w:name="_MON_1385831465"/>
    <w:bookmarkStart w:id="44" w:name="_MON_1385831433"/>
    <w:bookmarkEnd w:id="43"/>
    <w:bookmarkEnd w:id="44"/>
    <w:p w:rsidR="007A6664" w:rsidRDefault="00B100C5" w:rsidP="007A6664">
      <w:pPr>
        <w:pStyle w:val="Zkladntext"/>
      </w:pPr>
      <w:r w:rsidRPr="005A7F18">
        <w:object w:dxaOrig="9206" w:dyaOrig="3749">
          <v:shape id="_x0000_i1042" type="#_x0000_t75" style="width:447pt;height:188.25pt" o:ole="" o:preferrelative="f">
            <v:imagedata r:id="rId45" o:title=""/>
            <o:lock v:ext="edit" aspectratio="f"/>
          </v:shape>
          <o:OLEObject Type="Embed" ProgID="Excel.Sheet.12" ShapeID="_x0000_i1042" DrawAspect="Content" ObjectID="_1749443784" r:id="rId46"/>
        </w:object>
      </w:r>
    </w:p>
    <w:p w:rsidR="0060220D" w:rsidRPr="005A7F18" w:rsidRDefault="0060220D" w:rsidP="007A6664">
      <w:pPr>
        <w:pStyle w:val="Zkladntext"/>
      </w:pPr>
    </w:p>
    <w:p w:rsidR="003E0FA2" w:rsidRPr="005A7F18" w:rsidRDefault="003E0FA2" w:rsidP="003E0FA2">
      <w:pPr>
        <w:pStyle w:val="Zkladntext"/>
      </w:pPr>
      <w:r w:rsidRPr="005A7F18">
        <w:t>Prehľad o pohybe vlastného imania za predchádzajúce účtovné obdobie je uvedený v</w:t>
      </w:r>
      <w:r w:rsidR="008408FE">
        <w:t> </w:t>
      </w:r>
      <w:r w:rsidRPr="005A7F18">
        <w:t>nasledujúc</w:t>
      </w:r>
      <w:r w:rsidR="00017791" w:rsidRPr="005A7F18">
        <w:t>omprehľad</w:t>
      </w:r>
      <w:r w:rsidRPr="005A7F18">
        <w:t>e:</w:t>
      </w:r>
    </w:p>
    <w:p w:rsidR="003E0FA2" w:rsidRPr="005A7F18" w:rsidRDefault="003E0FA2" w:rsidP="003E0FA2">
      <w:pPr>
        <w:pStyle w:val="Zkladntext"/>
        <w:ind w:left="0"/>
      </w:pPr>
    </w:p>
    <w:bookmarkStart w:id="45" w:name="_MON_1686134600"/>
    <w:bookmarkEnd w:id="45"/>
    <w:p w:rsidR="007A6664" w:rsidRPr="005A7F18" w:rsidRDefault="00CA764E" w:rsidP="003E0FA2">
      <w:pPr>
        <w:pStyle w:val="Zkladntext"/>
        <w:ind w:left="0"/>
      </w:pPr>
      <w:r w:rsidRPr="005A7F18">
        <w:object w:dxaOrig="9206" w:dyaOrig="3749">
          <v:shape id="_x0000_i1043" type="#_x0000_t75" style="width:436.5pt;height:188.25pt" o:ole="" o:preferrelative="f">
            <v:imagedata r:id="rId47" o:title=""/>
            <o:lock v:ext="edit" aspectratio="f"/>
          </v:shape>
          <o:OLEObject Type="Embed" ProgID="Excel.Sheet.12" ShapeID="_x0000_i1043" DrawAspect="Content" ObjectID="_1749443785" r:id="rId48"/>
        </w:object>
      </w:r>
    </w:p>
    <w:p w:rsidR="007A6664" w:rsidRPr="005A7F18" w:rsidRDefault="007A6664" w:rsidP="003E0FA2">
      <w:pPr>
        <w:pStyle w:val="Zkladntext"/>
        <w:ind w:left="0"/>
      </w:pPr>
    </w:p>
    <w:p w:rsidR="00627B6C" w:rsidRPr="005A7F18" w:rsidRDefault="00627B6C" w:rsidP="00DD5A20">
      <w:pPr>
        <w:pStyle w:val="Zkladntext"/>
        <w:ind w:left="0"/>
      </w:pPr>
      <w:bookmarkStart w:id="46" w:name="_MON_1482217817"/>
      <w:bookmarkEnd w:id="46"/>
    </w:p>
    <w:p w:rsidR="0060220D" w:rsidRDefault="0060220D" w:rsidP="0060220D">
      <w:pPr>
        <w:pStyle w:val="Zkladntext"/>
      </w:pPr>
    </w:p>
    <w:p w:rsidR="0060220D" w:rsidRPr="005A7F18" w:rsidRDefault="0060220D" w:rsidP="0060220D">
      <w:pPr>
        <w:pStyle w:val="Zkladntext"/>
      </w:pPr>
      <w:r>
        <w:t>Účtovnástrata</w:t>
      </w:r>
      <w:r w:rsidR="00B100C5">
        <w:t xml:space="preserve"> za rok 2021</w:t>
      </w:r>
      <w:r w:rsidRPr="005A7F18">
        <w:t xml:space="preserve"> bol</w:t>
      </w:r>
      <w:r w:rsidR="008408FE">
        <w:t>a</w:t>
      </w:r>
      <w:r>
        <w:t>vysporiadaná</w:t>
      </w:r>
      <w:r w:rsidRPr="005A7F18">
        <w:t xml:space="preserve"> takto:</w:t>
      </w:r>
    </w:p>
    <w:p w:rsidR="0060220D" w:rsidRPr="005A7F18" w:rsidRDefault="0060220D" w:rsidP="0060220D">
      <w:pPr>
        <w:pStyle w:val="Zkladntext"/>
      </w:pPr>
    </w:p>
    <w:bookmarkStart w:id="47" w:name="_MON_1385831622"/>
    <w:bookmarkEnd w:id="47"/>
    <w:p w:rsidR="0060220D" w:rsidRPr="005A7F18" w:rsidRDefault="00B100C5" w:rsidP="0060220D">
      <w:pPr>
        <w:pStyle w:val="Zkladntext"/>
      </w:pPr>
      <w:r w:rsidRPr="005A7F18">
        <w:object w:dxaOrig="8838" w:dyaOrig="705">
          <v:shape id="_x0000_i1044" type="#_x0000_t75" style="width:432.75pt;height:36pt" o:ole="" o:preferrelative="f">
            <v:imagedata r:id="rId49" o:title=""/>
          </v:shape>
          <o:OLEObject Type="Embed" ProgID="Excel.Sheet.12" ShapeID="_x0000_i1044" DrawAspect="Content" ObjectID="_1749443786" r:id="rId50"/>
        </w:object>
      </w:r>
    </w:p>
    <w:p w:rsidR="0060220D" w:rsidRPr="005A7F18" w:rsidRDefault="0060220D" w:rsidP="0060220D">
      <w:pPr>
        <w:pStyle w:val="Zkladntext"/>
      </w:pPr>
    </w:p>
    <w:bookmarkStart w:id="48" w:name="_MON_1385831614"/>
    <w:bookmarkEnd w:id="48"/>
    <w:p w:rsidR="00627B6C" w:rsidRPr="00DD5A20" w:rsidRDefault="00B100C5" w:rsidP="0060220D">
      <w:pPr>
        <w:pStyle w:val="Zkladntext"/>
      </w:pPr>
      <w:r w:rsidRPr="005A7F18">
        <w:object w:dxaOrig="8838" w:dyaOrig="965">
          <v:shape id="_x0000_i1045" type="#_x0000_t75" style="width:437.25pt;height:54pt" o:ole="" o:preferrelative="f">
            <v:imagedata r:id="rId51" o:title=""/>
            <o:lock v:ext="edit" aspectratio="f"/>
          </v:shape>
          <o:OLEObject Type="Embed" ProgID="Excel.Sheet.12" ShapeID="_x0000_i1045" DrawAspect="Content" ObjectID="_1749443787" r:id="rId52"/>
        </w:object>
      </w:r>
    </w:p>
    <w:p w:rsidR="00052E72" w:rsidRDefault="003E0FA2" w:rsidP="003E0FA2">
      <w:pPr>
        <w:pStyle w:val="Zkladntext"/>
      </w:pPr>
      <w:r w:rsidRPr="00DD5A20">
        <w:t>O rozdelení výsledku hosp</w:t>
      </w:r>
      <w:r w:rsidR="00E7672A" w:rsidRPr="00DD5A20">
        <w:t>odárenia</w:t>
      </w:r>
      <w:r w:rsidR="00056C2C">
        <w:t>- zisku</w:t>
      </w:r>
      <w:r w:rsidR="00E7672A" w:rsidRPr="00DD5A20">
        <w:t xml:space="preserve"> za účtovné </w:t>
      </w:r>
      <w:r w:rsidR="00056C2C">
        <w:t>obdobie 2022</w:t>
      </w:r>
      <w:r w:rsidRPr="00DD5A20">
        <w:t xml:space="preserve"> vo výške </w:t>
      </w:r>
      <w:r w:rsidR="00C65AE1">
        <w:t xml:space="preserve">76 973 </w:t>
      </w:r>
      <w:r w:rsidRPr="00DD5A20">
        <w:t>E</w:t>
      </w:r>
      <w:r w:rsidR="00052E72">
        <w:t>UR rozhodne valné zhromaždenie.</w:t>
      </w:r>
    </w:p>
    <w:p w:rsidR="00052E72" w:rsidRDefault="00052E72" w:rsidP="003E0FA2">
      <w:pPr>
        <w:pStyle w:val="Zkladntext"/>
      </w:pPr>
    </w:p>
    <w:p w:rsidR="003E0FA2" w:rsidRPr="00DD5A20" w:rsidRDefault="003E0FA2" w:rsidP="003E0FA2">
      <w:pPr>
        <w:pStyle w:val="Zkladntext"/>
      </w:pPr>
      <w:r w:rsidRPr="00DD5A20">
        <w:t>Návrh štatutárneho orgánu valnému zhromaždeniu je takýto:</w:t>
      </w:r>
    </w:p>
    <w:p w:rsidR="003E0FA2" w:rsidRPr="00DD5A20" w:rsidRDefault="00C65AE1" w:rsidP="003E0FA2">
      <w:pPr>
        <w:pStyle w:val="Zkladntext"/>
        <w:numPr>
          <w:ilvl w:val="0"/>
          <w:numId w:val="24"/>
        </w:numPr>
      </w:pPr>
      <w:r>
        <w:t>prevod na nerozdelenýzisk</w:t>
      </w:r>
      <w:r w:rsidR="003E0FA2" w:rsidRPr="00DD5A20">
        <w:t xml:space="preserve"> minulých rokov </w:t>
      </w:r>
      <w:r>
        <w:t>76 973</w:t>
      </w:r>
      <w:r w:rsidR="003E0FA2" w:rsidRPr="00DD5A20">
        <w:t xml:space="preserve"> EUR.</w:t>
      </w:r>
    </w:p>
    <w:p w:rsidR="003E0FA2" w:rsidRPr="005A7F18" w:rsidRDefault="003E0FA2" w:rsidP="003E0FA2">
      <w:pPr>
        <w:pStyle w:val="Zkladntext"/>
      </w:pPr>
    </w:p>
    <w:p w:rsidR="0058479C" w:rsidRDefault="0058479C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Pr="00005E18" w:rsidRDefault="00005E18" w:rsidP="00005E18">
      <w:pPr>
        <w:jc w:val="both"/>
        <w:rPr>
          <w:sz w:val="18"/>
        </w:rPr>
      </w:pPr>
    </w:p>
    <w:p w:rsidR="00005E18" w:rsidRPr="00005E18" w:rsidRDefault="00005E18" w:rsidP="00005E18">
      <w:pPr>
        <w:keepNext/>
        <w:numPr>
          <w:ilvl w:val="0"/>
          <w:numId w:val="1"/>
        </w:numPr>
        <w:outlineLvl w:val="0"/>
        <w:rPr>
          <w:b/>
          <w:caps/>
          <w:sz w:val="18"/>
        </w:rPr>
      </w:pPr>
      <w:r w:rsidRPr="00005E18">
        <w:rPr>
          <w:b/>
          <w:caps/>
          <w:sz w:val="18"/>
        </w:rPr>
        <w:t xml:space="preserve">TRANSAKCIE ZÁVISLÝCH OSOB PODĽA § 2 PÍSM. N ZÁKONA </w:t>
      </w:r>
    </w:p>
    <w:p w:rsidR="00005E18" w:rsidRDefault="00005E18" w:rsidP="00005E18">
      <w:pPr>
        <w:pStyle w:val="Nadpis1"/>
        <w:numPr>
          <w:ilvl w:val="0"/>
          <w:numId w:val="0"/>
        </w:numPr>
        <w:ind w:left="450"/>
      </w:pPr>
    </w:p>
    <w:p w:rsidR="00005E18" w:rsidRDefault="00005E18" w:rsidP="00005E18"/>
    <w:p w:rsidR="00005E18" w:rsidRDefault="00005E18" w:rsidP="00005E18"/>
    <w:tbl>
      <w:tblPr>
        <w:tblW w:w="6280" w:type="dxa"/>
        <w:tblCellMar>
          <w:left w:w="70" w:type="dxa"/>
          <w:right w:w="70" w:type="dxa"/>
        </w:tblCellMar>
        <w:tblLook w:val="04A0"/>
      </w:tblPr>
      <w:tblGrid>
        <w:gridCol w:w="2960"/>
        <w:gridCol w:w="1540"/>
        <w:gridCol w:w="1780"/>
      </w:tblGrid>
      <w:tr w:rsidR="00ED5B5F" w:rsidRPr="00ED5B5F" w:rsidTr="00ED5B5F">
        <w:trPr>
          <w:trHeight w:val="60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Výnosy (Predaj)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Náklady (Nákup)</w:t>
            </w:r>
          </w:p>
        </w:tc>
      </w:tr>
      <w:tr w:rsidR="00ED5B5F" w:rsidRPr="00ED5B5F" w:rsidTr="00ED5B5F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D5B5F" w:rsidRPr="00ED5B5F" w:rsidTr="00ED5B5F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DOBROTA a.s.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1 541 220,65 €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88 664,65 €</w:t>
            </w:r>
          </w:p>
        </w:tc>
      </w:tr>
      <w:tr w:rsidR="00ED5B5F" w:rsidRPr="00ED5B5F" w:rsidTr="00ED5B5F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Dobrota Trenčín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55 711,87 €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60,80 €</w:t>
            </w:r>
          </w:p>
        </w:tc>
      </w:tr>
      <w:tr w:rsidR="00ED5B5F" w:rsidRPr="00ED5B5F" w:rsidTr="00ED5B5F">
        <w:trPr>
          <w:trHeight w:val="36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Dobrota Orava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206 433,93 €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27 579,99 €</w:t>
            </w:r>
          </w:p>
        </w:tc>
      </w:tr>
      <w:tr w:rsidR="00ED5B5F" w:rsidRPr="00ED5B5F" w:rsidTr="00ED5B5F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NIKA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0,00 €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168,32 €</w:t>
            </w:r>
          </w:p>
        </w:tc>
      </w:tr>
      <w:tr w:rsidR="00ED5B5F" w:rsidRPr="00ED5B5F" w:rsidTr="00ED5B5F">
        <w:trPr>
          <w:trHeight w:val="36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0,00 €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0,00 €</w:t>
            </w:r>
          </w:p>
        </w:tc>
      </w:tr>
      <w:tr w:rsidR="00ED5B5F" w:rsidRPr="00ED5B5F" w:rsidTr="00ED5B5F">
        <w:trPr>
          <w:trHeight w:val="30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SPOLU: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jc w:val="right"/>
              <w:rPr>
                <w:rFonts w:ascii="Calibri" w:hAnsi="Calibri"/>
                <w:color w:val="FF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FF0000"/>
                <w:sz w:val="22"/>
                <w:szCs w:val="22"/>
                <w:lang w:eastAsia="sk-SK"/>
              </w:rPr>
              <w:t>1 803 366,45 €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5B5F" w:rsidRPr="00ED5B5F" w:rsidRDefault="00ED5B5F" w:rsidP="00ED5B5F">
            <w:pPr>
              <w:jc w:val="right"/>
              <w:rPr>
                <w:rFonts w:ascii="Calibri" w:hAnsi="Calibri"/>
                <w:color w:val="FF0000"/>
                <w:sz w:val="22"/>
                <w:szCs w:val="22"/>
                <w:lang w:eastAsia="sk-SK"/>
              </w:rPr>
            </w:pPr>
            <w:r w:rsidRPr="00ED5B5F">
              <w:rPr>
                <w:rFonts w:ascii="Calibri" w:hAnsi="Calibri"/>
                <w:color w:val="FF0000"/>
                <w:sz w:val="22"/>
                <w:szCs w:val="22"/>
                <w:lang w:eastAsia="sk-SK"/>
              </w:rPr>
              <w:t>116 473,76 €</w:t>
            </w:r>
          </w:p>
        </w:tc>
      </w:tr>
    </w:tbl>
    <w:p w:rsidR="00005E18" w:rsidRPr="00005E18" w:rsidRDefault="00005E18" w:rsidP="00005E18">
      <w:bookmarkStart w:id="49" w:name="_GoBack"/>
      <w:bookmarkEnd w:id="49"/>
    </w:p>
    <w:sectPr w:rsidR="00005E18" w:rsidRPr="00005E18" w:rsidSect="00D70EB9">
      <w:headerReference w:type="default" r:id="rId53"/>
      <w:footerReference w:type="default" r:id="rId54"/>
      <w:headerReference w:type="first" r:id="rId55"/>
      <w:footerReference w:type="first" r:id="rId56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01F0" w:rsidRDefault="003D01F0" w:rsidP="00E95128">
      <w:r>
        <w:separator/>
      </w:r>
    </w:p>
  </w:endnote>
  <w:endnote w:type="continuationSeparator" w:id="1">
    <w:p w:rsidR="003D01F0" w:rsidRDefault="003D01F0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67780772"/>
      <w:docPartObj>
        <w:docPartGallery w:val="Page Numbers (Bottom of Page)"/>
        <w:docPartUnique/>
      </w:docPartObj>
    </w:sdtPr>
    <w:sdtContent>
      <w:sdt>
        <w:sdtPr>
          <w:id w:val="98381352"/>
          <w:docPartObj>
            <w:docPartGallery w:val="Page Numbers (Top of Page)"/>
            <w:docPartUnique/>
          </w:docPartObj>
        </w:sdtPr>
        <w:sdtContent>
          <w:p w:rsidR="0032263C" w:rsidRPr="00B16BC0" w:rsidRDefault="00037B36">
            <w:pPr>
              <w:pStyle w:val="Zpat"/>
            </w:pPr>
            <w:r w:rsidRPr="00B16BC0">
              <w:rPr>
                <w:bCs/>
                <w:sz w:val="24"/>
                <w:szCs w:val="24"/>
              </w:rPr>
              <w:fldChar w:fldCharType="begin"/>
            </w:r>
            <w:r w:rsidR="0032263C" w:rsidRPr="00B16BC0">
              <w:rPr>
                <w:bCs/>
              </w:rPr>
              <w:instrText xml:space="preserve"> PAGE </w:instrText>
            </w:r>
            <w:r w:rsidRPr="00B16BC0">
              <w:rPr>
                <w:bCs/>
                <w:sz w:val="24"/>
                <w:szCs w:val="24"/>
              </w:rPr>
              <w:fldChar w:fldCharType="separate"/>
            </w:r>
            <w:r w:rsidR="006A0C51">
              <w:rPr>
                <w:bCs/>
                <w:noProof/>
              </w:rPr>
              <w:t>2</w:t>
            </w:r>
            <w:r w:rsidRPr="00B16BC0">
              <w:rPr>
                <w:bCs/>
                <w:sz w:val="24"/>
                <w:szCs w:val="24"/>
              </w:rPr>
              <w:fldChar w:fldCharType="end"/>
            </w:r>
            <w:r w:rsidR="0032263C" w:rsidRPr="00B16BC0">
              <w:t>/</w:t>
            </w:r>
            <w:r w:rsidRPr="00B16BC0">
              <w:rPr>
                <w:bCs/>
                <w:sz w:val="24"/>
                <w:szCs w:val="24"/>
              </w:rPr>
              <w:fldChar w:fldCharType="begin"/>
            </w:r>
            <w:r w:rsidR="0032263C" w:rsidRPr="00B16BC0">
              <w:rPr>
                <w:bCs/>
              </w:rPr>
              <w:instrText xml:space="preserve"> NUMPAGES  </w:instrText>
            </w:r>
            <w:r w:rsidRPr="00B16BC0">
              <w:rPr>
                <w:bCs/>
                <w:sz w:val="24"/>
                <w:szCs w:val="24"/>
              </w:rPr>
              <w:fldChar w:fldCharType="separate"/>
            </w:r>
            <w:r w:rsidR="006A0C51">
              <w:rPr>
                <w:bCs/>
                <w:noProof/>
              </w:rPr>
              <w:t>18</w:t>
            </w:r>
            <w:r w:rsidRPr="00B16BC0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2263C" w:rsidRDefault="0032263C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263C" w:rsidRDefault="0032263C" w:rsidP="0058479C">
    <w:pPr>
      <w:pStyle w:val="Zpat"/>
      <w:tabs>
        <w:tab w:val="clear" w:pos="4536"/>
      </w:tabs>
      <w:jc w:val="right"/>
    </w:pPr>
    <w:r>
      <w:rPr>
        <w:sz w:val="16"/>
        <w:szCs w:val="16"/>
      </w:rPr>
      <w:tab/>
    </w:r>
    <w:sdt>
      <w:sdtPr>
        <w:id w:val="-388891172"/>
        <w:docPartObj>
          <w:docPartGallery w:val="Page Numbers (Bottom of Page)"/>
          <w:docPartUnique/>
        </w:docPartObj>
      </w:sdtPr>
      <w:sdtContent>
        <w:r w:rsidR="00037B36" w:rsidRPr="0058479C">
          <w:rPr>
            <w:b/>
          </w:rPr>
          <w:fldChar w:fldCharType="begin"/>
        </w:r>
        <w:r w:rsidRPr="0058479C">
          <w:rPr>
            <w:b/>
          </w:rPr>
          <w:instrText xml:space="preserve"> PAGE   \* MERGEFORMAT </w:instrText>
        </w:r>
        <w:r w:rsidR="00037B36" w:rsidRPr="0058479C">
          <w:rPr>
            <w:b/>
          </w:rPr>
          <w:fldChar w:fldCharType="separate"/>
        </w:r>
        <w:r>
          <w:rPr>
            <w:b/>
            <w:noProof/>
          </w:rPr>
          <w:t>12</w:t>
        </w:r>
        <w:r w:rsidR="00037B36" w:rsidRPr="0058479C">
          <w:rPr>
            <w:b/>
          </w:rPr>
          <w:fldChar w:fldCharType="end"/>
        </w:r>
      </w:sdtContent>
    </w:sdt>
  </w:p>
  <w:p w:rsidR="0032263C" w:rsidRDefault="0032263C" w:rsidP="000658BA">
    <w:pPr>
      <w:jc w:val="both"/>
      <w:rPr>
        <w:sz w:val="16"/>
        <w:szCs w:val="16"/>
      </w:rPr>
    </w:pPr>
  </w:p>
  <w:p w:rsidR="0032263C" w:rsidRPr="0058479C" w:rsidRDefault="0032263C" w:rsidP="000658BA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263C" w:rsidRPr="00B16BC0" w:rsidRDefault="00037B36">
    <w:pPr>
      <w:pStyle w:val="Zpat"/>
    </w:pPr>
    <w:r w:rsidRPr="00B16BC0">
      <w:rPr>
        <w:bCs/>
        <w:sz w:val="24"/>
        <w:szCs w:val="24"/>
      </w:rPr>
      <w:fldChar w:fldCharType="begin"/>
    </w:r>
    <w:r w:rsidR="0032263C" w:rsidRPr="00B16BC0">
      <w:rPr>
        <w:bCs/>
      </w:rPr>
      <w:instrText xml:space="preserve"> PAGE </w:instrText>
    </w:r>
    <w:r w:rsidRPr="00B16BC0">
      <w:rPr>
        <w:bCs/>
        <w:sz w:val="24"/>
        <w:szCs w:val="24"/>
      </w:rPr>
      <w:fldChar w:fldCharType="separate"/>
    </w:r>
    <w:r w:rsidR="006A0C51">
      <w:rPr>
        <w:bCs/>
        <w:noProof/>
      </w:rPr>
      <w:t>19</w:t>
    </w:r>
    <w:r w:rsidRPr="00B16BC0">
      <w:rPr>
        <w:bCs/>
        <w:sz w:val="24"/>
        <w:szCs w:val="24"/>
      </w:rPr>
      <w:fldChar w:fldCharType="end"/>
    </w:r>
    <w:r w:rsidR="0032263C" w:rsidRPr="00B16BC0">
      <w:t>/</w:t>
    </w:r>
    <w:r w:rsidRPr="00B16BC0">
      <w:rPr>
        <w:bCs/>
        <w:sz w:val="24"/>
        <w:szCs w:val="24"/>
      </w:rPr>
      <w:fldChar w:fldCharType="begin"/>
    </w:r>
    <w:r w:rsidR="0032263C" w:rsidRPr="00B16BC0">
      <w:rPr>
        <w:bCs/>
      </w:rPr>
      <w:instrText xml:space="preserve"> NUMPAGES  </w:instrText>
    </w:r>
    <w:r w:rsidRPr="00B16BC0">
      <w:rPr>
        <w:bCs/>
        <w:sz w:val="24"/>
        <w:szCs w:val="24"/>
      </w:rPr>
      <w:fldChar w:fldCharType="separate"/>
    </w:r>
    <w:r w:rsidR="006A0C51">
      <w:rPr>
        <w:bCs/>
        <w:noProof/>
      </w:rPr>
      <w:t>19</w:t>
    </w:r>
    <w:r w:rsidRPr="00B16BC0">
      <w:rPr>
        <w:bCs/>
        <w:sz w:val="24"/>
        <w:szCs w:val="24"/>
      </w:rPr>
      <w:fldChar w:fldCharType="end"/>
    </w:r>
  </w:p>
  <w:p w:rsidR="0032263C" w:rsidRDefault="0032263C">
    <w:pPr>
      <w:pStyle w:val="Zpat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263C" w:rsidRDefault="00037B36" w:rsidP="00086DAC">
    <w:pPr>
      <w:pStyle w:val="Zpat"/>
      <w:tabs>
        <w:tab w:val="clear" w:pos="9072"/>
        <w:tab w:val="right" w:pos="9214"/>
      </w:tabs>
      <w:jc w:val="right"/>
    </w:pPr>
    <w:r w:rsidRPr="00F70C00">
      <w:rPr>
        <w:b/>
      </w:rPr>
      <w:fldChar w:fldCharType="begin"/>
    </w:r>
    <w:r w:rsidR="0032263C"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32263C">
      <w:rPr>
        <w:b/>
        <w:noProof/>
      </w:rPr>
      <w:t>17</w:t>
    </w:r>
    <w:r w:rsidRPr="00F70C00">
      <w:rPr>
        <w:b/>
      </w:rPr>
      <w:fldChar w:fldCharType="end"/>
    </w:r>
  </w:p>
  <w:p w:rsidR="0032263C" w:rsidRDefault="0032263C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32263C" w:rsidRPr="00F70C00" w:rsidRDefault="0032263C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01F0" w:rsidRDefault="003D01F0" w:rsidP="00E95128">
      <w:r>
        <w:separator/>
      </w:r>
    </w:p>
  </w:footnote>
  <w:footnote w:type="continuationSeparator" w:id="1">
    <w:p w:rsidR="003D01F0" w:rsidRDefault="003D01F0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263C" w:rsidRPr="00311468" w:rsidRDefault="0032263C" w:rsidP="00C92D03">
    <w:pPr>
      <w:pStyle w:val="Zhlav"/>
    </w:pPr>
    <w:r w:rsidRPr="00311468">
      <w:t>ADANO, s.r.o.</w:t>
    </w:r>
  </w:p>
  <w:p w:rsidR="0032263C" w:rsidRPr="00311468" w:rsidRDefault="0032263C" w:rsidP="00C92D03">
    <w:pPr>
      <w:pStyle w:val="Zhlav"/>
    </w:pPr>
    <w:r w:rsidRPr="00311468">
      <w:t>Poznámky Úč POD 3-01IČO:47 379 197</w:t>
    </w:r>
  </w:p>
  <w:p w:rsidR="0032263C" w:rsidRPr="00C92D03" w:rsidRDefault="0032263C" w:rsidP="00C92D03">
    <w:pPr>
      <w:pStyle w:val="Zhlav"/>
    </w:pPr>
    <w:r w:rsidRPr="00311468">
      <w:t>individuálnej účtovnej závierky</w:t>
    </w:r>
    <w:r>
      <w:t xml:space="preserve"> zostavenej k 31. decembru 2022</w:t>
    </w:r>
    <w:r w:rsidRPr="00311468">
      <w:rPr>
        <w:b/>
      </w:rPr>
      <w:t>DIČ: SK 2023843415</w:t>
    </w:r>
  </w:p>
  <w:p w:rsidR="0032263C" w:rsidRPr="00311468" w:rsidRDefault="0032263C" w:rsidP="00C92D03">
    <w:pPr>
      <w:pStyle w:val="Zhlav"/>
    </w:pPr>
  </w:p>
  <w:p w:rsidR="0032263C" w:rsidRPr="00C92D03" w:rsidRDefault="0032263C" w:rsidP="00C92D0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263C" w:rsidRPr="009C5BD9" w:rsidRDefault="0032263C" w:rsidP="00C92D03">
    <w:pPr>
      <w:pStyle w:val="Zhlav"/>
    </w:pPr>
    <w:r w:rsidRPr="009C5BD9">
      <w:t>Názov spoločnosti</w:t>
    </w:r>
  </w:p>
  <w:p w:rsidR="0032263C" w:rsidRPr="00937591" w:rsidRDefault="0032263C" w:rsidP="00C92D03">
    <w:pPr>
      <w:pStyle w:val="Zhlav"/>
      <w:rPr>
        <w:color w:val="FF0000"/>
      </w:rPr>
    </w:pPr>
    <w:r w:rsidRPr="003615FA">
      <w:t>Poznámky Úč POD 3-01</w:t>
    </w:r>
    <w:r w:rsidRPr="003615FA">
      <w:rPr>
        <w:color w:val="FF0000"/>
      </w:rPr>
      <w:t>IČO</w:t>
    </w:r>
  </w:p>
  <w:p w:rsidR="0032263C" w:rsidRDefault="0032263C" w:rsidP="00C92D03">
    <w:pPr>
      <w:pStyle w:val="Zhlav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:rsidR="0032263C" w:rsidRPr="00564448" w:rsidRDefault="0032263C" w:rsidP="00C92D0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263C" w:rsidRPr="00311468" w:rsidRDefault="0032263C" w:rsidP="00C92D03">
    <w:pPr>
      <w:pStyle w:val="Zhlav"/>
    </w:pPr>
    <w:r w:rsidRPr="00311468">
      <w:t>ADANO, s.r.o.</w:t>
    </w:r>
  </w:p>
  <w:p w:rsidR="0032263C" w:rsidRPr="00311468" w:rsidRDefault="0032263C" w:rsidP="00C92D03">
    <w:pPr>
      <w:pStyle w:val="Zhlav"/>
    </w:pPr>
    <w:r w:rsidRPr="00311468">
      <w:t>Poznámky Úč POD 3-01IČO:47 379 197</w:t>
    </w:r>
  </w:p>
  <w:p w:rsidR="0032263C" w:rsidRPr="00311468" w:rsidRDefault="0032263C" w:rsidP="00C92D03">
    <w:pPr>
      <w:pStyle w:val="Zhlav"/>
      <w:rPr>
        <w:sz w:val="24"/>
      </w:rPr>
    </w:pPr>
    <w:r w:rsidRPr="00311468">
      <w:t>individuálnej účtovnej závierk</w:t>
    </w:r>
    <w:r>
      <w:t>y zostavenej k 31. decembru 2022</w:t>
    </w:r>
    <w:r w:rsidRPr="00311468">
      <w:rPr>
        <w:b/>
      </w:rPr>
      <w:t>DIČ: SK 2023843415</w:t>
    </w:r>
  </w:p>
  <w:p w:rsidR="0032263C" w:rsidRPr="00564448" w:rsidRDefault="0032263C" w:rsidP="00C92D03">
    <w:pPr>
      <w:pStyle w:val="Zhlav"/>
    </w:pPr>
  </w:p>
  <w:p w:rsidR="0032263C" w:rsidRPr="006C40E0" w:rsidRDefault="0032263C" w:rsidP="00C92D03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263C" w:rsidRDefault="0032263C" w:rsidP="00C92D03">
    <w:pPr>
      <w:pStyle w:val="Zhlav"/>
    </w:pPr>
  </w:p>
  <w:p w:rsidR="0032263C" w:rsidRPr="00311468" w:rsidRDefault="0032263C" w:rsidP="00C92D03">
    <w:pPr>
      <w:pStyle w:val="Zhlav"/>
    </w:pPr>
    <w:r w:rsidRPr="00311468">
      <w:t>ADANO, s.r.o.</w:t>
    </w:r>
  </w:p>
  <w:p w:rsidR="0032263C" w:rsidRPr="00311468" w:rsidRDefault="0032263C" w:rsidP="00C92D03">
    <w:pPr>
      <w:pStyle w:val="Zhlav"/>
    </w:pPr>
    <w:r w:rsidRPr="00311468">
      <w:t>Poznámky Úč POD 3-01IČO:47 379 197</w:t>
    </w:r>
  </w:p>
  <w:p w:rsidR="0032263C" w:rsidRPr="00E95128" w:rsidRDefault="0032263C" w:rsidP="00C92D03">
    <w:pPr>
      <w:pStyle w:val="Zhlav"/>
    </w:pPr>
    <w:r w:rsidRPr="00311468">
      <w:t>individuálnej účtovnej závier</w:t>
    </w:r>
    <w:r>
      <w:t>ky zostavenej k 31. decembru 2022</w:t>
    </w:r>
    <w:r w:rsidRPr="00311468">
      <w:rPr>
        <w:b/>
      </w:rPr>
      <w:t>DIČ: SK 2023843415</w:t>
    </w:r>
    <w:r>
      <w:rPr>
        <w:b/>
        <w:bCs/>
      </w:rPr>
      <w:tab/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263C" w:rsidRPr="009C5BD9" w:rsidRDefault="0032263C" w:rsidP="00C92D03">
    <w:pPr>
      <w:pStyle w:val="Zhlav"/>
    </w:pPr>
    <w:r w:rsidRPr="009C5BD9">
      <w:t>Názov spoločnosti</w:t>
    </w:r>
  </w:p>
  <w:p w:rsidR="0032263C" w:rsidRPr="00937591" w:rsidRDefault="0032263C" w:rsidP="00C92D03">
    <w:pPr>
      <w:pStyle w:val="Zhlav"/>
      <w:rPr>
        <w:color w:val="FF0000"/>
      </w:rPr>
    </w:pPr>
    <w:r w:rsidRPr="003615FA">
      <w:t>Poznámky Úč POD 3-01</w:t>
    </w:r>
    <w:r w:rsidRPr="003615FA">
      <w:rPr>
        <w:color w:val="FF0000"/>
      </w:rPr>
      <w:t>IČO</w:t>
    </w:r>
  </w:p>
  <w:p w:rsidR="0032263C" w:rsidRDefault="0032263C" w:rsidP="00C92D03">
    <w:pPr>
      <w:pStyle w:val="Zhlav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:rsidR="0032263C" w:rsidRPr="000B24BD" w:rsidRDefault="0032263C" w:rsidP="00C92D03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62DE274B"/>
    <w:multiLevelType w:val="hybridMultilevel"/>
    <w:tmpl w:val="C87E1BC8"/>
    <w:lvl w:ilvl="0" w:tplc="4E1CF230">
      <w:start w:val="4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18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C42463C"/>
    <w:multiLevelType w:val="hybridMultilevel"/>
    <w:tmpl w:val="B48CE45C"/>
    <w:lvl w:ilvl="0" w:tplc="CD388BE8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18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0"/>
  </w:num>
  <w:num w:numId="3">
    <w:abstractNumId w:val="9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7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5"/>
  </w:num>
  <w:num w:numId="38">
    <w:abstractNumId w:val="14"/>
  </w:num>
  <w:num w:numId="39">
    <w:abstractNumId w:val="12"/>
  </w:num>
  <w:num w:numId="40">
    <w:abstractNumId w:val="8"/>
  </w:num>
  <w:num w:numId="41">
    <w:abstractNumId w:val="13"/>
  </w:num>
  <w:num w:numId="4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ctiveWritingStyle w:appName="MSWord" w:lang="en-US" w:vendorID="64" w:dllVersion="131078" w:nlCheck="1" w:checkStyle="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414"/>
    <w:rsid w:val="0000290B"/>
    <w:rsid w:val="00002921"/>
    <w:rsid w:val="00003C63"/>
    <w:rsid w:val="000040F5"/>
    <w:rsid w:val="00005E18"/>
    <w:rsid w:val="0000696D"/>
    <w:rsid w:val="00006F02"/>
    <w:rsid w:val="00010822"/>
    <w:rsid w:val="00010C2A"/>
    <w:rsid w:val="00011531"/>
    <w:rsid w:val="00015257"/>
    <w:rsid w:val="00015523"/>
    <w:rsid w:val="00017791"/>
    <w:rsid w:val="00030899"/>
    <w:rsid w:val="00031F42"/>
    <w:rsid w:val="00032099"/>
    <w:rsid w:val="000331E6"/>
    <w:rsid w:val="00034A60"/>
    <w:rsid w:val="00034D2C"/>
    <w:rsid w:val="000352F2"/>
    <w:rsid w:val="00037B36"/>
    <w:rsid w:val="000422E9"/>
    <w:rsid w:val="00045A17"/>
    <w:rsid w:val="000470EC"/>
    <w:rsid w:val="0005012C"/>
    <w:rsid w:val="00052495"/>
    <w:rsid w:val="00052E72"/>
    <w:rsid w:val="000536D8"/>
    <w:rsid w:val="00054715"/>
    <w:rsid w:val="00054B04"/>
    <w:rsid w:val="00054B5A"/>
    <w:rsid w:val="00056C2C"/>
    <w:rsid w:val="00062334"/>
    <w:rsid w:val="000658BA"/>
    <w:rsid w:val="00073348"/>
    <w:rsid w:val="00073853"/>
    <w:rsid w:val="000738DF"/>
    <w:rsid w:val="00075B41"/>
    <w:rsid w:val="00076486"/>
    <w:rsid w:val="00082C91"/>
    <w:rsid w:val="00082DB2"/>
    <w:rsid w:val="000841AB"/>
    <w:rsid w:val="0008425B"/>
    <w:rsid w:val="000843A7"/>
    <w:rsid w:val="00085A3A"/>
    <w:rsid w:val="000862C7"/>
    <w:rsid w:val="00086A82"/>
    <w:rsid w:val="00086DAC"/>
    <w:rsid w:val="00092C39"/>
    <w:rsid w:val="00093CC4"/>
    <w:rsid w:val="000965D0"/>
    <w:rsid w:val="00096FCB"/>
    <w:rsid w:val="000A04C0"/>
    <w:rsid w:val="000A1BBA"/>
    <w:rsid w:val="000A6FBA"/>
    <w:rsid w:val="000A7459"/>
    <w:rsid w:val="000B24BD"/>
    <w:rsid w:val="000B4629"/>
    <w:rsid w:val="000B5186"/>
    <w:rsid w:val="000B6195"/>
    <w:rsid w:val="000C2309"/>
    <w:rsid w:val="000C2845"/>
    <w:rsid w:val="000C2D66"/>
    <w:rsid w:val="000C68B3"/>
    <w:rsid w:val="000C6D2B"/>
    <w:rsid w:val="000D00FE"/>
    <w:rsid w:val="000D22FF"/>
    <w:rsid w:val="000D3972"/>
    <w:rsid w:val="000D429B"/>
    <w:rsid w:val="000D4E87"/>
    <w:rsid w:val="000D651A"/>
    <w:rsid w:val="000D6991"/>
    <w:rsid w:val="000E0A9A"/>
    <w:rsid w:val="000E2D70"/>
    <w:rsid w:val="000E407E"/>
    <w:rsid w:val="000E6FA7"/>
    <w:rsid w:val="000E74C5"/>
    <w:rsid w:val="000E7B40"/>
    <w:rsid w:val="000F1306"/>
    <w:rsid w:val="000F27A2"/>
    <w:rsid w:val="000F3E69"/>
    <w:rsid w:val="000F40C4"/>
    <w:rsid w:val="000F448E"/>
    <w:rsid w:val="000F5666"/>
    <w:rsid w:val="0010076E"/>
    <w:rsid w:val="00102C1A"/>
    <w:rsid w:val="00102C71"/>
    <w:rsid w:val="00103B71"/>
    <w:rsid w:val="00104094"/>
    <w:rsid w:val="00110C45"/>
    <w:rsid w:val="001115FB"/>
    <w:rsid w:val="00111909"/>
    <w:rsid w:val="00111AC6"/>
    <w:rsid w:val="00120F3A"/>
    <w:rsid w:val="0012117D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4C7C"/>
    <w:rsid w:val="00146904"/>
    <w:rsid w:val="00147FB3"/>
    <w:rsid w:val="0015039D"/>
    <w:rsid w:val="00152FCF"/>
    <w:rsid w:val="00156064"/>
    <w:rsid w:val="00156231"/>
    <w:rsid w:val="00156695"/>
    <w:rsid w:val="0015674B"/>
    <w:rsid w:val="0015718F"/>
    <w:rsid w:val="00160AAA"/>
    <w:rsid w:val="001620BA"/>
    <w:rsid w:val="001712A8"/>
    <w:rsid w:val="001717C6"/>
    <w:rsid w:val="00172120"/>
    <w:rsid w:val="00172200"/>
    <w:rsid w:val="0017267A"/>
    <w:rsid w:val="001733C5"/>
    <w:rsid w:val="00177051"/>
    <w:rsid w:val="00177C59"/>
    <w:rsid w:val="00180046"/>
    <w:rsid w:val="0019031F"/>
    <w:rsid w:val="0019322A"/>
    <w:rsid w:val="001933D5"/>
    <w:rsid w:val="001936FB"/>
    <w:rsid w:val="00193EE6"/>
    <w:rsid w:val="001A1C39"/>
    <w:rsid w:val="001A1F29"/>
    <w:rsid w:val="001A566C"/>
    <w:rsid w:val="001A5F16"/>
    <w:rsid w:val="001A7CD7"/>
    <w:rsid w:val="001B0B3B"/>
    <w:rsid w:val="001B5156"/>
    <w:rsid w:val="001B5855"/>
    <w:rsid w:val="001C0A6A"/>
    <w:rsid w:val="001C0D2B"/>
    <w:rsid w:val="001C100B"/>
    <w:rsid w:val="001C3468"/>
    <w:rsid w:val="001C660E"/>
    <w:rsid w:val="001D06F0"/>
    <w:rsid w:val="001D181E"/>
    <w:rsid w:val="001D25C5"/>
    <w:rsid w:val="001D3DCB"/>
    <w:rsid w:val="001D4E8A"/>
    <w:rsid w:val="001D507C"/>
    <w:rsid w:val="001E03E6"/>
    <w:rsid w:val="001E3912"/>
    <w:rsid w:val="001E3EC9"/>
    <w:rsid w:val="001E6A83"/>
    <w:rsid w:val="001E749B"/>
    <w:rsid w:val="001E7DAF"/>
    <w:rsid w:val="001F338B"/>
    <w:rsid w:val="001F4D59"/>
    <w:rsid w:val="001F73A6"/>
    <w:rsid w:val="00200A1D"/>
    <w:rsid w:val="002024E1"/>
    <w:rsid w:val="00202859"/>
    <w:rsid w:val="00203408"/>
    <w:rsid w:val="002046DD"/>
    <w:rsid w:val="00204A5B"/>
    <w:rsid w:val="002130D8"/>
    <w:rsid w:val="00213360"/>
    <w:rsid w:val="0021533B"/>
    <w:rsid w:val="00216E9E"/>
    <w:rsid w:val="0021757D"/>
    <w:rsid w:val="00217E76"/>
    <w:rsid w:val="00217EA3"/>
    <w:rsid w:val="00220377"/>
    <w:rsid w:val="0022064E"/>
    <w:rsid w:val="00222214"/>
    <w:rsid w:val="002232F6"/>
    <w:rsid w:val="00225398"/>
    <w:rsid w:val="00226E49"/>
    <w:rsid w:val="002304B6"/>
    <w:rsid w:val="00230C67"/>
    <w:rsid w:val="00235BF4"/>
    <w:rsid w:val="002418D5"/>
    <w:rsid w:val="00242C03"/>
    <w:rsid w:val="0024512C"/>
    <w:rsid w:val="00251BF2"/>
    <w:rsid w:val="002529FB"/>
    <w:rsid w:val="00254418"/>
    <w:rsid w:val="0025662A"/>
    <w:rsid w:val="00260C4C"/>
    <w:rsid w:val="00262CD4"/>
    <w:rsid w:val="0027298D"/>
    <w:rsid w:val="00280D5B"/>
    <w:rsid w:val="00283139"/>
    <w:rsid w:val="00286587"/>
    <w:rsid w:val="00286A3D"/>
    <w:rsid w:val="002873AF"/>
    <w:rsid w:val="00290759"/>
    <w:rsid w:val="00290A84"/>
    <w:rsid w:val="002935C2"/>
    <w:rsid w:val="00294BAE"/>
    <w:rsid w:val="002977CC"/>
    <w:rsid w:val="00297CBD"/>
    <w:rsid w:val="002A1383"/>
    <w:rsid w:val="002A264B"/>
    <w:rsid w:val="002A319B"/>
    <w:rsid w:val="002A5C32"/>
    <w:rsid w:val="002A7563"/>
    <w:rsid w:val="002A7CDF"/>
    <w:rsid w:val="002B0D91"/>
    <w:rsid w:val="002B2E36"/>
    <w:rsid w:val="002C4A78"/>
    <w:rsid w:val="002C4FAC"/>
    <w:rsid w:val="002C5738"/>
    <w:rsid w:val="002C722E"/>
    <w:rsid w:val="002C7582"/>
    <w:rsid w:val="002D4AEE"/>
    <w:rsid w:val="002D69FB"/>
    <w:rsid w:val="002D74E8"/>
    <w:rsid w:val="002E0E7B"/>
    <w:rsid w:val="002E1987"/>
    <w:rsid w:val="002E35FC"/>
    <w:rsid w:val="002F05C7"/>
    <w:rsid w:val="002F3C09"/>
    <w:rsid w:val="002F5513"/>
    <w:rsid w:val="002F626C"/>
    <w:rsid w:val="002F6279"/>
    <w:rsid w:val="002F770F"/>
    <w:rsid w:val="002F782C"/>
    <w:rsid w:val="003000A4"/>
    <w:rsid w:val="00301031"/>
    <w:rsid w:val="003019DA"/>
    <w:rsid w:val="00301C73"/>
    <w:rsid w:val="00307540"/>
    <w:rsid w:val="00311468"/>
    <w:rsid w:val="003147AA"/>
    <w:rsid w:val="0031677C"/>
    <w:rsid w:val="00316DAB"/>
    <w:rsid w:val="00320C15"/>
    <w:rsid w:val="00321DCF"/>
    <w:rsid w:val="0032263C"/>
    <w:rsid w:val="003248F5"/>
    <w:rsid w:val="00325F5B"/>
    <w:rsid w:val="00330716"/>
    <w:rsid w:val="003308EF"/>
    <w:rsid w:val="00331FD6"/>
    <w:rsid w:val="00335C04"/>
    <w:rsid w:val="003369CA"/>
    <w:rsid w:val="00340C70"/>
    <w:rsid w:val="0034119B"/>
    <w:rsid w:val="00342E08"/>
    <w:rsid w:val="003434C5"/>
    <w:rsid w:val="0035298E"/>
    <w:rsid w:val="003615FA"/>
    <w:rsid w:val="00362F1C"/>
    <w:rsid w:val="0036502B"/>
    <w:rsid w:val="00366038"/>
    <w:rsid w:val="00367A6E"/>
    <w:rsid w:val="00370887"/>
    <w:rsid w:val="003738B3"/>
    <w:rsid w:val="0038426B"/>
    <w:rsid w:val="00390093"/>
    <w:rsid w:val="0039139C"/>
    <w:rsid w:val="0039296C"/>
    <w:rsid w:val="00394162"/>
    <w:rsid w:val="003949BF"/>
    <w:rsid w:val="003A0D3E"/>
    <w:rsid w:val="003A1577"/>
    <w:rsid w:val="003A220E"/>
    <w:rsid w:val="003B0CFB"/>
    <w:rsid w:val="003B1572"/>
    <w:rsid w:val="003B591C"/>
    <w:rsid w:val="003B60E9"/>
    <w:rsid w:val="003B77C1"/>
    <w:rsid w:val="003C0527"/>
    <w:rsid w:val="003C2C6C"/>
    <w:rsid w:val="003C3FDF"/>
    <w:rsid w:val="003C6B7B"/>
    <w:rsid w:val="003C75CE"/>
    <w:rsid w:val="003D01F0"/>
    <w:rsid w:val="003D140B"/>
    <w:rsid w:val="003D1C1A"/>
    <w:rsid w:val="003D2126"/>
    <w:rsid w:val="003D5127"/>
    <w:rsid w:val="003D5571"/>
    <w:rsid w:val="003E0FA2"/>
    <w:rsid w:val="003E2643"/>
    <w:rsid w:val="003F0D64"/>
    <w:rsid w:val="003F28D5"/>
    <w:rsid w:val="003F2D03"/>
    <w:rsid w:val="004007CA"/>
    <w:rsid w:val="00401F9E"/>
    <w:rsid w:val="004027CF"/>
    <w:rsid w:val="00414240"/>
    <w:rsid w:val="00416E5A"/>
    <w:rsid w:val="00420D87"/>
    <w:rsid w:val="00423AFA"/>
    <w:rsid w:val="00423EF8"/>
    <w:rsid w:val="00424DDA"/>
    <w:rsid w:val="004262D7"/>
    <w:rsid w:val="00430148"/>
    <w:rsid w:val="004313A2"/>
    <w:rsid w:val="004318BD"/>
    <w:rsid w:val="004330B3"/>
    <w:rsid w:val="004409F5"/>
    <w:rsid w:val="00442157"/>
    <w:rsid w:val="004421C9"/>
    <w:rsid w:val="00442F21"/>
    <w:rsid w:val="00444033"/>
    <w:rsid w:val="00446423"/>
    <w:rsid w:val="0044737A"/>
    <w:rsid w:val="004508CD"/>
    <w:rsid w:val="0045134D"/>
    <w:rsid w:val="00452C96"/>
    <w:rsid w:val="0045465E"/>
    <w:rsid w:val="0045542A"/>
    <w:rsid w:val="004564FE"/>
    <w:rsid w:val="00457958"/>
    <w:rsid w:val="00460337"/>
    <w:rsid w:val="00460A08"/>
    <w:rsid w:val="0046138C"/>
    <w:rsid w:val="00461D2D"/>
    <w:rsid w:val="004645EC"/>
    <w:rsid w:val="00472229"/>
    <w:rsid w:val="00475BDB"/>
    <w:rsid w:val="00475F3E"/>
    <w:rsid w:val="004760C9"/>
    <w:rsid w:val="00483A16"/>
    <w:rsid w:val="00484926"/>
    <w:rsid w:val="00491AF0"/>
    <w:rsid w:val="00491C69"/>
    <w:rsid w:val="0049628D"/>
    <w:rsid w:val="004964A1"/>
    <w:rsid w:val="00496A4E"/>
    <w:rsid w:val="00497080"/>
    <w:rsid w:val="004A045E"/>
    <w:rsid w:val="004A085B"/>
    <w:rsid w:val="004A2522"/>
    <w:rsid w:val="004A2AC2"/>
    <w:rsid w:val="004A4D80"/>
    <w:rsid w:val="004A6C40"/>
    <w:rsid w:val="004B0A54"/>
    <w:rsid w:val="004B1B22"/>
    <w:rsid w:val="004B2651"/>
    <w:rsid w:val="004B2E27"/>
    <w:rsid w:val="004B3AA5"/>
    <w:rsid w:val="004B599A"/>
    <w:rsid w:val="004B69E1"/>
    <w:rsid w:val="004C1C27"/>
    <w:rsid w:val="004C2091"/>
    <w:rsid w:val="004C270E"/>
    <w:rsid w:val="004C540D"/>
    <w:rsid w:val="004C7B2F"/>
    <w:rsid w:val="004D11EA"/>
    <w:rsid w:val="004D25F3"/>
    <w:rsid w:val="004D3B14"/>
    <w:rsid w:val="004D3B4A"/>
    <w:rsid w:val="004D437C"/>
    <w:rsid w:val="004D4983"/>
    <w:rsid w:val="004E0BAA"/>
    <w:rsid w:val="004E1E83"/>
    <w:rsid w:val="004E6AA3"/>
    <w:rsid w:val="004F16C7"/>
    <w:rsid w:val="004F4D65"/>
    <w:rsid w:val="00501729"/>
    <w:rsid w:val="00503273"/>
    <w:rsid w:val="00506E0F"/>
    <w:rsid w:val="00507B8B"/>
    <w:rsid w:val="005131C0"/>
    <w:rsid w:val="005138B1"/>
    <w:rsid w:val="00515879"/>
    <w:rsid w:val="005360EB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B0A"/>
    <w:rsid w:val="00564448"/>
    <w:rsid w:val="00564B1B"/>
    <w:rsid w:val="00564B72"/>
    <w:rsid w:val="005701E2"/>
    <w:rsid w:val="00570A45"/>
    <w:rsid w:val="005710E9"/>
    <w:rsid w:val="00573DFA"/>
    <w:rsid w:val="00573E48"/>
    <w:rsid w:val="0057480F"/>
    <w:rsid w:val="00581C6C"/>
    <w:rsid w:val="0058439E"/>
    <w:rsid w:val="0058479C"/>
    <w:rsid w:val="00585611"/>
    <w:rsid w:val="0059061C"/>
    <w:rsid w:val="0059100E"/>
    <w:rsid w:val="00592B74"/>
    <w:rsid w:val="0059381D"/>
    <w:rsid w:val="00593B34"/>
    <w:rsid w:val="00594311"/>
    <w:rsid w:val="005A0593"/>
    <w:rsid w:val="005A38F9"/>
    <w:rsid w:val="005A4B91"/>
    <w:rsid w:val="005A76F0"/>
    <w:rsid w:val="005A7F18"/>
    <w:rsid w:val="005A7FDD"/>
    <w:rsid w:val="005B0785"/>
    <w:rsid w:val="005B221F"/>
    <w:rsid w:val="005B316E"/>
    <w:rsid w:val="005B4970"/>
    <w:rsid w:val="005B508D"/>
    <w:rsid w:val="005B79D0"/>
    <w:rsid w:val="005C50FC"/>
    <w:rsid w:val="005C6657"/>
    <w:rsid w:val="005D25E4"/>
    <w:rsid w:val="005D2784"/>
    <w:rsid w:val="005D2A89"/>
    <w:rsid w:val="005D4842"/>
    <w:rsid w:val="005D614C"/>
    <w:rsid w:val="005E09B4"/>
    <w:rsid w:val="005E1EC2"/>
    <w:rsid w:val="005E678F"/>
    <w:rsid w:val="005F142E"/>
    <w:rsid w:val="005F1531"/>
    <w:rsid w:val="005F2BC8"/>
    <w:rsid w:val="005F5D4F"/>
    <w:rsid w:val="005F6E8B"/>
    <w:rsid w:val="005F7ED1"/>
    <w:rsid w:val="005F7FDE"/>
    <w:rsid w:val="0060220D"/>
    <w:rsid w:val="0060236A"/>
    <w:rsid w:val="00603EFB"/>
    <w:rsid w:val="006069D3"/>
    <w:rsid w:val="006172DD"/>
    <w:rsid w:val="00620ACD"/>
    <w:rsid w:val="00622CDA"/>
    <w:rsid w:val="006252F2"/>
    <w:rsid w:val="00627B6C"/>
    <w:rsid w:val="00630386"/>
    <w:rsid w:val="006339DC"/>
    <w:rsid w:val="0063423F"/>
    <w:rsid w:val="0063468E"/>
    <w:rsid w:val="006377B1"/>
    <w:rsid w:val="006407DE"/>
    <w:rsid w:val="00641554"/>
    <w:rsid w:val="0064520D"/>
    <w:rsid w:val="00645BB5"/>
    <w:rsid w:val="00646625"/>
    <w:rsid w:val="00650503"/>
    <w:rsid w:val="006510AA"/>
    <w:rsid w:val="00651689"/>
    <w:rsid w:val="00654CB6"/>
    <w:rsid w:val="00656DD8"/>
    <w:rsid w:val="006573D4"/>
    <w:rsid w:val="006575EA"/>
    <w:rsid w:val="00661912"/>
    <w:rsid w:val="00662C25"/>
    <w:rsid w:val="0066618F"/>
    <w:rsid w:val="0067034D"/>
    <w:rsid w:val="00671BB4"/>
    <w:rsid w:val="006750FE"/>
    <w:rsid w:val="006801C8"/>
    <w:rsid w:val="0068537D"/>
    <w:rsid w:val="0068577C"/>
    <w:rsid w:val="00686193"/>
    <w:rsid w:val="0068619C"/>
    <w:rsid w:val="00694931"/>
    <w:rsid w:val="00695884"/>
    <w:rsid w:val="00695BAF"/>
    <w:rsid w:val="006974E6"/>
    <w:rsid w:val="00697F7C"/>
    <w:rsid w:val="006A0C51"/>
    <w:rsid w:val="006A15E1"/>
    <w:rsid w:val="006A1B77"/>
    <w:rsid w:val="006A238E"/>
    <w:rsid w:val="006A3C75"/>
    <w:rsid w:val="006A714C"/>
    <w:rsid w:val="006A737C"/>
    <w:rsid w:val="006A7DA9"/>
    <w:rsid w:val="006B0090"/>
    <w:rsid w:val="006C27AA"/>
    <w:rsid w:val="006C40E0"/>
    <w:rsid w:val="006D36EA"/>
    <w:rsid w:val="006D3D0B"/>
    <w:rsid w:val="006D7557"/>
    <w:rsid w:val="006D7585"/>
    <w:rsid w:val="006E1729"/>
    <w:rsid w:val="006E1F26"/>
    <w:rsid w:val="006E4F84"/>
    <w:rsid w:val="006E554A"/>
    <w:rsid w:val="006F28DA"/>
    <w:rsid w:val="006F5DAB"/>
    <w:rsid w:val="007006D7"/>
    <w:rsid w:val="0070140E"/>
    <w:rsid w:val="00701F03"/>
    <w:rsid w:val="00703344"/>
    <w:rsid w:val="00704955"/>
    <w:rsid w:val="00706910"/>
    <w:rsid w:val="007069BA"/>
    <w:rsid w:val="00712053"/>
    <w:rsid w:val="00714469"/>
    <w:rsid w:val="00714597"/>
    <w:rsid w:val="007205F4"/>
    <w:rsid w:val="0072193A"/>
    <w:rsid w:val="00725319"/>
    <w:rsid w:val="0072695D"/>
    <w:rsid w:val="00726991"/>
    <w:rsid w:val="00730087"/>
    <w:rsid w:val="00734CD2"/>
    <w:rsid w:val="0073650C"/>
    <w:rsid w:val="007401D6"/>
    <w:rsid w:val="00741092"/>
    <w:rsid w:val="007414AB"/>
    <w:rsid w:val="00742680"/>
    <w:rsid w:val="00746543"/>
    <w:rsid w:val="00746C9E"/>
    <w:rsid w:val="007475A9"/>
    <w:rsid w:val="00747C3F"/>
    <w:rsid w:val="00750259"/>
    <w:rsid w:val="007508D8"/>
    <w:rsid w:val="0075139D"/>
    <w:rsid w:val="007528A6"/>
    <w:rsid w:val="0075354A"/>
    <w:rsid w:val="00753F99"/>
    <w:rsid w:val="007658EA"/>
    <w:rsid w:val="007664B4"/>
    <w:rsid w:val="00770A70"/>
    <w:rsid w:val="0077399F"/>
    <w:rsid w:val="00777261"/>
    <w:rsid w:val="00777324"/>
    <w:rsid w:val="00777D81"/>
    <w:rsid w:val="00783801"/>
    <w:rsid w:val="0078754C"/>
    <w:rsid w:val="007902B7"/>
    <w:rsid w:val="0079191F"/>
    <w:rsid w:val="00793562"/>
    <w:rsid w:val="00793E93"/>
    <w:rsid w:val="007A005F"/>
    <w:rsid w:val="007A1781"/>
    <w:rsid w:val="007A491D"/>
    <w:rsid w:val="007A6664"/>
    <w:rsid w:val="007B0A72"/>
    <w:rsid w:val="007B17A7"/>
    <w:rsid w:val="007B2031"/>
    <w:rsid w:val="007B2E7A"/>
    <w:rsid w:val="007B314C"/>
    <w:rsid w:val="007B3A69"/>
    <w:rsid w:val="007B4272"/>
    <w:rsid w:val="007B7354"/>
    <w:rsid w:val="007C06F3"/>
    <w:rsid w:val="007C140C"/>
    <w:rsid w:val="007C3B50"/>
    <w:rsid w:val="007C599F"/>
    <w:rsid w:val="007D3575"/>
    <w:rsid w:val="007D3848"/>
    <w:rsid w:val="007D3E38"/>
    <w:rsid w:val="007D6502"/>
    <w:rsid w:val="007D6908"/>
    <w:rsid w:val="007E0C73"/>
    <w:rsid w:val="007E3FB1"/>
    <w:rsid w:val="007E47FA"/>
    <w:rsid w:val="007E4E9F"/>
    <w:rsid w:val="007F4606"/>
    <w:rsid w:val="00800448"/>
    <w:rsid w:val="00800D48"/>
    <w:rsid w:val="00801BA7"/>
    <w:rsid w:val="00802408"/>
    <w:rsid w:val="00802D1E"/>
    <w:rsid w:val="0080548E"/>
    <w:rsid w:val="00805A27"/>
    <w:rsid w:val="00806EE2"/>
    <w:rsid w:val="00807A9F"/>
    <w:rsid w:val="00813A92"/>
    <w:rsid w:val="00815894"/>
    <w:rsid w:val="00815A32"/>
    <w:rsid w:val="00822EE9"/>
    <w:rsid w:val="008230B2"/>
    <w:rsid w:val="008239FB"/>
    <w:rsid w:val="0082433F"/>
    <w:rsid w:val="008323FB"/>
    <w:rsid w:val="00832904"/>
    <w:rsid w:val="0083467A"/>
    <w:rsid w:val="00837237"/>
    <w:rsid w:val="00837F3B"/>
    <w:rsid w:val="008408FE"/>
    <w:rsid w:val="0084161A"/>
    <w:rsid w:val="00841988"/>
    <w:rsid w:val="00845E06"/>
    <w:rsid w:val="008543BA"/>
    <w:rsid w:val="00857559"/>
    <w:rsid w:val="00861749"/>
    <w:rsid w:val="008648B4"/>
    <w:rsid w:val="00864CBA"/>
    <w:rsid w:val="008669C1"/>
    <w:rsid w:val="00870501"/>
    <w:rsid w:val="00874443"/>
    <w:rsid w:val="0087610A"/>
    <w:rsid w:val="008840B7"/>
    <w:rsid w:val="00887683"/>
    <w:rsid w:val="00887C84"/>
    <w:rsid w:val="0089652C"/>
    <w:rsid w:val="008A12F5"/>
    <w:rsid w:val="008A2D79"/>
    <w:rsid w:val="008A6028"/>
    <w:rsid w:val="008A6D28"/>
    <w:rsid w:val="008B040F"/>
    <w:rsid w:val="008B1B50"/>
    <w:rsid w:val="008B206F"/>
    <w:rsid w:val="008B2B16"/>
    <w:rsid w:val="008B6694"/>
    <w:rsid w:val="008C2A94"/>
    <w:rsid w:val="008D00CA"/>
    <w:rsid w:val="008D0944"/>
    <w:rsid w:val="008D2D2C"/>
    <w:rsid w:val="008D2F11"/>
    <w:rsid w:val="008D3C1E"/>
    <w:rsid w:val="008D3D6B"/>
    <w:rsid w:val="008D7145"/>
    <w:rsid w:val="008D7D74"/>
    <w:rsid w:val="008E04AE"/>
    <w:rsid w:val="008E27B3"/>
    <w:rsid w:val="008E68A4"/>
    <w:rsid w:val="008F0030"/>
    <w:rsid w:val="008F05CE"/>
    <w:rsid w:val="008F2360"/>
    <w:rsid w:val="008F557F"/>
    <w:rsid w:val="00900696"/>
    <w:rsid w:val="0090078A"/>
    <w:rsid w:val="0090101B"/>
    <w:rsid w:val="00905FC7"/>
    <w:rsid w:val="0090736E"/>
    <w:rsid w:val="00907B91"/>
    <w:rsid w:val="009103CD"/>
    <w:rsid w:val="00912D57"/>
    <w:rsid w:val="009136C0"/>
    <w:rsid w:val="00915EDF"/>
    <w:rsid w:val="009226CD"/>
    <w:rsid w:val="009315F7"/>
    <w:rsid w:val="009329BB"/>
    <w:rsid w:val="009349F7"/>
    <w:rsid w:val="009363F6"/>
    <w:rsid w:val="00937591"/>
    <w:rsid w:val="00937FAD"/>
    <w:rsid w:val="009408C2"/>
    <w:rsid w:val="00942349"/>
    <w:rsid w:val="009423D7"/>
    <w:rsid w:val="009441EB"/>
    <w:rsid w:val="00945069"/>
    <w:rsid w:val="009458E0"/>
    <w:rsid w:val="0095003F"/>
    <w:rsid w:val="00954399"/>
    <w:rsid w:val="00967A86"/>
    <w:rsid w:val="00973059"/>
    <w:rsid w:val="009738C3"/>
    <w:rsid w:val="009743BF"/>
    <w:rsid w:val="0097669A"/>
    <w:rsid w:val="00980C94"/>
    <w:rsid w:val="0098136C"/>
    <w:rsid w:val="00982DCC"/>
    <w:rsid w:val="00984C7E"/>
    <w:rsid w:val="0098537D"/>
    <w:rsid w:val="00985D23"/>
    <w:rsid w:val="0098647C"/>
    <w:rsid w:val="00990B53"/>
    <w:rsid w:val="00991C72"/>
    <w:rsid w:val="00995396"/>
    <w:rsid w:val="00996685"/>
    <w:rsid w:val="009B01DF"/>
    <w:rsid w:val="009B3DF3"/>
    <w:rsid w:val="009B60B7"/>
    <w:rsid w:val="009B7785"/>
    <w:rsid w:val="009C105F"/>
    <w:rsid w:val="009C3CBF"/>
    <w:rsid w:val="009C4DC9"/>
    <w:rsid w:val="009C5BD9"/>
    <w:rsid w:val="009D02E9"/>
    <w:rsid w:val="009D0700"/>
    <w:rsid w:val="009D19D6"/>
    <w:rsid w:val="009D2ECF"/>
    <w:rsid w:val="009D5D66"/>
    <w:rsid w:val="009D6837"/>
    <w:rsid w:val="009E0292"/>
    <w:rsid w:val="009E11E3"/>
    <w:rsid w:val="009E16EA"/>
    <w:rsid w:val="009E46C9"/>
    <w:rsid w:val="009E4F06"/>
    <w:rsid w:val="009E6F45"/>
    <w:rsid w:val="009F45FA"/>
    <w:rsid w:val="009F614A"/>
    <w:rsid w:val="009F6927"/>
    <w:rsid w:val="00A01134"/>
    <w:rsid w:val="00A02942"/>
    <w:rsid w:val="00A02C32"/>
    <w:rsid w:val="00A05FBA"/>
    <w:rsid w:val="00A06C4E"/>
    <w:rsid w:val="00A07873"/>
    <w:rsid w:val="00A10390"/>
    <w:rsid w:val="00A13E07"/>
    <w:rsid w:val="00A13E99"/>
    <w:rsid w:val="00A2012A"/>
    <w:rsid w:val="00A25722"/>
    <w:rsid w:val="00A26359"/>
    <w:rsid w:val="00A31DFF"/>
    <w:rsid w:val="00A32253"/>
    <w:rsid w:val="00A37CA9"/>
    <w:rsid w:val="00A43E8C"/>
    <w:rsid w:val="00A545DA"/>
    <w:rsid w:val="00A55061"/>
    <w:rsid w:val="00A5618F"/>
    <w:rsid w:val="00A5772F"/>
    <w:rsid w:val="00A639F4"/>
    <w:rsid w:val="00A63C77"/>
    <w:rsid w:val="00A655FD"/>
    <w:rsid w:val="00A70B8E"/>
    <w:rsid w:val="00A7144F"/>
    <w:rsid w:val="00A71931"/>
    <w:rsid w:val="00A72805"/>
    <w:rsid w:val="00A73577"/>
    <w:rsid w:val="00A808B1"/>
    <w:rsid w:val="00A8108C"/>
    <w:rsid w:val="00A8417F"/>
    <w:rsid w:val="00A86E1B"/>
    <w:rsid w:val="00A9048F"/>
    <w:rsid w:val="00A90E06"/>
    <w:rsid w:val="00A91D50"/>
    <w:rsid w:val="00A944A5"/>
    <w:rsid w:val="00A947C7"/>
    <w:rsid w:val="00A95312"/>
    <w:rsid w:val="00A966A8"/>
    <w:rsid w:val="00A96E74"/>
    <w:rsid w:val="00AA58D1"/>
    <w:rsid w:val="00AB04B1"/>
    <w:rsid w:val="00AB1818"/>
    <w:rsid w:val="00AB2395"/>
    <w:rsid w:val="00AB3FDB"/>
    <w:rsid w:val="00AB572C"/>
    <w:rsid w:val="00AB6B04"/>
    <w:rsid w:val="00AC12B2"/>
    <w:rsid w:val="00AC2854"/>
    <w:rsid w:val="00AD4FCA"/>
    <w:rsid w:val="00AD6758"/>
    <w:rsid w:val="00AE6CDD"/>
    <w:rsid w:val="00AF6AEB"/>
    <w:rsid w:val="00B034AB"/>
    <w:rsid w:val="00B03577"/>
    <w:rsid w:val="00B0368E"/>
    <w:rsid w:val="00B03C06"/>
    <w:rsid w:val="00B0596B"/>
    <w:rsid w:val="00B100C5"/>
    <w:rsid w:val="00B11E93"/>
    <w:rsid w:val="00B121C6"/>
    <w:rsid w:val="00B12204"/>
    <w:rsid w:val="00B12629"/>
    <w:rsid w:val="00B146E6"/>
    <w:rsid w:val="00B15B54"/>
    <w:rsid w:val="00B16BC0"/>
    <w:rsid w:val="00B32349"/>
    <w:rsid w:val="00B345EE"/>
    <w:rsid w:val="00B37D15"/>
    <w:rsid w:val="00B41667"/>
    <w:rsid w:val="00B44A05"/>
    <w:rsid w:val="00B5250E"/>
    <w:rsid w:val="00B54C7E"/>
    <w:rsid w:val="00B55A09"/>
    <w:rsid w:val="00B564FF"/>
    <w:rsid w:val="00B6076C"/>
    <w:rsid w:val="00B61464"/>
    <w:rsid w:val="00B63001"/>
    <w:rsid w:val="00B63390"/>
    <w:rsid w:val="00B64D42"/>
    <w:rsid w:val="00B65FF5"/>
    <w:rsid w:val="00B671F7"/>
    <w:rsid w:val="00B673E0"/>
    <w:rsid w:val="00B67573"/>
    <w:rsid w:val="00B71C86"/>
    <w:rsid w:val="00B72C1D"/>
    <w:rsid w:val="00B765D9"/>
    <w:rsid w:val="00B77494"/>
    <w:rsid w:val="00B80383"/>
    <w:rsid w:val="00B825EB"/>
    <w:rsid w:val="00B844CA"/>
    <w:rsid w:val="00B84860"/>
    <w:rsid w:val="00B94DEC"/>
    <w:rsid w:val="00B96BFB"/>
    <w:rsid w:val="00B97B51"/>
    <w:rsid w:val="00BA11AF"/>
    <w:rsid w:val="00BA3FB7"/>
    <w:rsid w:val="00BB0A37"/>
    <w:rsid w:val="00BB218F"/>
    <w:rsid w:val="00BB2336"/>
    <w:rsid w:val="00BB48C8"/>
    <w:rsid w:val="00BC09C5"/>
    <w:rsid w:val="00BC4330"/>
    <w:rsid w:val="00BC48BD"/>
    <w:rsid w:val="00BC6111"/>
    <w:rsid w:val="00BC631F"/>
    <w:rsid w:val="00BC79F6"/>
    <w:rsid w:val="00BC7CE4"/>
    <w:rsid w:val="00BD0854"/>
    <w:rsid w:val="00BD1087"/>
    <w:rsid w:val="00BD48D8"/>
    <w:rsid w:val="00BE075E"/>
    <w:rsid w:val="00BE24EE"/>
    <w:rsid w:val="00BE3F89"/>
    <w:rsid w:val="00BF5CA9"/>
    <w:rsid w:val="00BF642D"/>
    <w:rsid w:val="00C0257D"/>
    <w:rsid w:val="00C02C96"/>
    <w:rsid w:val="00C03840"/>
    <w:rsid w:val="00C03B46"/>
    <w:rsid w:val="00C12F2A"/>
    <w:rsid w:val="00C13216"/>
    <w:rsid w:val="00C13A22"/>
    <w:rsid w:val="00C140D5"/>
    <w:rsid w:val="00C22B63"/>
    <w:rsid w:val="00C22C68"/>
    <w:rsid w:val="00C2340E"/>
    <w:rsid w:val="00C235CB"/>
    <w:rsid w:val="00C24B6B"/>
    <w:rsid w:val="00C30E80"/>
    <w:rsid w:val="00C31311"/>
    <w:rsid w:val="00C31666"/>
    <w:rsid w:val="00C3508A"/>
    <w:rsid w:val="00C40714"/>
    <w:rsid w:val="00C42243"/>
    <w:rsid w:val="00C44120"/>
    <w:rsid w:val="00C44AE6"/>
    <w:rsid w:val="00C44B4D"/>
    <w:rsid w:val="00C459DC"/>
    <w:rsid w:val="00C460D7"/>
    <w:rsid w:val="00C520AC"/>
    <w:rsid w:val="00C52E1F"/>
    <w:rsid w:val="00C53B47"/>
    <w:rsid w:val="00C56659"/>
    <w:rsid w:val="00C568EF"/>
    <w:rsid w:val="00C575CA"/>
    <w:rsid w:val="00C57E8B"/>
    <w:rsid w:val="00C6103E"/>
    <w:rsid w:val="00C627AD"/>
    <w:rsid w:val="00C63E12"/>
    <w:rsid w:val="00C65AE1"/>
    <w:rsid w:val="00C672BA"/>
    <w:rsid w:val="00C70321"/>
    <w:rsid w:val="00C712A3"/>
    <w:rsid w:val="00C730D3"/>
    <w:rsid w:val="00C76ABF"/>
    <w:rsid w:val="00C76D6A"/>
    <w:rsid w:val="00C77A3D"/>
    <w:rsid w:val="00C83FF3"/>
    <w:rsid w:val="00C8425A"/>
    <w:rsid w:val="00C8724A"/>
    <w:rsid w:val="00C919E1"/>
    <w:rsid w:val="00C9248F"/>
    <w:rsid w:val="00C92D03"/>
    <w:rsid w:val="00C94FB8"/>
    <w:rsid w:val="00C9655F"/>
    <w:rsid w:val="00CA0147"/>
    <w:rsid w:val="00CA1CFF"/>
    <w:rsid w:val="00CA441D"/>
    <w:rsid w:val="00CA6146"/>
    <w:rsid w:val="00CA67F8"/>
    <w:rsid w:val="00CA764E"/>
    <w:rsid w:val="00CB0CD3"/>
    <w:rsid w:val="00CB3140"/>
    <w:rsid w:val="00CB625E"/>
    <w:rsid w:val="00CB6676"/>
    <w:rsid w:val="00CC153E"/>
    <w:rsid w:val="00CC331B"/>
    <w:rsid w:val="00CC3798"/>
    <w:rsid w:val="00CC3C49"/>
    <w:rsid w:val="00CC6FD0"/>
    <w:rsid w:val="00CD3A8A"/>
    <w:rsid w:val="00CD4969"/>
    <w:rsid w:val="00CD4F6B"/>
    <w:rsid w:val="00CE2427"/>
    <w:rsid w:val="00CE279A"/>
    <w:rsid w:val="00CE521B"/>
    <w:rsid w:val="00CE5D69"/>
    <w:rsid w:val="00CE612B"/>
    <w:rsid w:val="00CE77F0"/>
    <w:rsid w:val="00CF0A76"/>
    <w:rsid w:val="00CF2329"/>
    <w:rsid w:val="00CF26DB"/>
    <w:rsid w:val="00CF2FC7"/>
    <w:rsid w:val="00CF65BD"/>
    <w:rsid w:val="00CF7C4C"/>
    <w:rsid w:val="00D02522"/>
    <w:rsid w:val="00D02B99"/>
    <w:rsid w:val="00D03596"/>
    <w:rsid w:val="00D04670"/>
    <w:rsid w:val="00D04D91"/>
    <w:rsid w:val="00D05634"/>
    <w:rsid w:val="00D107EF"/>
    <w:rsid w:val="00D11F52"/>
    <w:rsid w:val="00D1599D"/>
    <w:rsid w:val="00D15DD8"/>
    <w:rsid w:val="00D17649"/>
    <w:rsid w:val="00D17747"/>
    <w:rsid w:val="00D20678"/>
    <w:rsid w:val="00D21626"/>
    <w:rsid w:val="00D22D6A"/>
    <w:rsid w:val="00D2397B"/>
    <w:rsid w:val="00D24870"/>
    <w:rsid w:val="00D25902"/>
    <w:rsid w:val="00D262BC"/>
    <w:rsid w:val="00D266DD"/>
    <w:rsid w:val="00D26F39"/>
    <w:rsid w:val="00D276C2"/>
    <w:rsid w:val="00D344AE"/>
    <w:rsid w:val="00D34932"/>
    <w:rsid w:val="00D36293"/>
    <w:rsid w:val="00D422DB"/>
    <w:rsid w:val="00D4302D"/>
    <w:rsid w:val="00D43611"/>
    <w:rsid w:val="00D4583E"/>
    <w:rsid w:val="00D4614E"/>
    <w:rsid w:val="00D46874"/>
    <w:rsid w:val="00D479F5"/>
    <w:rsid w:val="00D50AE1"/>
    <w:rsid w:val="00D529F9"/>
    <w:rsid w:val="00D54563"/>
    <w:rsid w:val="00D551EB"/>
    <w:rsid w:val="00D561C8"/>
    <w:rsid w:val="00D564AF"/>
    <w:rsid w:val="00D621CA"/>
    <w:rsid w:val="00D6398A"/>
    <w:rsid w:val="00D67E81"/>
    <w:rsid w:val="00D67ECF"/>
    <w:rsid w:val="00D704A8"/>
    <w:rsid w:val="00D70EB9"/>
    <w:rsid w:val="00D72087"/>
    <w:rsid w:val="00D73FCA"/>
    <w:rsid w:val="00D75116"/>
    <w:rsid w:val="00D75C9B"/>
    <w:rsid w:val="00D808EB"/>
    <w:rsid w:val="00D82257"/>
    <w:rsid w:val="00D83EC1"/>
    <w:rsid w:val="00D8678C"/>
    <w:rsid w:val="00D90AF1"/>
    <w:rsid w:val="00D91BEC"/>
    <w:rsid w:val="00D91F9D"/>
    <w:rsid w:val="00D92085"/>
    <w:rsid w:val="00D933FB"/>
    <w:rsid w:val="00DA2806"/>
    <w:rsid w:val="00DA7F94"/>
    <w:rsid w:val="00DB1FDB"/>
    <w:rsid w:val="00DB2203"/>
    <w:rsid w:val="00DB2227"/>
    <w:rsid w:val="00DB3A77"/>
    <w:rsid w:val="00DB4820"/>
    <w:rsid w:val="00DB4BB7"/>
    <w:rsid w:val="00DB65D6"/>
    <w:rsid w:val="00DC1F7B"/>
    <w:rsid w:val="00DC2A64"/>
    <w:rsid w:val="00DC68C3"/>
    <w:rsid w:val="00DC7F6B"/>
    <w:rsid w:val="00DD1F6D"/>
    <w:rsid w:val="00DD23C0"/>
    <w:rsid w:val="00DD5A20"/>
    <w:rsid w:val="00DE16DE"/>
    <w:rsid w:val="00DE1D1A"/>
    <w:rsid w:val="00DE358C"/>
    <w:rsid w:val="00DE5197"/>
    <w:rsid w:val="00DE5898"/>
    <w:rsid w:val="00DE6065"/>
    <w:rsid w:val="00DE7F56"/>
    <w:rsid w:val="00DF1C50"/>
    <w:rsid w:val="00DF3B52"/>
    <w:rsid w:val="00DF5129"/>
    <w:rsid w:val="00DF7C79"/>
    <w:rsid w:val="00E028AB"/>
    <w:rsid w:val="00E04809"/>
    <w:rsid w:val="00E05C10"/>
    <w:rsid w:val="00E110D2"/>
    <w:rsid w:val="00E122FF"/>
    <w:rsid w:val="00E12680"/>
    <w:rsid w:val="00E1390D"/>
    <w:rsid w:val="00E1728C"/>
    <w:rsid w:val="00E231BA"/>
    <w:rsid w:val="00E23DDD"/>
    <w:rsid w:val="00E24688"/>
    <w:rsid w:val="00E2794A"/>
    <w:rsid w:val="00E3051E"/>
    <w:rsid w:val="00E34DCA"/>
    <w:rsid w:val="00E34E5E"/>
    <w:rsid w:val="00E36094"/>
    <w:rsid w:val="00E3652A"/>
    <w:rsid w:val="00E40BD2"/>
    <w:rsid w:val="00E43639"/>
    <w:rsid w:val="00E47A52"/>
    <w:rsid w:val="00E52403"/>
    <w:rsid w:val="00E5408B"/>
    <w:rsid w:val="00E56466"/>
    <w:rsid w:val="00E5726F"/>
    <w:rsid w:val="00E61916"/>
    <w:rsid w:val="00E626B1"/>
    <w:rsid w:val="00E627BF"/>
    <w:rsid w:val="00E65EF3"/>
    <w:rsid w:val="00E665F6"/>
    <w:rsid w:val="00E72C65"/>
    <w:rsid w:val="00E73A00"/>
    <w:rsid w:val="00E75C35"/>
    <w:rsid w:val="00E7672A"/>
    <w:rsid w:val="00E77BCF"/>
    <w:rsid w:val="00E80605"/>
    <w:rsid w:val="00E82C07"/>
    <w:rsid w:val="00E83FA9"/>
    <w:rsid w:val="00E86038"/>
    <w:rsid w:val="00E95128"/>
    <w:rsid w:val="00EA3609"/>
    <w:rsid w:val="00EA5944"/>
    <w:rsid w:val="00EA7B8D"/>
    <w:rsid w:val="00EB0081"/>
    <w:rsid w:val="00EB0931"/>
    <w:rsid w:val="00EB194B"/>
    <w:rsid w:val="00EB404D"/>
    <w:rsid w:val="00EB66CD"/>
    <w:rsid w:val="00EB7EB9"/>
    <w:rsid w:val="00EC0820"/>
    <w:rsid w:val="00EC2385"/>
    <w:rsid w:val="00EC2A90"/>
    <w:rsid w:val="00EC6196"/>
    <w:rsid w:val="00ED0C1B"/>
    <w:rsid w:val="00ED18D2"/>
    <w:rsid w:val="00ED1E98"/>
    <w:rsid w:val="00ED37A1"/>
    <w:rsid w:val="00ED5B5F"/>
    <w:rsid w:val="00ED5F95"/>
    <w:rsid w:val="00ED67D4"/>
    <w:rsid w:val="00EE0E21"/>
    <w:rsid w:val="00EE21EE"/>
    <w:rsid w:val="00EE37D6"/>
    <w:rsid w:val="00EE6D70"/>
    <w:rsid w:val="00EE749C"/>
    <w:rsid w:val="00EF0B01"/>
    <w:rsid w:val="00EF34AE"/>
    <w:rsid w:val="00EF452E"/>
    <w:rsid w:val="00EF4E72"/>
    <w:rsid w:val="00EF688C"/>
    <w:rsid w:val="00F0165D"/>
    <w:rsid w:val="00F078AC"/>
    <w:rsid w:val="00F10AED"/>
    <w:rsid w:val="00F10E0E"/>
    <w:rsid w:val="00F129F6"/>
    <w:rsid w:val="00F12EF9"/>
    <w:rsid w:val="00F150F1"/>
    <w:rsid w:val="00F16F26"/>
    <w:rsid w:val="00F20205"/>
    <w:rsid w:val="00F202CB"/>
    <w:rsid w:val="00F25316"/>
    <w:rsid w:val="00F27004"/>
    <w:rsid w:val="00F323D9"/>
    <w:rsid w:val="00F4385F"/>
    <w:rsid w:val="00F501FB"/>
    <w:rsid w:val="00F51A5B"/>
    <w:rsid w:val="00F52CA7"/>
    <w:rsid w:val="00F54864"/>
    <w:rsid w:val="00F55A35"/>
    <w:rsid w:val="00F62CFB"/>
    <w:rsid w:val="00F64981"/>
    <w:rsid w:val="00F67235"/>
    <w:rsid w:val="00F67341"/>
    <w:rsid w:val="00F709E2"/>
    <w:rsid w:val="00F70C00"/>
    <w:rsid w:val="00F71552"/>
    <w:rsid w:val="00F71FC1"/>
    <w:rsid w:val="00F75DF5"/>
    <w:rsid w:val="00F76B1B"/>
    <w:rsid w:val="00F802C8"/>
    <w:rsid w:val="00F838BE"/>
    <w:rsid w:val="00F83A95"/>
    <w:rsid w:val="00F845DE"/>
    <w:rsid w:val="00F85F88"/>
    <w:rsid w:val="00F865E8"/>
    <w:rsid w:val="00F8690F"/>
    <w:rsid w:val="00F86977"/>
    <w:rsid w:val="00F9023E"/>
    <w:rsid w:val="00F91913"/>
    <w:rsid w:val="00F92385"/>
    <w:rsid w:val="00F9359C"/>
    <w:rsid w:val="00F9506A"/>
    <w:rsid w:val="00F97BC2"/>
    <w:rsid w:val="00FA0B17"/>
    <w:rsid w:val="00FA1EF8"/>
    <w:rsid w:val="00FA2A9D"/>
    <w:rsid w:val="00FA5006"/>
    <w:rsid w:val="00FA6ADD"/>
    <w:rsid w:val="00FA6C5D"/>
    <w:rsid w:val="00FA6D0F"/>
    <w:rsid w:val="00FB08BF"/>
    <w:rsid w:val="00FB1D2B"/>
    <w:rsid w:val="00FC3C84"/>
    <w:rsid w:val="00FC5F66"/>
    <w:rsid w:val="00FC6390"/>
    <w:rsid w:val="00FD44E7"/>
    <w:rsid w:val="00FD4736"/>
    <w:rsid w:val="00FE0172"/>
    <w:rsid w:val="00FE02B0"/>
    <w:rsid w:val="00FE07B2"/>
    <w:rsid w:val="00FE07D6"/>
    <w:rsid w:val="00FE0C6E"/>
    <w:rsid w:val="00FE2CC6"/>
    <w:rsid w:val="00FE3AB4"/>
    <w:rsid w:val="00FE7D62"/>
    <w:rsid w:val="00FF3376"/>
    <w:rsid w:val="00FF5C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C92D0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C92D03"/>
    <w:rPr>
      <w:rFonts w:ascii="Times New Roman" w:eastAsia="Times New Roman" w:hAnsi="Times New Roman"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5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0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package" Target="embeddings/List_aplikace_Microsoft_Office_Excel3.xlsx"/><Relationship Id="rId26" Type="http://schemas.openxmlformats.org/officeDocument/2006/relationships/package" Target="embeddings/List_aplikace_Microsoft_Office_Excel7.xlsx"/><Relationship Id="rId39" Type="http://schemas.openxmlformats.org/officeDocument/2006/relationships/image" Target="media/image14.emf"/><Relationship Id="rId21" Type="http://schemas.openxmlformats.org/officeDocument/2006/relationships/image" Target="media/image5.emf"/><Relationship Id="rId34" Type="http://schemas.openxmlformats.org/officeDocument/2006/relationships/package" Target="embeddings/List_aplikace_Microsoft_Office_Excel11.xlsx"/><Relationship Id="rId42" Type="http://schemas.openxmlformats.org/officeDocument/2006/relationships/package" Target="embeddings/List_aplikace_Microsoft_Office_Excel15.xlsx"/><Relationship Id="rId47" Type="http://schemas.openxmlformats.org/officeDocument/2006/relationships/image" Target="media/image18.emf"/><Relationship Id="rId50" Type="http://schemas.openxmlformats.org/officeDocument/2006/relationships/package" Target="embeddings/List_aplikace_Microsoft_Office_Excel19.xlsx"/><Relationship Id="rId55" Type="http://schemas.openxmlformats.org/officeDocument/2006/relationships/header" Target="header5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List_aplikace_Microsoft_Office_Excel13.xlsx"/><Relationship Id="rId46" Type="http://schemas.openxmlformats.org/officeDocument/2006/relationships/package" Target="embeddings/List_aplikace_Microsoft_Office_Excel17.xlsx"/><Relationship Id="rId2" Type="http://schemas.openxmlformats.org/officeDocument/2006/relationships/numbering" Target="numbering.xml"/><Relationship Id="rId16" Type="http://schemas.openxmlformats.org/officeDocument/2006/relationships/package" Target="embeddings/List_aplikace_Microsoft_Office_Excel2.xlsx"/><Relationship Id="rId20" Type="http://schemas.openxmlformats.org/officeDocument/2006/relationships/package" Target="embeddings/List_aplikace_Microsoft_Office_Excel4.xlsx"/><Relationship Id="rId29" Type="http://schemas.openxmlformats.org/officeDocument/2006/relationships/image" Target="media/image9.emf"/><Relationship Id="rId41" Type="http://schemas.openxmlformats.org/officeDocument/2006/relationships/image" Target="media/image15.emf"/><Relationship Id="rId54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package" Target="embeddings/List_aplikace_Microsoft_Office_Excel6.xlsx"/><Relationship Id="rId32" Type="http://schemas.openxmlformats.org/officeDocument/2006/relationships/package" Target="embeddings/List_aplikace_Microsoft_Office_Excel10.xlsx"/><Relationship Id="rId37" Type="http://schemas.openxmlformats.org/officeDocument/2006/relationships/image" Target="media/image13.emf"/><Relationship Id="rId40" Type="http://schemas.openxmlformats.org/officeDocument/2006/relationships/package" Target="embeddings/List_aplikace_Microsoft_Office_Excel14.xlsx"/><Relationship Id="rId45" Type="http://schemas.openxmlformats.org/officeDocument/2006/relationships/image" Target="media/image17.emf"/><Relationship Id="rId53" Type="http://schemas.openxmlformats.org/officeDocument/2006/relationships/header" Target="header4.xml"/><Relationship Id="rId58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package" Target="embeddings/List_aplikace_Microsoft_Office_Excel8.xlsx"/><Relationship Id="rId36" Type="http://schemas.openxmlformats.org/officeDocument/2006/relationships/package" Target="embeddings/List_aplikace_Microsoft_Office_Excel12.xlsx"/><Relationship Id="rId49" Type="http://schemas.openxmlformats.org/officeDocument/2006/relationships/image" Target="media/image19.emf"/><Relationship Id="rId57" Type="http://schemas.openxmlformats.org/officeDocument/2006/relationships/fontTable" Target="fontTable.xml"/><Relationship Id="rId10" Type="http://schemas.openxmlformats.org/officeDocument/2006/relationships/header" Target="header1.xml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4" Type="http://schemas.openxmlformats.org/officeDocument/2006/relationships/package" Target="embeddings/List_aplikace_Microsoft_Office_Excel16.xlsx"/><Relationship Id="rId52" Type="http://schemas.openxmlformats.org/officeDocument/2006/relationships/package" Target="embeddings/List_aplikace_Microsoft_Office_Excel20.xlsx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Office_Excel1.xlsx"/><Relationship Id="rId14" Type="http://schemas.openxmlformats.org/officeDocument/2006/relationships/header" Target="header3.xml"/><Relationship Id="rId22" Type="http://schemas.openxmlformats.org/officeDocument/2006/relationships/package" Target="embeddings/List_aplikace_Microsoft_Office_Excel5.xlsx"/><Relationship Id="rId27" Type="http://schemas.openxmlformats.org/officeDocument/2006/relationships/image" Target="media/image8.emf"/><Relationship Id="rId30" Type="http://schemas.openxmlformats.org/officeDocument/2006/relationships/package" Target="embeddings/List_aplikace_Microsoft_Office_Excel9.xlsx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package" Target="embeddings/List_aplikace_Microsoft_Office_Excel18.xlsx"/><Relationship Id="rId56" Type="http://schemas.openxmlformats.org/officeDocument/2006/relationships/footer" Target="footer4.xml"/><Relationship Id="rId8" Type="http://schemas.openxmlformats.org/officeDocument/2006/relationships/image" Target="media/image1.emf"/><Relationship Id="rId51" Type="http://schemas.openxmlformats.org/officeDocument/2006/relationships/image" Target="media/image20.emf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F89665-CDDD-42C0-84AD-981163C39C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3245</Words>
  <Characters>18501</Characters>
  <Application>Microsoft Office Word</Application>
  <DocSecurity>0</DocSecurity>
  <Lines>154</Lines>
  <Paragraphs>43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21703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comp</cp:lastModifiedBy>
  <cp:revision>2</cp:revision>
  <cp:lastPrinted>2023-05-18T11:30:00Z</cp:lastPrinted>
  <dcterms:created xsi:type="dcterms:W3CDTF">2023-06-28T05:49:00Z</dcterms:created>
  <dcterms:modified xsi:type="dcterms:W3CDTF">2023-06-28T05:49:00Z</dcterms:modified>
</cp:coreProperties>
</file>