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32FC06E" w:rsidR="001D0C7D" w:rsidRDefault="00C74263" w:rsidP="001D0C7D">
      <w:pPr>
        <w:pStyle w:val="Zkladntext"/>
      </w:pPr>
      <w:proofErr w:type="spellStart"/>
      <w:r w:rsidRPr="00C74263">
        <w:t>Nothegger</w:t>
      </w:r>
      <w:proofErr w:type="spellEnd"/>
      <w:r w:rsidRPr="00C74263">
        <w:t xml:space="preserve"> </w:t>
      </w:r>
      <w:proofErr w:type="spellStart"/>
      <w:r w:rsidRPr="00C74263">
        <w:t>System</w:t>
      </w:r>
      <w:proofErr w:type="spellEnd"/>
      <w:r w:rsidRPr="00C74263">
        <w:t xml:space="preserve"> </w:t>
      </w:r>
      <w:proofErr w:type="spellStart"/>
      <w:r w:rsidRPr="00C74263">
        <w:t>Logistic</w:t>
      </w:r>
      <w:proofErr w:type="spellEnd"/>
      <w:r w:rsidRPr="00C74263">
        <w:t xml:space="preserve"> s.r.o.</w:t>
      </w:r>
    </w:p>
    <w:p w14:paraId="7916677E" w14:textId="5106B9D4" w:rsidR="001D0C7D" w:rsidRDefault="00C74263" w:rsidP="001D0C7D">
      <w:pPr>
        <w:pStyle w:val="Zkladntext"/>
      </w:pPr>
      <w:r w:rsidRPr="00C74263">
        <w:t>Chocholná - Velčice 999</w:t>
      </w:r>
    </w:p>
    <w:p w14:paraId="7916677F" w14:textId="585BA678" w:rsidR="001D0C7D" w:rsidRDefault="00C74263" w:rsidP="001D0C7D">
      <w:pPr>
        <w:pStyle w:val="Zkladntext"/>
      </w:pPr>
      <w:r w:rsidRPr="00C74263">
        <w:t>Chocholná-Velčice 913 04</w:t>
      </w:r>
    </w:p>
    <w:p w14:paraId="79166780" w14:textId="77777777" w:rsidR="001D0C7D" w:rsidRDefault="001D0C7D" w:rsidP="00A31BBB">
      <w:pPr>
        <w:pStyle w:val="Nadpis2"/>
        <w:ind w:left="360"/>
        <w:rPr>
          <w:szCs w:val="18"/>
        </w:rPr>
      </w:pPr>
    </w:p>
    <w:p w14:paraId="79166781" w14:textId="5108AB7E" w:rsidR="004D3B4A" w:rsidRPr="00A31BBB" w:rsidRDefault="004D3B4A" w:rsidP="00A31BBB">
      <w:pPr>
        <w:pStyle w:val="Nadpis2"/>
        <w:ind w:left="360"/>
        <w:rPr>
          <w:i/>
          <w:color w:val="FF0000"/>
          <w:szCs w:val="18"/>
        </w:rPr>
      </w:pPr>
    </w:p>
    <w:p w14:paraId="79166782" w14:textId="3F87C28D" w:rsidR="004D3B4A" w:rsidRPr="00D06026" w:rsidRDefault="004D3B4A" w:rsidP="004D3B4A">
      <w:pPr>
        <w:pStyle w:val="Zkladntext"/>
        <w:rPr>
          <w:szCs w:val="18"/>
        </w:rPr>
      </w:pPr>
      <w:r w:rsidRPr="00D06026">
        <w:rPr>
          <w:szCs w:val="18"/>
        </w:rPr>
        <w:t xml:space="preserve">Spoločnosť </w:t>
      </w:r>
      <w:proofErr w:type="spellStart"/>
      <w:r w:rsidR="00C74263" w:rsidRPr="00C74263">
        <w:rPr>
          <w:szCs w:val="18"/>
        </w:rPr>
        <w:t>Nothegger</w:t>
      </w:r>
      <w:proofErr w:type="spellEnd"/>
      <w:r w:rsidR="00C74263" w:rsidRPr="00C74263">
        <w:rPr>
          <w:szCs w:val="18"/>
        </w:rPr>
        <w:t xml:space="preserve"> </w:t>
      </w:r>
      <w:proofErr w:type="spellStart"/>
      <w:r w:rsidR="00C74263" w:rsidRPr="00C74263">
        <w:rPr>
          <w:szCs w:val="18"/>
        </w:rPr>
        <w:t>System</w:t>
      </w:r>
      <w:proofErr w:type="spellEnd"/>
      <w:r w:rsidR="00C74263" w:rsidRPr="00C74263">
        <w:rPr>
          <w:szCs w:val="18"/>
        </w:rPr>
        <w:t xml:space="preserve"> </w:t>
      </w:r>
      <w:proofErr w:type="spellStart"/>
      <w:r w:rsidR="00C74263" w:rsidRPr="00C74263">
        <w:rPr>
          <w:szCs w:val="18"/>
        </w:rPr>
        <w:t>Logistic</w:t>
      </w:r>
      <w:proofErr w:type="spellEnd"/>
      <w:r w:rsidR="00C74263" w:rsidRPr="00C74263">
        <w:rPr>
          <w:szCs w:val="18"/>
        </w:rPr>
        <w:t xml:space="preserve"> s.r.o.</w:t>
      </w:r>
      <w:r w:rsidR="00C74263">
        <w:rPr>
          <w:szCs w:val="18"/>
        </w:rPr>
        <w:t xml:space="preserve"> (ďalej len Spoločnosť) </w:t>
      </w:r>
      <w:r w:rsidRPr="00D06026">
        <w:rPr>
          <w:szCs w:val="18"/>
        </w:rPr>
        <w:t xml:space="preserve"> bola </w:t>
      </w:r>
      <w:r w:rsidR="00C74263">
        <w:rPr>
          <w:szCs w:val="18"/>
        </w:rPr>
        <w:t xml:space="preserve">založená dňa 24.3.2014 a </w:t>
      </w:r>
      <w:r w:rsidRPr="00D06026">
        <w:rPr>
          <w:szCs w:val="18"/>
        </w:rPr>
        <w:t xml:space="preserve">do obchodného registra bola zapísaná </w:t>
      </w:r>
      <w:r w:rsidR="00C74263">
        <w:rPr>
          <w:szCs w:val="18"/>
        </w:rPr>
        <w:t>14.5.2014</w:t>
      </w:r>
      <w:r w:rsidRPr="00D06026">
        <w:rPr>
          <w:szCs w:val="18"/>
        </w:rPr>
        <w:t xml:space="preserve"> (Obchodný register Okresného súdu </w:t>
      </w:r>
      <w:r w:rsidR="00644EAD" w:rsidRPr="00644EAD">
        <w:rPr>
          <w:szCs w:val="18"/>
        </w:rPr>
        <w:t>Trenčín</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644EAD" w:rsidRPr="00644EAD">
        <w:rPr>
          <w:szCs w:val="18"/>
        </w:rPr>
        <w:t>30523/R</w:t>
      </w:r>
      <w:r w:rsidRPr="00D06026">
        <w:rPr>
          <w:szCs w:val="18"/>
        </w:rPr>
        <w:t xml:space="preserve">). </w:t>
      </w:r>
    </w:p>
    <w:p w14:paraId="79166783" w14:textId="77777777" w:rsidR="004D3B4A" w:rsidRPr="00FC603B" w:rsidRDefault="004D3B4A" w:rsidP="004D3B4A">
      <w:pPr>
        <w:rPr>
          <w:sz w:val="18"/>
          <w:szCs w:val="18"/>
        </w:rPr>
      </w:pPr>
    </w:p>
    <w:p w14:paraId="79166784" w14:textId="45CB75F5"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2979210E" w14:textId="77777777" w:rsidR="00644EAD" w:rsidRPr="00644EAD" w:rsidRDefault="00644EAD" w:rsidP="00644EAD"/>
    <w:p w14:paraId="4A5A637E" w14:textId="77777777" w:rsidR="00644EAD" w:rsidRPr="00644EAD" w:rsidRDefault="00644EAD" w:rsidP="00644EAD">
      <w:pPr>
        <w:pStyle w:val="Zkladntext"/>
        <w:rPr>
          <w:szCs w:val="18"/>
        </w:rPr>
      </w:pPr>
      <w:r w:rsidRPr="00644EAD">
        <w:rPr>
          <w:szCs w:val="18"/>
        </w:rPr>
        <w:t>Sprostredkovateľská činnosť v oblasti cestnej dopravy</w:t>
      </w:r>
    </w:p>
    <w:p w14:paraId="613338AD" w14:textId="77777777" w:rsidR="00644EAD" w:rsidRDefault="00644EAD" w:rsidP="00644EAD">
      <w:pPr>
        <w:pStyle w:val="Zkladntext"/>
        <w:rPr>
          <w:szCs w:val="18"/>
        </w:rPr>
      </w:pPr>
      <w:r w:rsidRPr="00644EAD">
        <w:rPr>
          <w:szCs w:val="18"/>
        </w:rPr>
        <w:t>Skladovanie</w:t>
      </w:r>
    </w:p>
    <w:p w14:paraId="25078267" w14:textId="77777777" w:rsidR="00644EAD" w:rsidRPr="00644EAD" w:rsidRDefault="00644EAD" w:rsidP="00644EAD">
      <w:pPr>
        <w:pStyle w:val="Zkladntext"/>
        <w:rPr>
          <w:szCs w:val="18"/>
        </w:rPr>
      </w:pPr>
      <w:r w:rsidRPr="00644EAD">
        <w:rPr>
          <w:szCs w:val="18"/>
        </w:rPr>
        <w:t>Sprostredkovateľská činnosť v oblasti obchodu</w:t>
      </w:r>
    </w:p>
    <w:p w14:paraId="57FF763A" w14:textId="77777777" w:rsidR="00644EAD" w:rsidRDefault="00644EAD" w:rsidP="00644EAD">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3CEBC4DA" w:rsidR="00F00EB3" w:rsidRDefault="0020722A" w:rsidP="0020722A">
      <w:pPr>
        <w:pStyle w:val="Zkladntext"/>
        <w:ind w:hanging="426"/>
        <w:rPr>
          <w:szCs w:val="18"/>
        </w:rPr>
      </w:pPr>
      <w:r w:rsidRPr="00B50225">
        <w:rPr>
          <w:szCs w:val="18"/>
        </w:rPr>
        <w:tab/>
        <w:t xml:space="preserve">Účtovná závierka Spoločnosti k 31. decembru </w:t>
      </w:r>
      <w:r w:rsidR="008C2C4B">
        <w:rPr>
          <w:szCs w:val="18"/>
        </w:rPr>
        <w:t>2021</w:t>
      </w:r>
      <w:r w:rsidRPr="00B50225">
        <w:rPr>
          <w:szCs w:val="18"/>
        </w:rPr>
        <w:t xml:space="preserve">, za predchádzajúce účtovné obdobie, bola schválená valným zhromaždením Spoločnosti </w:t>
      </w:r>
      <w:r w:rsidR="008C2C4B">
        <w:rPr>
          <w:szCs w:val="18"/>
        </w:rPr>
        <w:t>5</w:t>
      </w:r>
      <w:r w:rsidR="00644EAD">
        <w:rPr>
          <w:szCs w:val="18"/>
        </w:rPr>
        <w:t>.</w:t>
      </w:r>
      <w:r w:rsidR="008C2C4B">
        <w:rPr>
          <w:szCs w:val="18"/>
        </w:rPr>
        <w:t>9</w:t>
      </w:r>
      <w:r w:rsidR="00644EAD">
        <w:rPr>
          <w:szCs w:val="18"/>
        </w:rPr>
        <w:t>.</w:t>
      </w:r>
      <w:r w:rsidR="008C2C4B">
        <w:rPr>
          <w:szCs w:val="18"/>
        </w:rPr>
        <w:t>2022</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FD76FA0" w:rsidR="0020722A" w:rsidRDefault="0020722A" w:rsidP="0020722A">
      <w:pPr>
        <w:pStyle w:val="Zkladntext"/>
        <w:ind w:hanging="426"/>
        <w:rPr>
          <w:szCs w:val="18"/>
        </w:rPr>
      </w:pPr>
      <w:r w:rsidRPr="008C0838">
        <w:rPr>
          <w:szCs w:val="18"/>
        </w:rPr>
        <w:tab/>
        <w:t xml:space="preserve">Účtovná závierka Spoločnosti k 31. decembru </w:t>
      </w:r>
      <w:r w:rsidR="008C2C4B">
        <w:rPr>
          <w:szCs w:val="18"/>
        </w:rPr>
        <w:t>2022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8C2C4B">
        <w:rPr>
          <w:szCs w:val="18"/>
        </w:rPr>
        <w:t>2022</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C2C4B">
        <w:rPr>
          <w:szCs w:val="18"/>
        </w:rPr>
        <w:t>2022</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7" w14:textId="0BAA8A47" w:rsidR="00F00EB3" w:rsidRDefault="005B41C1" w:rsidP="00F00EB3">
      <w:pPr>
        <w:pStyle w:val="Zkladntext"/>
        <w:rPr>
          <w:szCs w:val="18"/>
        </w:rPr>
      </w:pPr>
      <w:r w:rsidRPr="00B50225">
        <w:rPr>
          <w:szCs w:val="18"/>
        </w:rPr>
        <w:t xml:space="preserve">Spoločnosť sa zahŕňa do konsolidovanej účtovnej závierky spoločnosti </w:t>
      </w:r>
      <w:proofErr w:type="spellStart"/>
      <w:r w:rsidR="00644EAD" w:rsidRPr="00644EAD">
        <w:rPr>
          <w:szCs w:val="18"/>
        </w:rPr>
        <w:t>Nothegger</w:t>
      </w:r>
      <w:proofErr w:type="spellEnd"/>
      <w:r w:rsidR="00644EAD" w:rsidRPr="00644EAD">
        <w:rPr>
          <w:szCs w:val="18"/>
        </w:rPr>
        <w:t xml:space="preserve"> Transport </w:t>
      </w:r>
      <w:proofErr w:type="spellStart"/>
      <w:r w:rsidR="00644EAD" w:rsidRPr="00644EAD">
        <w:rPr>
          <w:szCs w:val="18"/>
        </w:rPr>
        <w:t>Logistik</w:t>
      </w:r>
      <w:proofErr w:type="spellEnd"/>
      <w:r w:rsidR="00644EAD" w:rsidRPr="00644EAD">
        <w:rPr>
          <w:szCs w:val="18"/>
        </w:rPr>
        <w:t xml:space="preserve"> </w:t>
      </w:r>
      <w:proofErr w:type="spellStart"/>
      <w:r w:rsidR="00644EAD" w:rsidRPr="00644EAD">
        <w:rPr>
          <w:szCs w:val="18"/>
        </w:rPr>
        <w:t>GmbH</w:t>
      </w:r>
      <w:proofErr w:type="spellEnd"/>
      <w:r w:rsidR="00644EAD" w:rsidRPr="00644EAD">
        <w:rPr>
          <w:szCs w:val="18"/>
        </w:rPr>
        <w:t xml:space="preserve">, </w:t>
      </w:r>
      <w:proofErr w:type="spellStart"/>
      <w:r w:rsidR="00644EAD" w:rsidRPr="00644EAD">
        <w:rPr>
          <w:szCs w:val="18"/>
        </w:rPr>
        <w:t>Niedersee</w:t>
      </w:r>
      <w:proofErr w:type="spellEnd"/>
      <w:r w:rsidR="00644EAD" w:rsidRPr="00644EAD">
        <w:rPr>
          <w:szCs w:val="18"/>
        </w:rPr>
        <w:t xml:space="preserve"> 12, 6393 St. </w:t>
      </w:r>
      <w:proofErr w:type="spellStart"/>
      <w:r w:rsidR="00644EAD" w:rsidRPr="00644EAD">
        <w:rPr>
          <w:szCs w:val="18"/>
        </w:rPr>
        <w:t>Ulrich</w:t>
      </w:r>
      <w:proofErr w:type="spellEnd"/>
      <w:r w:rsidR="00644EAD" w:rsidRPr="00644EAD">
        <w:rPr>
          <w:szCs w:val="18"/>
        </w:rPr>
        <w:t xml:space="preserve"> </w:t>
      </w:r>
      <w:proofErr w:type="spellStart"/>
      <w:r w:rsidR="00644EAD" w:rsidRPr="00644EAD">
        <w:rPr>
          <w:szCs w:val="18"/>
        </w:rPr>
        <w:t>am</w:t>
      </w:r>
      <w:proofErr w:type="spellEnd"/>
      <w:r w:rsidR="00644EAD" w:rsidRPr="00644EAD">
        <w:rPr>
          <w:szCs w:val="18"/>
        </w:rPr>
        <w:t xml:space="preserve"> </w:t>
      </w:r>
      <w:proofErr w:type="spellStart"/>
      <w:r w:rsidR="00644EAD" w:rsidRPr="00644EAD">
        <w:rPr>
          <w:szCs w:val="18"/>
        </w:rPr>
        <w:t>Pillersee</w:t>
      </w:r>
      <w:proofErr w:type="spellEnd"/>
      <w:r w:rsidR="00644EAD" w:rsidRPr="00644EAD">
        <w:rPr>
          <w:szCs w:val="18"/>
        </w:rPr>
        <w:t>, Rakúsko</w:t>
      </w:r>
      <w:r w:rsidR="00644EAD">
        <w:rPr>
          <w:szCs w:val="18"/>
        </w:rPr>
        <w:t>.</w:t>
      </w:r>
    </w:p>
    <w:p w14:paraId="79166798" w14:textId="77777777" w:rsidR="005B41C1" w:rsidRDefault="005B41C1" w:rsidP="005B41C1">
      <w:pPr>
        <w:pStyle w:val="Zkladntext"/>
        <w:ind w:hanging="426"/>
        <w:rPr>
          <w:szCs w:val="18"/>
        </w:rPr>
      </w:pPr>
    </w:p>
    <w:p w14:paraId="79166799" w14:textId="798FC592" w:rsidR="005B41C1" w:rsidRPr="00B50225" w:rsidRDefault="005B41C1" w:rsidP="00A31BBB">
      <w:pPr>
        <w:pStyle w:val="Zkladntext"/>
        <w:rPr>
          <w:szCs w:val="18"/>
        </w:rPr>
      </w:pPr>
      <w:r w:rsidRPr="00B50225">
        <w:rPr>
          <w:szCs w:val="18"/>
        </w:rPr>
        <w:t xml:space="preserve">Tieto konsolidované účtovné závierky je možné dostať priamo v sídle uvedených spoločností alebo v sídle spoločnosti </w:t>
      </w:r>
      <w:proofErr w:type="spellStart"/>
      <w:r w:rsidR="00644EAD" w:rsidRPr="00644EAD">
        <w:rPr>
          <w:szCs w:val="18"/>
        </w:rPr>
        <w:t>Nothegger</w:t>
      </w:r>
      <w:proofErr w:type="spellEnd"/>
      <w:r w:rsidR="00644EAD" w:rsidRPr="00644EAD">
        <w:rPr>
          <w:szCs w:val="18"/>
        </w:rPr>
        <w:t xml:space="preserve"> Transport </w:t>
      </w:r>
      <w:proofErr w:type="spellStart"/>
      <w:r w:rsidR="00644EAD" w:rsidRPr="00644EAD">
        <w:rPr>
          <w:szCs w:val="18"/>
        </w:rPr>
        <w:t>Logistik</w:t>
      </w:r>
      <w:proofErr w:type="spellEnd"/>
      <w:r w:rsidR="00644EAD" w:rsidRPr="00644EAD">
        <w:rPr>
          <w:szCs w:val="18"/>
        </w:rPr>
        <w:t xml:space="preserve"> </w:t>
      </w:r>
      <w:proofErr w:type="spellStart"/>
      <w:r w:rsidR="00644EAD" w:rsidRPr="00644EAD">
        <w:rPr>
          <w:szCs w:val="18"/>
        </w:rPr>
        <w:t>GmbH</w:t>
      </w:r>
      <w:proofErr w:type="spellEnd"/>
      <w:r w:rsidRPr="00B50225">
        <w:rPr>
          <w:szCs w:val="18"/>
        </w:rPr>
        <w:t xml:space="preserve">, </w:t>
      </w:r>
      <w:r w:rsidR="00644EAD" w:rsidRPr="00644EAD">
        <w:rPr>
          <w:szCs w:val="18"/>
        </w:rPr>
        <w:t xml:space="preserve">St. </w:t>
      </w:r>
      <w:proofErr w:type="spellStart"/>
      <w:r w:rsidR="00644EAD" w:rsidRPr="00644EAD">
        <w:rPr>
          <w:szCs w:val="18"/>
        </w:rPr>
        <w:t>Ulrich</w:t>
      </w:r>
      <w:proofErr w:type="spellEnd"/>
      <w:r w:rsidR="00644EAD" w:rsidRPr="00644EAD">
        <w:rPr>
          <w:szCs w:val="18"/>
        </w:rPr>
        <w:t xml:space="preserve"> </w:t>
      </w:r>
      <w:proofErr w:type="spellStart"/>
      <w:r w:rsidR="00644EAD" w:rsidRPr="00644EAD">
        <w:rPr>
          <w:szCs w:val="18"/>
        </w:rPr>
        <w:t>am</w:t>
      </w:r>
      <w:proofErr w:type="spellEnd"/>
      <w:r w:rsidR="00644EAD" w:rsidRPr="00644EAD">
        <w:rPr>
          <w:szCs w:val="18"/>
        </w:rPr>
        <w:t xml:space="preserve"> </w:t>
      </w:r>
      <w:proofErr w:type="spellStart"/>
      <w:r w:rsidR="00644EAD" w:rsidRPr="00644EAD">
        <w:rPr>
          <w:szCs w:val="18"/>
        </w:rPr>
        <w:t>Pillersee</w:t>
      </w:r>
      <w:proofErr w:type="spellEnd"/>
      <w:r w:rsidR="00644EAD" w:rsidRPr="00644EAD">
        <w:rPr>
          <w:szCs w:val="18"/>
        </w:rPr>
        <w:t>, Rakúsko</w:t>
      </w:r>
      <w:r w:rsidR="00644EAD">
        <w:rPr>
          <w:szCs w:val="18"/>
        </w:rPr>
        <w:t xml:space="preserve"> alebo z verejných údajov rakúskeho obchodného registra dostupných na internete. </w:t>
      </w:r>
    </w:p>
    <w:p w14:paraId="7916679A" w14:textId="77777777" w:rsidR="005B41C1" w:rsidRDefault="005B41C1" w:rsidP="005B41C1">
      <w:pPr>
        <w:pStyle w:val="Zkladntext"/>
        <w:ind w:hanging="426"/>
        <w:rPr>
          <w:szCs w:val="18"/>
        </w:rPr>
      </w:pPr>
    </w:p>
    <w:p w14:paraId="27FE2D39" w14:textId="1B9B7C5C" w:rsidR="00351524" w:rsidRPr="0028408E" w:rsidRDefault="00EF04C0" w:rsidP="00644EAD">
      <w:pPr>
        <w:pStyle w:val="Zkladntext"/>
        <w:ind w:hanging="426"/>
        <w:rPr>
          <w:color w:val="0070C0"/>
          <w:szCs w:val="18"/>
        </w:rPr>
      </w:pPr>
      <w:r>
        <w:rPr>
          <w:szCs w:val="18"/>
        </w:rPr>
        <w:tab/>
      </w: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215398A0"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8C2C4B">
        <w:rPr>
          <w:szCs w:val="18"/>
        </w:rPr>
        <w:t>2022</w:t>
      </w:r>
      <w:r w:rsidRPr="00A31BBB">
        <w:rPr>
          <w:szCs w:val="18"/>
        </w:rPr>
        <w:t xml:space="preserve"> </w:t>
      </w:r>
      <w:r w:rsidRPr="00A27A83">
        <w:rPr>
          <w:szCs w:val="18"/>
        </w:rPr>
        <w:t xml:space="preserve">bol </w:t>
      </w:r>
      <w:r w:rsidR="00A27A83" w:rsidRPr="00A27A83">
        <w:rPr>
          <w:szCs w:val="18"/>
        </w:rPr>
        <w:t>36</w:t>
      </w:r>
      <w:r w:rsidRPr="00A27A83">
        <w:rPr>
          <w:szCs w:val="18"/>
        </w:rPr>
        <w:t xml:space="preserve"> (v</w:t>
      </w:r>
      <w:r w:rsidRPr="00A31BBB">
        <w:rPr>
          <w:szCs w:val="18"/>
        </w:rPr>
        <w:t xml:space="preserve"> účtovnom období </w:t>
      </w:r>
      <w:r w:rsidR="008C2C4B">
        <w:rPr>
          <w:szCs w:val="18"/>
        </w:rPr>
        <w:t>2021</w:t>
      </w:r>
      <w:r w:rsidRPr="00A31BBB">
        <w:rPr>
          <w:szCs w:val="18"/>
        </w:rPr>
        <w:t xml:space="preserve"> bol </w:t>
      </w:r>
      <w:r w:rsidR="008C2C4B">
        <w:rPr>
          <w:szCs w:val="18"/>
        </w:rPr>
        <w:t>35</w:t>
      </w:r>
      <w:r w:rsidRPr="00A31BBB">
        <w:rPr>
          <w:szCs w:val="18"/>
        </w:rPr>
        <w:t>).</w:t>
      </w:r>
    </w:p>
    <w:p w14:paraId="791667B3" w14:textId="77777777" w:rsidR="00EF04C0" w:rsidRPr="00A31BBB" w:rsidRDefault="00EF04C0" w:rsidP="00A31BBB">
      <w:pPr>
        <w:pStyle w:val="Zkladntext"/>
        <w:rPr>
          <w:szCs w:val="18"/>
        </w:rPr>
      </w:pPr>
      <w:bookmarkStart w:id="2" w:name="_GoBack"/>
      <w:bookmarkEnd w:id="2"/>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24019F56" w:rsidR="00152DFF" w:rsidRPr="00B50225" w:rsidRDefault="00152DFF">
      <w:pPr>
        <w:pStyle w:val="Zkladntext"/>
        <w:rPr>
          <w:szCs w:val="18"/>
        </w:rPr>
      </w:pPr>
      <w:r w:rsidRPr="00B50225">
        <w:rPr>
          <w:szCs w:val="18"/>
        </w:rPr>
        <w:t xml:space="preserve">Účtovná závierka Spoločnosti k 31. decembru </w:t>
      </w:r>
      <w:r w:rsidR="008C2C4B">
        <w:rPr>
          <w:szCs w:val="18"/>
        </w:rPr>
        <w:t>2021</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8C2C4B">
        <w:rPr>
          <w:szCs w:val="18"/>
        </w:rPr>
        <w:t>2021</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3D218F">
        <w:rPr>
          <w:szCs w:val="18"/>
        </w:rPr>
        <w:t>22</w:t>
      </w:r>
      <w:r w:rsidRPr="00B50225">
        <w:rPr>
          <w:szCs w:val="18"/>
        </w:rPr>
        <w:t xml:space="preserve">. </w:t>
      </w:r>
      <w:r w:rsidR="003D218F">
        <w:rPr>
          <w:szCs w:val="18"/>
        </w:rPr>
        <w:t>júna</w:t>
      </w:r>
      <w:r w:rsidRPr="00B50225">
        <w:rPr>
          <w:szCs w:val="18"/>
        </w:rPr>
        <w:t xml:space="preserve"> </w:t>
      </w:r>
      <w:r w:rsidR="008C2C4B">
        <w:rPr>
          <w:szCs w:val="18"/>
        </w:rPr>
        <w:t>2022</w:t>
      </w:r>
      <w:r w:rsidR="003D218F">
        <w:rPr>
          <w:szCs w:val="18"/>
        </w:rPr>
        <w:t>.</w:t>
      </w:r>
    </w:p>
    <w:p w14:paraId="791667B9" w14:textId="77777777" w:rsidR="004D3B4A" w:rsidRDefault="004D3B4A" w:rsidP="004D3B4A">
      <w:pPr>
        <w:pStyle w:val="Zkladntext"/>
        <w:rPr>
          <w:szCs w:val="18"/>
        </w:rPr>
      </w:pPr>
      <w:bookmarkStart w:id="3" w:name="OLE_LINK13"/>
      <w:bookmarkStart w:id="4" w:name="OLE_LINK14"/>
    </w:p>
    <w:bookmarkEnd w:id="3"/>
    <w:bookmarkEnd w:id="4"/>
    <w:p w14:paraId="791667BD" w14:textId="187F12DD" w:rsidR="00644EAD" w:rsidRDefault="00644EAD">
      <w:pPr>
        <w:spacing w:after="200" w:line="276" w:lineRule="auto"/>
        <w:rPr>
          <w:sz w:val="18"/>
          <w:szCs w:val="18"/>
        </w:rPr>
      </w:pPr>
      <w:r>
        <w:rPr>
          <w:szCs w:val="18"/>
        </w:rPr>
        <w:br w:type="page"/>
      </w:r>
    </w:p>
    <w:p w14:paraId="5E035ADC"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791667C0" w14:textId="77777777" w:rsidR="00454AE6" w:rsidRDefault="00454AE6" w:rsidP="00282F28"/>
    <w:p w14:paraId="791667C4" w14:textId="7B2AF9E4"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0C176E" w:rsidRPr="003D218F">
        <w:rPr>
          <w:szCs w:val="18"/>
        </w:rPr>
        <w:t>Karl Nothegger</w:t>
      </w:r>
    </w:p>
    <w:p w14:paraId="791667C5" w14:textId="4F794A7A"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p>
    <w:p w14:paraId="791667CB" w14:textId="7C01488B" w:rsidR="004D3B4A" w:rsidRPr="00B50225" w:rsidRDefault="004D3B4A" w:rsidP="004D3B4A">
      <w:pPr>
        <w:ind w:left="426"/>
        <w:rPr>
          <w:sz w:val="18"/>
          <w:szCs w:val="18"/>
        </w:rPr>
      </w:pPr>
      <w:r w:rsidRPr="00B50225">
        <w:rPr>
          <w:sz w:val="18"/>
          <w:szCs w:val="18"/>
        </w:rPr>
        <w:tab/>
      </w:r>
    </w:p>
    <w:p w14:paraId="791667CE" w14:textId="591B911C" w:rsidR="00454AE6" w:rsidRDefault="00454AE6" w:rsidP="00454AE6">
      <w:pPr>
        <w:pStyle w:val="Zkladntext"/>
        <w:rPr>
          <w:szCs w:val="18"/>
        </w:rPr>
      </w:pPr>
      <w:bookmarkStart w:id="6" w:name="_Toc530739898"/>
      <w:r w:rsidRPr="00B50225">
        <w:rPr>
          <w:szCs w:val="18"/>
        </w:rPr>
        <w:t>Členom štatutárne</w:t>
      </w:r>
      <w:r>
        <w:rPr>
          <w:szCs w:val="18"/>
        </w:rPr>
        <w:t>ho</w:t>
      </w:r>
      <w:r w:rsidRPr="00B50225">
        <w:rPr>
          <w:szCs w:val="18"/>
        </w:rPr>
        <w:t xml:space="preserve"> orgánu, ani členom dozorných orgánov  neboli v roku </w:t>
      </w:r>
      <w:r w:rsidR="008C2C4B">
        <w:rPr>
          <w:szCs w:val="18"/>
        </w:rPr>
        <w:t>2022</w:t>
      </w:r>
      <w:r w:rsidRPr="00B50225">
        <w:rPr>
          <w:szCs w:val="18"/>
        </w:rPr>
        <w:t xml:space="preserve"> poskytnuté žiadne pôžičky, záruky alebo iné formy zabezpečenia, ani finančné prostriedky alebo iné plnenia na súkromné účely členov, ktoré sa vyúčtovávajú             (v roku </w:t>
      </w:r>
      <w:r w:rsidR="008C2C4B">
        <w:rPr>
          <w:szCs w:val="18"/>
        </w:rPr>
        <w:t>2021</w:t>
      </w:r>
      <w:r w:rsidRPr="00B50225">
        <w:rPr>
          <w:szCs w:val="18"/>
        </w:rPr>
        <w:t>: žiadne).</w:t>
      </w:r>
    </w:p>
    <w:p w14:paraId="791667CF" w14:textId="337CC38C" w:rsidR="00716632" w:rsidRDefault="00716632">
      <w:pPr>
        <w:spacing w:after="200" w:line="276" w:lineRule="auto"/>
        <w:rPr>
          <w:sz w:val="18"/>
          <w:szCs w:val="18"/>
        </w:rPr>
      </w:pPr>
    </w:p>
    <w:p w14:paraId="791667E2" w14:textId="2A61A4E4"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791667E3" w14:textId="77777777" w:rsidR="00274C00" w:rsidRDefault="00274C00" w:rsidP="00A31BBB">
      <w:pPr>
        <w:ind w:left="360"/>
        <w:rPr>
          <w:b/>
          <w:i/>
          <w:color w:val="FF0000"/>
        </w:rPr>
      </w:pPr>
    </w:p>
    <w:p w14:paraId="13A62271" w14:textId="77777777" w:rsidR="00F434B8" w:rsidRDefault="00F434B8" w:rsidP="00A31BBB">
      <w:pPr>
        <w:ind w:left="360"/>
        <w:rPr>
          <w:b/>
          <w:i/>
          <w:color w:val="FF0000"/>
        </w:rPr>
      </w:pPr>
    </w:p>
    <w:p w14:paraId="791667E4" w14:textId="4A458097" w:rsidR="00274C00" w:rsidRPr="00F434B8" w:rsidRDefault="003D218F" w:rsidP="00F434B8">
      <w:pPr>
        <w:ind w:left="360"/>
        <w:rPr>
          <w:b/>
          <w:i/>
          <w:color w:val="FF0000"/>
        </w:rPr>
      </w:pPr>
      <w:r>
        <w:rPr>
          <w:szCs w:val="18"/>
        </w:rPr>
        <w:t>Š</w:t>
      </w:r>
      <w:r w:rsidR="00274C00" w:rsidRPr="00B50225">
        <w:rPr>
          <w:szCs w:val="18"/>
        </w:rPr>
        <w:t>truktúra spoločníkov</w:t>
      </w:r>
      <w:r w:rsidR="00274C00">
        <w:rPr>
          <w:szCs w:val="18"/>
        </w:rPr>
        <w:t xml:space="preserve"> </w:t>
      </w:r>
      <w:r w:rsidR="00274C00" w:rsidRPr="00B50225">
        <w:rPr>
          <w:szCs w:val="18"/>
        </w:rPr>
        <w:t xml:space="preserve">Spoločnosti </w:t>
      </w:r>
      <w:r>
        <w:rPr>
          <w:szCs w:val="18"/>
        </w:rPr>
        <w:t>je nasledovná</w:t>
      </w:r>
      <w:r w:rsidR="008B79CE">
        <w:rPr>
          <w:szCs w:val="18"/>
        </w:rPr>
        <w:t>:</w:t>
      </w:r>
    </w:p>
    <w:p w14:paraId="791667E5" w14:textId="77777777" w:rsidR="00274C00" w:rsidRDefault="00274C00" w:rsidP="00274C00">
      <w:pPr>
        <w:pStyle w:val="Zkladntext"/>
        <w:rPr>
          <w:szCs w:val="18"/>
        </w:rPr>
      </w:pPr>
    </w:p>
    <w:bookmarkStart w:id="7" w:name="_MON_1508080632"/>
    <w:bookmarkEnd w:id="7"/>
    <w:p w14:paraId="791667E6" w14:textId="1FFD0608" w:rsidR="00274C00" w:rsidRDefault="003D218F" w:rsidP="00274C00">
      <w:pPr>
        <w:pStyle w:val="Zkladntext"/>
        <w:rPr>
          <w:szCs w:val="18"/>
        </w:rPr>
      </w:pPr>
      <w:r>
        <w:rPr>
          <w:szCs w:val="18"/>
        </w:rPr>
        <w:object w:dxaOrig="8404" w:dyaOrig="1782"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5pt;height:91.4pt" o:ole="">
            <v:imagedata r:id="rId12" o:title=""/>
          </v:shape>
          <o:OLEObject Type="Embed" ProgID="Excel.Sheet.12" ShapeID="_x0000_i1025" DrawAspect="Content" ObjectID="_1743398051" r:id="rId13"/>
        </w:object>
      </w:r>
    </w:p>
    <w:p w14:paraId="791667E7" w14:textId="77777777" w:rsidR="00274C00" w:rsidRDefault="00274C00" w:rsidP="00274C00">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7FA" w14:textId="77777777" w:rsidR="00BC7633" w:rsidRPr="00BC7633" w:rsidRDefault="00BC7633" w:rsidP="00221081">
      <w:pPr>
        <w:pStyle w:val="Zkladntext"/>
        <w:ind w:left="450"/>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3" w14:textId="620A4674" w:rsidR="00D32721" w:rsidRPr="003D218F" w:rsidRDefault="003D218F" w:rsidP="003D218F">
      <w:pPr>
        <w:pStyle w:val="Pismenka"/>
        <w:numPr>
          <w:ilvl w:val="0"/>
          <w:numId w:val="0"/>
        </w:numPr>
        <w:ind w:left="708"/>
        <w:rPr>
          <w:b w:val="0"/>
          <w:szCs w:val="18"/>
        </w:rPr>
      </w:pPr>
      <w:r w:rsidRPr="003D218F">
        <w:rPr>
          <w:b w:val="0"/>
          <w:szCs w:val="18"/>
        </w:rPr>
        <w:t>Spoločnosť nemá obsahovú náplň pre tento bod.</w:t>
      </w:r>
    </w:p>
    <w:p w14:paraId="3F3DBF09" w14:textId="77777777" w:rsidR="003D218F" w:rsidRDefault="003D218F" w:rsidP="003D218F">
      <w:pPr>
        <w:pStyle w:val="Pismenka"/>
        <w:numPr>
          <w:ilvl w:val="0"/>
          <w:numId w:val="0"/>
        </w:numPr>
        <w:ind w:left="708"/>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0227D28" w14:textId="77777777" w:rsidR="003D218F" w:rsidRDefault="003D218F" w:rsidP="00A31BBB">
      <w:pPr>
        <w:pStyle w:val="Zkladntext"/>
        <w:rPr>
          <w:b/>
          <w:i/>
          <w:szCs w:val="18"/>
        </w:rPr>
      </w:pPr>
    </w:p>
    <w:p w14:paraId="79166829" w14:textId="4D6A9FE3" w:rsidR="004C09B5" w:rsidRPr="00D06026" w:rsidRDefault="001A072E" w:rsidP="00A31BBB">
      <w:pPr>
        <w:pStyle w:val="Zkladntext"/>
        <w:rPr>
          <w:b/>
          <w:i/>
          <w:szCs w:val="18"/>
        </w:rPr>
      </w:pPr>
      <w:r w:rsidRPr="00D06026">
        <w:rPr>
          <w:b/>
          <w:i/>
          <w:szCs w:val="18"/>
        </w:rPr>
        <w:t>Úsudky</w:t>
      </w:r>
      <w:r w:rsidR="003D218F">
        <w:rPr>
          <w:b/>
          <w:i/>
          <w:szCs w:val="18"/>
        </w:rPr>
        <w:t xml:space="preserve"> a n</w:t>
      </w:r>
      <w:r w:rsidR="004C09B5" w:rsidRPr="00D06026">
        <w:rPr>
          <w:b/>
          <w:i/>
          <w:szCs w:val="18"/>
        </w:rPr>
        <w:t>eistoty v odhadoch a predpokladoch</w:t>
      </w:r>
    </w:p>
    <w:p w14:paraId="7916682B" w14:textId="34E86DBB" w:rsidR="00595C22" w:rsidRPr="00E963F8" w:rsidRDefault="003D218F" w:rsidP="003D218F">
      <w:pPr>
        <w:pStyle w:val="AccountingPolicy"/>
        <w:spacing w:line="240" w:lineRule="auto"/>
        <w:ind w:left="426"/>
        <w:jc w:val="both"/>
        <w:rPr>
          <w:rFonts w:ascii="Times New Roman" w:hAnsi="Times New Roman" w:cs="Times New Roman"/>
          <w:color w:val="auto"/>
          <w:sz w:val="18"/>
          <w:szCs w:val="18"/>
          <w:lang w:val="sk-SK" w:eastAsia="en-US"/>
        </w:rPr>
      </w:pPr>
      <w:r w:rsidRPr="003D218F">
        <w:rPr>
          <w:rFonts w:ascii="Times New Roman" w:hAnsi="Times New Roman" w:cs="Times New Roman"/>
          <w:color w:val="auto"/>
          <w:sz w:val="18"/>
          <w:szCs w:val="18"/>
          <w:lang w:val="sk-SK" w:eastAsia="en-US"/>
        </w:rPr>
        <w:t>Spoločnosť nemá obsahovú náplň pre tento bod.</w:t>
      </w:r>
      <w:r>
        <w:rPr>
          <w:rFonts w:ascii="Times New Roman" w:hAnsi="Times New Roman" w:cs="Times New Roman"/>
          <w:color w:val="auto"/>
          <w:sz w:val="18"/>
          <w:szCs w:val="18"/>
          <w:lang w:val="sk-SK" w:eastAsia="en-US"/>
        </w:rPr>
        <w:t xml:space="preserve">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53C65C13" w:rsidR="00E91E1F" w:rsidRDefault="004D3B4A" w:rsidP="00AE62D9">
      <w:pPr>
        <w:pStyle w:val="Zkladntext"/>
        <w:rPr>
          <w:szCs w:val="18"/>
        </w:rPr>
      </w:pPr>
      <w:r w:rsidRPr="00B50225">
        <w:rPr>
          <w:szCs w:val="18"/>
        </w:rPr>
        <w:t xml:space="preserve">Súčasťou </w:t>
      </w:r>
      <w:r w:rsidRPr="003D218F">
        <w:rPr>
          <w:szCs w:val="18"/>
        </w:rPr>
        <w:t xml:space="preserve">obstarávacej ceny dlhodobého majetku </w:t>
      </w:r>
      <w:r w:rsidR="00572CB8" w:rsidRPr="003D218F">
        <w:rPr>
          <w:szCs w:val="18"/>
        </w:rPr>
        <w:t xml:space="preserve">nie sú </w:t>
      </w:r>
      <w:r w:rsidRPr="003D218F">
        <w:rPr>
          <w:szCs w:val="18"/>
        </w:rPr>
        <w:t>úroky z</w:t>
      </w:r>
      <w:r w:rsidR="006D0A4B" w:rsidRPr="003D218F">
        <w:rPr>
          <w:szCs w:val="18"/>
        </w:rPr>
        <w:t xml:space="preserve"> úverov, </w:t>
      </w:r>
      <w:r w:rsidR="003C6202" w:rsidRPr="003D218F">
        <w:rPr>
          <w:szCs w:val="18"/>
        </w:rPr>
        <w:t xml:space="preserve">ktoré vznikli </w:t>
      </w:r>
      <w:r w:rsidR="003C6202">
        <w:rPr>
          <w:szCs w:val="18"/>
        </w:rPr>
        <w:t xml:space="preserve">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lastRenderedPageBreak/>
        <w:tab/>
      </w: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9" w:name="_MON_1508924653"/>
    <w:bookmarkEnd w:id="9"/>
    <w:p w14:paraId="7916685F" w14:textId="289789FF" w:rsidR="00737326" w:rsidRDefault="006E52DE" w:rsidP="00AE62D9">
      <w:pPr>
        <w:pStyle w:val="Zkladntext"/>
        <w:rPr>
          <w:szCs w:val="18"/>
        </w:rPr>
      </w:pPr>
      <w:r>
        <w:rPr>
          <w:szCs w:val="18"/>
        </w:rPr>
        <w:object w:dxaOrig="8924" w:dyaOrig="1477" w14:anchorId="79166D10">
          <v:shape id="_x0000_i1026" type="#_x0000_t75" style="width:447.65pt;height:73.25pt" o:ole="">
            <v:imagedata r:id="rId14" o:title=""/>
          </v:shape>
          <o:OLEObject Type="Embed" ProgID="Excel.Sheet.12" ShapeID="_x0000_i1026" DrawAspect="Content" ObjectID="_1743398052" r:id="rId15"/>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2352237" w14:textId="77777777" w:rsidR="003D218F" w:rsidRDefault="003D218F" w:rsidP="003C6202">
      <w:pPr>
        <w:pStyle w:val="Zkladntext"/>
        <w:rPr>
          <w:szCs w:val="18"/>
        </w:rPr>
      </w:pPr>
    </w:p>
    <w:p w14:paraId="79166870" w14:textId="7BC72721"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10" w:name="_MON_1500299770"/>
    <w:bookmarkEnd w:id="10"/>
    <w:p w14:paraId="79166875" w14:textId="0C7A22CA" w:rsidR="003C6202" w:rsidRDefault="00981DF3" w:rsidP="00AE62D9">
      <w:pPr>
        <w:pStyle w:val="Zkladntext"/>
        <w:rPr>
          <w:szCs w:val="18"/>
        </w:rPr>
      </w:pPr>
      <w:r>
        <w:rPr>
          <w:szCs w:val="18"/>
        </w:rPr>
        <w:object w:dxaOrig="8719" w:dyaOrig="2234" w14:anchorId="79166D11">
          <v:shape id="_x0000_i1027" type="#_x0000_t75" style="width:435.75pt;height:112.7pt" o:ole="">
            <v:imagedata r:id="rId16" o:title=""/>
          </v:shape>
          <o:OLEObject Type="Embed" ProgID="Excel.Sheet.12" ShapeID="_x0000_i1027" DrawAspect="Content" ObjectID="_1743398053" r:id="rId17"/>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01181BC4" w14:textId="77777777" w:rsidR="003D218F" w:rsidRDefault="003D218F" w:rsidP="00A31BBB">
      <w:pPr>
        <w:pStyle w:val="Zkladntext"/>
        <w:rPr>
          <w:b/>
          <w:i/>
          <w:szCs w:val="18"/>
        </w:rPr>
      </w:pPr>
    </w:p>
    <w:p w14:paraId="05C69894" w14:textId="77777777" w:rsidR="003D218F" w:rsidRDefault="003D218F" w:rsidP="00A31BBB">
      <w:pPr>
        <w:pStyle w:val="Zkladntext"/>
        <w:rPr>
          <w:b/>
          <w:i/>
          <w:szCs w:val="18"/>
        </w:rPr>
      </w:pPr>
    </w:p>
    <w:p w14:paraId="30BC5EBF" w14:textId="449545E5" w:rsidR="00981DF3" w:rsidRDefault="00981DF3">
      <w:pPr>
        <w:spacing w:after="200" w:line="276" w:lineRule="auto"/>
        <w:rPr>
          <w:b/>
          <w:i/>
          <w:sz w:val="18"/>
          <w:szCs w:val="18"/>
        </w:rPr>
      </w:pPr>
      <w:r>
        <w:rPr>
          <w:b/>
          <w:i/>
          <w:szCs w:val="18"/>
        </w:rPr>
        <w:br w:type="page"/>
      </w:r>
    </w:p>
    <w:p w14:paraId="79166878" w14:textId="2ED8081F"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189A937B"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0" w14:textId="77777777" w:rsidR="00B84595" w:rsidRPr="0028408E" w:rsidRDefault="00B84595" w:rsidP="0028408E">
      <w:pPr>
        <w:pStyle w:val="Pismenka"/>
        <w:numPr>
          <w:ilvl w:val="0"/>
          <w:numId w:val="0"/>
        </w:numPr>
        <w:ind w:left="766"/>
        <w:rPr>
          <w:b w:val="0"/>
          <w:color w:val="0070C0"/>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3E63FF99"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F65DAE">
        <w:t xml:space="preserve">ňa rozpracovanosti týchto zásob.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791668A7" w14:textId="264744E0" w:rsidR="0071599A" w:rsidRDefault="0071599A" w:rsidP="0071599A">
      <w:pPr>
        <w:pStyle w:val="Zkladntext"/>
        <w:rPr>
          <w:szCs w:val="18"/>
        </w:rPr>
      </w:pPr>
    </w:p>
    <w:p w14:paraId="172A1A46" w14:textId="453E9B30" w:rsidR="00F65DAE" w:rsidRDefault="00F65DAE" w:rsidP="0071599A">
      <w:pPr>
        <w:pStyle w:val="Zkladntext"/>
        <w:rPr>
          <w:szCs w:val="18"/>
        </w:rPr>
      </w:pPr>
    </w:p>
    <w:p w14:paraId="0DD45D47" w14:textId="270B224B" w:rsidR="00F65DAE" w:rsidRDefault="00F65DAE" w:rsidP="0071599A">
      <w:pPr>
        <w:pStyle w:val="Zkladntext"/>
        <w:rPr>
          <w:szCs w:val="18"/>
        </w:rPr>
      </w:pPr>
    </w:p>
    <w:p w14:paraId="712F653E" w14:textId="424BFF19" w:rsidR="00F65DAE" w:rsidRDefault="00F65DAE" w:rsidP="0071599A">
      <w:pPr>
        <w:pStyle w:val="Zkladntext"/>
        <w:rPr>
          <w:szCs w:val="18"/>
        </w:rPr>
      </w:pPr>
    </w:p>
    <w:p w14:paraId="78863A6B" w14:textId="507C20FE" w:rsidR="00F65DAE" w:rsidRDefault="00F65DAE" w:rsidP="0071599A">
      <w:pPr>
        <w:pStyle w:val="Zkladntext"/>
        <w:rPr>
          <w:szCs w:val="18"/>
        </w:rPr>
      </w:pPr>
    </w:p>
    <w:p w14:paraId="450A8F82" w14:textId="413042E5" w:rsidR="00F65DAE" w:rsidRDefault="00F65DAE" w:rsidP="0071599A">
      <w:pPr>
        <w:pStyle w:val="Zkladntext"/>
        <w:rPr>
          <w:szCs w:val="18"/>
        </w:rPr>
      </w:pPr>
    </w:p>
    <w:p w14:paraId="73832EC5" w14:textId="0AA624C5" w:rsidR="00F65DAE" w:rsidRDefault="00F65DAE" w:rsidP="0071599A">
      <w:pPr>
        <w:pStyle w:val="Zkladntext"/>
        <w:rPr>
          <w:szCs w:val="18"/>
        </w:rPr>
      </w:pPr>
    </w:p>
    <w:p w14:paraId="22DD4DF2" w14:textId="1F03EF1E" w:rsidR="00F65DAE" w:rsidRDefault="00F65DAE" w:rsidP="0071599A">
      <w:pPr>
        <w:pStyle w:val="Zkladntext"/>
        <w:rPr>
          <w:szCs w:val="18"/>
        </w:rPr>
      </w:pPr>
    </w:p>
    <w:p w14:paraId="74F92032" w14:textId="14551740" w:rsidR="00F65DAE" w:rsidRDefault="00F65DAE" w:rsidP="0071599A">
      <w:pPr>
        <w:pStyle w:val="Zkladntext"/>
        <w:rPr>
          <w:szCs w:val="18"/>
        </w:rPr>
      </w:pPr>
    </w:p>
    <w:p w14:paraId="1F69BA1C" w14:textId="77777777" w:rsidR="00F65DAE" w:rsidRPr="00B50225" w:rsidRDefault="00F65DAE"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lastRenderedPageBreak/>
        <w:t>Zákazková výroba</w:t>
      </w:r>
    </w:p>
    <w:p w14:paraId="791668C4" w14:textId="535AC870" w:rsidR="009C08A7" w:rsidRDefault="00F65DAE" w:rsidP="00F65DAE">
      <w:pPr>
        <w:suppressAutoHyphens/>
        <w:autoSpaceDE w:val="0"/>
        <w:autoSpaceDN w:val="0"/>
        <w:adjustRightInd w:val="0"/>
        <w:ind w:left="425"/>
        <w:jc w:val="both"/>
        <w:rPr>
          <w:sz w:val="18"/>
          <w:szCs w:val="18"/>
        </w:rPr>
      </w:pPr>
      <w:r w:rsidRPr="00F65DAE">
        <w:rPr>
          <w:rFonts w:eastAsiaTheme="minorHAnsi"/>
          <w:bCs/>
          <w:iCs/>
          <w:sz w:val="18"/>
          <w:szCs w:val="18"/>
        </w:rPr>
        <w:t>Spoločnosť nemá obsahovú náplň pre tento bod.</w:t>
      </w:r>
      <w:r w:rsidR="0071599A" w:rsidRPr="001246FB">
        <w:rPr>
          <w:rFonts w:eastAsiaTheme="minorHAnsi"/>
          <w:bCs/>
          <w:iCs/>
          <w:sz w:val="18"/>
          <w:szCs w:val="18"/>
        </w:rPr>
        <w:t xml:space="preserve"> </w:t>
      </w:r>
    </w:p>
    <w:p w14:paraId="16F73EE8" w14:textId="77777777" w:rsidR="002E071B" w:rsidRDefault="002E071B" w:rsidP="0071599A">
      <w:pPr>
        <w:pStyle w:val="Pismenka"/>
        <w:numPr>
          <w:ilvl w:val="0"/>
          <w:numId w:val="0"/>
        </w:numPr>
        <w:rPr>
          <w:b w:val="0"/>
          <w:szCs w:val="18"/>
        </w:rPr>
      </w:pPr>
    </w:p>
    <w:p w14:paraId="26351822" w14:textId="77777777" w:rsidR="002E071B" w:rsidRPr="007224BE" w:rsidRDefault="002E071B"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1" w14:textId="0D8D4F5A" w:rsidR="0071599A" w:rsidRDefault="00F65DAE" w:rsidP="00F65DAE">
      <w:pPr>
        <w:pStyle w:val="Zkladntext"/>
        <w:rPr>
          <w:szCs w:val="18"/>
        </w:rPr>
      </w:pPr>
      <w:r w:rsidRPr="00F65DAE">
        <w:rPr>
          <w:szCs w:val="18"/>
        </w:rPr>
        <w:t>Spoločnosť nemá obsahovú náplň pre tento bod.</w:t>
      </w:r>
      <w:r>
        <w:rPr>
          <w:szCs w:val="18"/>
        </w:rPr>
        <w:t xml:space="preserve"> </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F65DAE">
        <w:rPr>
          <w:b w:val="0"/>
          <w:szCs w:val="18"/>
        </w:rPr>
        <w:t xml:space="preserve">účty tvorí peňažná hotovosť, ceniny, zostatky na bankových účtoch a oceňujú sa menovitou </w:t>
      </w:r>
      <w:r w:rsidRPr="0028408E">
        <w:rPr>
          <w:b w:val="0"/>
          <w:szCs w:val="18"/>
        </w:rPr>
        <w:t xml:space="preserve">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64B71E44" w:rsidR="00942E47" w:rsidRPr="00F65DAE" w:rsidRDefault="00F65DAE" w:rsidP="00A46A96">
      <w:pPr>
        <w:pStyle w:val="Zkladntext"/>
        <w:rPr>
          <w:szCs w:val="18"/>
        </w:rPr>
      </w:pPr>
      <w:r w:rsidRPr="00F65DAE">
        <w:rPr>
          <w:szCs w:val="18"/>
        </w:rPr>
        <w:t>Spoločnosť nemá obsahovú náplň pre tento bod.</w:t>
      </w:r>
      <w:r w:rsidR="00942E47" w:rsidRPr="00F65DAE">
        <w:rPr>
          <w:szCs w:val="18"/>
        </w:rPr>
        <w:t xml:space="preserve">  </w:t>
      </w:r>
    </w:p>
    <w:p w14:paraId="791668F9" w14:textId="77777777" w:rsidR="00A46A96" w:rsidRPr="00F65DAE"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6010FEA1"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7053DDC" w14:textId="77777777" w:rsidR="00F65DAE" w:rsidRDefault="00F65DAE" w:rsidP="00D07F5A">
      <w:pPr>
        <w:pStyle w:val="Pismenka"/>
        <w:numPr>
          <w:ilvl w:val="0"/>
          <w:numId w:val="0"/>
        </w:numPr>
        <w:ind w:left="426"/>
        <w:rPr>
          <w:b w:val="0"/>
        </w:rPr>
      </w:pP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lastRenderedPageBreak/>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Zkladn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6F22CC74"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50A6C70" w14:textId="1BEEC68D" w:rsidR="00F65DAE" w:rsidRDefault="00F65DAE" w:rsidP="004D3B4A">
      <w:pPr>
        <w:pStyle w:val="Zkladntext"/>
        <w:rPr>
          <w:szCs w:val="18"/>
        </w:rPr>
      </w:pPr>
    </w:p>
    <w:p w14:paraId="3243DC1A" w14:textId="77777777" w:rsidR="00F65DAE" w:rsidRPr="00B50225" w:rsidRDefault="00F65DAE" w:rsidP="004D3B4A">
      <w:pPr>
        <w:pStyle w:val="Zkladntext"/>
        <w:rPr>
          <w:szCs w:val="18"/>
        </w:rPr>
      </w:pP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lastRenderedPageBreak/>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166965" w14:textId="77777777" w:rsidR="004D3B4A" w:rsidRPr="00B50225" w:rsidRDefault="004D3B4A" w:rsidP="004D3B4A">
      <w:pPr>
        <w:ind w:left="450"/>
        <w:jc w:val="both"/>
        <w:rPr>
          <w:sz w:val="18"/>
          <w:szCs w:val="18"/>
        </w:rPr>
      </w:pPr>
    </w:p>
    <w:p w14:paraId="7916696B" w14:textId="77777777" w:rsidR="0055226C" w:rsidRPr="00FC603B" w:rsidRDefault="0055226C" w:rsidP="009E0040">
      <w:pPr>
        <w:ind w:left="426"/>
        <w:jc w:val="both"/>
        <w:rPr>
          <w:szCs w:val="18"/>
        </w:rPr>
      </w:pPr>
    </w:p>
    <w:p w14:paraId="7916696C" w14:textId="77777777" w:rsidR="004D3B4A" w:rsidRPr="00F65DAE" w:rsidRDefault="004D3B4A" w:rsidP="00F53D2F">
      <w:pPr>
        <w:pStyle w:val="Pismenka"/>
        <w:numPr>
          <w:ilvl w:val="0"/>
          <w:numId w:val="32"/>
        </w:numPr>
        <w:rPr>
          <w:szCs w:val="18"/>
        </w:rPr>
      </w:pPr>
      <w:r w:rsidRPr="00F65DAE">
        <w:rPr>
          <w:szCs w:val="18"/>
        </w:rPr>
        <w:t>Prenájom (lízing)</w:t>
      </w:r>
      <w:r w:rsidR="00AF48F5" w:rsidRPr="00F65DAE">
        <w:rPr>
          <w:szCs w:val="18"/>
        </w:rPr>
        <w:t xml:space="preserve"> (</w:t>
      </w:r>
      <w:r w:rsidR="00412482" w:rsidRPr="00F65DAE">
        <w:rPr>
          <w:szCs w:val="18"/>
        </w:rPr>
        <w:t xml:space="preserve">Spoločnosť ako </w:t>
      </w:r>
      <w:r w:rsidR="00AF48F5" w:rsidRPr="00F65DAE">
        <w:rPr>
          <w:szCs w:val="18"/>
        </w:rPr>
        <w:t>nájomca)</w:t>
      </w: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7916696F"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Zkladntext"/>
        <w:rPr>
          <w:szCs w:val="18"/>
        </w:rPr>
      </w:pPr>
    </w:p>
    <w:p w14:paraId="79166971"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Zkladntext"/>
        <w:rPr>
          <w:szCs w:val="18"/>
        </w:rPr>
      </w:pPr>
    </w:p>
    <w:p w14:paraId="7916697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Zkladntext"/>
        <w:rPr>
          <w:szCs w:val="18"/>
        </w:rPr>
      </w:pPr>
    </w:p>
    <w:p w14:paraId="79166975"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Zkladntext"/>
      </w:pPr>
    </w:p>
    <w:p w14:paraId="7916697A" w14:textId="77777777" w:rsidR="00AF48F5" w:rsidRPr="00F65DAE" w:rsidRDefault="00AF48F5" w:rsidP="009E0040">
      <w:pPr>
        <w:pStyle w:val="Pismenka"/>
        <w:numPr>
          <w:ilvl w:val="0"/>
          <w:numId w:val="32"/>
        </w:numPr>
        <w:rPr>
          <w:szCs w:val="18"/>
        </w:rPr>
      </w:pPr>
      <w:r w:rsidRPr="00F65DAE">
        <w:rPr>
          <w:szCs w:val="18"/>
        </w:rPr>
        <w:t>Prenájom (lízing) (</w:t>
      </w:r>
      <w:r w:rsidR="00412482" w:rsidRPr="00F65DAE">
        <w:rPr>
          <w:szCs w:val="18"/>
        </w:rPr>
        <w:t xml:space="preserve">Spoločnosť ako </w:t>
      </w:r>
      <w:r w:rsidRPr="00F65DAE">
        <w:rPr>
          <w:szCs w:val="18"/>
        </w:rPr>
        <w:t>prenajímateľ)</w:t>
      </w:r>
    </w:p>
    <w:p w14:paraId="7916697B"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916697C" w14:textId="77777777" w:rsidR="00AF48F5" w:rsidRDefault="00AF48F5" w:rsidP="000D3FB1">
      <w:pPr>
        <w:pStyle w:val="Zkladntext"/>
        <w:rPr>
          <w:szCs w:val="18"/>
        </w:rPr>
      </w:pPr>
    </w:p>
    <w:p w14:paraId="7916697D"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E" w14:textId="77777777" w:rsidR="005D27E2" w:rsidRDefault="005D27E2" w:rsidP="005D27E2">
      <w:pPr>
        <w:pStyle w:val="Zkladntext"/>
        <w:rPr>
          <w:szCs w:val="18"/>
        </w:rPr>
      </w:pPr>
    </w:p>
    <w:p w14:paraId="79166981"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79166982" w14:textId="77777777" w:rsidR="00AF48F5" w:rsidRDefault="00AF48F5" w:rsidP="000D3FB1">
      <w:pPr>
        <w:pStyle w:val="Zkladntext"/>
        <w:rPr>
          <w:szCs w:val="18"/>
        </w:rPr>
      </w:pPr>
    </w:p>
    <w:p w14:paraId="79166983"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79166984" w14:textId="77777777" w:rsidR="00AF48F5" w:rsidRDefault="00AF48F5" w:rsidP="000D3FB1">
      <w:pPr>
        <w:pStyle w:val="Zkladntext"/>
        <w:rPr>
          <w:szCs w:val="18"/>
        </w:rPr>
      </w:pPr>
    </w:p>
    <w:p w14:paraId="79166985" w14:textId="705F92DB" w:rsidR="00AF48F5"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1D91CB5B" w14:textId="7D3315D5" w:rsidR="00F65DAE" w:rsidRDefault="00F65DAE" w:rsidP="00E963F8">
      <w:pPr>
        <w:pStyle w:val="Zkladntext"/>
      </w:pPr>
    </w:p>
    <w:p w14:paraId="79166987" w14:textId="77777777" w:rsidR="004D3B4A" w:rsidRDefault="004D3B4A" w:rsidP="001210B4">
      <w:pPr>
        <w:pStyle w:val="Pismenka"/>
        <w:numPr>
          <w:ilvl w:val="0"/>
          <w:numId w:val="32"/>
        </w:numPr>
        <w:rPr>
          <w:szCs w:val="18"/>
        </w:rPr>
      </w:pPr>
      <w:r w:rsidRPr="00992FAC">
        <w:rPr>
          <w:szCs w:val="18"/>
        </w:rPr>
        <w:t>Deriváty</w:t>
      </w:r>
    </w:p>
    <w:p w14:paraId="79166994" w14:textId="0FA709CB" w:rsidR="0057149D" w:rsidRPr="00A31BBB" w:rsidRDefault="00F65DAE" w:rsidP="00F65DAE">
      <w:pPr>
        <w:pStyle w:val="Pismenka"/>
        <w:numPr>
          <w:ilvl w:val="0"/>
          <w:numId w:val="0"/>
        </w:numPr>
        <w:ind w:left="426"/>
        <w:rPr>
          <w:szCs w:val="18"/>
        </w:rPr>
      </w:pPr>
      <w:r w:rsidRPr="00F65DAE">
        <w:rPr>
          <w:b w:val="0"/>
          <w:szCs w:val="18"/>
        </w:rPr>
        <w:t>Spoločnosť nemá obsahovú náplň pre tento bod.</w:t>
      </w:r>
      <w:r w:rsidR="0057149D"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9" w14:textId="356F15FF" w:rsidR="00D97021" w:rsidRPr="00F65DAE" w:rsidRDefault="00F65DAE" w:rsidP="00A31BBB">
      <w:pPr>
        <w:pStyle w:val="Zkladntext"/>
        <w:rPr>
          <w:szCs w:val="18"/>
        </w:rPr>
      </w:pPr>
      <w:r w:rsidRPr="00F65DAE">
        <w:rPr>
          <w:szCs w:val="18"/>
        </w:rPr>
        <w:t>Spoločnosť nemá obsahovú náplň pre tento bod.</w:t>
      </w:r>
    </w:p>
    <w:p w14:paraId="5D598912" w14:textId="77777777" w:rsidR="00DC532F" w:rsidRDefault="00DC532F" w:rsidP="00A31BBB">
      <w:pPr>
        <w:pStyle w:val="Zkladntext"/>
        <w:rPr>
          <w:szCs w:val="18"/>
        </w:rPr>
      </w:pPr>
    </w:p>
    <w:p w14:paraId="791669A1" w14:textId="77777777" w:rsidR="004D3B4A" w:rsidRPr="00891481" w:rsidRDefault="004D3B4A" w:rsidP="001210B4">
      <w:pPr>
        <w:pStyle w:val="Pismenka"/>
        <w:numPr>
          <w:ilvl w:val="0"/>
          <w:numId w:val="32"/>
        </w:numPr>
        <w:rPr>
          <w:szCs w:val="18"/>
        </w:rPr>
      </w:pPr>
      <w:r w:rsidRPr="00FD3474">
        <w:rPr>
          <w:szCs w:val="18"/>
        </w:rPr>
        <w:lastRenderedPageBreak/>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C2" w14:textId="77777777" w:rsidR="004D3B4A" w:rsidRPr="00092E6F" w:rsidRDefault="004D3B4A" w:rsidP="00487292">
      <w:pPr>
        <w:pStyle w:val="Pismenka"/>
        <w:numPr>
          <w:ilvl w:val="0"/>
          <w:numId w:val="0"/>
        </w:numPr>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87292">
      <w:pPr>
        <w:pStyle w:val="Zkladntext"/>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77777777" w:rsidR="008A1BA8" w:rsidRPr="00F65DAE" w:rsidRDefault="008A1BA8" w:rsidP="00487292">
      <w:pPr>
        <w:pStyle w:val="Pismenka"/>
        <w:numPr>
          <w:ilvl w:val="0"/>
          <w:numId w:val="0"/>
        </w:numPr>
        <w:ind w:left="425"/>
        <w:rPr>
          <w:b w:val="0"/>
        </w:rPr>
      </w:pPr>
      <w:r w:rsidRPr="00E963F8">
        <w:rPr>
          <w:b w:val="0"/>
        </w:rPr>
        <w:t xml:space="preserve">Tržby z predaja výrobkov a tovaru </w:t>
      </w:r>
      <w:r w:rsidRPr="008D38F3">
        <w:rPr>
          <w:b w:val="0"/>
        </w:rPr>
        <w:t xml:space="preserve">sa </w:t>
      </w:r>
      <w:r w:rsidRPr="00F65DAE">
        <w:rPr>
          <w:b w:val="0"/>
        </w:rPr>
        <w:t>vyka</w:t>
      </w:r>
      <w:r w:rsidR="008D38F3" w:rsidRPr="00F65DAE">
        <w:rPr>
          <w:b w:val="0"/>
        </w:rPr>
        <w:t xml:space="preserve">zujú v deň splnenia dodávky podľa Obchodného zákonníka, podľa </w:t>
      </w:r>
      <w:proofErr w:type="spellStart"/>
      <w:r w:rsidR="008D38F3" w:rsidRPr="00F65DAE">
        <w:rPr>
          <w:b w:val="0"/>
        </w:rPr>
        <w:t>Incoterms</w:t>
      </w:r>
      <w:proofErr w:type="spellEnd"/>
      <w:r w:rsidR="008D38F3" w:rsidRPr="00F65DAE">
        <w:rPr>
          <w:b w:val="0"/>
        </w:rPr>
        <w:t xml:space="preserve"> alebo iných podmienok dohodnutých v zmluve. </w:t>
      </w:r>
    </w:p>
    <w:p w14:paraId="791669C8" w14:textId="77777777" w:rsidR="00DF202B" w:rsidRPr="00F65DAE"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Pr="00F65DAE" w:rsidRDefault="00695D9E" w:rsidP="00A31BBB">
      <w:pPr>
        <w:pStyle w:val="Pismenka"/>
        <w:numPr>
          <w:ilvl w:val="0"/>
          <w:numId w:val="0"/>
        </w:numPr>
        <w:ind w:left="360"/>
        <w:rPr>
          <w:b w:val="0"/>
        </w:rPr>
      </w:pPr>
    </w:p>
    <w:p w14:paraId="791669CC" w14:textId="1223AF83" w:rsidR="00DF202B" w:rsidRPr="00F65DAE" w:rsidRDefault="00DF202B" w:rsidP="00F65DAE">
      <w:pPr>
        <w:pStyle w:val="Pismenka"/>
        <w:numPr>
          <w:ilvl w:val="0"/>
          <w:numId w:val="0"/>
        </w:numPr>
        <w:ind w:left="426"/>
        <w:rPr>
          <w:b w:val="0"/>
        </w:rPr>
      </w:pPr>
      <w:r w:rsidRPr="00F65DAE">
        <w:rPr>
          <w:b w:val="0"/>
        </w:rPr>
        <w:t>Výnosové úroky sa účtujú rovnomerne v účtovných obdobiach, ktorých sa vecne a časovo týkajú</w:t>
      </w:r>
      <w:r w:rsidR="00F65DAE" w:rsidRPr="00F65DAE">
        <w:rPr>
          <w:b w:val="0"/>
        </w:rPr>
        <w:t xml:space="preserve">. </w:t>
      </w:r>
      <w:r w:rsidRPr="00F65DAE">
        <w:rPr>
          <w:b w:val="0"/>
        </w:rPr>
        <w:t xml:space="preserve"> </w:t>
      </w:r>
    </w:p>
    <w:p w14:paraId="791669CD" w14:textId="77777777" w:rsidR="008D587C" w:rsidRPr="00A31BBB" w:rsidRDefault="008D587C">
      <w:pPr>
        <w:pStyle w:val="odstavec"/>
      </w:pPr>
      <w:bookmarkStart w:id="11"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182FC5D5"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bežnom účtovnom období na príslušný</w:t>
      </w:r>
      <w:r w:rsidR="00F65DAE">
        <w:rPr>
          <w:szCs w:val="18"/>
        </w:rPr>
        <w:t xml:space="preserve"> nákladový alebo výnosový účet.</w:t>
      </w:r>
    </w:p>
    <w:p w14:paraId="369586D2" w14:textId="77777777" w:rsidR="00981DF3" w:rsidRDefault="00981DF3" w:rsidP="00A31BBB">
      <w:pPr>
        <w:pStyle w:val="Zkladntext"/>
        <w:rPr>
          <w:szCs w:val="18"/>
        </w:rPr>
      </w:pPr>
    </w:p>
    <w:p w14:paraId="7BC5315A" w14:textId="05CD7887" w:rsidR="00F65DAE" w:rsidRDefault="00F65DAE" w:rsidP="00A31BBB">
      <w:pPr>
        <w:pStyle w:val="Zkladntext"/>
        <w:rPr>
          <w:szCs w:val="18"/>
        </w:rPr>
      </w:pPr>
      <w:r>
        <w:rPr>
          <w:szCs w:val="18"/>
        </w:rPr>
        <w:t xml:space="preserve">Spoločnosť neúčtovala v aktuálnom ani predchádzajúcom roku o oprave chýb minulých období. </w:t>
      </w:r>
    </w:p>
    <w:p w14:paraId="791669D5" w14:textId="77777777" w:rsidR="00896A20" w:rsidRDefault="00896A20" w:rsidP="00A31BBB">
      <w:pPr>
        <w:pStyle w:val="Zkladntext"/>
        <w:rPr>
          <w:szCs w:val="18"/>
        </w:rPr>
      </w:pPr>
    </w:p>
    <w:p w14:paraId="791669E7" w14:textId="31F2390D" w:rsidR="00F65DAE" w:rsidRDefault="00F65DAE">
      <w:pPr>
        <w:spacing w:after="200" w:line="276" w:lineRule="auto"/>
        <w:rPr>
          <w:sz w:val="18"/>
          <w:szCs w:val="18"/>
        </w:rPr>
      </w:pPr>
      <w:r>
        <w:rPr>
          <w:szCs w:val="18"/>
        </w:rPr>
        <w:br w:type="page"/>
      </w:r>
    </w:p>
    <w:p w14:paraId="34837DD1" w14:textId="77777777"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79166A07" w14:textId="619474DD" w:rsidR="003452C2" w:rsidRPr="00F65DAE" w:rsidRDefault="00F65DAE" w:rsidP="00282F28">
      <w:pPr>
        <w:pStyle w:val="Zkladntext"/>
        <w:rPr>
          <w:szCs w:val="18"/>
        </w:rPr>
      </w:pPr>
      <w:r w:rsidRPr="00F65DAE">
        <w:rPr>
          <w:szCs w:val="18"/>
        </w:rPr>
        <w:t xml:space="preserve">Spoločnosť nevykazuje </w:t>
      </w:r>
      <w:proofErr w:type="spellStart"/>
      <w:r w:rsidRPr="00F65DAE">
        <w:rPr>
          <w:szCs w:val="18"/>
        </w:rPr>
        <w:t>goodwill</w:t>
      </w:r>
      <w:proofErr w:type="spellEnd"/>
      <w:r w:rsidRPr="00F65DAE">
        <w:rPr>
          <w:szCs w:val="18"/>
        </w:rPr>
        <w:t xml:space="preserve">. </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754221F" w:rsidR="008165C9" w:rsidRPr="00F65DAE" w:rsidRDefault="00F65DAE" w:rsidP="008165C9">
      <w:pPr>
        <w:pStyle w:val="Zkladntext"/>
        <w:rPr>
          <w:szCs w:val="18"/>
        </w:rPr>
      </w:pPr>
      <w:r w:rsidRPr="00F65DAE">
        <w:rPr>
          <w:szCs w:val="18"/>
        </w:rPr>
        <w:t>Spoločnosť nemá obsahovú náplň pre tento bod.</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79166AD6" w14:textId="77777777" w:rsidR="004C0F07" w:rsidRDefault="004C0F07" w:rsidP="00491AF0">
      <w:pPr>
        <w:pStyle w:val="Zkladntext"/>
        <w:rPr>
          <w:szCs w:val="18"/>
        </w:rPr>
      </w:pPr>
    </w:p>
    <w:p w14:paraId="79166AD7" w14:textId="6AD438E4" w:rsidR="00491AF0" w:rsidRDefault="00491AF0" w:rsidP="00487292">
      <w:pPr>
        <w:pStyle w:val="Zkladntext"/>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Zkladntext"/>
        <w:ind w:left="425"/>
        <w:rPr>
          <w:szCs w:val="18"/>
        </w:rPr>
      </w:pPr>
    </w:p>
    <w:bookmarkStart w:id="13" w:name="_MON_1508918652"/>
    <w:bookmarkEnd w:id="13"/>
    <w:p w14:paraId="79166ADA" w14:textId="103A9460" w:rsidR="00CE5955" w:rsidRPr="00891481" w:rsidRDefault="008C2C4B" w:rsidP="00491AF0">
      <w:pPr>
        <w:pStyle w:val="Zkladntext"/>
        <w:rPr>
          <w:szCs w:val="18"/>
        </w:rPr>
      </w:pPr>
      <w:r>
        <w:rPr>
          <w:szCs w:val="18"/>
        </w:rPr>
        <w:object w:dxaOrig="8775" w:dyaOrig="2376" w14:anchorId="79166D23">
          <v:shape id="_x0000_i1028" type="#_x0000_t75" style="width:436.4pt;height:118.35pt" o:ole="">
            <v:imagedata r:id="rId18" o:title=""/>
          </v:shape>
          <o:OLEObject Type="Embed" ProgID="Excel.Sheet.12" ShapeID="_x0000_i1028" DrawAspect="Content" ObjectID="_1743398054" r:id="rId19"/>
        </w:object>
      </w:r>
    </w:p>
    <w:p w14:paraId="79166AE0" w14:textId="77777777" w:rsidR="0040497D" w:rsidRDefault="0040497D" w:rsidP="00491AF0">
      <w:pPr>
        <w:pStyle w:val="Zkladntext"/>
        <w:rPr>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bookmarkStart w:id="14" w:name="_MON_1508860362"/>
    <w:bookmarkEnd w:id="14"/>
    <w:p w14:paraId="79166B36" w14:textId="50BFF45E" w:rsidR="00221081" w:rsidRPr="0040497D" w:rsidRDefault="008C2C4B" w:rsidP="00282F28">
      <w:pPr>
        <w:ind w:left="426"/>
      </w:pPr>
      <w:r>
        <w:rPr>
          <w:szCs w:val="18"/>
        </w:rPr>
        <w:object w:dxaOrig="9162" w:dyaOrig="1373" w14:anchorId="79166D2E">
          <v:shape id="_x0000_i1029" type="#_x0000_t75" style="width:442.65pt;height:68.85pt" o:ole="">
            <v:imagedata r:id="rId20" o:title=""/>
          </v:shape>
          <o:OLEObject Type="Embed" ProgID="Excel.Sheet.12" ShapeID="_x0000_i1029" DrawAspect="Content" ObjectID="_1743398055" r:id="rId21"/>
        </w:objec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4682C701" w:rsidR="005D554F" w:rsidRDefault="00BF5758" w:rsidP="00282F28">
      <w:pPr>
        <w:pStyle w:val="Zkladntext"/>
        <w:tabs>
          <w:tab w:val="left" w:pos="1239"/>
        </w:tabs>
        <w:rPr>
          <w:color w:val="00B050"/>
          <w:szCs w:val="18"/>
        </w:rPr>
      </w:pPr>
      <w:r>
        <w:rPr>
          <w:color w:val="00B050"/>
          <w:szCs w:val="18"/>
        </w:rPr>
        <w:tab/>
      </w:r>
      <w:bookmarkStart w:id="15" w:name="_MON_1508860454"/>
      <w:bookmarkEnd w:id="15"/>
      <w:r w:rsidR="008C2C4B">
        <w:rPr>
          <w:szCs w:val="18"/>
        </w:rPr>
        <w:object w:dxaOrig="8782" w:dyaOrig="1287" w14:anchorId="79166D2F">
          <v:shape id="_x0000_i1030" type="#_x0000_t75" style="width:438.9pt;height:64.5pt" o:ole="">
            <v:imagedata r:id="rId22" o:title=""/>
          </v:shape>
          <o:OLEObject Type="Embed" ProgID="Excel.Sheet.12" ShapeID="_x0000_i1030" DrawAspect="Content" ObjectID="_1743398056" r:id="rId23"/>
        </w:object>
      </w:r>
    </w:p>
    <w:p w14:paraId="79166BB9" w14:textId="52454BF4" w:rsidR="002C3448" w:rsidRDefault="002C3448" w:rsidP="00282F28">
      <w:pPr>
        <w:pStyle w:val="Zkladntext"/>
        <w:rPr>
          <w:b/>
          <w:szCs w:val="18"/>
        </w:rPr>
      </w:pPr>
      <w:bookmarkStart w:id="16" w:name="_MON_1405949598"/>
      <w:bookmarkStart w:id="17" w:name="_MON_1500378563"/>
      <w:bookmarkEnd w:id="16"/>
      <w:bookmarkEnd w:id="17"/>
    </w:p>
    <w:p w14:paraId="477FAFA0" w14:textId="088171C2" w:rsidR="00C4192C" w:rsidRDefault="00C4192C">
      <w:pPr>
        <w:spacing w:after="200" w:line="276" w:lineRule="auto"/>
        <w:rPr>
          <w:b/>
          <w:sz w:val="18"/>
          <w:szCs w:val="18"/>
        </w:rPr>
      </w:pPr>
      <w:r>
        <w:rPr>
          <w:b/>
          <w:szCs w:val="18"/>
        </w:rPr>
        <w:br w:type="page"/>
      </w:r>
    </w:p>
    <w:p w14:paraId="68F5D0C7" w14:textId="77777777" w:rsidR="00C4192C" w:rsidRDefault="00C4192C"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20654345" w:rsidR="00AA0E17" w:rsidRPr="00FC603B" w:rsidRDefault="00C4192C" w:rsidP="00C4192C">
      <w:pPr>
        <w:ind w:firstLine="360"/>
        <w:rPr>
          <w:sz w:val="18"/>
          <w:szCs w:val="18"/>
        </w:rPr>
      </w:pPr>
      <w:r w:rsidRPr="00C4192C">
        <w:rPr>
          <w:sz w:val="18"/>
          <w:szCs w:val="18"/>
        </w:rPr>
        <w:t>Spoločnosť nemá obsahovú náplň pre tento bod.</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E6" w14:textId="1E08FF15" w:rsidR="0000290B" w:rsidRPr="00B50225" w:rsidRDefault="00C4192C" w:rsidP="0000290B">
      <w:pPr>
        <w:pStyle w:val="Zkladntext"/>
        <w:rPr>
          <w:szCs w:val="18"/>
        </w:rPr>
      </w:pPr>
      <w:r w:rsidRPr="00F65DAE">
        <w:rPr>
          <w:szCs w:val="18"/>
        </w:rPr>
        <w:t>Spoločnosť nemá obsahovú náplň pre tento bod.</w:t>
      </w:r>
    </w:p>
    <w:p w14:paraId="79166BE7"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019078D5" w14:textId="6E4F1CD2" w:rsidR="00C4192C" w:rsidRDefault="00C4192C" w:rsidP="00C4192C">
      <w:pPr>
        <w:pStyle w:val="Zkladntext"/>
        <w:rPr>
          <w:szCs w:val="18"/>
        </w:rPr>
      </w:pPr>
      <w:r w:rsidRPr="00F65DAE">
        <w:rPr>
          <w:szCs w:val="18"/>
        </w:rPr>
        <w:t>Spoločnosť nemá obsahovú náplň pre tento bod.</w:t>
      </w: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58D75331" w14:textId="5BDB63E6" w:rsidR="008C0AE0" w:rsidRPr="00F7749F" w:rsidRDefault="00AA0E17" w:rsidP="00AA0E17">
      <w:pPr>
        <w:pStyle w:val="Zkladntext"/>
        <w:rPr>
          <w:szCs w:val="18"/>
        </w:rPr>
      </w:pPr>
      <w:r w:rsidRPr="00F7749F">
        <w:rPr>
          <w:szCs w:val="18"/>
        </w:rPr>
        <w:t>Spoločnosť má od tretej osoby</w:t>
      </w:r>
      <w:r w:rsidR="008C0AE0" w:rsidRPr="00F7749F">
        <w:rPr>
          <w:szCs w:val="18"/>
        </w:rPr>
        <w:t xml:space="preserve"> v nájme nasledovný majetok: </w:t>
      </w:r>
    </w:p>
    <w:p w14:paraId="16F5DECE" w14:textId="30A067FF" w:rsidR="008C0AE0" w:rsidRPr="00F7749F" w:rsidRDefault="008C0AE0" w:rsidP="00AA0E17">
      <w:pPr>
        <w:pStyle w:val="Zkladntext"/>
        <w:rPr>
          <w:szCs w:val="18"/>
        </w:rPr>
      </w:pPr>
      <w:r w:rsidRPr="00F7749F">
        <w:rPr>
          <w:szCs w:val="18"/>
        </w:rPr>
        <w:t xml:space="preserve">Skladové a administratívnych priestory. Celkové nájomné v roku </w:t>
      </w:r>
      <w:r w:rsidR="008C2C4B" w:rsidRPr="00F7749F">
        <w:rPr>
          <w:szCs w:val="18"/>
        </w:rPr>
        <w:t>2022</w:t>
      </w:r>
      <w:r w:rsidRPr="00F7749F">
        <w:rPr>
          <w:szCs w:val="18"/>
        </w:rPr>
        <w:t xml:space="preserve"> predstavovalo </w:t>
      </w:r>
      <w:r w:rsidR="00F7749F" w:rsidRPr="00F7749F">
        <w:rPr>
          <w:szCs w:val="18"/>
        </w:rPr>
        <w:t>268.836</w:t>
      </w:r>
      <w:r w:rsidRPr="00F7749F">
        <w:rPr>
          <w:szCs w:val="18"/>
        </w:rPr>
        <w:t xml:space="preserve"> EUR</w:t>
      </w:r>
    </w:p>
    <w:p w14:paraId="2DD2969E" w14:textId="766EC4F6" w:rsidR="008C0AE0" w:rsidRDefault="008C0AE0" w:rsidP="00AA0E17">
      <w:pPr>
        <w:pStyle w:val="Zkladntext"/>
        <w:rPr>
          <w:szCs w:val="18"/>
        </w:rPr>
      </w:pPr>
      <w:r w:rsidRPr="00F7749F">
        <w:rPr>
          <w:szCs w:val="18"/>
        </w:rPr>
        <w:t xml:space="preserve">Dopravné prostriedky od tretích strán. Celkové nájomné v roku </w:t>
      </w:r>
      <w:r w:rsidR="008C2C4B" w:rsidRPr="00F7749F">
        <w:rPr>
          <w:szCs w:val="18"/>
        </w:rPr>
        <w:t>2022</w:t>
      </w:r>
      <w:r w:rsidRPr="00F7749F">
        <w:rPr>
          <w:szCs w:val="18"/>
        </w:rPr>
        <w:t xml:space="preserve"> predstavovalo </w:t>
      </w:r>
      <w:r w:rsidR="00F7749F" w:rsidRPr="00F7749F">
        <w:rPr>
          <w:szCs w:val="18"/>
        </w:rPr>
        <w:t>365.904</w:t>
      </w:r>
      <w:r w:rsidRPr="00F7749F">
        <w:rPr>
          <w:szCs w:val="18"/>
        </w:rPr>
        <w:t xml:space="preserve"> EUR</w:t>
      </w:r>
    </w:p>
    <w:p w14:paraId="787DB159" w14:textId="77777777" w:rsidR="008C0AE0" w:rsidRDefault="008C0AE0" w:rsidP="00AA0E17">
      <w:pPr>
        <w:pStyle w:val="Zkladntext"/>
        <w:rPr>
          <w:szCs w:val="18"/>
          <w:highlight w:val="yellow"/>
        </w:rPr>
      </w:pPr>
    </w:p>
    <w:p w14:paraId="79166C18" w14:textId="1260A062" w:rsidR="00AA0E17" w:rsidRDefault="008C0AE0" w:rsidP="00AA0E17">
      <w:pPr>
        <w:pStyle w:val="Zkladntext"/>
        <w:rPr>
          <w:szCs w:val="18"/>
        </w:rPr>
      </w:pPr>
      <w:r w:rsidRPr="00F7749F">
        <w:rPr>
          <w:szCs w:val="18"/>
        </w:rPr>
        <w:t xml:space="preserve">Spoločnosť uzavrela zmluvu na skladovacie a administratívne priestory na koni roku </w:t>
      </w:r>
      <w:r w:rsidR="008C2C4B" w:rsidRPr="00F7749F">
        <w:rPr>
          <w:szCs w:val="18"/>
        </w:rPr>
        <w:t>202</w:t>
      </w:r>
      <w:r w:rsidR="00F7749F" w:rsidRPr="00F7749F">
        <w:rPr>
          <w:szCs w:val="18"/>
        </w:rPr>
        <w:t>0</w:t>
      </w:r>
      <w:r w:rsidRPr="00F7749F">
        <w:rPr>
          <w:szCs w:val="18"/>
        </w:rPr>
        <w:t xml:space="preserve"> so začiatkom nájmu od februára </w:t>
      </w:r>
      <w:r w:rsidR="00F7749F" w:rsidRPr="00F7749F">
        <w:rPr>
          <w:szCs w:val="18"/>
        </w:rPr>
        <w:t>2021</w:t>
      </w:r>
      <w:r w:rsidRPr="00F7749F">
        <w:rPr>
          <w:szCs w:val="18"/>
        </w:rPr>
        <w:t xml:space="preserve">. </w:t>
      </w:r>
      <w:r w:rsidR="00AA0E17" w:rsidRPr="00F7749F">
        <w:rPr>
          <w:szCs w:val="18"/>
        </w:rPr>
        <w:t>Nájomná zmluva je uzatvorená do </w:t>
      </w:r>
      <w:r w:rsidRPr="00F7749F">
        <w:rPr>
          <w:szCs w:val="18"/>
        </w:rPr>
        <w:t>31. januára 2026</w:t>
      </w:r>
      <w:r w:rsidR="00AA0E17" w:rsidRPr="00F7749F">
        <w:rPr>
          <w:szCs w:val="18"/>
        </w:rPr>
        <w:t>.</w:t>
      </w:r>
      <w:r w:rsidR="00200BA8" w:rsidRPr="00F7749F">
        <w:rPr>
          <w:szCs w:val="18"/>
        </w:rPr>
        <w:t xml:space="preserve"> Nájomca môže vypovedať zmluvu iba vo výnimočných prípadoch v prípade závažného porušenia povinností zo strany prenajímateľa.</w:t>
      </w:r>
      <w:r w:rsidR="00AA0E17" w:rsidRPr="00F7749F">
        <w:rPr>
          <w:szCs w:val="18"/>
        </w:rPr>
        <w:t xml:space="preserve"> </w:t>
      </w:r>
      <w:r w:rsidRPr="00F7749F">
        <w:rPr>
          <w:szCs w:val="18"/>
        </w:rPr>
        <w:t>Mesačné</w:t>
      </w:r>
      <w:r w:rsidR="00AA0E17" w:rsidRPr="00F7749F">
        <w:rPr>
          <w:szCs w:val="18"/>
        </w:rPr>
        <w:t xml:space="preserve"> nájomné predstavuje </w:t>
      </w:r>
      <w:r w:rsidR="00F7749F" w:rsidRPr="00F7749F">
        <w:rPr>
          <w:szCs w:val="18"/>
        </w:rPr>
        <w:t>20 394</w:t>
      </w:r>
      <w:r w:rsidR="00200BA8" w:rsidRPr="00F7749F">
        <w:rPr>
          <w:szCs w:val="18"/>
        </w:rPr>
        <w:t xml:space="preserve"> </w:t>
      </w:r>
      <w:r w:rsidR="00AA0E17" w:rsidRPr="00F7749F">
        <w:rPr>
          <w:szCs w:val="18"/>
        </w:rPr>
        <w:t>EUR</w:t>
      </w:r>
      <w:r w:rsidR="00200BA8" w:rsidRPr="00F7749F">
        <w:rPr>
          <w:szCs w:val="18"/>
        </w:rPr>
        <w:t>, ktoré sa ročne v nasledujúcich rokoch upravuje o indexáciu</w:t>
      </w:r>
      <w:r w:rsidR="00AA0E17" w:rsidRPr="00F7749F">
        <w:rPr>
          <w:szCs w:val="18"/>
        </w:rPr>
        <w:t>.</w:t>
      </w:r>
      <w:r w:rsidR="00AA0E17" w:rsidRPr="00200BA8">
        <w:rPr>
          <w:szCs w:val="18"/>
        </w:rPr>
        <w:t xml:space="preserve"> </w:t>
      </w:r>
    </w:p>
    <w:p w14:paraId="79166C19" w14:textId="77777777" w:rsidR="00830C02" w:rsidRDefault="00830C02" w:rsidP="00AA0E17">
      <w:pPr>
        <w:pStyle w:val="Zkladntext"/>
        <w:rPr>
          <w:szCs w:val="18"/>
        </w:rPr>
      </w:pP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79166C1D" w14:textId="71BCE8FE" w:rsidR="00AA0E17" w:rsidRDefault="008C0AE0" w:rsidP="00AA0E17">
      <w:pPr>
        <w:pStyle w:val="Zkladntext"/>
        <w:rPr>
          <w:szCs w:val="18"/>
        </w:rPr>
      </w:pPr>
      <w:r>
        <w:rPr>
          <w:szCs w:val="18"/>
        </w:rPr>
        <w:t xml:space="preserve">Spoločnosť prenajíma časť skladovacej plochy tretím stranám, čím dosahuje výnosy z jej bežnej činnosti. </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19A33138" w14:textId="77777777" w:rsidR="00F7749F" w:rsidRPr="00C53E9B" w:rsidRDefault="00F7749F" w:rsidP="00F7749F">
      <w:pPr>
        <w:pStyle w:val="Zkladntext"/>
        <w:rPr>
          <w:szCs w:val="18"/>
        </w:rPr>
      </w:pPr>
      <w:r w:rsidRPr="00F87D41">
        <w:rPr>
          <w:szCs w:val="18"/>
        </w:rPr>
        <w:t>Po 31</w:t>
      </w:r>
      <w:r>
        <w:rPr>
          <w:szCs w:val="18"/>
        </w:rPr>
        <w:t>.</w:t>
      </w:r>
      <w:r w:rsidRPr="00F87D41">
        <w:rPr>
          <w:szCs w:val="18"/>
        </w:rPr>
        <w:t xml:space="preserve"> </w:t>
      </w:r>
      <w:r>
        <w:rPr>
          <w:szCs w:val="18"/>
        </w:rPr>
        <w:t>decembri</w:t>
      </w:r>
      <w:r w:rsidRPr="00F87D41">
        <w:rPr>
          <w:szCs w:val="18"/>
        </w:rPr>
        <w:t xml:space="preserve"> </w:t>
      </w:r>
      <w:r>
        <w:rPr>
          <w:szCs w:val="18"/>
        </w:rPr>
        <w:t>2022</w:t>
      </w:r>
      <w:r w:rsidRPr="00F87D41">
        <w:rPr>
          <w:szCs w:val="18"/>
        </w:rPr>
        <w:t xml:space="preserve"> nenastali udalosti majúce významný vplyv na verné zobrazenie skutočností, ktoré sú predmetom účtovníctva</w:t>
      </w:r>
      <w:r>
        <w:rPr>
          <w:szCs w:val="18"/>
        </w:rPr>
        <w:t>.</w:t>
      </w:r>
    </w:p>
    <w:p w14:paraId="24A3E0B3" w14:textId="77777777" w:rsidR="00F7749F" w:rsidRPr="00C53E9B" w:rsidRDefault="00F7749F" w:rsidP="00F7749F">
      <w:pPr>
        <w:pStyle w:val="Zkladntext"/>
        <w:rPr>
          <w:szCs w:val="18"/>
        </w:rPr>
      </w:pPr>
      <w:r w:rsidRPr="00C53E9B">
        <w:rPr>
          <w:color w:val="00B050"/>
          <w:szCs w:val="18"/>
        </w:rPr>
        <w:t xml:space="preserve"> </w:t>
      </w:r>
    </w:p>
    <w:p w14:paraId="2C66D90C" w14:textId="77777777" w:rsidR="00F104CE" w:rsidRDefault="00F104CE" w:rsidP="00F104CE">
      <w:pPr>
        <w:pStyle w:val="Zkladntext"/>
        <w:rPr>
          <w:szCs w:val="18"/>
        </w:rPr>
      </w:pPr>
    </w:p>
    <w:sectPr w:rsidR="00F104CE"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FCF37" w14:textId="77777777" w:rsidR="00CB4374" w:rsidRDefault="00CB4374" w:rsidP="00E95128">
      <w:r>
        <w:separator/>
      </w:r>
    </w:p>
  </w:endnote>
  <w:endnote w:type="continuationSeparator" w:id="0">
    <w:p w14:paraId="2CFF3131" w14:textId="77777777" w:rsidR="00CB4374" w:rsidRDefault="00CB43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0A7ACD9F" w:rsidR="00C74263" w:rsidRDefault="00C74263"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w:t>
    </w:r>
    <w:r w:rsidRPr="00803D2C">
      <w:rPr>
        <w:sz w:val="16"/>
        <w:szCs w:val="16"/>
      </w:rPr>
      <w:t>.</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9579A9">
          <w:rPr>
            <w:b/>
            <w:noProof/>
          </w:rPr>
          <w:t>1</w:t>
        </w:r>
        <w:r w:rsidRPr="00F70C00">
          <w:rPr>
            <w:b/>
          </w:rPr>
          <w:fldChar w:fldCharType="end"/>
        </w:r>
      </w:sdtContent>
    </w:sdt>
  </w:p>
  <w:p w14:paraId="79166DD3" w14:textId="77777777" w:rsidR="00C74263" w:rsidRDefault="00C74263" w:rsidP="00F70C00">
    <w:pPr>
      <w:pStyle w:val="Pta"/>
      <w:tabs>
        <w:tab w:val="clear" w:pos="9072"/>
        <w:tab w:val="right" w:pos="9214"/>
      </w:tabs>
      <w:rPr>
        <w:sz w:val="16"/>
        <w:szCs w:val="16"/>
      </w:rPr>
    </w:pPr>
  </w:p>
  <w:p w14:paraId="79166DD4" w14:textId="77777777" w:rsidR="00C74263" w:rsidRPr="00F70C00" w:rsidRDefault="00C7426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FC3CA" w14:textId="77777777" w:rsidR="00CB4374" w:rsidRDefault="00CB4374" w:rsidP="00E95128">
      <w:r>
        <w:separator/>
      </w:r>
    </w:p>
  </w:footnote>
  <w:footnote w:type="continuationSeparator" w:id="0">
    <w:p w14:paraId="72A2B672" w14:textId="77777777" w:rsidR="00CB4374" w:rsidRDefault="00CB4374"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F4B5B" w14:textId="6329C8B1" w:rsidR="00C74263" w:rsidRDefault="00C74263" w:rsidP="00650498">
    <w:pPr>
      <w:pStyle w:val="Hlavika"/>
      <w:tabs>
        <w:tab w:val="clear" w:pos="4536"/>
        <w:tab w:val="clear" w:pos="9072"/>
        <w:tab w:val="center" w:pos="3969"/>
        <w:tab w:val="right" w:pos="9213"/>
      </w:tabs>
      <w:spacing w:after="120"/>
      <w:jc w:val="right"/>
      <w:rPr>
        <w:b/>
        <w:bCs/>
        <w:sz w:val="18"/>
        <w:szCs w:val="18"/>
      </w:rPr>
    </w:pPr>
    <w:r>
      <w:rPr>
        <w:b/>
        <w:bCs/>
        <w:sz w:val="18"/>
        <w:szCs w:val="18"/>
      </w:rPr>
      <w:t>Poznámky</w:t>
    </w:r>
  </w:p>
  <w:p w14:paraId="79166DA1" w14:textId="3C6D7D62" w:rsidR="00C74263" w:rsidRDefault="00C74263"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sidRPr="00C74263">
      <w:rPr>
        <w:b/>
        <w:bCs/>
        <w:sz w:val="18"/>
        <w:szCs w:val="18"/>
      </w:rPr>
      <w:t>Nothegger</w:t>
    </w:r>
    <w:proofErr w:type="spellEnd"/>
    <w:r w:rsidRPr="00C74263">
      <w:rPr>
        <w:b/>
        <w:bCs/>
        <w:sz w:val="18"/>
        <w:szCs w:val="18"/>
      </w:rPr>
      <w:t xml:space="preserve"> </w:t>
    </w:r>
    <w:proofErr w:type="spellStart"/>
    <w:r w:rsidRPr="00C74263">
      <w:rPr>
        <w:b/>
        <w:bCs/>
        <w:sz w:val="18"/>
        <w:szCs w:val="18"/>
      </w:rPr>
      <w:t>System</w:t>
    </w:r>
    <w:proofErr w:type="spellEnd"/>
    <w:r w:rsidRPr="00C74263">
      <w:rPr>
        <w:b/>
        <w:bCs/>
        <w:sz w:val="18"/>
        <w:szCs w:val="18"/>
      </w:rPr>
      <w:t xml:space="preserve"> </w:t>
    </w:r>
    <w:proofErr w:type="spellStart"/>
    <w:r w:rsidRPr="00C74263">
      <w:rPr>
        <w:b/>
        <w:bCs/>
        <w:sz w:val="18"/>
        <w:szCs w:val="18"/>
      </w:rPr>
      <w:t>Logistic</w:t>
    </w:r>
    <w:proofErr w:type="spellEnd"/>
    <w:r w:rsidRPr="00C74263">
      <w:rPr>
        <w:b/>
        <w:bCs/>
        <w:sz w:val="18"/>
        <w:szCs w:val="18"/>
      </w:rPr>
      <w:t xml:space="preserv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C2C4B">
      <w:rPr>
        <w:sz w:val="18"/>
        <w:szCs w:val="18"/>
      </w:rPr>
      <w:t>2022</w:t>
    </w:r>
  </w:p>
  <w:p w14:paraId="79166DA2" w14:textId="77777777" w:rsidR="00C74263" w:rsidRDefault="00C7426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74263" w:rsidRPr="00C14925" w14:paraId="79166DAF" w14:textId="77777777" w:rsidTr="00C74263">
      <w:trPr>
        <w:trHeight w:hRule="exact" w:val="278"/>
      </w:trPr>
      <w:tc>
        <w:tcPr>
          <w:tcW w:w="2062" w:type="dxa"/>
          <w:tcBorders>
            <w:top w:val="nil"/>
            <w:left w:val="nil"/>
            <w:bottom w:val="nil"/>
            <w:right w:val="nil"/>
          </w:tcBorders>
          <w:vAlign w:val="center"/>
        </w:tcPr>
        <w:p w14:paraId="79166DA3" w14:textId="77777777" w:rsidR="00C74263" w:rsidRPr="00C14925" w:rsidRDefault="00C7426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C74263" w:rsidRPr="00C14925" w:rsidRDefault="00C7426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C74263" w:rsidRPr="00833D0C" w:rsidRDefault="00C7426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C74263" w:rsidRPr="00833D0C" w:rsidRDefault="00C7426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061C3624"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0355B61C"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0A37F80A"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20333D06"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68B8DB28"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16BC6E6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55E4AD07"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40CEBB30"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C74263" w:rsidRPr="00833D0C" w:rsidRDefault="00C7426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74263" w:rsidRPr="00C14925" w14:paraId="79166DBD" w14:textId="77777777" w:rsidTr="00C74263">
      <w:trPr>
        <w:trHeight w:val="127"/>
      </w:trPr>
      <w:tc>
        <w:tcPr>
          <w:tcW w:w="2012" w:type="dxa"/>
          <w:tcBorders>
            <w:top w:val="nil"/>
            <w:left w:val="nil"/>
            <w:bottom w:val="nil"/>
            <w:right w:val="nil"/>
          </w:tcBorders>
          <w:vAlign w:val="center"/>
          <w:hideMark/>
        </w:tcPr>
        <w:p w14:paraId="79166DB1" w14:textId="77777777" w:rsidR="00C74263" w:rsidRPr="00C14925" w:rsidRDefault="00C7426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C74263" w:rsidRPr="00C14925" w:rsidRDefault="00C7426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058D42A4"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1F856CE0"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5CAE9C33"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31AB2DAA"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0F03A422"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19BC69DF"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6C36485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7982BBAC"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2766B5FD"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2A60722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E" w14:textId="77777777" w:rsidR="00C74263" w:rsidRDefault="00C74263" w:rsidP="00B50225">
    <w:pPr>
      <w:pStyle w:val="Hlavika"/>
      <w:tabs>
        <w:tab w:val="clear" w:pos="4536"/>
        <w:tab w:val="clear" w:pos="9072"/>
        <w:tab w:val="center" w:pos="3969"/>
        <w:tab w:val="right" w:pos="9214"/>
      </w:tabs>
    </w:pPr>
  </w:p>
  <w:p w14:paraId="79166DBF" w14:textId="77777777" w:rsidR="00C74263" w:rsidRPr="00E95128" w:rsidRDefault="00C7426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C74263" w:rsidRDefault="00C74263" w:rsidP="008A2D79">
    <w:pPr>
      <w:pStyle w:val="Hlavika"/>
      <w:tabs>
        <w:tab w:val="center" w:pos="4820"/>
        <w:tab w:val="right" w:pos="9214"/>
      </w:tabs>
      <w:jc w:val="right"/>
      <w:rPr>
        <w:sz w:val="18"/>
      </w:rPr>
    </w:pPr>
  </w:p>
  <w:p w14:paraId="79166DC1" w14:textId="77777777" w:rsidR="00C74263" w:rsidRPr="00E95128" w:rsidRDefault="00C7426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C74263" w:rsidRDefault="00C7426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C74263" w:rsidRPr="00E95128" w:rsidRDefault="00C7426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74263" w14:paraId="79166DD0" w14:textId="77777777" w:rsidTr="00D34B3E">
      <w:trPr>
        <w:trHeight w:val="299"/>
      </w:trPr>
      <w:tc>
        <w:tcPr>
          <w:tcW w:w="2251" w:type="dxa"/>
          <w:vAlign w:val="center"/>
        </w:tcPr>
        <w:p w14:paraId="79166DC4" w14:textId="77777777" w:rsidR="00C74263" w:rsidRDefault="00C7426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C74263" w:rsidRDefault="00C74263"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7"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8"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9"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A"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B"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C"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D"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E"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F" w14:textId="77777777" w:rsidR="00C74263" w:rsidRDefault="00C74263" w:rsidP="00D34B3E">
          <w:pPr>
            <w:pStyle w:val="Hlavika"/>
            <w:tabs>
              <w:tab w:val="clear" w:pos="4536"/>
              <w:tab w:val="center" w:pos="4253"/>
              <w:tab w:val="right" w:pos="9214"/>
            </w:tabs>
            <w:jc w:val="center"/>
            <w:rPr>
              <w:sz w:val="22"/>
            </w:rPr>
          </w:pPr>
        </w:p>
      </w:tc>
    </w:tr>
  </w:tbl>
  <w:p w14:paraId="79166DD1" w14:textId="77777777" w:rsidR="00C74263" w:rsidRPr="00E95128" w:rsidRDefault="00C7426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1"/>
  </w:num>
  <w:num w:numId="99">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459"/>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6E"/>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BA8"/>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218F"/>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4EAD"/>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2DE"/>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0AE0"/>
    <w:rsid w:val="008C19C4"/>
    <w:rsid w:val="008C1BD7"/>
    <w:rsid w:val="008C1FAF"/>
    <w:rsid w:val="008C2C4B"/>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79A9"/>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1DF3"/>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27A83"/>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192C"/>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26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3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FE9"/>
    <w:rsid w:val="00E1728C"/>
    <w:rsid w:val="00E179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4B8"/>
    <w:rsid w:val="00F4385F"/>
    <w:rsid w:val="00F44AEA"/>
    <w:rsid w:val="00F4619A"/>
    <w:rsid w:val="00F46C6C"/>
    <w:rsid w:val="00F4702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DAE"/>
    <w:rsid w:val="00F671E6"/>
    <w:rsid w:val="00F709E2"/>
    <w:rsid w:val="00F70A58"/>
    <w:rsid w:val="00F70C00"/>
    <w:rsid w:val="00F70E82"/>
    <w:rsid w:val="00F71552"/>
    <w:rsid w:val="00F71764"/>
    <w:rsid w:val="00F73EF1"/>
    <w:rsid w:val="00F7416B"/>
    <w:rsid w:val="00F74368"/>
    <w:rsid w:val="00F75DF5"/>
    <w:rsid w:val="00F7749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6930537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H_rok_programu_Microsoft_Excel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H_rok_programu_Microsoft_Excel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66BDEEF-27E4-4EF8-896C-837F0BDF1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10</Pages>
  <Words>3807</Words>
  <Characters>21704</Characters>
  <Application>Microsoft Office Word</Application>
  <DocSecurity>0</DocSecurity>
  <Lines>180</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Andrea Jakubekova</cp:lastModifiedBy>
  <cp:revision>18</cp:revision>
  <cp:lastPrinted>2016-01-11T16:47:00Z</cp:lastPrinted>
  <dcterms:created xsi:type="dcterms:W3CDTF">2016-12-30T12:47:00Z</dcterms:created>
  <dcterms:modified xsi:type="dcterms:W3CDTF">2023-04-19T06:28:00Z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