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030B12C2" w14:textId="3672B929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A362D4A" w14:textId="3B745017" w:rsidR="005B4028" w:rsidRDefault="005B4028" w:rsidP="00A35832">
      <w:pPr>
        <w:pStyle w:val="Default"/>
        <w:rPr>
          <w:color w:val="auto"/>
        </w:rPr>
      </w:pPr>
    </w:p>
    <w:p w14:paraId="783164E2" w14:textId="77777777" w:rsidR="005B4028" w:rsidRDefault="005B4028" w:rsidP="00A35832">
      <w:pPr>
        <w:pStyle w:val="Default"/>
        <w:rPr>
          <w:color w:val="auto"/>
        </w:rPr>
      </w:pPr>
    </w:p>
    <w:p w14:paraId="5ADB4875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770A583B" w14:textId="77777777" w:rsidR="005B4028" w:rsidRDefault="00A35832" w:rsidP="00A35832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Pr="005B4028">
        <w:rPr>
          <w:b/>
          <w:color w:val="auto"/>
          <w:sz w:val="28"/>
          <w:szCs w:val="28"/>
        </w:rPr>
        <w:t xml:space="preserve">efair4you, </w:t>
      </w:r>
      <w:proofErr w:type="spellStart"/>
      <w:r w:rsidRPr="005B4028">
        <w:rPr>
          <w:b/>
          <w:color w:val="auto"/>
          <w:sz w:val="28"/>
          <w:szCs w:val="28"/>
        </w:rPr>
        <w:t>s.r.o</w:t>
      </w:r>
      <w:proofErr w:type="spellEnd"/>
      <w:r w:rsidRPr="005B4028">
        <w:rPr>
          <w:b/>
          <w:color w:val="auto"/>
          <w:sz w:val="28"/>
          <w:szCs w:val="28"/>
        </w:rPr>
        <w:t>.</w:t>
      </w:r>
    </w:p>
    <w:p w14:paraId="6D983163" w14:textId="40E046D6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dňa 10.09.2011</w:t>
      </w:r>
    </w:p>
    <w:p w14:paraId="01891561" w14:textId="49671C1A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</w:t>
      </w:r>
      <w:r w:rsidR="005B4028">
        <w:rPr>
          <w:color w:val="auto"/>
          <w:sz w:val="23"/>
          <w:szCs w:val="23"/>
        </w:rPr>
        <w:t>1</w:t>
      </w:r>
    </w:p>
    <w:p w14:paraId="13ADF8D9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0305CECC" w14:textId="77777777" w:rsidR="00A35832" w:rsidRDefault="00A35832" w:rsidP="00FA5C4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 w14:textId="60DCD599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12FB2FD8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4223AA94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429DCEA7" w14:textId="0084E0EE" w:rsidR="00A3583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</w:t>
      </w:r>
      <w:r w:rsidR="00A35832">
        <w:rPr>
          <w:color w:val="auto"/>
          <w:sz w:val="23"/>
          <w:szCs w:val="23"/>
        </w:rPr>
        <w:t>čtovná závierka</w:t>
      </w:r>
      <w:r>
        <w:rPr>
          <w:color w:val="auto"/>
          <w:sz w:val="23"/>
          <w:szCs w:val="23"/>
        </w:rPr>
        <w:t xml:space="preserve"> je</w:t>
      </w:r>
      <w:r w:rsidR="00A35832">
        <w:rPr>
          <w:color w:val="auto"/>
          <w:sz w:val="23"/>
          <w:szCs w:val="23"/>
        </w:rPr>
        <w:t xml:space="preserve"> zostavená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k 31.12.20</w:t>
      </w:r>
      <w:r w:rsidR="0006487D">
        <w:rPr>
          <w:color w:val="auto"/>
          <w:sz w:val="23"/>
          <w:szCs w:val="23"/>
        </w:rPr>
        <w:t>2</w:t>
      </w:r>
      <w:r w:rsidR="00AD5CE4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 </w:t>
      </w:r>
      <w:r w:rsidR="00A35832">
        <w:rPr>
          <w:color w:val="auto"/>
          <w:sz w:val="23"/>
          <w:szCs w:val="23"/>
        </w:rPr>
        <w:t xml:space="preserve">za </w:t>
      </w:r>
      <w:r>
        <w:rPr>
          <w:color w:val="auto"/>
          <w:sz w:val="23"/>
          <w:szCs w:val="23"/>
        </w:rPr>
        <w:t>účtovné obdobie rok 20</w:t>
      </w:r>
      <w:r w:rsidR="0006487D">
        <w:rPr>
          <w:color w:val="auto"/>
          <w:sz w:val="23"/>
          <w:szCs w:val="23"/>
        </w:rPr>
        <w:t>2</w:t>
      </w:r>
      <w:r w:rsidR="00AD5CE4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 a</w:t>
      </w:r>
      <w:r w:rsidR="00CB74B5">
        <w:rPr>
          <w:color w:val="auto"/>
          <w:sz w:val="23"/>
          <w:szCs w:val="23"/>
        </w:rPr>
        <w:t xml:space="preserve"> ÚJ </w:t>
      </w:r>
      <w:r w:rsidR="00A35832">
        <w:rPr>
          <w:color w:val="auto"/>
          <w:sz w:val="23"/>
          <w:szCs w:val="23"/>
        </w:rPr>
        <w:t>bude nepretržite pokračovať vo svojej činnosti</w:t>
      </w:r>
      <w:r w:rsidR="005B4028">
        <w:rPr>
          <w:color w:val="auto"/>
          <w:sz w:val="23"/>
          <w:szCs w:val="23"/>
        </w:rPr>
        <w:t xml:space="preserve">. </w:t>
      </w:r>
    </w:p>
    <w:p w14:paraId="317717FE" w14:textId="77777777" w:rsidR="005B4028" w:rsidRDefault="005B4028" w:rsidP="00A35832">
      <w:pPr>
        <w:pStyle w:val="Default"/>
        <w:rPr>
          <w:color w:val="auto"/>
          <w:sz w:val="23"/>
          <w:szCs w:val="23"/>
        </w:rPr>
      </w:pPr>
    </w:p>
    <w:p w14:paraId="3B0DB89B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180867E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158621D2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55CC2B29" w14:textId="77777777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4427F43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6192DEB" w14:textId="4B52D137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</w:t>
      </w:r>
      <w:r w:rsidR="005A7E07">
        <w:rPr>
          <w:color w:val="auto"/>
          <w:sz w:val="23"/>
          <w:szCs w:val="23"/>
        </w:rPr>
        <w:t>2</w:t>
      </w:r>
      <w:r w:rsidR="00AD5CE4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bol zaúčtovaný v prospech účtu </w:t>
      </w:r>
      <w:r w:rsidR="005A7E07">
        <w:rPr>
          <w:color w:val="auto"/>
          <w:sz w:val="23"/>
          <w:szCs w:val="23"/>
        </w:rPr>
        <w:t>zisku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7F035E85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F4DFF77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C3F5EC5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76235500" w14:textId="50E30AD6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</w:t>
      </w:r>
      <w:r w:rsidR="00AD5CE4">
        <w:rPr>
          <w:color w:val="auto"/>
          <w:sz w:val="23"/>
          <w:szCs w:val="23"/>
        </w:rPr>
        <w:t>14725,82</w:t>
      </w:r>
      <w:r>
        <w:rPr>
          <w:color w:val="auto"/>
          <w:sz w:val="23"/>
          <w:szCs w:val="23"/>
        </w:rPr>
        <w:t>eur</w:t>
      </w:r>
    </w:p>
    <w:p w14:paraId="4480CBFF" w14:textId="37629A05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 w:rsidR="00AD5CE4">
        <w:rPr>
          <w:color w:val="auto"/>
          <w:sz w:val="23"/>
          <w:szCs w:val="23"/>
        </w:rPr>
        <w:t>260,79</w:t>
      </w:r>
      <w:r>
        <w:rPr>
          <w:color w:val="auto"/>
          <w:sz w:val="23"/>
          <w:szCs w:val="23"/>
        </w:rPr>
        <w:t xml:space="preserve"> eur</w:t>
      </w:r>
    </w:p>
    <w:p w14:paraId="1C1EDE2A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73DB3A4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4521983C" w14:textId="0C077F7A" w:rsidR="001A51E6" w:rsidRPr="00AD5CE4" w:rsidRDefault="00A35832" w:rsidP="00AD5CE4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1A51E6">
        <w:rPr>
          <w:color w:val="auto"/>
          <w:sz w:val="23"/>
          <w:szCs w:val="23"/>
        </w:rPr>
        <w:t>kratšou ako 1 rok –</w:t>
      </w:r>
      <w:r w:rsidR="00AD5CE4" w:rsidRPr="00AD5CE4">
        <w:rPr>
          <w:color w:val="auto"/>
          <w:sz w:val="23"/>
          <w:szCs w:val="23"/>
        </w:rPr>
        <w:t>254,07</w:t>
      </w:r>
      <w:r w:rsidR="001A51E6" w:rsidRPr="00AD5CE4">
        <w:rPr>
          <w:color w:val="auto"/>
          <w:sz w:val="23"/>
          <w:szCs w:val="23"/>
        </w:rPr>
        <w:t xml:space="preserve"> eur</w:t>
      </w:r>
    </w:p>
    <w:p w14:paraId="2A5AABA0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DD6778F" w14:textId="3A69E864" w:rsidR="00AD5CE4" w:rsidRDefault="00AD5CE4" w:rsidP="00AD5CE4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>
        <w:rPr>
          <w:color w:val="auto"/>
          <w:sz w:val="23"/>
          <w:szCs w:val="23"/>
          <w:u w:val="single"/>
        </w:rPr>
        <w:t> 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14:paraId="564B3432" w14:textId="6EFD8957" w:rsidR="00AD5CE4" w:rsidRPr="00AD5CE4" w:rsidRDefault="00AD5CE4" w:rsidP="00AD5CE4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8001E0">
        <w:rPr>
          <w:color w:val="auto"/>
          <w:sz w:val="23"/>
          <w:szCs w:val="23"/>
        </w:rPr>
        <w:t>daňových pohľadávok</w:t>
      </w:r>
      <w:r>
        <w:rPr>
          <w:color w:val="auto"/>
          <w:sz w:val="23"/>
          <w:szCs w:val="23"/>
        </w:rPr>
        <w:t xml:space="preserve"> –</w:t>
      </w:r>
      <w:r w:rsidR="008001E0">
        <w:rPr>
          <w:color w:val="auto"/>
          <w:sz w:val="23"/>
          <w:szCs w:val="23"/>
        </w:rPr>
        <w:t>118,40</w:t>
      </w:r>
      <w:r w:rsidRPr="00AD5CE4">
        <w:rPr>
          <w:color w:val="auto"/>
          <w:sz w:val="23"/>
          <w:szCs w:val="23"/>
        </w:rPr>
        <w:t xml:space="preserve"> eur</w:t>
      </w:r>
    </w:p>
    <w:p w14:paraId="4D902489" w14:textId="77777777" w:rsidR="00AD5CE4" w:rsidRDefault="00AD5CE4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376DA9C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31AD896F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697E3D6A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2B070066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2013 – 74,67 eur</w:t>
      </w:r>
    </w:p>
    <w:p w14:paraId="1143A74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Neuhradená strata minulých rokov 2014 – 105,88 eur</w:t>
      </w:r>
    </w:p>
    <w:p w14:paraId="6B755789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2015 – 4096,28 eur</w:t>
      </w:r>
    </w:p>
    <w:p w14:paraId="0FAC0F92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2016 – 3222,90 eur</w:t>
      </w:r>
    </w:p>
    <w:p w14:paraId="56DDFDA0" w14:textId="556C7063" w:rsidR="00FA5C45" w:rsidRDefault="00FA5C4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 w14:textId="21A3330E" w:rsidR="00CD017C" w:rsidRDefault="00CD017C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2018 – 1848,68 eur</w:t>
      </w:r>
    </w:p>
    <w:p w14:paraId="170450EC" w14:textId="5C228E86" w:rsidR="0006487D" w:rsidRDefault="0006487D" w:rsidP="0006487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2019 – 818,91 eur</w:t>
      </w:r>
    </w:p>
    <w:p w14:paraId="29E36021" w14:textId="7490E33C" w:rsidR="005A7E07" w:rsidRDefault="005A7E07" w:rsidP="005A7E07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2020 – 3283,64 eur</w:t>
      </w:r>
    </w:p>
    <w:p w14:paraId="2F26597C" w14:textId="7647E5C5" w:rsidR="00AD5CE4" w:rsidRDefault="00AD5CE4" w:rsidP="00AD5CE4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</w:t>
      </w:r>
      <w:r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–</w:t>
      </w:r>
      <w:r>
        <w:rPr>
          <w:color w:val="auto"/>
          <w:sz w:val="23"/>
          <w:szCs w:val="23"/>
        </w:rPr>
        <w:t xml:space="preserve"> 1663,51</w:t>
      </w:r>
      <w:r>
        <w:rPr>
          <w:color w:val="auto"/>
          <w:sz w:val="23"/>
          <w:szCs w:val="23"/>
        </w:rPr>
        <w:t>eur</w:t>
      </w:r>
    </w:p>
    <w:p w14:paraId="1D57B5B3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8E24DF2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082F80C2" w14:textId="0488C419" w:rsidR="00A25DD3" w:rsidRDefault="00A25DD3" w:rsidP="00AD5CE4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  <w:t>Náklady na telefón a internet -</w:t>
      </w:r>
      <w:r w:rsidR="00AD5CE4">
        <w:rPr>
          <w:color w:val="auto"/>
          <w:sz w:val="23"/>
          <w:szCs w:val="23"/>
        </w:rPr>
        <w:t>1198,64</w:t>
      </w:r>
      <w:r>
        <w:rPr>
          <w:color w:val="auto"/>
          <w:sz w:val="23"/>
          <w:szCs w:val="23"/>
        </w:rPr>
        <w:t xml:space="preserve"> eur</w:t>
      </w:r>
    </w:p>
    <w:p w14:paraId="75A8C390" w14:textId="7A28DEE7" w:rsidR="00AD5CE4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Ostatné služby</w:t>
      </w:r>
      <w:r w:rsidR="00AD5CE4">
        <w:rPr>
          <w:color w:val="auto"/>
          <w:sz w:val="23"/>
          <w:szCs w:val="23"/>
        </w:rPr>
        <w:t xml:space="preserve"> webhosting</w:t>
      </w:r>
      <w:r w:rsidR="00FA5C45">
        <w:rPr>
          <w:color w:val="auto"/>
          <w:sz w:val="23"/>
          <w:szCs w:val="23"/>
        </w:rPr>
        <w:t xml:space="preserve">– </w:t>
      </w:r>
      <w:r w:rsidR="00AD5CE4">
        <w:rPr>
          <w:color w:val="auto"/>
          <w:sz w:val="23"/>
          <w:szCs w:val="23"/>
        </w:rPr>
        <w:t>396,57</w:t>
      </w:r>
      <w:r w:rsidR="00FA5C45">
        <w:rPr>
          <w:color w:val="auto"/>
          <w:sz w:val="23"/>
          <w:szCs w:val="23"/>
        </w:rPr>
        <w:t xml:space="preserve"> eur</w:t>
      </w:r>
      <w:r w:rsidR="00AD5CE4">
        <w:rPr>
          <w:color w:val="auto"/>
          <w:sz w:val="23"/>
          <w:szCs w:val="23"/>
        </w:rPr>
        <w:t xml:space="preserve"> </w:t>
      </w:r>
    </w:p>
    <w:p w14:paraId="07633129" w14:textId="6608AB84" w:rsidR="0006487D" w:rsidRDefault="0006487D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Bankové poplatky – </w:t>
      </w:r>
      <w:r w:rsidR="001F09A5">
        <w:rPr>
          <w:color w:val="auto"/>
          <w:sz w:val="23"/>
          <w:szCs w:val="23"/>
        </w:rPr>
        <w:t>8</w:t>
      </w:r>
      <w:r w:rsidR="00AD5CE4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>,00 eur</w:t>
      </w:r>
    </w:p>
    <w:p w14:paraId="30635D63" w14:textId="77777777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6F026120" w14:textId="46BAE928" w:rsidR="00900034" w:rsidRDefault="00A25DD3" w:rsidP="00FA5C45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  <w:r w:rsidR="00FA5C45">
        <w:rPr>
          <w:color w:val="auto"/>
          <w:sz w:val="23"/>
          <w:szCs w:val="23"/>
          <w:u w:val="single"/>
        </w:rPr>
        <w:t xml:space="preserve">  </w:t>
      </w:r>
      <w:r>
        <w:rPr>
          <w:color w:val="auto"/>
          <w:sz w:val="23"/>
          <w:szCs w:val="23"/>
        </w:rPr>
        <w:t xml:space="preserve">Tržby za </w:t>
      </w:r>
      <w:r w:rsidR="00AD5CE4">
        <w:rPr>
          <w:color w:val="auto"/>
          <w:sz w:val="23"/>
          <w:szCs w:val="23"/>
        </w:rPr>
        <w:t>marketingov</w:t>
      </w:r>
      <w:r w:rsidR="008001E0">
        <w:rPr>
          <w:color w:val="auto"/>
          <w:sz w:val="23"/>
          <w:szCs w:val="23"/>
        </w:rPr>
        <w:t>é</w:t>
      </w:r>
      <w:r w:rsidR="00AD5CE4">
        <w:rPr>
          <w:color w:val="auto"/>
          <w:sz w:val="23"/>
          <w:szCs w:val="23"/>
        </w:rPr>
        <w:t xml:space="preserve"> </w:t>
      </w:r>
      <w:r w:rsidR="001F09A5">
        <w:rPr>
          <w:color w:val="auto"/>
          <w:sz w:val="23"/>
          <w:szCs w:val="23"/>
        </w:rPr>
        <w:t>a reklamn</w:t>
      </w:r>
      <w:r w:rsidR="008001E0">
        <w:rPr>
          <w:color w:val="auto"/>
          <w:sz w:val="23"/>
          <w:szCs w:val="23"/>
        </w:rPr>
        <w:t>é</w:t>
      </w:r>
      <w:r w:rsidR="001F09A5">
        <w:rPr>
          <w:color w:val="auto"/>
          <w:sz w:val="23"/>
          <w:szCs w:val="23"/>
        </w:rPr>
        <w:t xml:space="preserve"> služby</w:t>
      </w:r>
      <w:r>
        <w:rPr>
          <w:color w:val="auto"/>
          <w:sz w:val="23"/>
          <w:szCs w:val="23"/>
        </w:rPr>
        <w:t xml:space="preserve"> : </w:t>
      </w:r>
      <w:r w:rsidR="00AD5CE4">
        <w:rPr>
          <w:color w:val="auto"/>
          <w:sz w:val="23"/>
          <w:szCs w:val="23"/>
        </w:rPr>
        <w:t>1072,54</w:t>
      </w:r>
      <w:r>
        <w:rPr>
          <w:color w:val="auto"/>
          <w:sz w:val="23"/>
          <w:szCs w:val="23"/>
        </w:rPr>
        <w:t xml:space="preserve"> eur</w:t>
      </w:r>
    </w:p>
    <w:p w14:paraId="769AF291" w14:textId="3CC43F5E" w:rsidR="004109C8" w:rsidRPr="00A35832" w:rsidRDefault="004109C8" w:rsidP="00FA5C45">
      <w:pPr>
        <w:pStyle w:val="Default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</w:t>
      </w:r>
    </w:p>
    <w:sectPr w:rsidR="004109C8" w:rsidRPr="00A35832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75B7C"/>
    <w:multiLevelType w:val="hybridMultilevel"/>
    <w:tmpl w:val="2708B952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98" w:hanging="360"/>
      </w:pPr>
    </w:lvl>
    <w:lvl w:ilvl="2" w:tplc="FFFFFFFF" w:tentative="1">
      <w:start w:val="1"/>
      <w:numFmt w:val="lowerRoman"/>
      <w:lvlText w:val="%3."/>
      <w:lvlJc w:val="right"/>
      <w:pPr>
        <w:ind w:left="2018" w:hanging="180"/>
      </w:pPr>
    </w:lvl>
    <w:lvl w:ilvl="3" w:tplc="FFFFFFFF" w:tentative="1">
      <w:start w:val="1"/>
      <w:numFmt w:val="decimal"/>
      <w:lvlText w:val="%4."/>
      <w:lvlJc w:val="left"/>
      <w:pPr>
        <w:ind w:left="2738" w:hanging="360"/>
      </w:pPr>
    </w:lvl>
    <w:lvl w:ilvl="4" w:tplc="FFFFFFFF" w:tentative="1">
      <w:start w:val="1"/>
      <w:numFmt w:val="lowerLetter"/>
      <w:lvlText w:val="%5."/>
      <w:lvlJc w:val="left"/>
      <w:pPr>
        <w:ind w:left="3458" w:hanging="360"/>
      </w:pPr>
    </w:lvl>
    <w:lvl w:ilvl="5" w:tplc="FFFFFFFF" w:tentative="1">
      <w:start w:val="1"/>
      <w:numFmt w:val="lowerRoman"/>
      <w:lvlText w:val="%6."/>
      <w:lvlJc w:val="right"/>
      <w:pPr>
        <w:ind w:left="4178" w:hanging="180"/>
      </w:pPr>
    </w:lvl>
    <w:lvl w:ilvl="6" w:tplc="FFFFFFFF" w:tentative="1">
      <w:start w:val="1"/>
      <w:numFmt w:val="decimal"/>
      <w:lvlText w:val="%7."/>
      <w:lvlJc w:val="left"/>
      <w:pPr>
        <w:ind w:left="4898" w:hanging="360"/>
      </w:pPr>
    </w:lvl>
    <w:lvl w:ilvl="7" w:tplc="FFFFFFFF" w:tentative="1">
      <w:start w:val="1"/>
      <w:numFmt w:val="lowerLetter"/>
      <w:lvlText w:val="%8."/>
      <w:lvlJc w:val="left"/>
      <w:pPr>
        <w:ind w:left="5618" w:hanging="360"/>
      </w:pPr>
    </w:lvl>
    <w:lvl w:ilvl="8" w:tplc="FFFFFFFF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947049">
    <w:abstractNumId w:val="1"/>
  </w:num>
  <w:num w:numId="2" w16cid:durableId="755638653">
    <w:abstractNumId w:val="2"/>
  </w:num>
  <w:num w:numId="3" w16cid:durableId="1890417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4E"/>
    <w:rsid w:val="0006487D"/>
    <w:rsid w:val="000E1735"/>
    <w:rsid w:val="00192E71"/>
    <w:rsid w:val="001A51E6"/>
    <w:rsid w:val="001F09A5"/>
    <w:rsid w:val="004109C8"/>
    <w:rsid w:val="004A214E"/>
    <w:rsid w:val="004A277A"/>
    <w:rsid w:val="004F6018"/>
    <w:rsid w:val="00565B1F"/>
    <w:rsid w:val="00595149"/>
    <w:rsid w:val="005A7E07"/>
    <w:rsid w:val="005B4028"/>
    <w:rsid w:val="0070475C"/>
    <w:rsid w:val="008001E0"/>
    <w:rsid w:val="00851CCE"/>
    <w:rsid w:val="008846E2"/>
    <w:rsid w:val="00900034"/>
    <w:rsid w:val="00930047"/>
    <w:rsid w:val="009D0A1D"/>
    <w:rsid w:val="00A25A77"/>
    <w:rsid w:val="00A25DD3"/>
    <w:rsid w:val="00A35832"/>
    <w:rsid w:val="00AD5CE4"/>
    <w:rsid w:val="00BB3D6F"/>
    <w:rsid w:val="00CB74B5"/>
    <w:rsid w:val="00CD017C"/>
    <w:rsid w:val="00D01967"/>
    <w:rsid w:val="00D44F70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3</cp:revision>
  <cp:lastPrinted>2018-06-27T14:12:00Z</cp:lastPrinted>
  <dcterms:created xsi:type="dcterms:W3CDTF">2023-06-26T19:56:00Z</dcterms:created>
  <dcterms:modified xsi:type="dcterms:W3CDTF">2023-06-26T20:24:00Z</dcterms:modified>
</cp:coreProperties>
</file>