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2A6659" w14:textId="77777777"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0A37501D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28231740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14:paraId="282F2F10" w14:textId="3E6940D3" w:rsidR="00164E6B" w:rsidRPr="0045038A" w:rsidRDefault="00164E6B" w:rsidP="73A580A8">
      <w:pPr>
        <w:spacing w:after="0" w:line="240" w:lineRule="auto"/>
        <w:ind w:left="426" w:hanging="426"/>
        <w:jc w:val="both"/>
        <w:rPr>
          <w:rFonts w:ascii="Cambria" w:hAnsi="Cambria" w:cs="Arial"/>
          <w:b/>
          <w:bCs/>
          <w:i/>
          <w:iCs/>
        </w:rPr>
      </w:pPr>
      <w:r w:rsidRPr="73A580A8">
        <w:rPr>
          <w:rFonts w:ascii="Cambria" w:hAnsi="Cambria" w:cs="Arial"/>
          <w:b/>
          <w:bCs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 w:rsidRPr="73A580A8">
        <w:rPr>
          <w:rFonts w:ascii="Cambria" w:hAnsi="Cambria" w:cs="Arial"/>
          <w:b/>
          <w:bCs/>
        </w:rPr>
        <w:t>Názov</w:t>
      </w:r>
      <w:r w:rsidR="005C3DAD" w:rsidRPr="73A580A8">
        <w:rPr>
          <w:rFonts w:ascii="Cambria" w:hAnsi="Cambria" w:cs="Arial"/>
          <w:b/>
          <w:bCs/>
        </w:rPr>
        <w:t xml:space="preserve"> právnickej osoby</w:t>
      </w:r>
      <w:r w:rsidR="7860351F" w:rsidRPr="73A580A8">
        <w:rPr>
          <w:rFonts w:ascii="Cambria" w:hAnsi="Cambria" w:cs="Arial"/>
          <w:b/>
          <w:bCs/>
        </w:rPr>
        <w:t>:</w:t>
      </w:r>
      <w:r w:rsidR="005566CA" w:rsidRPr="73A580A8">
        <w:rPr>
          <w:rFonts w:ascii="Cambria" w:hAnsi="Cambria" w:cs="Arial"/>
          <w:b/>
          <w:bCs/>
          <w:i/>
          <w:iCs/>
        </w:rPr>
        <w:t xml:space="preserve"> </w:t>
      </w:r>
      <w:r w:rsidR="0045038A">
        <w:rPr>
          <w:rFonts w:ascii="Cambria" w:hAnsi="Cambria" w:cs="Arial"/>
          <w:b/>
          <w:bCs/>
          <w:i/>
          <w:iCs/>
        </w:rPr>
        <w:t xml:space="preserve"> ŠANDOR Michal </w:t>
      </w:r>
      <w:r w:rsidR="0045038A" w:rsidRPr="0045038A">
        <w:rPr>
          <w:rFonts w:ascii="Cambria" w:hAnsi="Cambria" w:cs="Arial"/>
          <w:b/>
          <w:bCs/>
          <w:i/>
          <w:iCs/>
        </w:rPr>
        <w:t>s</w:t>
      </w:r>
      <w:r w:rsidR="00AD5F48" w:rsidRPr="0045038A">
        <w:rPr>
          <w:rFonts w:ascii="Cambria" w:hAnsi="Cambria" w:cs="Arial"/>
          <w:b/>
          <w:bCs/>
          <w:i/>
          <w:iCs/>
        </w:rPr>
        <w:t>.</w:t>
      </w:r>
      <w:r w:rsidR="00385282" w:rsidRPr="0045038A">
        <w:rPr>
          <w:rFonts w:ascii="Cambria" w:hAnsi="Cambria" w:cs="Arial"/>
          <w:b/>
          <w:bCs/>
          <w:i/>
          <w:iCs/>
        </w:rPr>
        <w:t xml:space="preserve"> </w:t>
      </w:r>
      <w:r w:rsidR="00AD5F48" w:rsidRPr="0045038A">
        <w:rPr>
          <w:rFonts w:ascii="Cambria" w:hAnsi="Cambria" w:cs="Arial"/>
          <w:b/>
          <w:bCs/>
          <w:i/>
          <w:iCs/>
        </w:rPr>
        <w:t>r.</w:t>
      </w:r>
      <w:r w:rsidR="00385282" w:rsidRPr="0045038A">
        <w:rPr>
          <w:rFonts w:ascii="Cambria" w:hAnsi="Cambria" w:cs="Arial"/>
          <w:b/>
          <w:bCs/>
          <w:i/>
          <w:iCs/>
        </w:rPr>
        <w:t xml:space="preserve"> </w:t>
      </w:r>
      <w:r w:rsidR="00AD5F48" w:rsidRPr="0045038A">
        <w:rPr>
          <w:rFonts w:ascii="Cambria" w:hAnsi="Cambria" w:cs="Arial"/>
          <w:b/>
          <w:bCs/>
          <w:i/>
          <w:iCs/>
        </w:rPr>
        <w:t>o.</w:t>
      </w:r>
    </w:p>
    <w:p w14:paraId="5DAB6C7B" w14:textId="58FFAE87" w:rsidR="005C3DAD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</w:p>
    <w:p w14:paraId="4FCC635C" w14:textId="04560AF6"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45038A">
        <w:rPr>
          <w:rFonts w:ascii="Cambria" w:hAnsi="Cambria" w:cs="Arial"/>
        </w:rPr>
        <w:t>SAD SNP 665/16, 010 01 Žilina</w:t>
      </w:r>
    </w:p>
    <w:p w14:paraId="0B9E9899" w14:textId="5E50D6A9" w:rsidR="00AD5F48" w:rsidRDefault="00AD5F4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14:paraId="6D0C3CE6" w14:textId="77777777" w:rsidR="00AD5F48" w:rsidRDefault="00AD5F4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bCs/>
        </w:rPr>
      </w:pPr>
      <w:r>
        <w:rPr>
          <w:rFonts w:ascii="Cambria" w:hAnsi="Cambria" w:cs="Arial"/>
        </w:rPr>
        <w:tab/>
      </w:r>
      <w:r w:rsidRPr="00AD5F48">
        <w:rPr>
          <w:rFonts w:ascii="Cambria" w:hAnsi="Cambria" w:cs="Arial"/>
          <w:b/>
          <w:bCs/>
        </w:rPr>
        <w:t>Predmet činnosti:</w:t>
      </w:r>
      <w:r>
        <w:rPr>
          <w:rFonts w:ascii="Cambria" w:hAnsi="Cambria" w:cs="Arial"/>
          <w:b/>
          <w:bCs/>
        </w:rPr>
        <w:t xml:space="preserve"> </w:t>
      </w:r>
    </w:p>
    <w:p w14:paraId="7306B696" w14:textId="71B7EC3D" w:rsidR="00385282" w:rsidRDefault="00AD5F48" w:rsidP="00AD5F48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AD5F48">
        <w:rPr>
          <w:rFonts w:ascii="Cambria" w:hAnsi="Cambria" w:cs="Arial"/>
        </w:rPr>
        <w:t>*</w:t>
      </w:r>
      <w:r w:rsidR="00385282">
        <w:rPr>
          <w:rFonts w:ascii="Cambria" w:hAnsi="Cambria" w:cs="Arial"/>
        </w:rPr>
        <w:t xml:space="preserve"> </w:t>
      </w:r>
      <w:r w:rsidR="0045038A">
        <w:rPr>
          <w:rFonts w:ascii="Cambria" w:hAnsi="Cambria" w:cs="Arial"/>
        </w:rPr>
        <w:t xml:space="preserve">Výkon činnosti podriadeného finančného agenta v sektore poistenia alebo zaistenia, </w:t>
      </w:r>
    </w:p>
    <w:p w14:paraId="60F16F3D" w14:textId="0E704D4E" w:rsidR="0045038A" w:rsidRDefault="0045038A" w:rsidP="00AD5F48">
      <w:pPr>
        <w:spacing w:after="0" w:line="240" w:lineRule="auto"/>
        <w:ind w:left="426"/>
        <w:jc w:val="both"/>
        <w:rPr>
          <w:rFonts w:ascii="Cambria" w:hAnsi="Cambria" w:cs="Arial"/>
        </w:rPr>
      </w:pPr>
      <w:r>
        <w:rPr>
          <w:rFonts w:ascii="Cambria" w:hAnsi="Cambria" w:cs="Arial"/>
        </w:rPr>
        <w:t>v sektore kapitálového trhu, v sektore doplnkového dôchodkového sporenia, v sektore prijímania vkladov, v sektore poskytovania úverov, úverov na bývanie a spotrebiteľských úverov, v sektore starobného dôchodkového sporenia</w:t>
      </w:r>
    </w:p>
    <w:p w14:paraId="0BB2A3FA" w14:textId="77777777" w:rsidR="0045038A" w:rsidRDefault="0045038A" w:rsidP="00385282">
      <w:pPr>
        <w:spacing w:after="0" w:line="240" w:lineRule="auto"/>
        <w:ind w:firstLine="426"/>
        <w:jc w:val="both"/>
        <w:rPr>
          <w:rFonts w:ascii="Cambria" w:hAnsi="Cambria" w:cs="Arial"/>
          <w:b/>
          <w:bCs/>
          <w:sz w:val="20"/>
          <w:szCs w:val="20"/>
        </w:rPr>
      </w:pPr>
    </w:p>
    <w:p w14:paraId="10DE838C" w14:textId="0831EC53" w:rsidR="00385282" w:rsidRPr="00D54B33" w:rsidRDefault="00385282" w:rsidP="00D54B33">
      <w:pPr>
        <w:spacing w:after="0" w:line="240" w:lineRule="auto"/>
        <w:ind w:firstLine="426"/>
        <w:jc w:val="both"/>
        <w:rPr>
          <w:rFonts w:ascii="Cambria" w:hAnsi="Cambria" w:cs="Arial"/>
          <w:b/>
          <w:bCs/>
          <w:sz w:val="20"/>
          <w:szCs w:val="20"/>
        </w:rPr>
      </w:pPr>
      <w:r w:rsidRPr="00385282">
        <w:rPr>
          <w:rFonts w:ascii="Cambria" w:hAnsi="Cambria" w:cs="Arial"/>
          <w:b/>
          <w:bCs/>
          <w:sz w:val="20"/>
          <w:szCs w:val="20"/>
        </w:rPr>
        <w:t>Deň zápisu do Obchodného registra</w:t>
      </w:r>
      <w:r>
        <w:rPr>
          <w:rFonts w:ascii="Cambria" w:hAnsi="Cambria" w:cs="Arial"/>
          <w:b/>
          <w:bCs/>
          <w:sz w:val="20"/>
          <w:szCs w:val="20"/>
        </w:rPr>
        <w:t xml:space="preserve"> SR</w:t>
      </w:r>
      <w:r w:rsidRPr="00385282">
        <w:rPr>
          <w:rFonts w:ascii="Cambria" w:hAnsi="Cambria" w:cs="Arial"/>
          <w:b/>
          <w:bCs/>
          <w:sz w:val="20"/>
          <w:szCs w:val="20"/>
        </w:rPr>
        <w:t>:</w:t>
      </w:r>
      <w:r>
        <w:rPr>
          <w:rFonts w:ascii="Cambria" w:hAnsi="Cambria" w:cs="Arial"/>
          <w:b/>
          <w:bCs/>
          <w:sz w:val="20"/>
          <w:szCs w:val="20"/>
        </w:rPr>
        <w:t xml:space="preserve">  </w:t>
      </w:r>
      <w:r w:rsidR="00D54B33">
        <w:rPr>
          <w:rFonts w:ascii="Cambria" w:hAnsi="Cambria" w:cs="Arial"/>
          <w:b/>
          <w:bCs/>
          <w:sz w:val="20"/>
          <w:szCs w:val="20"/>
        </w:rPr>
        <w:t>04.03.2022</w:t>
      </w:r>
      <w:r w:rsidR="00D54B33">
        <w:rPr>
          <w:rFonts w:ascii="Cambria" w:hAnsi="Cambria" w:cs="Arial"/>
          <w:b/>
          <w:bCs/>
          <w:sz w:val="20"/>
          <w:szCs w:val="20"/>
        </w:rPr>
        <w:tab/>
      </w:r>
      <w:r>
        <w:rPr>
          <w:rFonts w:ascii="Cambria" w:hAnsi="Cambria" w:cs="Arial"/>
          <w:sz w:val="20"/>
          <w:szCs w:val="20"/>
        </w:rPr>
        <w:t xml:space="preserve"> </w:t>
      </w:r>
      <w:r w:rsidRPr="00D54B33">
        <w:rPr>
          <w:rFonts w:ascii="Cambria" w:hAnsi="Cambria" w:cs="Arial"/>
          <w:b/>
          <w:bCs/>
          <w:sz w:val="20"/>
          <w:szCs w:val="20"/>
        </w:rPr>
        <w:t xml:space="preserve">Oddiel: </w:t>
      </w:r>
      <w:proofErr w:type="spellStart"/>
      <w:r w:rsidRPr="00D54B33">
        <w:rPr>
          <w:rFonts w:ascii="Cambria" w:hAnsi="Cambria" w:cs="Arial"/>
          <w:b/>
          <w:bCs/>
          <w:sz w:val="20"/>
          <w:szCs w:val="20"/>
        </w:rPr>
        <w:t>Sro</w:t>
      </w:r>
      <w:proofErr w:type="spellEnd"/>
      <w:r w:rsidRPr="00D54B33">
        <w:rPr>
          <w:rFonts w:ascii="Cambria" w:hAnsi="Cambria" w:cs="Arial"/>
          <w:b/>
          <w:bCs/>
          <w:sz w:val="20"/>
          <w:szCs w:val="20"/>
        </w:rPr>
        <w:t xml:space="preserve">, Vložka číslo </w:t>
      </w:r>
      <w:r w:rsidR="00D54B33" w:rsidRPr="00D54B33">
        <w:rPr>
          <w:rFonts w:ascii="Cambria" w:hAnsi="Cambria" w:cs="Arial"/>
          <w:b/>
          <w:bCs/>
          <w:sz w:val="20"/>
          <w:szCs w:val="20"/>
        </w:rPr>
        <w:t>79257</w:t>
      </w:r>
      <w:r w:rsidR="00DC4721" w:rsidRPr="00D54B33">
        <w:rPr>
          <w:rFonts w:ascii="Cambria" w:hAnsi="Cambria" w:cs="Arial"/>
          <w:b/>
          <w:bCs/>
          <w:sz w:val="20"/>
          <w:szCs w:val="20"/>
        </w:rPr>
        <w:t>/L</w:t>
      </w:r>
    </w:p>
    <w:p w14:paraId="1CD9CD8D" w14:textId="77777777" w:rsidR="00385282" w:rsidRPr="00385282" w:rsidRDefault="00385282" w:rsidP="00385282">
      <w:pPr>
        <w:spacing w:after="0" w:line="240" w:lineRule="auto"/>
        <w:ind w:firstLine="426"/>
        <w:jc w:val="both"/>
        <w:rPr>
          <w:rFonts w:ascii="Cambria" w:hAnsi="Cambria" w:cs="Arial"/>
          <w:b/>
          <w:bCs/>
          <w:sz w:val="20"/>
          <w:szCs w:val="20"/>
        </w:rPr>
      </w:pPr>
    </w:p>
    <w:p w14:paraId="5B873B12" w14:textId="77777777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14:paraId="5A39BBE3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5997CC1D" w14:textId="36120E9B" w:rsidR="002C6D7B" w:rsidRPr="00385282" w:rsidRDefault="003800C5" w:rsidP="00385282">
      <w:pPr>
        <w:pStyle w:val="Bezriadkovania"/>
        <w:ind w:left="426"/>
        <w:jc w:val="both"/>
        <w:rPr>
          <w:rFonts w:ascii="Cambria" w:hAnsi="Cambria" w:cs="Arial"/>
        </w:rPr>
      </w:pPr>
      <w:r>
        <w:rPr>
          <w:rFonts w:ascii="Cambria" w:hAnsi="Cambria" w:cs="Arial"/>
        </w:rPr>
        <w:t xml:space="preserve">Účtovná jednotka </w:t>
      </w:r>
      <w:r w:rsidR="00385282" w:rsidRPr="00385282">
        <w:rPr>
          <w:rFonts w:ascii="Cambria" w:hAnsi="Cambria" w:cs="Arial"/>
        </w:rPr>
        <w:t xml:space="preserve"> nie je súčasťou žiadnej skupiny</w:t>
      </w:r>
    </w:p>
    <w:p w14:paraId="110FFD37" w14:textId="77777777" w:rsidR="00041CBE" w:rsidRPr="00385282" w:rsidRDefault="00041CBE" w:rsidP="00E732C5">
      <w:pPr>
        <w:spacing w:after="0"/>
        <w:jc w:val="both"/>
        <w:rPr>
          <w:rFonts w:ascii="Cambria" w:hAnsi="Cambria" w:cs="Arial"/>
          <w:i/>
        </w:rPr>
      </w:pPr>
    </w:p>
    <w:p w14:paraId="3FE9F23F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6EB164EF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1F72F646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7391D656" w14:textId="77777777" w:rsidTr="001B7F7A">
        <w:tc>
          <w:tcPr>
            <w:tcW w:w="4253" w:type="dxa"/>
            <w:vAlign w:val="center"/>
          </w:tcPr>
          <w:p w14:paraId="71547133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158C9D3B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7C06DA24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5FA1D726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4725EF7F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7D4CF46D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1C1A9875" w14:textId="77777777" w:rsidTr="001B7F7A">
        <w:trPr>
          <w:trHeight w:val="378"/>
        </w:trPr>
        <w:tc>
          <w:tcPr>
            <w:tcW w:w="4253" w:type="dxa"/>
            <w:vAlign w:val="center"/>
          </w:tcPr>
          <w:p w14:paraId="60F17981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08CE6F91" w14:textId="1E68C3CC" w:rsidR="00FA5B50" w:rsidRPr="001B7F7A" w:rsidRDefault="00385282" w:rsidP="00385282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14:paraId="61CDCEAD" w14:textId="342C3D7B" w:rsidR="00FA5B50" w:rsidRPr="001B7F7A" w:rsidRDefault="00385282" w:rsidP="00385282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-</w:t>
            </w:r>
          </w:p>
        </w:tc>
      </w:tr>
    </w:tbl>
    <w:p w14:paraId="6BB9E253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23DE523C" w14:textId="77777777"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2E56223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7B9D76DD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07547A01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00C279B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5043CB0F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6BA04317" w14:textId="74B0E239"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385282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07459315" w14:textId="77777777"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7B238ACD" w14:textId="30A24333" w:rsidR="009916FF" w:rsidRDefault="009916FF" w:rsidP="009916FF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B66E62" w14:textId="77777777" w:rsidR="00D54B33" w:rsidRDefault="00D54B33" w:rsidP="009916FF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CB2A14" w14:textId="77777777" w:rsidR="00D54B33" w:rsidRDefault="00D54B33" w:rsidP="009916FF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419280" w14:textId="77777777" w:rsidR="00D54B33" w:rsidRDefault="00D54B33" w:rsidP="009916FF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79BF83" w14:textId="77777777" w:rsidR="00D54B33" w:rsidRDefault="00D54B33" w:rsidP="009916FF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580A82" w14:textId="77777777" w:rsidR="00D54B33" w:rsidRDefault="00D54B33" w:rsidP="009916FF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F1243B" w14:textId="77777777" w:rsidR="00D54B33" w:rsidRPr="00A1752A" w:rsidRDefault="00D54B33" w:rsidP="009916FF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F2F080" w14:textId="3A8AB7B8"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9379" w:type="dxa"/>
        <w:tblInd w:w="108" w:type="dxa"/>
        <w:tblLook w:val="04A0" w:firstRow="1" w:lastRow="0" w:firstColumn="1" w:lastColumn="0" w:noHBand="0" w:noVBand="1"/>
      </w:tblPr>
      <w:tblGrid>
        <w:gridCol w:w="4621"/>
        <w:gridCol w:w="2354"/>
        <w:gridCol w:w="2404"/>
      </w:tblGrid>
      <w:tr w:rsidR="009916FF" w:rsidRPr="00B47D63" w14:paraId="0DF71DFE" w14:textId="77777777" w:rsidTr="00756A29">
        <w:tc>
          <w:tcPr>
            <w:tcW w:w="0" w:type="auto"/>
            <w:vAlign w:val="center"/>
          </w:tcPr>
          <w:p w14:paraId="2EF17B37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354" w:type="dxa"/>
            <w:vAlign w:val="center"/>
          </w:tcPr>
          <w:p w14:paraId="7C29C8D0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404" w:type="dxa"/>
            <w:vAlign w:val="center"/>
          </w:tcPr>
          <w:p w14:paraId="054C98E0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2035F8BB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14:paraId="1F20871D" w14:textId="77777777" w:rsidTr="00756A29">
        <w:trPr>
          <w:trHeight w:val="340"/>
        </w:trPr>
        <w:tc>
          <w:tcPr>
            <w:tcW w:w="0" w:type="auto"/>
            <w:vAlign w:val="center"/>
          </w:tcPr>
          <w:p w14:paraId="3A1F6956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354" w:type="dxa"/>
            <w:vAlign w:val="center"/>
          </w:tcPr>
          <w:p w14:paraId="6537F28F" w14:textId="633BCD97" w:rsidR="009916FF" w:rsidRPr="003C3743" w:rsidRDefault="00982893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404" w:type="dxa"/>
            <w:vAlign w:val="center"/>
          </w:tcPr>
          <w:p w14:paraId="6DFB9E20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6EF67CF2" w14:textId="77777777" w:rsidTr="00756A29">
        <w:trPr>
          <w:trHeight w:val="340"/>
        </w:trPr>
        <w:tc>
          <w:tcPr>
            <w:tcW w:w="0" w:type="auto"/>
            <w:vAlign w:val="center"/>
          </w:tcPr>
          <w:p w14:paraId="60815C92" w14:textId="77777777"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354" w:type="dxa"/>
            <w:vAlign w:val="center"/>
          </w:tcPr>
          <w:p w14:paraId="70DF9E56" w14:textId="4F13AB35" w:rsidR="009916FF" w:rsidRPr="003C3743" w:rsidRDefault="00982893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404" w:type="dxa"/>
            <w:vAlign w:val="center"/>
          </w:tcPr>
          <w:p w14:paraId="44E871BC" w14:textId="275D6256" w:rsidR="009916FF" w:rsidRPr="00B47D63" w:rsidRDefault="00982893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áno</w:t>
            </w:r>
          </w:p>
        </w:tc>
      </w:tr>
      <w:tr w:rsidR="009916FF" w:rsidRPr="00B47D63" w14:paraId="40966F09" w14:textId="77777777" w:rsidTr="00756A29">
        <w:trPr>
          <w:trHeight w:val="340"/>
        </w:trPr>
        <w:tc>
          <w:tcPr>
            <w:tcW w:w="0" w:type="auto"/>
            <w:vAlign w:val="center"/>
          </w:tcPr>
          <w:p w14:paraId="0F621A27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354" w:type="dxa"/>
            <w:vAlign w:val="center"/>
          </w:tcPr>
          <w:p w14:paraId="144A5D23" w14:textId="4187EDB7" w:rsidR="009916FF" w:rsidRPr="003C3743" w:rsidRDefault="00982893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404" w:type="dxa"/>
            <w:vAlign w:val="center"/>
          </w:tcPr>
          <w:p w14:paraId="738610EB" w14:textId="081914A4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2DCB3393" w14:textId="77777777" w:rsidTr="00756A29">
        <w:trPr>
          <w:trHeight w:val="340"/>
        </w:trPr>
        <w:tc>
          <w:tcPr>
            <w:tcW w:w="0" w:type="auto"/>
            <w:vAlign w:val="center"/>
          </w:tcPr>
          <w:p w14:paraId="488FE58F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354" w:type="dxa"/>
            <w:vAlign w:val="center"/>
          </w:tcPr>
          <w:p w14:paraId="637805D2" w14:textId="0EF0F8FC" w:rsidR="009916FF" w:rsidRPr="003C3743" w:rsidRDefault="00982893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404" w:type="dxa"/>
            <w:vAlign w:val="center"/>
          </w:tcPr>
          <w:p w14:paraId="463F29E8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264C2B92" w14:textId="77777777" w:rsidTr="00756A29">
        <w:trPr>
          <w:trHeight w:val="340"/>
        </w:trPr>
        <w:tc>
          <w:tcPr>
            <w:tcW w:w="0" w:type="auto"/>
            <w:vAlign w:val="center"/>
          </w:tcPr>
          <w:p w14:paraId="252D4C79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354" w:type="dxa"/>
            <w:vAlign w:val="center"/>
          </w:tcPr>
          <w:p w14:paraId="5630AD66" w14:textId="13C7FEDA" w:rsidR="00A35D2B" w:rsidRPr="003C3743" w:rsidRDefault="00982893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404" w:type="dxa"/>
            <w:vAlign w:val="center"/>
          </w:tcPr>
          <w:p w14:paraId="61829076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6A9D53F2" w14:textId="77777777" w:rsidTr="00756A29">
        <w:trPr>
          <w:trHeight w:val="340"/>
        </w:trPr>
        <w:tc>
          <w:tcPr>
            <w:tcW w:w="0" w:type="auto"/>
            <w:vAlign w:val="center"/>
          </w:tcPr>
          <w:p w14:paraId="7E9AD967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354" w:type="dxa"/>
            <w:vAlign w:val="center"/>
          </w:tcPr>
          <w:p w14:paraId="2BA226A1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404" w:type="dxa"/>
            <w:vAlign w:val="center"/>
          </w:tcPr>
          <w:p w14:paraId="17AD93B2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3B15E9B2" w14:textId="77777777" w:rsidTr="00756A29">
        <w:trPr>
          <w:trHeight w:val="340"/>
        </w:trPr>
        <w:tc>
          <w:tcPr>
            <w:tcW w:w="0" w:type="auto"/>
            <w:vAlign w:val="center"/>
          </w:tcPr>
          <w:p w14:paraId="04F489D4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354" w:type="dxa"/>
            <w:vAlign w:val="center"/>
          </w:tcPr>
          <w:p w14:paraId="0DE4B5B7" w14:textId="1053BAFD" w:rsidR="00A35D2B" w:rsidRPr="003C3743" w:rsidRDefault="00982893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404" w:type="dxa"/>
            <w:vAlign w:val="center"/>
          </w:tcPr>
          <w:p w14:paraId="66204FF1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02F2C34E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680A4E5D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A2A2D63" w14:textId="77777777"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19219836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EB20E5B" w14:textId="77777777"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9522" w:type="dxa"/>
        <w:tblInd w:w="108" w:type="dxa"/>
        <w:tblLook w:val="04A0" w:firstRow="1" w:lastRow="0" w:firstColumn="1" w:lastColumn="0" w:noHBand="0" w:noVBand="1"/>
      </w:tblPr>
      <w:tblGrid>
        <w:gridCol w:w="2722"/>
        <w:gridCol w:w="2280"/>
        <w:gridCol w:w="2254"/>
        <w:gridCol w:w="2266"/>
      </w:tblGrid>
      <w:tr w:rsidR="003D440E" w:rsidRPr="00B47D63" w14:paraId="58F714FD" w14:textId="77777777" w:rsidTr="00756A29">
        <w:trPr>
          <w:trHeight w:val="397"/>
        </w:trPr>
        <w:tc>
          <w:tcPr>
            <w:tcW w:w="2722" w:type="dxa"/>
            <w:vAlign w:val="center"/>
          </w:tcPr>
          <w:p w14:paraId="2A2985E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280" w:type="dxa"/>
            <w:vAlign w:val="center"/>
          </w:tcPr>
          <w:p w14:paraId="6F283FC5" w14:textId="77777777" w:rsidR="003D440E" w:rsidRPr="00B47D63" w:rsidRDefault="003D440E" w:rsidP="00756A29">
            <w:pPr>
              <w:ind w:left="318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254" w:type="dxa"/>
            <w:vAlign w:val="center"/>
          </w:tcPr>
          <w:p w14:paraId="59E4C87A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266" w:type="dxa"/>
            <w:vAlign w:val="center"/>
          </w:tcPr>
          <w:p w14:paraId="4B3D56EE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14:paraId="296FEF7D" w14:textId="77777777" w:rsidTr="00756A29">
        <w:trPr>
          <w:trHeight w:val="397"/>
        </w:trPr>
        <w:tc>
          <w:tcPr>
            <w:tcW w:w="2722" w:type="dxa"/>
          </w:tcPr>
          <w:p w14:paraId="1605B6D3" w14:textId="77777777" w:rsidR="00756A29" w:rsidRDefault="00756A29" w:rsidP="00756A29">
            <w:pPr>
              <w:rPr>
                <w:rFonts w:asciiTheme="majorHAnsi" w:hAnsiTheme="majorHAnsi" w:cs="Arial"/>
                <w:sz w:val="20"/>
                <w:szCs w:val="20"/>
              </w:rPr>
            </w:pPr>
          </w:p>
          <w:p w14:paraId="7194DBDC" w14:textId="69AC6759" w:rsidR="00982893" w:rsidRPr="00B47D63" w:rsidRDefault="00982893" w:rsidP="00756A29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280" w:type="dxa"/>
          </w:tcPr>
          <w:p w14:paraId="1D602DE5" w14:textId="77777777" w:rsidR="003D440E" w:rsidRDefault="003D440E" w:rsidP="00982893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  <w:p w14:paraId="769D0D3C" w14:textId="75A2AB3B" w:rsidR="00982893" w:rsidRPr="00B47D63" w:rsidRDefault="00982893" w:rsidP="00982893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 roky</w:t>
            </w:r>
          </w:p>
        </w:tc>
        <w:tc>
          <w:tcPr>
            <w:tcW w:w="2254" w:type="dxa"/>
          </w:tcPr>
          <w:p w14:paraId="62408D3B" w14:textId="77777777" w:rsidR="00756A29" w:rsidRDefault="00756A29" w:rsidP="00982893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  <w:p w14:paraId="54CD245A" w14:textId="0E515BEF" w:rsidR="003D440E" w:rsidRPr="00B47D63" w:rsidRDefault="00982893" w:rsidP="00982893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25%</w:t>
            </w:r>
          </w:p>
        </w:tc>
        <w:tc>
          <w:tcPr>
            <w:tcW w:w="2266" w:type="dxa"/>
          </w:tcPr>
          <w:p w14:paraId="2A738C30" w14:textId="77777777" w:rsidR="00756A29" w:rsidRDefault="00756A29" w:rsidP="00982893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  <w:p w14:paraId="1231BE67" w14:textId="6176ED1E" w:rsidR="003D440E" w:rsidRPr="00B47D63" w:rsidRDefault="00756A29" w:rsidP="00982893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3D440E" w:rsidRPr="00B47D63" w14:paraId="36FEB5B0" w14:textId="77777777" w:rsidTr="00756A29">
        <w:trPr>
          <w:trHeight w:val="397"/>
        </w:trPr>
        <w:tc>
          <w:tcPr>
            <w:tcW w:w="2722" w:type="dxa"/>
          </w:tcPr>
          <w:p w14:paraId="30D7AA6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80" w:type="dxa"/>
          </w:tcPr>
          <w:p w14:paraId="7196D064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54" w:type="dxa"/>
          </w:tcPr>
          <w:p w14:paraId="34FF1C98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6" w:type="dxa"/>
          </w:tcPr>
          <w:p w14:paraId="6D072C0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48A21919" w14:textId="77777777" w:rsidTr="00756A29">
        <w:trPr>
          <w:trHeight w:val="397"/>
        </w:trPr>
        <w:tc>
          <w:tcPr>
            <w:tcW w:w="2722" w:type="dxa"/>
          </w:tcPr>
          <w:p w14:paraId="6BD18F9B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80" w:type="dxa"/>
          </w:tcPr>
          <w:p w14:paraId="238601FE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54" w:type="dxa"/>
          </w:tcPr>
          <w:p w14:paraId="0F3CABC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6" w:type="dxa"/>
          </w:tcPr>
          <w:p w14:paraId="5B08B5D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16DEB4AB" w14:textId="77777777" w:rsidTr="00756A29">
        <w:trPr>
          <w:trHeight w:val="397"/>
        </w:trPr>
        <w:tc>
          <w:tcPr>
            <w:tcW w:w="2722" w:type="dxa"/>
          </w:tcPr>
          <w:p w14:paraId="0AD9C6F4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80" w:type="dxa"/>
          </w:tcPr>
          <w:p w14:paraId="4B1F511A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54" w:type="dxa"/>
          </w:tcPr>
          <w:p w14:paraId="65F9C3DC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6" w:type="dxa"/>
          </w:tcPr>
          <w:p w14:paraId="5023141B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1F3B1409" w14:textId="77777777" w:rsidTr="00756A29">
        <w:trPr>
          <w:trHeight w:val="397"/>
        </w:trPr>
        <w:tc>
          <w:tcPr>
            <w:tcW w:w="2722" w:type="dxa"/>
          </w:tcPr>
          <w:p w14:paraId="562C75D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80" w:type="dxa"/>
          </w:tcPr>
          <w:p w14:paraId="664355A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54" w:type="dxa"/>
          </w:tcPr>
          <w:p w14:paraId="1A965116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6" w:type="dxa"/>
          </w:tcPr>
          <w:p w14:paraId="7DF4E37C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4FB30F8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DA6542E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7DAD3652" w14:textId="294F8445" w:rsidR="003D440E" w:rsidRDefault="00682801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85726A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nemá obsahovú náplň</w:t>
      </w:r>
    </w:p>
    <w:p w14:paraId="3C4944C6" w14:textId="5365C40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C6D796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EA7CE2" w14:textId="77777777" w:rsidR="003D440E" w:rsidRPr="00B47D63" w:rsidRDefault="00682801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14:paraId="6E1831B3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126E5D" w14:textId="2D7DC2E7" w:rsidR="003D440E" w:rsidRPr="0085726A" w:rsidRDefault="00137B83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--</w:t>
      </w:r>
    </w:p>
    <w:p w14:paraId="2276DC11" w14:textId="777E3C61" w:rsidR="003D440E" w:rsidRDefault="00682801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756A29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14:paraId="2DE403A5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41A84C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14:paraId="62431CDC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9E398E2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141EED0C" w14:textId="77777777"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16287F21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170AC9AF" w14:textId="77777777" w:rsidR="00F349BA" w:rsidRDefault="003D440E" w:rsidP="00F349BA">
      <w:pPr>
        <w:spacing w:line="240" w:lineRule="auto"/>
        <w:ind w:left="426" w:hanging="426"/>
        <w:rPr>
          <w:rFonts w:asciiTheme="majorHAnsi" w:hAnsiTheme="majorHAnsi" w:cs="Arial"/>
        </w:rPr>
      </w:pPr>
      <w:r w:rsidRPr="00F349BA">
        <w:rPr>
          <w:rFonts w:asciiTheme="majorHAnsi" w:hAnsiTheme="majorHAnsi" w:cs="Arial"/>
        </w:rPr>
        <w:t>Účtovné zásady a metódy boli účtovnou jednotkou konzistentne aplikované</w:t>
      </w:r>
      <w:r w:rsidR="003D04F2" w:rsidRPr="00F349BA">
        <w:rPr>
          <w:rFonts w:asciiTheme="majorHAnsi" w:hAnsiTheme="majorHAnsi" w:cs="Arial"/>
        </w:rPr>
        <w:t xml:space="preserve"> v rámci platného</w:t>
      </w:r>
    </w:p>
    <w:p w14:paraId="6D5D0D5F" w14:textId="3F6B6B93" w:rsidR="003D440E" w:rsidRPr="00F349BA" w:rsidRDefault="003D04F2" w:rsidP="00F349BA">
      <w:pPr>
        <w:spacing w:line="240" w:lineRule="auto"/>
        <w:ind w:left="426" w:hanging="426"/>
        <w:rPr>
          <w:rFonts w:asciiTheme="majorHAnsi" w:hAnsiTheme="majorHAnsi" w:cs="Arial"/>
        </w:rPr>
      </w:pPr>
      <w:r w:rsidRPr="00F349BA">
        <w:rPr>
          <w:rFonts w:asciiTheme="majorHAnsi" w:hAnsiTheme="majorHAnsi" w:cs="Arial"/>
        </w:rPr>
        <w:t>zákona o účtovníctve</w:t>
      </w:r>
      <w:r w:rsidR="003D440E" w:rsidRPr="00F349BA">
        <w:rPr>
          <w:rFonts w:asciiTheme="majorHAnsi" w:hAnsiTheme="majorHAnsi" w:cs="Arial"/>
        </w:rPr>
        <w:t>.</w:t>
      </w:r>
    </w:p>
    <w:p w14:paraId="5BE93A62" w14:textId="657E0160" w:rsidR="003D440E" w:rsidRPr="00F349BA" w:rsidRDefault="00F349BA" w:rsidP="00F349BA">
      <w:pPr>
        <w:spacing w:line="240" w:lineRule="auto"/>
        <w:ind w:left="426" w:hanging="426"/>
        <w:rPr>
          <w:rFonts w:ascii="Cambria" w:hAnsi="Cambria" w:cs="Arial"/>
          <w:iCs/>
        </w:rPr>
      </w:pPr>
      <w:r w:rsidRPr="00F349BA">
        <w:rPr>
          <w:rFonts w:ascii="Cambria" w:hAnsi="Cambria" w:cs="Arial"/>
          <w:iCs/>
        </w:rPr>
        <w:t>V účtovnom období nedošlo k zmenám účtovných zásad ani metód</w:t>
      </w:r>
    </w:p>
    <w:p w14:paraId="121FD38A" w14:textId="77777777" w:rsidR="003D440E" w:rsidRDefault="003D440E" w:rsidP="00F349BA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275B2561" w14:textId="77777777"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1FE2DD96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71F136" w14:textId="64BDC9A6" w:rsidR="00E136FB" w:rsidRPr="00F349BA" w:rsidRDefault="00F349BA" w:rsidP="00E136FB">
      <w:pPr>
        <w:spacing w:after="0" w:line="240" w:lineRule="auto"/>
        <w:jc w:val="both"/>
        <w:rPr>
          <w:rFonts w:ascii="Cambria" w:eastAsia="MS Gothic" w:hAnsi="Cambria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349BA">
        <w:rPr>
          <w:rFonts w:ascii="Cambria" w:eastAsia="MS Gothic" w:hAnsi="Cambria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danú oblasť nemá účtovná jednotka obsahovú náplň</w:t>
      </w:r>
    </w:p>
    <w:p w14:paraId="62199465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839C7D" w14:textId="77777777"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0DA123B1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19ADFE" w14:textId="77777777" w:rsidR="00F349BA" w:rsidRPr="00F349BA" w:rsidRDefault="00F349BA" w:rsidP="00F349BA">
      <w:pPr>
        <w:spacing w:after="0" w:line="240" w:lineRule="auto"/>
        <w:jc w:val="both"/>
        <w:rPr>
          <w:rFonts w:ascii="Cambria" w:eastAsia="MS Gothic" w:hAnsi="Cambria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349BA">
        <w:rPr>
          <w:rFonts w:ascii="Cambria" w:eastAsia="MS Gothic" w:hAnsi="Cambria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danú oblasť nemá účtovná jednotka obsahovú náplň</w:t>
      </w:r>
    </w:p>
    <w:p w14:paraId="308D56CC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B04FA47" w14:textId="77777777"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E4008C0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14:paraId="568C698B" w14:textId="77777777"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4331039" w14:textId="77777777"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p w14:paraId="6F8BD81B" w14:textId="32C68500" w:rsidR="006F58E4" w:rsidRPr="00F349BA" w:rsidRDefault="00F349BA" w:rsidP="006F58E4">
      <w:pPr>
        <w:spacing w:line="240" w:lineRule="auto"/>
        <w:jc w:val="both"/>
        <w:rPr>
          <w:rFonts w:ascii="Cambria" w:eastAsia="MS Gothic" w:hAnsi="Cambria" w:cs="Times New Roman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349BA">
        <w:rPr>
          <w:rFonts w:ascii="Cambria" w:eastAsia="MS Gothic" w:hAnsi="Cambria" w:cs="Times New Roman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Účtovnej jednotke nevznikli náklady ani výnosy, ktoré majú výnimočný rozsah</w:t>
      </w:r>
    </w:p>
    <w:p w14:paraId="03AABBA8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14:paraId="763AA50C" w14:textId="77777777"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p w14:paraId="271CA723" w14:textId="78E7FFF9" w:rsidR="003D04F2" w:rsidRPr="00682801" w:rsidRDefault="00920488" w:rsidP="006F58E4">
      <w:pPr>
        <w:spacing w:line="240" w:lineRule="auto"/>
        <w:jc w:val="both"/>
        <w:rPr>
          <w:rFonts w:eastAsia="MS Gothic" w:cstheme="minorHAnsi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proofErr w:type="spellStart"/>
      <w:r w:rsidRPr="00682801">
        <w:rPr>
          <w:rFonts w:eastAsia="MS Gothic" w:cstheme="minorHAnsi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Oberbang</w:t>
      </w:r>
      <w:proofErr w:type="spellEnd"/>
      <w:r w:rsidRPr="00682801">
        <w:rPr>
          <w:rFonts w:eastAsia="MS Gothic" w:cstheme="minorHAnsi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Leasing, </w:t>
      </w:r>
      <w:proofErr w:type="spellStart"/>
      <w:r w:rsidRPr="00682801">
        <w:rPr>
          <w:rFonts w:eastAsia="MS Gothic" w:cstheme="minorHAnsi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s.r.o</w:t>
      </w:r>
      <w:proofErr w:type="spellEnd"/>
      <w:r w:rsidRPr="00682801">
        <w:rPr>
          <w:rFonts w:eastAsia="MS Gothic" w:cstheme="minorHAnsi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.-splátkový kalendár k zmluve o poskytnutí úveru do r.12/2028</w:t>
      </w:r>
    </w:p>
    <w:p w14:paraId="6A419184" w14:textId="1CCB559F" w:rsidR="00920488" w:rsidRPr="00682801" w:rsidRDefault="00920488" w:rsidP="006F58E4">
      <w:pPr>
        <w:spacing w:line="240" w:lineRule="auto"/>
        <w:jc w:val="both"/>
        <w:rPr>
          <w:rFonts w:eastAsia="MS Gothic" w:cstheme="minorHAnsi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proofErr w:type="spellStart"/>
      <w:r w:rsidRPr="00682801">
        <w:rPr>
          <w:rFonts w:eastAsia="MS Gothic" w:cstheme="minorHAnsi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Oberbank</w:t>
      </w:r>
      <w:proofErr w:type="spellEnd"/>
      <w:r w:rsidRPr="00682801">
        <w:rPr>
          <w:rFonts w:eastAsia="MS Gothic" w:cstheme="minorHAnsi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Leasing </w:t>
      </w:r>
      <w:proofErr w:type="spellStart"/>
      <w:r w:rsidRPr="00682801">
        <w:rPr>
          <w:rFonts w:eastAsia="MS Gothic" w:cstheme="minorHAnsi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s.r.o</w:t>
      </w:r>
      <w:proofErr w:type="spellEnd"/>
      <w:r w:rsidRPr="00682801">
        <w:rPr>
          <w:rFonts w:eastAsia="MS Gothic" w:cstheme="minorHAnsi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.-splátkový kalendár k leasingovej zmluve do r. 1/2028</w:t>
      </w:r>
    </w:p>
    <w:p w14:paraId="13341EE3" w14:textId="77777777"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p w14:paraId="13C326F3" w14:textId="32795FCC" w:rsidR="006F58E4" w:rsidRDefault="00D501B3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349BA">
        <w:rPr>
          <w:rFonts w:ascii="Cambria" w:eastAsia="MS Gothic" w:hAnsi="Cambria" w:cs="Times New Roman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</w:t>
      </w:r>
      <w:r>
        <w:rPr>
          <w:rFonts w:ascii="Cambria" w:eastAsia="MS Gothic" w:hAnsi="Cambria" w:cs="Times New Roman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 </w:t>
      </w:r>
      <w:r w:rsidRPr="00F349BA">
        <w:rPr>
          <w:rFonts w:ascii="Cambria" w:eastAsia="MS Gothic" w:hAnsi="Cambria" w:cs="Times New Roman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jednotk</w:t>
      </w:r>
      <w:r>
        <w:rPr>
          <w:rFonts w:ascii="Cambria" w:eastAsia="MS Gothic" w:hAnsi="Cambria" w:cs="Times New Roman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nemá žiadne záväzky zabezpečované  záložným právom</w:t>
      </w:r>
    </w:p>
    <w:p w14:paraId="3D7DF7A1" w14:textId="77777777"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14:paraId="29A782F8" w14:textId="77777777"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 vlastných akciách:</w:t>
      </w:r>
    </w:p>
    <w:p w14:paraId="7C60935A" w14:textId="16F477C6" w:rsidR="006449B1" w:rsidRPr="00B47D63" w:rsidRDefault="00D501B3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349BA">
        <w:rPr>
          <w:rFonts w:ascii="Cambria" w:eastAsia="MS Gothic" w:hAnsi="Cambria" w:cs="Times New Roman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</w:t>
      </w:r>
      <w:r>
        <w:rPr>
          <w:rFonts w:ascii="Cambria" w:eastAsia="MS Gothic" w:hAnsi="Cambria" w:cs="Times New Roman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 </w:t>
      </w:r>
      <w:r w:rsidRPr="00F349BA">
        <w:rPr>
          <w:rFonts w:ascii="Cambria" w:eastAsia="MS Gothic" w:hAnsi="Cambria" w:cs="Times New Roman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jednotk</w:t>
      </w:r>
      <w:r>
        <w:rPr>
          <w:rFonts w:ascii="Cambria" w:eastAsia="MS Gothic" w:hAnsi="Cambria" w:cs="Times New Roman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nemá žiadne vlastné akcie</w:t>
      </w:r>
    </w:p>
    <w:p w14:paraId="41F9AE5E" w14:textId="77777777"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B5A8EC" w14:textId="77777777" w:rsidR="0085726A" w:rsidRDefault="0085726A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77B5C0" w14:textId="77777777" w:rsidR="0085726A" w:rsidRPr="00F52202" w:rsidRDefault="0085726A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DB8897" w14:textId="77777777"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a),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14:paraId="543D7E0A" w14:textId="77777777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4DC13E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85F68A2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5EDB3A6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14:paraId="297CE7E7" w14:textId="77777777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0F03A6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5A7A4BE1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6E5DF9BB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1D8B0E0C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497E6D53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6644C2CC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65C65B17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14:paraId="5A237723" w14:textId="77777777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730871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30E82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20E36DA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2D8521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E19BC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63966B7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353654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619C455E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308719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271AE1F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4AE5B7A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3955E09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12C4242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379CA55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5ABF93C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41B23ACC" w14:textId="77777777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47A22D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1DCB01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4B644A8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082C48E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2677290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249BF8C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EF4647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61CB0305" w14:textId="77777777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8DBEBD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3AB58C4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4EA9BA1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7332107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D98A3F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50C86B8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0EDCC5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1BE5338A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1C68D8" w14:textId="77777777"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BB881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55B91B0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810F0D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E797D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25AF7EA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633CEB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B1D477B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D96B16" w14:textId="77777777"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008E0C9A" w14:textId="0BEB605B" w:rsidR="003D04F2" w:rsidRPr="00B47D63" w:rsidRDefault="0028373B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</w:p>
    <w:p w14:paraId="65BE1F1D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EE4968" w14:textId="77777777"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a)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6449B1" w:rsidRPr="00F52202" w14:paraId="1069172A" w14:textId="77777777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FF4239D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D224BBC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4E3B15C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14:paraId="1F441893" w14:textId="77777777" w:rsidTr="003D04F2">
        <w:tc>
          <w:tcPr>
            <w:tcW w:w="3823" w:type="dxa"/>
            <w:tcBorders>
              <w:top w:val="single" w:sz="12" w:space="0" w:color="auto"/>
            </w:tcBorders>
          </w:tcPr>
          <w:p w14:paraId="18F67F65" w14:textId="77777777"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6AFAB43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042C5D4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17A5E048" w14:textId="77777777" w:rsidTr="003D04F2">
        <w:tc>
          <w:tcPr>
            <w:tcW w:w="3823" w:type="dxa"/>
          </w:tcPr>
          <w:p w14:paraId="54E6CFE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14:paraId="4D2E12B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308F224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2B21CC04" w14:textId="77777777" w:rsidTr="003D04F2">
        <w:tc>
          <w:tcPr>
            <w:tcW w:w="3823" w:type="dxa"/>
          </w:tcPr>
          <w:p w14:paraId="08CFAA1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5E6D6F6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B96985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3BC4A6A7" w14:textId="77777777" w:rsidTr="003D04F2">
        <w:tc>
          <w:tcPr>
            <w:tcW w:w="3823" w:type="dxa"/>
          </w:tcPr>
          <w:p w14:paraId="1D94DEA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14:paraId="0FE634F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62A1F98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45740847" w14:textId="77777777" w:rsidTr="003D04F2">
        <w:trPr>
          <w:trHeight w:val="70"/>
        </w:trPr>
        <w:tc>
          <w:tcPr>
            <w:tcW w:w="3823" w:type="dxa"/>
          </w:tcPr>
          <w:p w14:paraId="05B0997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300079F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299D861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91D2769" w14:textId="352EA63B" w:rsidR="006449B1" w:rsidRPr="00137B83" w:rsidRDefault="006449B1" w:rsidP="00137B83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6F5CD9ED" w14:textId="77777777"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A4971D" w14:textId="77777777" w:rsidR="0085726A" w:rsidRPr="00F52202" w:rsidRDefault="0085726A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8CE48C" w14:textId="77777777" w:rsidR="006449B1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b)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p w14:paraId="3EC9D271" w14:textId="1683D617" w:rsidR="001C3FBF" w:rsidRPr="00F52202" w:rsidRDefault="001C3FB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nemá </w:t>
      </w:r>
      <w:proofErr w:type="spellStart"/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význanmé</w:t>
      </w:r>
      <w:proofErr w:type="spellEnd"/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podmienené záväzky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6449B1" w:rsidRPr="00F52202" w14:paraId="3A1F31EF" w14:textId="77777777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9B39F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0030F4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14:paraId="7C946278" w14:textId="77777777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C982E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02092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DA2C9C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14:paraId="0D1E4362" w14:textId="77777777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809BA52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C7803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27D639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0DBA8FF6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86879F9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01B52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C8EC45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6994FEF8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192DE95" w14:textId="77777777"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6DC10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A82154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514427C9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B6B85DF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FDCF4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BEE236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25B5A1A9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C017AE0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CC088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A990D2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708CD348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4A41A5DF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03CC4D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BAD342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35CF982" w14:textId="3E0B428F"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  <w:r w:rsidR="001C3FBF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 xml:space="preserve"> nemá obsahovú náplň</w:t>
      </w:r>
    </w:p>
    <w:p w14:paraId="0C7D08AC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A31054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C8C081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2D4810" w14:textId="6439A2CE" w:rsidR="006449B1" w:rsidRPr="0085726A" w:rsidRDefault="00F52202" w:rsidP="0085726A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  <w:r w:rsidR="001C3FBF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nemá obsahovú náplň</w:t>
      </w:r>
    </w:p>
    <w:p w14:paraId="7BE9FEE2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6 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6449B1" w:rsidRPr="00F52202" w14:paraId="62D3F89E" w14:textId="77777777" w:rsidTr="006449B1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780AF0D" w14:textId="77777777" w:rsidR="006449B1" w:rsidRPr="00F52202" w:rsidRDefault="006449B1" w:rsidP="006449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</w:tbl>
    <w:p w14:paraId="0F195667" w14:textId="1628A0E8" w:rsidR="003D04F2" w:rsidRPr="00B47D63" w:rsidRDefault="00D501B3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</w:p>
    <w:p w14:paraId="46FC4A0D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45A36E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Miesto/Dátum/Podpis</w:t>
      </w:r>
    </w:p>
    <w:p w14:paraId="74D40317" w14:textId="1E908D16" w:rsidR="00C23DFB" w:rsidRPr="00C23DFB" w:rsidRDefault="0028373B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Žiline , </w:t>
      </w:r>
      <w:r w:rsidR="001C3FBF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27.6</w:t>
      </w:r>
      <w:r w:rsidR="00075FD4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.202</w:t>
      </w:r>
      <w:r w:rsidR="00137B83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</w:p>
    <w:p w14:paraId="4DC2ECC6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sectPr w:rsidR="00EB74C7" w:rsidSect="0015325F">
      <w:headerReference w:type="default" r:id="rId11"/>
      <w:footerReference w:type="defaul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E8CEA9" w14:textId="77777777" w:rsidR="00000766" w:rsidRDefault="00000766" w:rsidP="00F0301D">
      <w:pPr>
        <w:spacing w:after="0" w:line="240" w:lineRule="auto"/>
      </w:pPr>
      <w:r>
        <w:separator/>
      </w:r>
    </w:p>
  </w:endnote>
  <w:endnote w:type="continuationSeparator" w:id="0">
    <w:p w14:paraId="5F968818" w14:textId="77777777" w:rsidR="00000766" w:rsidRDefault="00000766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407CE2FB" w14:textId="77777777"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600AFC"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7CB33CA5" w14:textId="77777777"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97D94B" w14:textId="77777777" w:rsidR="00000766" w:rsidRDefault="00000766" w:rsidP="00F0301D">
      <w:pPr>
        <w:spacing w:after="0" w:line="240" w:lineRule="auto"/>
      </w:pPr>
      <w:r>
        <w:separator/>
      </w:r>
    </w:p>
  </w:footnote>
  <w:footnote w:type="continuationSeparator" w:id="0">
    <w:p w14:paraId="3CCD5E82" w14:textId="77777777" w:rsidR="00000766" w:rsidRDefault="00000766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796693" w14:textId="77777777" w:rsidR="006449B1" w:rsidRDefault="006449B1" w:rsidP="008A44F5">
    <w:pPr>
      <w:pStyle w:val="Hlavika"/>
      <w:rPr>
        <w:rFonts w:asciiTheme="majorHAnsi" w:hAnsiTheme="majorHAnsi"/>
      </w:rPr>
    </w:pPr>
  </w:p>
  <w:p w14:paraId="0135A11A" w14:textId="77777777"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6CCD746A" wp14:editId="20F7E5D2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 xmlns:wp14="http://schemas.microsoft.com/office/word/2010/wordml" xmlns:a="http://schemas.openxmlformats.org/drawingml/2006/main">
          <w:pict w14:anchorId="69E1DD6D">
            <v:group id="Group 63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size="40415,10035" coordorigin=",-401" o:spid="_x0000_s1026" w14:anchorId="3F45A82C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style="position:absolute;flip:y;visibility:visible;mso-wrap-style:square" o:spid="_x0000_s1027" filled="t" fillcolor="#95b3d7 [1940]" strokecolor="#95b3d7 [1940]" o:connectortype="straight" from="4590,-401" to="40415,9288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>
                <v:fill type="gradientRadial" color2="#95b3d7 [1940]" colors="0 #b7d0f1;.5 #d2e0f5;1 #e8effa" focus="100%" focussize="" focusposition=".5,.5" rotate="t"/>
              </v:line>
              <v:oval id="Oval 62" style="position:absolute;top:502;width:10147;height:9131;visibility:visible;mso-wrap-style:square;v-text-anchor:middle" o:spid="_x0000_s1028" fillcolor="#95b3d7 [1940]" stroked="f" strokeweight="2pt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>
                <v:fill type="gradientRadial" color2="#95b3d7 [1940]" colors="0 #b7d0f1;.5 #d2e0f5;1 #e8effa" focus="100%" focussize="" focusposition=".5,.5" rotate="t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14:paraId="47297C67" w14:textId="77777777" w:rsidR="006449B1" w:rsidRDefault="006449B1" w:rsidP="00212D72">
    <w:pPr>
      <w:pStyle w:val="Hlavika"/>
      <w:rPr>
        <w:rFonts w:asciiTheme="majorHAnsi" w:hAnsiTheme="majorHAnsi"/>
      </w:rPr>
    </w:pPr>
  </w:p>
  <w:p w14:paraId="048740F3" w14:textId="77777777"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14:paraId="61DB45E8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6A14431D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51371A77" w14:textId="0FDC2A23" w:rsidR="006449B1" w:rsidRPr="006A6ED1" w:rsidRDefault="00AD5F4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732434A0" w14:textId="72DC0EA0" w:rsidR="006449B1" w:rsidRPr="006A6ED1" w:rsidRDefault="00DC47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2328BB07" w14:textId="7CD7CB16" w:rsidR="006449B1" w:rsidRPr="006A6ED1" w:rsidRDefault="00DA4E3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256AC6DA" w14:textId="01470148" w:rsidR="006449B1" w:rsidRPr="006A6ED1" w:rsidRDefault="00DA4E3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38AA98D6" w14:textId="0531C339" w:rsidR="006449B1" w:rsidRPr="006A6ED1" w:rsidRDefault="00DA4E3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665A1408" w14:textId="48271E46" w:rsidR="006449B1" w:rsidRPr="006A6ED1" w:rsidRDefault="00DC47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71049383" w14:textId="4F2E1670" w:rsidR="006449B1" w:rsidRPr="006A6ED1" w:rsidRDefault="00DA4E3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4D16AC41" w14:textId="3B42BD30" w:rsidR="006449B1" w:rsidRPr="006A6ED1" w:rsidRDefault="00DA4E3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12A4EA11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0B296CED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5A1EA135" w14:textId="593C5699" w:rsidR="006449B1" w:rsidRPr="006A6ED1" w:rsidRDefault="00AD5F4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58717D39" w14:textId="25A445FF" w:rsidR="006449B1" w:rsidRPr="006A6ED1" w:rsidRDefault="00AD5F4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5338A720" w14:textId="3D97CA9C" w:rsidR="006449B1" w:rsidRPr="006A6ED1" w:rsidRDefault="00AD5F4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61DAA4D5" w14:textId="329D334D" w:rsidR="006449B1" w:rsidRPr="006A6ED1" w:rsidRDefault="00DA4E3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2AEAF47F" w14:textId="33C0EED3" w:rsidR="006449B1" w:rsidRPr="006A6ED1" w:rsidRDefault="00DA4E3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281B37BA" w14:textId="705FCBF3" w:rsidR="006449B1" w:rsidRPr="006A6ED1" w:rsidRDefault="00DA4E3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2E500C74" w14:textId="38FAA542" w:rsidR="006449B1" w:rsidRPr="006A6ED1" w:rsidRDefault="0045038A" w:rsidP="00DC4721">
          <w:pPr>
            <w:pStyle w:val="Hlavika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74CD1D1F" w14:textId="66354D91" w:rsidR="006449B1" w:rsidRPr="006A6ED1" w:rsidRDefault="0045038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1C5BEDD8" w14:textId="2CA2489A" w:rsidR="006449B1" w:rsidRPr="006A6ED1" w:rsidRDefault="0045038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02915484" w14:textId="79196852" w:rsidR="006449B1" w:rsidRPr="006A6ED1" w:rsidRDefault="0045038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</w:tr>
  </w:tbl>
  <w:p w14:paraId="03B94F49" w14:textId="77777777" w:rsidR="006449B1" w:rsidRDefault="006449B1" w:rsidP="00212D72">
    <w:pPr>
      <w:pStyle w:val="Hlavika"/>
      <w:rPr>
        <w:rFonts w:asciiTheme="majorHAnsi" w:hAnsiTheme="majorHAnsi"/>
      </w:rPr>
    </w:pPr>
  </w:p>
  <w:p w14:paraId="6D846F5D" w14:textId="77777777"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9007670">
    <w:abstractNumId w:val="8"/>
  </w:num>
  <w:num w:numId="2" w16cid:durableId="651376169">
    <w:abstractNumId w:val="2"/>
  </w:num>
  <w:num w:numId="3" w16cid:durableId="1070885713">
    <w:abstractNumId w:val="16"/>
  </w:num>
  <w:num w:numId="4" w16cid:durableId="233440809">
    <w:abstractNumId w:val="12"/>
  </w:num>
  <w:num w:numId="5" w16cid:durableId="980814566">
    <w:abstractNumId w:val="9"/>
  </w:num>
  <w:num w:numId="6" w16cid:durableId="1832409685">
    <w:abstractNumId w:val="14"/>
  </w:num>
  <w:num w:numId="7" w16cid:durableId="66269101">
    <w:abstractNumId w:val="10"/>
  </w:num>
  <w:num w:numId="8" w16cid:durableId="107434986">
    <w:abstractNumId w:val="13"/>
  </w:num>
  <w:num w:numId="9" w16cid:durableId="717557415">
    <w:abstractNumId w:val="5"/>
  </w:num>
  <w:num w:numId="10" w16cid:durableId="35473480">
    <w:abstractNumId w:val="0"/>
  </w:num>
  <w:num w:numId="11" w16cid:durableId="2103606063">
    <w:abstractNumId w:val="17"/>
  </w:num>
  <w:num w:numId="12" w16cid:durableId="168444735">
    <w:abstractNumId w:val="6"/>
  </w:num>
  <w:num w:numId="13" w16cid:durableId="2100833641">
    <w:abstractNumId w:val="4"/>
  </w:num>
  <w:num w:numId="14" w16cid:durableId="2100905023">
    <w:abstractNumId w:val="7"/>
  </w:num>
  <w:num w:numId="15" w16cid:durableId="1008945539">
    <w:abstractNumId w:val="11"/>
  </w:num>
  <w:num w:numId="16" w16cid:durableId="2100440498">
    <w:abstractNumId w:val="1"/>
  </w:num>
  <w:num w:numId="17" w16cid:durableId="1945336773">
    <w:abstractNumId w:val="3"/>
  </w:num>
  <w:num w:numId="18" w16cid:durableId="1899434497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2575"/>
    <w:rsid w:val="00000766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5FD4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37B83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3FB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373B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0C5"/>
    <w:rsid w:val="00380FB5"/>
    <w:rsid w:val="00383683"/>
    <w:rsid w:val="00384901"/>
    <w:rsid w:val="00384D2F"/>
    <w:rsid w:val="00385282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38A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0AFC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2801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361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56A29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5726A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0488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893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5F48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01B3"/>
    <w:rsid w:val="00D527D9"/>
    <w:rsid w:val="00D54B33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E33"/>
    <w:rsid w:val="00DA4F92"/>
    <w:rsid w:val="00DB429F"/>
    <w:rsid w:val="00DB7198"/>
    <w:rsid w:val="00DC0C1C"/>
    <w:rsid w:val="00DC1084"/>
    <w:rsid w:val="00DC10DB"/>
    <w:rsid w:val="00DC4721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BA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5FFD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  <w:rsid w:val="73A580A8"/>
    <w:rsid w:val="786035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2C2A0F5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948792978B6E84D9F3FC4987F6B1919" ma:contentTypeVersion="7" ma:contentTypeDescription="Umožňuje vytvoriť nový dokument." ma:contentTypeScope="" ma:versionID="284c35b6e8e38bd7c5b46e237461d89c">
  <xsd:schema xmlns:xsd="http://www.w3.org/2001/XMLSchema" xmlns:xs="http://www.w3.org/2001/XMLSchema" xmlns:p="http://schemas.microsoft.com/office/2006/metadata/properties" xmlns:ns2="9fd738e8-4735-49b0-9421-a0d259fba4cc" targetNamespace="http://schemas.microsoft.com/office/2006/metadata/properties" ma:root="true" ma:fieldsID="0d40029e39dc618765c64944d9f9763f" ns2:_="">
    <xsd:import namespace="9fd738e8-4735-49b0-9421-a0d259fba4c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LengthInSecond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fd738e8-4735-49b0-9421-a0d259fba4c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LengthInSeconds" ma:index="10" nillable="true" ma:displayName="Length (seconds)" ma:internalName="MediaLengthInSeconds" ma:readOnly="true">
      <xsd:simpleType>
        <xsd:restriction base="dms:Unknown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8B25C0C3-F0C1-4748-B5DE-392472D78CD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E39479F-0BCD-42B5-8336-3B7B4D45C5F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fd738e8-4735-49b0-9421-a0d259fba4c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76F1F37A-A02E-42A2-81F9-33B933C4A20D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7BF30F01-316B-4E9A-8158-86B295C94700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325</TotalTime>
  <Pages>5</Pages>
  <Words>867</Words>
  <Characters>4944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 3 - 01</vt:lpstr>
    </vt:vector>
  </TitlesOfParts>
  <Company/>
  <LinksUpToDate>false</LinksUpToDate>
  <CharactersWithSpaces>5800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Alžbeta Hlavčová</cp:lastModifiedBy>
  <cp:revision>10</cp:revision>
  <cp:lastPrinted>2023-03-09T12:55:00Z</cp:lastPrinted>
  <dcterms:created xsi:type="dcterms:W3CDTF">2018-02-19T07:50:00Z</dcterms:created>
  <dcterms:modified xsi:type="dcterms:W3CDTF">2023-06-27T14:55:00Z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0x0101005948792978B6E84D9F3FC4987F6B1919</vt:lpwstr>
  </property>
</Properties>
</file>