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ZAPOL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M.R.,Štefánika 1816/27 Dolný Kubín</w:t>
            </w:r>
          </w:p>
        </w:tc>
      </w:tr>
    </w:tbl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Predaj tovaru</w:t>
      </w:r>
    </w:p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/>
      </w:pPr>
      <w:r>
        <w:rPr>
          <w:szCs w:val="22"/>
        </w:rPr>
        <w:t>Dátum schválenia účtovnej závierky za bezprostredne predchádzajúce účtovné obdobie: 30.06.202</w:t>
      </w:r>
      <w:r>
        <w:rPr>
          <w:szCs w:val="22"/>
        </w:rPr>
        <w:t>2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bCs/>
          <w:szCs w:val="22"/>
        </w:rPr>
      </w:pPr>
      <w:r>
        <w:rPr>
          <w:bCs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2"/>
        <w:gridCol w:w="3401"/>
        <w:gridCol w:w="2808"/>
        <w:gridCol w:w="1550"/>
        <w:gridCol w:w="320"/>
      </w:tblGrid>
      <w:tr>
        <w:trPr>
          <w:trHeight w:val="340" w:hRule="exact"/>
        </w:trPr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09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  <w:szCs w:val="22"/>
        </w:rPr>
      </w:pPr>
      <w:r>
        <w:rPr>
          <w:b/>
          <w:bCs/>
          <w:szCs w:val="22"/>
        </w:rPr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b/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1"/>
        <w:gridCol w:w="566"/>
        <w:gridCol w:w="3971"/>
        <w:gridCol w:w="563"/>
      </w:tblGrid>
      <w:tr>
        <w:trPr/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56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szCs w:val="22"/>
        </w:rPr>
      </w:pPr>
      <w:r>
        <w:rPr>
          <w:szCs w:val="22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2"/>
        <w:gridCol w:w="7"/>
        <w:gridCol w:w="1704"/>
        <w:gridCol w:w="1"/>
        <w:gridCol w:w="277"/>
        <w:gridCol w:w="713"/>
        <w:gridCol w:w="1"/>
        <w:gridCol w:w="985"/>
        <w:gridCol w:w="148"/>
        <w:gridCol w:w="142"/>
        <w:gridCol w:w="1"/>
        <w:gridCol w:w="1277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b/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7"/>
        <w:gridCol w:w="6510"/>
        <w:gridCol w:w="823"/>
        <w:gridCol w:w="291"/>
        <w:gridCol w:w="577"/>
        <w:gridCol w:w="293"/>
      </w:tblGrid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6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7"/>
        <w:gridCol w:w="8494"/>
      </w:tblGrid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6"/>
        <w:gridCol w:w="5812"/>
        <w:gridCol w:w="1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8"/>
        <w:gridCol w:w="5510"/>
        <w:gridCol w:w="1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bCs/>
          <w:kern w:val="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195"/>
        <w:gridCol w:w="1539"/>
        <w:gridCol w:w="338"/>
      </w:tblGrid>
      <w:tr>
        <w:trPr/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1217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4"/>
        <w:gridCol w:w="979"/>
        <w:gridCol w:w="1178"/>
        <w:gridCol w:w="1177"/>
        <w:gridCol w:w="1009"/>
        <w:gridCol w:w="1644"/>
      </w:tblGrid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Škoda Kodiaq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Škoda Yeti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Ford Tranzit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KIA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bCs/>
          <w:kern w:val="2"/>
          <w:szCs w:val="22"/>
          <w:lang w:eastAsia="sk-SK"/>
        </w:rPr>
      </w:pPr>
      <w:r>
        <w:rPr>
          <w:bCs/>
          <w:kern w:val="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3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85"/>
        <w:gridCol w:w="851"/>
        <w:gridCol w:w="2125"/>
        <w:gridCol w:w="2411"/>
      </w:tblGrid>
      <w:tr>
        <w:trPr/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98"/>
        <w:gridCol w:w="2523"/>
        <w:gridCol w:w="2151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BO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nemáme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neboli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10"/>
        <w:gridCol w:w="3968"/>
        <w:gridCol w:w="1420"/>
      </w:tblGrid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Popis nákladov ,výnosov výnimočného rozsahu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9"/>
        <w:gridCol w:w="1984"/>
        <w:gridCol w:w="1845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ind w:right="-471" w:hanging="0"/>
        <w:rPr>
          <w:szCs w:val="22"/>
        </w:rPr>
      </w:pPr>
      <w:r>
        <w:rPr>
          <w:szCs w:val="22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9"/>
        <w:gridCol w:w="1984"/>
        <w:gridCol w:w="1845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4"/>
      <w:gridCol w:w="1700"/>
      <w:gridCol w:w="2410"/>
      <w:gridCol w:w="443"/>
      <w:gridCol w:w="2160"/>
    </w:tblGrid>
    <w:tr>
      <w:trPr>
        <w:trHeight w:val="326" w:hRule="atLeast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IČO:31583172</w:t>
          </w:r>
        </w:p>
      </w:tc>
      <w:tc>
        <w:tcPr>
          <w:tcW w:w="443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DIČ:2020424934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b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/>
        <w:rFonts w:cs="Times New Roman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eastAsia="en-US" w:val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character" w:styleId="ListLabel1">
    <w:name w:val="ListLabel 1"/>
    <w:qFormat/>
    <w:rPr>
      <w:rFonts w:cs="Times New Roman"/>
      <w:b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b/>
      <w:sz w:val="20"/>
      <w:szCs w:val="20"/>
    </w:rPr>
  </w:style>
  <w:style w:type="character" w:styleId="ListLabel12">
    <w:name w:val="ListLabel 12"/>
    <w:qFormat/>
    <w:rPr>
      <w:b/>
      <w:sz w:val="20"/>
    </w:rPr>
  </w:style>
  <w:style w:type="character" w:styleId="ListLabel13">
    <w:name w:val="ListLabel 13"/>
    <w:qFormat/>
    <w:rPr>
      <w:rFonts w:cs="Times New Roman"/>
      <w:b w:val="false"/>
      <w:i w:val="false"/>
      <w:sz w:val="20"/>
      <w:szCs w:val="24"/>
    </w:rPr>
  </w:style>
  <w:style w:type="character" w:styleId="ListLabel14">
    <w:name w:val="ListLabel 14"/>
    <w:qFormat/>
    <w:rPr>
      <w:b w:val="false"/>
      <w:sz w:val="20"/>
      <w:szCs w:val="20"/>
    </w:rPr>
  </w:style>
  <w:style w:type="character" w:styleId="ListLabel15">
    <w:name w:val="ListLabel 15"/>
    <w:qFormat/>
    <w:rPr>
      <w:rFonts w:cs="Times New Roman"/>
      <w:b/>
      <w:sz w:val="22"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rFonts w:cs="Times New Roman"/>
      <w:sz w:val="22"/>
      <w:szCs w:val="22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jc w:val="left"/>
    </w:pPr>
    <w:rPr>
      <w:rFonts w:ascii="EUAlbertina" w:hAnsi="EUAlbertina" w:cs="EUAlbertina" w:eastAsia="Times New Roman"/>
      <w:color w:val="000000"/>
      <w:kern w:val="0"/>
      <w:sz w:val="24"/>
      <w:szCs w:val="24"/>
      <w:lang w:eastAsia="en-US" w:val="sk-SK" w:bidi="ar-SA"/>
    </w:rPr>
  </w:style>
  <w:style w:type="paragraph" w:styleId="Pismenka" w:customStyle="1">
    <w:name w:val="Pismenka"/>
    <w:basedOn w:val="Telotextu"/>
    <w:qFormat/>
    <w:rsid w:val="00710a71"/>
    <w:pPr/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LibreOffice/6.2.4.2$Windows_X86_64 LibreOffice_project/2412653d852ce75f65fbfa83fb7e7b669a126d64</Application>
  <Pages>7</Pages>
  <Words>2310</Words>
  <Characters>13814</Characters>
  <CharactersWithSpaces>15942</CharactersWithSpaces>
  <Paragraphs>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2022-01-05T09:16:00Z</dcterms:created>
  <dc:creator>Matulova Silvia</dc:creator>
  <dc:description/>
  <dc:language>sk-SK</dc:language>
  <cp:lastModifiedBy/>
  <cp:lastPrinted>2016-01-30T12:57:00Z</cp:lastPrinted>
  <dcterms:modified xsi:type="dcterms:W3CDTF">2023-06-29T12:36:29Z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