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2A6659" w14:textId="77777777" w:rsidR="00084B79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0A37501D" w14:textId="77777777" w:rsidR="00B51E47" w:rsidRPr="005A7334" w:rsidRDefault="00B51E47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2954008D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A.</w:t>
      </w:r>
      <w:r w:rsidRPr="005A7334">
        <w:rPr>
          <w:rFonts w:ascii="Arial Narrow" w:hAnsi="Arial Narrow"/>
          <w:b/>
          <w:sz w:val="22"/>
          <w:szCs w:val="22"/>
        </w:rPr>
        <w:tab/>
        <w:t>VŠEOBECNÉ INFORMÁCIE</w:t>
      </w:r>
      <w:r w:rsidR="00C05B63" w:rsidRPr="005A7334">
        <w:rPr>
          <w:rFonts w:ascii="Arial Narrow" w:hAnsi="Arial Narrow"/>
          <w:b/>
          <w:sz w:val="22"/>
          <w:szCs w:val="22"/>
        </w:rPr>
        <w:t xml:space="preserve"> O ÚČTOVNEJ JEDNOTKE</w:t>
      </w:r>
    </w:p>
    <w:p w14:paraId="5DAB6C7B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02EB378F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134928A4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a) </w:t>
      </w:r>
      <w:r w:rsidRPr="005A7334">
        <w:rPr>
          <w:rFonts w:ascii="Arial Narrow" w:hAnsi="Arial Narrow"/>
          <w:b/>
          <w:sz w:val="22"/>
          <w:szCs w:val="22"/>
        </w:rPr>
        <w:tab/>
        <w:t>P</w:t>
      </w:r>
      <w:r w:rsidR="00AC6A20" w:rsidRPr="005A7334">
        <w:rPr>
          <w:rFonts w:ascii="Arial Narrow" w:hAnsi="Arial Narrow"/>
          <w:b/>
          <w:sz w:val="22"/>
          <w:szCs w:val="22"/>
        </w:rPr>
        <w:t>oznámky</w:t>
      </w:r>
      <w:r w:rsidRPr="005A7334">
        <w:rPr>
          <w:rFonts w:ascii="Arial Narrow" w:hAnsi="Arial Narrow"/>
          <w:b/>
          <w:sz w:val="22"/>
          <w:szCs w:val="22"/>
        </w:rPr>
        <w:t xml:space="preserve"> predkladá:</w:t>
      </w:r>
    </w:p>
    <w:p w14:paraId="6A05A809" w14:textId="77777777" w:rsidR="00084B79" w:rsidRPr="005A7334" w:rsidRDefault="00084B79">
      <w:pPr>
        <w:jc w:val="both"/>
        <w:rPr>
          <w:rFonts w:ascii="Arial Narrow" w:hAnsi="Arial Narrow"/>
          <w:bCs/>
          <w:iCs/>
          <w:sz w:val="22"/>
          <w:szCs w:val="22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084B79" w:rsidRPr="005A7334" w14:paraId="2AB65D82" w14:textId="77777777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319C1E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5197F2" w14:textId="77777777" w:rsidR="00084B79" w:rsidRPr="005A7334" w:rsidRDefault="0075605E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Dreamon</w:t>
            </w:r>
            <w:proofErr w:type="spellEnd"/>
            <w:r w:rsidR="006C7764"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 w:rsidR="006C7764">
              <w:rPr>
                <w:rFonts w:ascii="Arial Narrow" w:hAnsi="Arial Narrow"/>
                <w:sz w:val="22"/>
                <w:szCs w:val="22"/>
              </w:rPr>
              <w:t>s.r.o</w:t>
            </w:r>
            <w:proofErr w:type="spellEnd"/>
            <w:r w:rsidR="006C7764">
              <w:rPr>
                <w:rFonts w:ascii="Arial Narrow" w:hAnsi="Arial Narrow"/>
                <w:sz w:val="22"/>
                <w:szCs w:val="22"/>
              </w:rPr>
              <w:t>.</w:t>
            </w:r>
          </w:p>
        </w:tc>
      </w:tr>
      <w:tr w:rsidR="00084B79" w:rsidRPr="005A7334" w14:paraId="72DB981B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22E36A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1A138F" w14:textId="77777777" w:rsidR="00084B79" w:rsidRPr="005A7334" w:rsidRDefault="008349A3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s.r.o.</w:t>
            </w:r>
          </w:p>
        </w:tc>
      </w:tr>
      <w:tr w:rsidR="00084B79" w:rsidRPr="005A7334" w14:paraId="61B75BE8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A4343A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BE4BAB" w14:textId="77777777" w:rsidR="00084B79" w:rsidRPr="005A7334" w:rsidRDefault="0075605E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Neslušská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cesta 1060/4, 024 01 Kysucké Nové Mesto</w:t>
            </w:r>
          </w:p>
        </w:tc>
      </w:tr>
      <w:tr w:rsidR="00084B79" w:rsidRPr="005A7334" w14:paraId="5F23B12F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D2DD6F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F260E2" w14:textId="77777777" w:rsidR="00084B79" w:rsidRPr="005A7334" w:rsidRDefault="0075605E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24.01.1997</w:t>
            </w:r>
          </w:p>
        </w:tc>
      </w:tr>
      <w:tr w:rsidR="00084B79" w:rsidRPr="005A7334" w14:paraId="495BE1B1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948D7D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94A9B6" w14:textId="77777777" w:rsidR="00084B79" w:rsidRPr="005A7334" w:rsidRDefault="0075605E" w:rsidP="00B6663C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24.01.1997</w:t>
            </w:r>
          </w:p>
        </w:tc>
      </w:tr>
      <w:tr w:rsidR="00084B79" w:rsidRPr="005A7334" w14:paraId="5C46F519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8383BC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39BBE3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3AF9EE64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498117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C8F396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07EBA424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CD8B08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5DD170" w14:textId="77777777" w:rsidR="00084B79" w:rsidRPr="005A7334" w:rsidRDefault="0075605E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75605E">
              <w:rPr>
                <w:rFonts w:ascii="Arial Narrow" w:hAnsi="Arial Narrow"/>
                <w:sz w:val="22"/>
                <w:szCs w:val="22"/>
              </w:rPr>
              <w:t>36368148</w:t>
            </w:r>
          </w:p>
        </w:tc>
      </w:tr>
      <w:tr w:rsidR="00084B79" w:rsidRPr="005A7334" w14:paraId="03FBD0EC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9E27AE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001495" w14:textId="77777777" w:rsidR="00084B79" w:rsidRPr="005A7334" w:rsidRDefault="0075605E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75605E">
              <w:rPr>
                <w:rFonts w:ascii="Arial Narrow" w:hAnsi="Arial Narrow"/>
                <w:sz w:val="22"/>
                <w:szCs w:val="22"/>
              </w:rPr>
              <w:t>Kombinované administratívno-kancelárske činnosti</w:t>
            </w:r>
          </w:p>
        </w:tc>
      </w:tr>
    </w:tbl>
    <w:p w14:paraId="72A3D3EC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sz w:val="22"/>
          <w:szCs w:val="22"/>
        </w:rPr>
      </w:pPr>
    </w:p>
    <w:p w14:paraId="0837CA32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b)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Opis hospodárskej činnosti účtovnej jednotky</w:t>
      </w:r>
    </w:p>
    <w:p w14:paraId="04F855CE" w14:textId="77777777" w:rsidR="0075605E" w:rsidRPr="0075605E" w:rsidRDefault="0075605E" w:rsidP="0075605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75605E">
        <w:rPr>
          <w:rFonts w:ascii="Arial Narrow" w:hAnsi="Arial Narrow"/>
          <w:bCs/>
          <w:sz w:val="22"/>
          <w:szCs w:val="22"/>
        </w:rPr>
        <w:t>obchodná činnosť v rozsahu voľných živností</w:t>
      </w:r>
      <w:r w:rsidRPr="0075605E">
        <w:rPr>
          <w:rFonts w:ascii="Arial Narrow" w:hAnsi="Arial Narrow"/>
          <w:bCs/>
          <w:sz w:val="22"/>
          <w:szCs w:val="22"/>
        </w:rPr>
        <w:tab/>
      </w:r>
    </w:p>
    <w:p w14:paraId="5C3484F1" w14:textId="77777777" w:rsidR="0075605E" w:rsidRPr="0075605E" w:rsidRDefault="0075605E" w:rsidP="0075605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75605E">
        <w:rPr>
          <w:rFonts w:ascii="Arial Narrow" w:hAnsi="Arial Narrow"/>
          <w:bCs/>
          <w:sz w:val="22"/>
          <w:szCs w:val="22"/>
        </w:rPr>
        <w:t>sprostredkovateľská činnosť</w:t>
      </w:r>
    </w:p>
    <w:p w14:paraId="7050C5EB" w14:textId="77777777" w:rsidR="0075605E" w:rsidRPr="0075605E" w:rsidRDefault="0075605E" w:rsidP="0075605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75605E">
        <w:rPr>
          <w:rFonts w:ascii="Arial Narrow" w:hAnsi="Arial Narrow"/>
          <w:bCs/>
          <w:sz w:val="22"/>
          <w:szCs w:val="22"/>
        </w:rPr>
        <w:t>výskum trhu a verejnej mienky</w:t>
      </w:r>
    </w:p>
    <w:p w14:paraId="6323AB96" w14:textId="77777777" w:rsidR="0075605E" w:rsidRPr="0075605E" w:rsidRDefault="0075605E" w:rsidP="0075605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75605E">
        <w:rPr>
          <w:rFonts w:ascii="Arial Narrow" w:hAnsi="Arial Narrow"/>
          <w:bCs/>
          <w:sz w:val="22"/>
          <w:szCs w:val="22"/>
        </w:rPr>
        <w:t>inžinierska sieť</w:t>
      </w:r>
    </w:p>
    <w:p w14:paraId="06CF01B8" w14:textId="77777777" w:rsidR="0075605E" w:rsidRPr="0075605E" w:rsidRDefault="0075605E" w:rsidP="0075605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75605E">
        <w:rPr>
          <w:rFonts w:ascii="Arial Narrow" w:hAnsi="Arial Narrow"/>
          <w:bCs/>
          <w:sz w:val="22"/>
          <w:szCs w:val="22"/>
        </w:rPr>
        <w:t>montáž interiérových a exteriérových prvkov</w:t>
      </w:r>
      <w:r w:rsidRPr="0075605E">
        <w:rPr>
          <w:rFonts w:ascii="Arial Narrow" w:hAnsi="Arial Narrow"/>
          <w:bCs/>
          <w:sz w:val="22"/>
          <w:szCs w:val="22"/>
        </w:rPr>
        <w:tab/>
      </w:r>
    </w:p>
    <w:p w14:paraId="1DC6A547" w14:textId="77777777" w:rsidR="0075605E" w:rsidRPr="0075605E" w:rsidRDefault="0075605E" w:rsidP="0075605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75605E">
        <w:rPr>
          <w:rFonts w:ascii="Arial Narrow" w:hAnsi="Arial Narrow"/>
          <w:bCs/>
          <w:sz w:val="22"/>
          <w:szCs w:val="22"/>
        </w:rPr>
        <w:t>mechanické úpravy na zákazku, alebo na zmluvnom základe</w:t>
      </w:r>
      <w:r w:rsidRPr="0075605E">
        <w:rPr>
          <w:rFonts w:ascii="Arial Narrow" w:hAnsi="Arial Narrow"/>
          <w:bCs/>
          <w:sz w:val="22"/>
          <w:szCs w:val="22"/>
        </w:rPr>
        <w:tab/>
      </w:r>
    </w:p>
    <w:p w14:paraId="7BCB0C2F" w14:textId="77777777" w:rsidR="0075605E" w:rsidRPr="0075605E" w:rsidRDefault="0075605E" w:rsidP="0075605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75605E">
        <w:rPr>
          <w:rFonts w:ascii="Arial Narrow" w:hAnsi="Arial Narrow"/>
          <w:bCs/>
          <w:sz w:val="22"/>
          <w:szCs w:val="22"/>
        </w:rPr>
        <w:t>výroba drobných výrobkov z kovu</w:t>
      </w:r>
      <w:r w:rsidRPr="0075605E">
        <w:rPr>
          <w:rFonts w:ascii="Arial Narrow" w:hAnsi="Arial Narrow"/>
          <w:bCs/>
          <w:sz w:val="22"/>
          <w:szCs w:val="22"/>
        </w:rPr>
        <w:tab/>
      </w:r>
    </w:p>
    <w:p w14:paraId="40870387" w14:textId="77777777" w:rsidR="0075605E" w:rsidRPr="0075605E" w:rsidRDefault="0075605E" w:rsidP="0075605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75605E">
        <w:rPr>
          <w:rFonts w:ascii="Arial Narrow" w:hAnsi="Arial Narrow"/>
          <w:bCs/>
          <w:sz w:val="22"/>
          <w:szCs w:val="22"/>
        </w:rPr>
        <w:t>výroba, montáž, oprava a dodávka elektronických systémov dodávateľským spôsobom</w:t>
      </w:r>
      <w:r w:rsidRPr="0075605E">
        <w:rPr>
          <w:rFonts w:ascii="Arial Narrow" w:hAnsi="Arial Narrow"/>
          <w:bCs/>
          <w:sz w:val="22"/>
          <w:szCs w:val="22"/>
        </w:rPr>
        <w:tab/>
      </w:r>
    </w:p>
    <w:p w14:paraId="5F83746A" w14:textId="77777777" w:rsidR="0075605E" w:rsidRPr="0075605E" w:rsidRDefault="0075605E" w:rsidP="0075605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75605E">
        <w:rPr>
          <w:rFonts w:ascii="Arial Narrow" w:hAnsi="Arial Narrow"/>
          <w:bCs/>
          <w:sz w:val="22"/>
          <w:szCs w:val="22"/>
        </w:rPr>
        <w:t>projektová činnosť na elektrických zariadeniach do 1000 v  objektoch triedy b</w:t>
      </w:r>
      <w:r w:rsidRPr="0075605E">
        <w:rPr>
          <w:rFonts w:ascii="Arial Narrow" w:hAnsi="Arial Narrow"/>
          <w:bCs/>
          <w:sz w:val="22"/>
          <w:szCs w:val="22"/>
        </w:rPr>
        <w:tab/>
      </w:r>
    </w:p>
    <w:p w14:paraId="272595CA" w14:textId="77777777" w:rsidR="0075605E" w:rsidRPr="0075605E" w:rsidRDefault="0075605E" w:rsidP="0075605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75605E">
        <w:rPr>
          <w:rFonts w:ascii="Arial Narrow" w:hAnsi="Arial Narrow"/>
          <w:bCs/>
          <w:sz w:val="22"/>
          <w:szCs w:val="22"/>
        </w:rPr>
        <w:t>administratívne služby</w:t>
      </w:r>
      <w:r w:rsidRPr="0075605E">
        <w:rPr>
          <w:rFonts w:ascii="Arial Narrow" w:hAnsi="Arial Narrow"/>
          <w:bCs/>
          <w:sz w:val="22"/>
          <w:szCs w:val="22"/>
        </w:rPr>
        <w:tab/>
      </w:r>
    </w:p>
    <w:p w14:paraId="0D806B7C" w14:textId="77777777" w:rsidR="0075605E" w:rsidRDefault="0075605E" w:rsidP="0075605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75605E">
        <w:rPr>
          <w:rFonts w:ascii="Arial Narrow" w:hAnsi="Arial Narrow"/>
          <w:bCs/>
          <w:sz w:val="22"/>
          <w:szCs w:val="22"/>
        </w:rPr>
        <w:t>činnosť podnikateľských, organizačných a ekonomických poradcov</w:t>
      </w:r>
      <w:r w:rsidRPr="0075605E">
        <w:rPr>
          <w:rFonts w:ascii="Arial Narrow" w:hAnsi="Arial Narrow"/>
          <w:bCs/>
          <w:sz w:val="22"/>
          <w:szCs w:val="22"/>
        </w:rPr>
        <w:tab/>
      </w:r>
    </w:p>
    <w:p w14:paraId="07455DA4" w14:textId="77777777" w:rsidR="0075605E" w:rsidRPr="0075605E" w:rsidRDefault="0075605E" w:rsidP="0075605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75605E">
        <w:rPr>
          <w:rFonts w:ascii="Arial Narrow" w:hAnsi="Arial Narrow"/>
          <w:bCs/>
          <w:sz w:val="22"/>
          <w:szCs w:val="22"/>
        </w:rPr>
        <w:t>vedenie účtovníctva</w:t>
      </w:r>
      <w:r w:rsidRPr="0075605E">
        <w:rPr>
          <w:rFonts w:ascii="Arial Narrow" w:hAnsi="Arial Narrow"/>
          <w:bCs/>
          <w:sz w:val="22"/>
          <w:szCs w:val="22"/>
        </w:rPr>
        <w:tab/>
      </w:r>
    </w:p>
    <w:p w14:paraId="35AFD356" w14:textId="77777777" w:rsidR="0075605E" w:rsidRPr="0075605E" w:rsidRDefault="0075605E" w:rsidP="0075605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75605E">
        <w:rPr>
          <w:rFonts w:ascii="Arial Narrow" w:hAnsi="Arial Narrow"/>
          <w:bCs/>
          <w:sz w:val="22"/>
          <w:szCs w:val="22"/>
        </w:rPr>
        <w:t>vykonávanie mimoškolskej vzdelávacej činnosti</w:t>
      </w:r>
      <w:r w:rsidRPr="0075605E">
        <w:rPr>
          <w:rFonts w:ascii="Arial Narrow" w:hAnsi="Arial Narrow"/>
          <w:bCs/>
          <w:sz w:val="22"/>
          <w:szCs w:val="22"/>
        </w:rPr>
        <w:tab/>
      </w:r>
    </w:p>
    <w:p w14:paraId="141748DD" w14:textId="77777777" w:rsidR="0075605E" w:rsidRPr="0075605E" w:rsidRDefault="0075605E" w:rsidP="0075605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75605E">
        <w:rPr>
          <w:rFonts w:ascii="Arial Narrow" w:hAnsi="Arial Narrow"/>
          <w:bCs/>
          <w:sz w:val="22"/>
          <w:szCs w:val="22"/>
        </w:rPr>
        <w:t>vydavateľská činnosť</w:t>
      </w:r>
      <w:r w:rsidRPr="0075605E">
        <w:rPr>
          <w:rFonts w:ascii="Arial Narrow" w:hAnsi="Arial Narrow"/>
          <w:bCs/>
          <w:sz w:val="22"/>
          <w:szCs w:val="22"/>
        </w:rPr>
        <w:tab/>
      </w:r>
    </w:p>
    <w:p w14:paraId="1FB25F5F" w14:textId="77777777" w:rsidR="0075605E" w:rsidRPr="0075605E" w:rsidRDefault="0075605E" w:rsidP="0075605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75605E">
        <w:rPr>
          <w:rFonts w:ascii="Arial Narrow" w:hAnsi="Arial Narrow"/>
          <w:bCs/>
          <w:sz w:val="22"/>
          <w:szCs w:val="22"/>
        </w:rPr>
        <w:t>polygrafická výroba, sadzba a konečná úprava tlačovín</w:t>
      </w:r>
      <w:r w:rsidRPr="0075605E">
        <w:rPr>
          <w:rFonts w:ascii="Arial Narrow" w:hAnsi="Arial Narrow"/>
          <w:bCs/>
          <w:sz w:val="22"/>
          <w:szCs w:val="22"/>
        </w:rPr>
        <w:tab/>
      </w:r>
    </w:p>
    <w:p w14:paraId="79DC99E9" w14:textId="77777777" w:rsidR="00E17D3F" w:rsidRPr="0075605E" w:rsidRDefault="0075605E" w:rsidP="0075605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75605E">
        <w:rPr>
          <w:rFonts w:ascii="Arial Narrow" w:hAnsi="Arial Narrow"/>
          <w:bCs/>
          <w:sz w:val="22"/>
          <w:szCs w:val="22"/>
        </w:rPr>
        <w:t>výroba komunikačných zariadení, spotrebnej elektroniky, počítačov a</w:t>
      </w:r>
      <w:r>
        <w:rPr>
          <w:rFonts w:ascii="Arial Narrow" w:hAnsi="Arial Narrow"/>
          <w:bCs/>
          <w:sz w:val="22"/>
          <w:szCs w:val="22"/>
        </w:rPr>
        <w:t> </w:t>
      </w:r>
      <w:r w:rsidRPr="0075605E">
        <w:rPr>
          <w:rFonts w:ascii="Arial Narrow" w:hAnsi="Arial Narrow"/>
          <w:bCs/>
          <w:sz w:val="22"/>
          <w:szCs w:val="22"/>
        </w:rPr>
        <w:t>kancelárskych</w:t>
      </w:r>
      <w:r>
        <w:rPr>
          <w:rFonts w:ascii="Arial Narrow" w:hAnsi="Arial Narrow"/>
          <w:bCs/>
          <w:sz w:val="22"/>
          <w:szCs w:val="22"/>
        </w:rPr>
        <w:t xml:space="preserve"> </w:t>
      </w:r>
      <w:r w:rsidRPr="0075605E">
        <w:rPr>
          <w:rFonts w:ascii="Arial Narrow" w:hAnsi="Arial Narrow"/>
          <w:bCs/>
          <w:sz w:val="22"/>
          <w:szCs w:val="22"/>
        </w:rPr>
        <w:t>strojov</w:t>
      </w:r>
    </w:p>
    <w:p w14:paraId="0D0B940D" w14:textId="77777777" w:rsidR="00930036" w:rsidRPr="008349A3" w:rsidRDefault="00930036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</w:p>
    <w:p w14:paraId="181A125E" w14:textId="77777777" w:rsidR="00084B79" w:rsidRPr="005A7334" w:rsidRDefault="00084B79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c)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 xml:space="preserve">Zamestnanci </w:t>
      </w:r>
    </w:p>
    <w:p w14:paraId="0E27B00A" w14:textId="77777777"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92"/>
        <w:gridCol w:w="2573"/>
        <w:gridCol w:w="2796"/>
      </w:tblGrid>
      <w:tr w:rsidR="00930036" w:rsidRPr="005A7334" w14:paraId="78D1627D" w14:textId="77777777" w:rsidTr="4D07B4F1">
        <w:trPr>
          <w:jc w:val="center"/>
        </w:trPr>
        <w:tc>
          <w:tcPr>
            <w:tcW w:w="3675" w:type="dxa"/>
            <w:vAlign w:val="center"/>
          </w:tcPr>
          <w:p w14:paraId="71547133" w14:textId="77777777" w:rsidR="00930036" w:rsidRPr="005A7334" w:rsidRDefault="00930036" w:rsidP="00040CA4">
            <w:pPr>
              <w:pStyle w:val="TopHeader"/>
            </w:pPr>
            <w:r w:rsidRPr="005A7334">
              <w:t>Názov položky</w:t>
            </w:r>
          </w:p>
        </w:tc>
        <w:tc>
          <w:tcPr>
            <w:tcW w:w="2632" w:type="dxa"/>
            <w:vAlign w:val="center"/>
          </w:tcPr>
          <w:p w14:paraId="0BF2B0BA" w14:textId="77777777" w:rsidR="00930036" w:rsidRPr="005A7334" w:rsidRDefault="00930036" w:rsidP="00040CA4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860" w:type="dxa"/>
            <w:vAlign w:val="center"/>
          </w:tcPr>
          <w:p w14:paraId="36BA6F69" w14:textId="77777777" w:rsidR="00930036" w:rsidRPr="005A7334" w:rsidRDefault="00930036" w:rsidP="00040CA4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30036" w:rsidRPr="005A7334" w14:paraId="0370026F" w14:textId="77777777" w:rsidTr="4D07B4F1">
        <w:trPr>
          <w:jc w:val="center"/>
        </w:trPr>
        <w:tc>
          <w:tcPr>
            <w:tcW w:w="3675" w:type="dxa"/>
            <w:vAlign w:val="center"/>
          </w:tcPr>
          <w:p w14:paraId="1C1A9875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14:paraId="18F999B5" w14:textId="6C407F1C" w:rsidR="00930036" w:rsidRPr="005A7334" w:rsidRDefault="002C3F7C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860" w:type="dxa"/>
          </w:tcPr>
          <w:p w14:paraId="7144751B" w14:textId="5ADF790A" w:rsidR="00930036" w:rsidRPr="005A7334" w:rsidRDefault="002C3F7C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  <w:tr w:rsidR="00930036" w:rsidRPr="005A7334" w14:paraId="48182E42" w14:textId="77777777" w:rsidTr="4D07B4F1">
        <w:trPr>
          <w:trHeight w:val="285"/>
          <w:jc w:val="center"/>
        </w:trPr>
        <w:tc>
          <w:tcPr>
            <w:tcW w:w="3675" w:type="dxa"/>
            <w:vAlign w:val="center"/>
          </w:tcPr>
          <w:p w14:paraId="4B6A268D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14:paraId="78E884CA" w14:textId="48EAAA9D" w:rsidR="00930036" w:rsidRPr="005A7334" w:rsidRDefault="3329B6BD" w:rsidP="4D07B4F1">
            <w:pPr>
              <w:spacing w:line="360" w:lineRule="auto"/>
              <w:jc w:val="center"/>
            </w:pPr>
            <w:r w:rsidRPr="4D07B4F1"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860" w:type="dxa"/>
          </w:tcPr>
          <w:p w14:paraId="7842F596" w14:textId="1756A990" w:rsidR="00930036" w:rsidRPr="005A7334" w:rsidRDefault="3329B6BD" w:rsidP="4D07B4F1">
            <w:pPr>
              <w:spacing w:line="360" w:lineRule="auto"/>
              <w:jc w:val="center"/>
            </w:pPr>
            <w:r w:rsidRPr="4D07B4F1"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  <w:tr w:rsidR="00930036" w:rsidRPr="005A7334" w14:paraId="70C2808F" w14:textId="77777777" w:rsidTr="4D07B4F1">
        <w:trPr>
          <w:trHeight w:val="285"/>
          <w:jc w:val="center"/>
        </w:trPr>
        <w:tc>
          <w:tcPr>
            <w:tcW w:w="3675" w:type="dxa"/>
            <w:vAlign w:val="center"/>
          </w:tcPr>
          <w:p w14:paraId="73DF0208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14:paraId="649841BE" w14:textId="77777777" w:rsidR="00930036" w:rsidRPr="003D2646" w:rsidRDefault="0075605E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860" w:type="dxa"/>
          </w:tcPr>
          <w:p w14:paraId="56B20A0C" w14:textId="77777777" w:rsidR="00930036" w:rsidRPr="005A7334" w:rsidRDefault="0075605E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</w:tbl>
    <w:p w14:paraId="60061E4C" w14:textId="77777777"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3C91FC69" w14:textId="77777777" w:rsidR="00AC6A20" w:rsidRPr="005A7334" w:rsidRDefault="00084B79" w:rsidP="00B3457A">
      <w:pPr>
        <w:pStyle w:val="Zkladntext22"/>
        <w:widowControl/>
        <w:numPr>
          <w:ilvl w:val="0"/>
          <w:numId w:val="26"/>
        </w:numPr>
        <w:tabs>
          <w:tab w:val="left" w:pos="426"/>
          <w:tab w:val="left" w:pos="6521"/>
        </w:tabs>
        <w:spacing w:before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Neobmedzené ručenie        </w:t>
      </w:r>
    </w:p>
    <w:p w14:paraId="7FCEB34D" w14:textId="77777777" w:rsidR="00084B79" w:rsidRPr="005A7334" w:rsidRDefault="00AC6A20" w:rsidP="00C05B63">
      <w:pPr>
        <w:suppressAutoHyphens w:val="0"/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  <w:r w:rsidRPr="005A7334">
        <w:rPr>
          <w:rFonts w:ascii="Arial Narrow" w:hAnsi="Arial Narrow" w:cs="Arial"/>
          <w:sz w:val="22"/>
          <w:szCs w:val="22"/>
        </w:rPr>
        <w:t>Účtovná jednotka nie je neobmedzene ručiacim spoločníkom v iných spoločnostiach.</w:t>
      </w:r>
    </w:p>
    <w:p w14:paraId="2AE9DFB0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           </w:t>
      </w:r>
    </w:p>
    <w:p w14:paraId="61AE0719" w14:textId="77777777" w:rsidR="00084B79" w:rsidRPr="005A7334" w:rsidRDefault="00084B79" w:rsidP="00B3457A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e)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Právny dôvod na zostavenie účtovnej závierky</w:t>
      </w:r>
    </w:p>
    <w:p w14:paraId="3F57C63D" w14:textId="644EB9AD" w:rsidR="00084B79" w:rsidRPr="005A7334" w:rsidRDefault="00084B79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ab/>
        <w:t xml:space="preserve">Táto účtovná závierka je riadna individuálna účtovná závierka za </w:t>
      </w:r>
      <w:r w:rsidR="00C945EE">
        <w:rPr>
          <w:rFonts w:ascii="Arial Narrow" w:hAnsi="Arial Narrow"/>
          <w:sz w:val="22"/>
          <w:szCs w:val="22"/>
          <w:lang w:val="sk-SK"/>
        </w:rPr>
        <w:t>účtovné obdobie od 1.1.</w:t>
      </w:r>
      <w:r w:rsidR="002C3F7C">
        <w:rPr>
          <w:rFonts w:ascii="Arial Narrow" w:hAnsi="Arial Narrow"/>
          <w:sz w:val="22"/>
          <w:szCs w:val="22"/>
          <w:lang w:val="sk-SK"/>
        </w:rPr>
        <w:t>2021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31.12.20</w:t>
      </w:r>
      <w:r w:rsidR="002C3F7C">
        <w:rPr>
          <w:rFonts w:ascii="Arial Narrow" w:hAnsi="Arial Narrow"/>
          <w:sz w:val="22"/>
          <w:szCs w:val="22"/>
          <w:lang w:val="sk-SK"/>
        </w:rPr>
        <w:t>21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.</w:t>
      </w:r>
    </w:p>
    <w:p w14:paraId="44EAFD9C" w14:textId="77777777" w:rsidR="00930036" w:rsidRPr="005A7334" w:rsidRDefault="00930036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</w:rPr>
      </w:pPr>
    </w:p>
    <w:p w14:paraId="2D554DF7" w14:textId="77777777" w:rsidR="00235145" w:rsidRDefault="00084B79">
      <w:pPr>
        <w:tabs>
          <w:tab w:val="left" w:pos="426"/>
        </w:tabs>
        <w:jc w:val="both"/>
        <w:rPr>
          <w:rFonts w:ascii="Arial Narrow" w:hAnsi="Arial Narrow"/>
          <w:b/>
          <w:color w:val="FF0000"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f)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Schválenie účtovnej závierky za </w:t>
      </w:r>
      <w:r w:rsidR="00B3457A" w:rsidRPr="005A7334">
        <w:rPr>
          <w:rFonts w:ascii="Arial Narrow" w:hAnsi="Arial Narrow"/>
          <w:b/>
          <w:sz w:val="22"/>
          <w:szCs w:val="22"/>
        </w:rPr>
        <w:t>predchádzajúce účtovné obdobie</w:t>
      </w:r>
    </w:p>
    <w:p w14:paraId="5725C5FB" w14:textId="231648D1" w:rsidR="00084B79" w:rsidRPr="00235145" w:rsidRDefault="00AC6A20" w:rsidP="4D07B4F1">
      <w:pPr>
        <w:tabs>
          <w:tab w:val="left" w:pos="426"/>
        </w:tabs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4D07B4F1">
        <w:rPr>
          <w:rFonts w:ascii="Arial Narrow" w:hAnsi="Arial Narrow"/>
          <w:sz w:val="22"/>
          <w:szCs w:val="22"/>
        </w:rPr>
        <w:lastRenderedPageBreak/>
        <w:t xml:space="preserve">Účtovná závierka za predchádzajúce účtovné obdobie bola schválená </w:t>
      </w:r>
      <w:r w:rsidR="0075605E" w:rsidRPr="4D07B4F1">
        <w:rPr>
          <w:rFonts w:ascii="Arial Narrow" w:hAnsi="Arial Narrow"/>
          <w:sz w:val="22"/>
          <w:szCs w:val="22"/>
        </w:rPr>
        <w:t>štatutárnym orgánom 31.12.20</w:t>
      </w:r>
      <w:r w:rsidR="002C3F7C">
        <w:rPr>
          <w:rFonts w:ascii="Arial Narrow" w:hAnsi="Arial Narrow"/>
          <w:sz w:val="22"/>
          <w:szCs w:val="22"/>
        </w:rPr>
        <w:t>21</w:t>
      </w:r>
    </w:p>
    <w:p w14:paraId="0DFAE634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</w:t>
      </w:r>
    </w:p>
    <w:p w14:paraId="4B94D5A5" w14:textId="77777777" w:rsidR="00235145" w:rsidRDefault="00235145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3DEEC669" w14:textId="77777777" w:rsidR="009A64F0" w:rsidRDefault="009A64F0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3656B9AB" w14:textId="77777777" w:rsidR="00152068" w:rsidRPr="005A7334" w:rsidRDefault="00152068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0BA3203F" w14:textId="77777777" w:rsidR="00C7784F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B.       </w:t>
      </w:r>
      <w:r w:rsidR="00084B79" w:rsidRPr="005A7334">
        <w:rPr>
          <w:rFonts w:ascii="Arial Narrow" w:hAnsi="Arial Narrow"/>
          <w:b/>
          <w:sz w:val="22"/>
          <w:szCs w:val="22"/>
        </w:rPr>
        <w:t xml:space="preserve">INFORMÁCIE O ČLENOCH ŠTATUTÁRNYCH ORGÁNOV, DOZORNÝCH                            </w:t>
      </w:r>
      <w:r w:rsidRPr="005A7334">
        <w:rPr>
          <w:rFonts w:ascii="Arial Narrow" w:hAnsi="Arial Narrow"/>
          <w:b/>
          <w:sz w:val="22"/>
          <w:szCs w:val="22"/>
        </w:rPr>
        <w:t xml:space="preserve">   </w:t>
      </w:r>
    </w:p>
    <w:p w14:paraId="08F3D17B" w14:textId="77777777" w:rsidR="00084B79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       </w:t>
      </w:r>
      <w:r w:rsidR="00084B79" w:rsidRPr="005A7334">
        <w:rPr>
          <w:rFonts w:ascii="Arial Narrow" w:hAnsi="Arial Narrow"/>
          <w:b/>
          <w:sz w:val="22"/>
          <w:szCs w:val="22"/>
        </w:rPr>
        <w:t>ORGÁNOV  ÚČTOVNEJ JEDNOTKY</w:t>
      </w:r>
    </w:p>
    <w:p w14:paraId="45FB0818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3160E296" w14:textId="77777777" w:rsidR="00084B79" w:rsidRPr="005A7334" w:rsidRDefault="00084B79" w:rsidP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a) Členovia orgánov spoločnosti:</w:t>
      </w:r>
    </w:p>
    <w:p w14:paraId="049F31CB" w14:textId="77777777" w:rsidR="00084B79" w:rsidRPr="005A7334" w:rsidRDefault="00084B79">
      <w:pPr>
        <w:tabs>
          <w:tab w:val="left" w:pos="6521"/>
        </w:tabs>
        <w:jc w:val="both"/>
        <w:rPr>
          <w:rFonts w:ascii="Arial Narrow" w:hAnsi="Arial Narrow"/>
          <w:sz w:val="22"/>
          <w:szCs w:val="22"/>
        </w:rPr>
      </w:pPr>
    </w:p>
    <w:tbl>
      <w:tblPr>
        <w:tblW w:w="9707" w:type="dxa"/>
        <w:tblInd w:w="-28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27"/>
        <w:gridCol w:w="1500"/>
        <w:gridCol w:w="3000"/>
        <w:gridCol w:w="3180"/>
      </w:tblGrid>
      <w:tr w:rsidR="00084B79" w:rsidRPr="005A7334" w14:paraId="1A8533BD" w14:textId="77777777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0240C5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FA6261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AE9195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8FA89E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87432A" w14:paraId="0A8EE882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E889C8" w14:textId="77777777" w:rsidR="00084B79" w:rsidRPr="005A7334" w:rsidRDefault="008349A3" w:rsidP="00235145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128261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CB7953" w14:textId="77777777" w:rsidR="00084B79" w:rsidRPr="00152068" w:rsidRDefault="0075605E" w:rsidP="00235145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Mgr. Ľubomír Šteiniger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D0701F" w14:textId="77777777" w:rsidR="00084B79" w:rsidRPr="0087432A" w:rsidRDefault="0087432A" w:rsidP="0087432A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20.08.2003</w:t>
            </w:r>
          </w:p>
        </w:tc>
      </w:tr>
      <w:tr w:rsidR="00084B79" w:rsidRPr="005A7334" w14:paraId="62486C05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01652C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99056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99C43A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DBEF00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3461D779" w14:textId="77777777">
        <w:tc>
          <w:tcPr>
            <w:tcW w:w="970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F2D8B6" w14:textId="77777777"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6CC015E1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F09430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2C0BED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3C0926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D25001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0FB78278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C39945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62CB0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CE0A41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EBF3C5" w14:textId="77777777"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6D98A12B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46DB82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97CC1D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0FFD37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699379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3FE9F23F" w14:textId="77777777">
        <w:tc>
          <w:tcPr>
            <w:tcW w:w="970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72F646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56E6165E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C71B90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D5864E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498837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1F929A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08CE6F91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CDCEAD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B9E253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DE523C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E56223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07547A01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43CB0F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459315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37F28F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FB9E20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0DF9E56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 w:right="421"/>
        <w:jc w:val="both"/>
        <w:rPr>
          <w:rFonts w:ascii="Arial Narrow" w:hAnsi="Arial Narrow"/>
          <w:sz w:val="22"/>
          <w:szCs w:val="22"/>
        </w:rPr>
      </w:pPr>
    </w:p>
    <w:p w14:paraId="7F77D9B6" w14:textId="77777777" w:rsidR="00C7784F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b) 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Štruktúra spoločníkov, akcionárov a ich podiel na základnom imaní:</w:t>
      </w:r>
    </w:p>
    <w:p w14:paraId="44E871BC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7"/>
        <w:gridCol w:w="1540"/>
        <w:gridCol w:w="1509"/>
        <w:gridCol w:w="1684"/>
        <w:gridCol w:w="1541"/>
      </w:tblGrid>
      <w:tr w:rsidR="00C7784F" w:rsidRPr="005A7334" w14:paraId="3D84FF1E" w14:textId="77777777">
        <w:trPr>
          <w:trHeight w:val="231"/>
          <w:jc w:val="center"/>
        </w:trPr>
        <w:tc>
          <w:tcPr>
            <w:tcW w:w="2777" w:type="dxa"/>
            <w:vMerge w:val="restart"/>
            <w:vAlign w:val="center"/>
          </w:tcPr>
          <w:p w14:paraId="4662D78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3134" w:type="dxa"/>
            <w:gridSpan w:val="2"/>
            <w:vAlign w:val="center"/>
          </w:tcPr>
          <w:p w14:paraId="767CD7C1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09" w:type="dxa"/>
            <w:vMerge w:val="restart"/>
            <w:vAlign w:val="center"/>
          </w:tcPr>
          <w:p w14:paraId="1ACB06E3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567" w:type="dxa"/>
            <w:vMerge w:val="restart"/>
            <w:vAlign w:val="center"/>
          </w:tcPr>
          <w:p w14:paraId="42682148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6495936E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0462CB37" w14:textId="77777777">
        <w:trPr>
          <w:trHeight w:val="231"/>
          <w:jc w:val="center"/>
        </w:trPr>
        <w:tc>
          <w:tcPr>
            <w:tcW w:w="2777" w:type="dxa"/>
            <w:vMerge/>
          </w:tcPr>
          <w:p w14:paraId="144A5D2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center"/>
          </w:tcPr>
          <w:p w14:paraId="2F987431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567" w:type="dxa"/>
            <w:vAlign w:val="center"/>
          </w:tcPr>
          <w:p w14:paraId="708E3C25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709" w:type="dxa"/>
            <w:vMerge/>
          </w:tcPr>
          <w:p w14:paraId="738610E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Merge/>
          </w:tcPr>
          <w:p w14:paraId="637805D2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4CC8D8D4" w14:textId="77777777">
        <w:trPr>
          <w:trHeight w:val="278"/>
          <w:jc w:val="center"/>
        </w:trPr>
        <w:tc>
          <w:tcPr>
            <w:tcW w:w="2777" w:type="dxa"/>
          </w:tcPr>
          <w:p w14:paraId="6D75B0FA" w14:textId="77777777" w:rsidR="00C7784F" w:rsidRPr="007F56A1" w:rsidRDefault="006C7764" w:rsidP="00040CA4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Mgr. Ľubomír Šteiniger</w:t>
            </w:r>
          </w:p>
        </w:tc>
        <w:tc>
          <w:tcPr>
            <w:tcW w:w="1567" w:type="dxa"/>
            <w:vAlign w:val="bottom"/>
          </w:tcPr>
          <w:p w14:paraId="21B8FA20" w14:textId="77777777" w:rsidR="00C7784F" w:rsidRPr="005A7334" w:rsidRDefault="0075605E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75605E">
              <w:rPr>
                <w:rFonts w:ascii="Arial Narrow" w:hAnsi="Arial Narrow" w:cs="Arial"/>
                <w:sz w:val="22"/>
                <w:szCs w:val="22"/>
                <w:lang w:eastAsia="sk-SK"/>
              </w:rPr>
              <w:t>6771,55</w:t>
            </w:r>
          </w:p>
        </w:tc>
        <w:tc>
          <w:tcPr>
            <w:tcW w:w="1567" w:type="dxa"/>
            <w:vAlign w:val="bottom"/>
          </w:tcPr>
          <w:p w14:paraId="0CCF700D" w14:textId="77777777" w:rsidR="00C7784F" w:rsidRPr="005A7334" w:rsidRDefault="007F56A1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14:paraId="02B72823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67" w:type="dxa"/>
          </w:tcPr>
          <w:p w14:paraId="7863B65F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7784F" w:rsidRPr="005A7334" w14:paraId="463F29E8" w14:textId="77777777">
        <w:trPr>
          <w:trHeight w:val="278"/>
          <w:jc w:val="center"/>
        </w:trPr>
        <w:tc>
          <w:tcPr>
            <w:tcW w:w="2777" w:type="dxa"/>
          </w:tcPr>
          <w:p w14:paraId="3B7B4B86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3A0FF5F2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5630AD66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61829076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2BA226A1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17AD93B2" w14:textId="77777777">
        <w:trPr>
          <w:trHeight w:hRule="exact" w:val="278"/>
          <w:jc w:val="center"/>
        </w:trPr>
        <w:tc>
          <w:tcPr>
            <w:tcW w:w="2777" w:type="dxa"/>
          </w:tcPr>
          <w:p w14:paraId="0DE4B5B7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66204FF1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2DBF0D7D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6B62F1B3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02F2C34E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680A4E5D" w14:textId="77777777">
        <w:trPr>
          <w:trHeight w:val="278"/>
          <w:jc w:val="center"/>
        </w:trPr>
        <w:tc>
          <w:tcPr>
            <w:tcW w:w="2777" w:type="dxa"/>
          </w:tcPr>
          <w:p w14:paraId="19219836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296FEF7D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7194DBDC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769D0D3C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54CD245A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1231BE67" w14:textId="77777777">
        <w:trPr>
          <w:trHeight w:val="278"/>
          <w:jc w:val="center"/>
        </w:trPr>
        <w:tc>
          <w:tcPr>
            <w:tcW w:w="2777" w:type="dxa"/>
          </w:tcPr>
          <w:p w14:paraId="36FEB5B0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30D7AA69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7196D064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34FF1C98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6D072C0D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05411229" w14:textId="77777777">
        <w:trPr>
          <w:trHeight w:val="278"/>
          <w:jc w:val="center"/>
        </w:trPr>
        <w:tc>
          <w:tcPr>
            <w:tcW w:w="2777" w:type="dxa"/>
          </w:tcPr>
          <w:p w14:paraId="278D4322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567" w:type="dxa"/>
            <w:vAlign w:val="bottom"/>
          </w:tcPr>
          <w:p w14:paraId="2C4F3E11" w14:textId="77777777" w:rsidR="00C7784F" w:rsidRPr="008F2941" w:rsidRDefault="0075605E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75605E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6771,55</w:t>
            </w:r>
          </w:p>
        </w:tc>
        <w:tc>
          <w:tcPr>
            <w:tcW w:w="1567" w:type="dxa"/>
            <w:vAlign w:val="bottom"/>
          </w:tcPr>
          <w:p w14:paraId="60525613" w14:textId="77777777" w:rsidR="00C7784F" w:rsidRPr="008F2941" w:rsidRDefault="00E17D3F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8F2941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14:paraId="2CE73B84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  <w:tc>
          <w:tcPr>
            <w:tcW w:w="1567" w:type="dxa"/>
          </w:tcPr>
          <w:p w14:paraId="4874B920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</w:tr>
    </w:tbl>
    <w:p w14:paraId="48A21919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p w14:paraId="6BD18F9B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84"/>
        <w:gridCol w:w="1106"/>
        <w:gridCol w:w="1380"/>
        <w:gridCol w:w="1106"/>
        <w:gridCol w:w="1244"/>
        <w:gridCol w:w="1441"/>
      </w:tblGrid>
      <w:tr w:rsidR="00C7784F" w:rsidRPr="005A7334" w14:paraId="6D86A369" w14:textId="77777777">
        <w:trPr>
          <w:trHeight w:val="231"/>
          <w:jc w:val="center"/>
        </w:trPr>
        <w:tc>
          <w:tcPr>
            <w:tcW w:w="3890" w:type="dxa"/>
            <w:gridSpan w:val="2"/>
            <w:vAlign w:val="center"/>
          </w:tcPr>
          <w:p w14:paraId="6DC863A3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 do dňa zmeny  v štruktúre spoločníkov, akcionárov</w:t>
            </w:r>
          </w:p>
        </w:tc>
        <w:tc>
          <w:tcPr>
            <w:tcW w:w="2546" w:type="dxa"/>
            <w:gridSpan w:val="2"/>
            <w:vAlign w:val="center"/>
          </w:tcPr>
          <w:p w14:paraId="5AE92A1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274" w:type="dxa"/>
            <w:vMerge w:val="restart"/>
            <w:vAlign w:val="center"/>
          </w:tcPr>
          <w:p w14:paraId="72F3716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477" w:type="dxa"/>
            <w:vMerge w:val="restart"/>
            <w:vAlign w:val="center"/>
          </w:tcPr>
          <w:p w14:paraId="4093731C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6BD32CB2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6871E06C" w14:textId="77777777">
        <w:trPr>
          <w:trHeight w:val="231"/>
          <w:jc w:val="center"/>
        </w:trPr>
        <w:tc>
          <w:tcPr>
            <w:tcW w:w="2758" w:type="dxa"/>
            <w:vAlign w:val="center"/>
          </w:tcPr>
          <w:p w14:paraId="48BE0E9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1132" w:type="dxa"/>
            <w:vAlign w:val="center"/>
          </w:tcPr>
          <w:p w14:paraId="6D70F69C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zmeny</w:t>
            </w:r>
          </w:p>
        </w:tc>
        <w:tc>
          <w:tcPr>
            <w:tcW w:w="1414" w:type="dxa"/>
            <w:vAlign w:val="center"/>
          </w:tcPr>
          <w:p w14:paraId="7EB1F5D0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132" w:type="dxa"/>
            <w:vAlign w:val="center"/>
          </w:tcPr>
          <w:p w14:paraId="14C0F7E7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274" w:type="dxa"/>
            <w:vMerge/>
          </w:tcPr>
          <w:p w14:paraId="238601FE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  <w:vMerge/>
          </w:tcPr>
          <w:p w14:paraId="0F3CABC7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6E7BEAA2" w14:textId="77777777">
        <w:trPr>
          <w:trHeight w:val="278"/>
          <w:jc w:val="center"/>
        </w:trPr>
        <w:tc>
          <w:tcPr>
            <w:tcW w:w="2758" w:type="dxa"/>
          </w:tcPr>
          <w:p w14:paraId="5B08B5D1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16DEB4A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63E4A9CD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0AD9C6F4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4B1F511A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65F9C3DC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4F6584BE" w14:textId="77777777">
        <w:trPr>
          <w:trHeight w:val="278"/>
          <w:jc w:val="center"/>
        </w:trPr>
        <w:tc>
          <w:tcPr>
            <w:tcW w:w="2758" w:type="dxa"/>
          </w:tcPr>
          <w:p w14:paraId="5023141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1F3B1409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09AF38FC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562C75D1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664355AD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1A965116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15AA318D" w14:textId="77777777">
        <w:trPr>
          <w:trHeight w:val="278"/>
          <w:jc w:val="center"/>
        </w:trPr>
        <w:tc>
          <w:tcPr>
            <w:tcW w:w="2758" w:type="dxa"/>
          </w:tcPr>
          <w:p w14:paraId="7DF4E37C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44FB30F8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01512BE8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1DA6542E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3041E39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722B00AE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3942B0AF" w14:textId="77777777">
        <w:trPr>
          <w:trHeight w:val="278"/>
          <w:jc w:val="center"/>
        </w:trPr>
        <w:tc>
          <w:tcPr>
            <w:tcW w:w="2758" w:type="dxa"/>
          </w:tcPr>
          <w:p w14:paraId="1C2854CD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132" w:type="dxa"/>
          </w:tcPr>
          <w:p w14:paraId="28C9ECA3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4" w:type="dxa"/>
            <w:vAlign w:val="bottom"/>
          </w:tcPr>
          <w:p w14:paraId="0DA70637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42C6D796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6E1831B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54E11D2A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3ADF550" w14:textId="77777777" w:rsidR="00C7784F" w:rsidRPr="005A7334" w:rsidRDefault="008349A3" w:rsidP="00C7784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 spoločnosti nenastali žiadne zmeny.</w:t>
      </w:r>
    </w:p>
    <w:p w14:paraId="31126E5D" w14:textId="77777777" w:rsidR="00C7784F" w:rsidRPr="005A7334" w:rsidRDefault="00C7784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49707C23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C.</w:t>
      </w:r>
      <w:r w:rsidRPr="005A7334">
        <w:rPr>
          <w:rFonts w:ascii="Arial Narrow" w:hAnsi="Arial Narrow"/>
          <w:b/>
          <w:sz w:val="22"/>
          <w:szCs w:val="22"/>
        </w:rPr>
        <w:tab/>
      </w:r>
      <w:r w:rsidRPr="005A7334">
        <w:rPr>
          <w:rFonts w:ascii="Arial Narrow" w:hAnsi="Arial Narrow"/>
          <w:b/>
          <w:sz w:val="22"/>
          <w:szCs w:val="22"/>
        </w:rPr>
        <w:tab/>
        <w:t>KONSOLIDOVANÁ ÚČTOVNÁ ZÁVIERKA</w:t>
      </w:r>
    </w:p>
    <w:p w14:paraId="052891FC" w14:textId="77777777" w:rsidR="00AC6A20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nie je súčasťou konsolidovaného celku.</w:t>
      </w:r>
    </w:p>
    <w:p w14:paraId="2DE403A5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14:paraId="62431CDC" w14:textId="77777777" w:rsidR="00084B79" w:rsidRPr="005A7334" w:rsidRDefault="00084B79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49E398E2" w14:textId="77777777" w:rsidR="00B3457A" w:rsidRDefault="00B3457A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16287F21" w14:textId="77777777"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5BE93A62" w14:textId="77777777"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384BA73E" w14:textId="77777777"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34B3F2EB" w14:textId="77777777"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7D34F5C7" w14:textId="77777777"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0B4020A7" w14:textId="77777777" w:rsidR="005A7334" w:rsidRP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17A8C46B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D.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 ĎAĽŠIE INFORMÁCIE</w:t>
      </w:r>
    </w:p>
    <w:p w14:paraId="1D7B270A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0F06E194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poznámkach sú ďalej uvedené informácie o:</w:t>
      </w:r>
    </w:p>
    <w:p w14:paraId="4F904CB7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70E3C2D8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použitých účtovných zásadách a účtovných metódach,</w:t>
      </w:r>
    </w:p>
    <w:p w14:paraId="639B5D5C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aktív súvahy,</w:t>
      </w:r>
    </w:p>
    <w:p w14:paraId="43D9421B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pasív súvahy,</w:t>
      </w:r>
    </w:p>
    <w:p w14:paraId="698FEAAD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výnosoch,</w:t>
      </w:r>
    </w:p>
    <w:p w14:paraId="5422D51E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nákladoch,</w:t>
      </w:r>
    </w:p>
    <w:p w14:paraId="32CA19BE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daniach z príjmov,</w:t>
      </w:r>
    </w:p>
    <w:p w14:paraId="3A3BE764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na podsúvahových účtoch,</w:t>
      </w:r>
    </w:p>
    <w:p w14:paraId="475826E9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iných aktívach a iných pasívach,</w:t>
      </w:r>
    </w:p>
    <w:p w14:paraId="3ED92B49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spriaznených osobách,</w:t>
      </w:r>
    </w:p>
    <w:p w14:paraId="51BD081A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skutočnostiach, ktoré nastali medzi dňom, ku ktorému sa zostavuje účtovná závierka a dňom jej zostavenia,</w:t>
      </w:r>
    </w:p>
    <w:p w14:paraId="0CCFB51D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zmien vlastného imania,</w:t>
      </w:r>
    </w:p>
    <w:p w14:paraId="1360619F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peňažných tokov.</w:t>
      </w:r>
    </w:p>
    <w:p w14:paraId="06971CD3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2A1F701D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7081CBAF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E.</w:t>
      </w:r>
      <w:r w:rsidRPr="005A7334">
        <w:rPr>
          <w:rFonts w:ascii="Arial Narrow" w:hAnsi="Arial Narrow"/>
          <w:b/>
          <w:sz w:val="22"/>
          <w:szCs w:val="22"/>
        </w:rPr>
        <w:tab/>
        <w:t>POUŽITÉ ÚČTOVNÉ ZÁSADY A ÚČTOVNÉ METÓDY</w:t>
      </w:r>
    </w:p>
    <w:p w14:paraId="03EFCA41" w14:textId="77777777" w:rsidR="00084B79" w:rsidRPr="005A7334" w:rsidRDefault="00084B79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0967B0A6" w14:textId="77777777" w:rsidR="00084B79" w:rsidRPr="005A7334" w:rsidRDefault="00AC6A20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</w:t>
      </w:r>
      <w:r w:rsidR="00084B79" w:rsidRPr="005A7334">
        <w:rPr>
          <w:rFonts w:ascii="Arial Narrow" w:hAnsi="Arial Narrow"/>
          <w:sz w:val="22"/>
          <w:szCs w:val="22"/>
        </w:rPr>
        <w:t xml:space="preserve"> uplatňuje účtovné princípy a postupy účtovania </w:t>
      </w:r>
      <w:r w:rsidRPr="005A7334">
        <w:rPr>
          <w:rFonts w:ascii="Arial Narrow" w:hAnsi="Arial Narrow"/>
          <w:sz w:val="22"/>
          <w:szCs w:val="22"/>
        </w:rPr>
        <w:t xml:space="preserve">konzistentne </w:t>
      </w:r>
      <w:r w:rsidR="00084B79" w:rsidRPr="005A7334">
        <w:rPr>
          <w:rFonts w:ascii="Arial Narrow" w:hAnsi="Arial Narrow"/>
          <w:sz w:val="22"/>
          <w:szCs w:val="22"/>
        </w:rPr>
        <w:t xml:space="preserve">v súlade so zákonom o účtovníctve a s postupmi účtovania pre podnikateľov, ktoré platia v Slovenskej republike. Účtovníctvo sa vedie v peňažných jednotkách </w:t>
      </w:r>
      <w:r w:rsidR="005D6675" w:rsidRPr="005A7334">
        <w:rPr>
          <w:rFonts w:ascii="Arial Narrow" w:hAnsi="Arial Narrow"/>
          <w:sz w:val="22"/>
          <w:szCs w:val="22"/>
        </w:rPr>
        <w:t>slovenskej meny, t. j. v eurách</w:t>
      </w:r>
      <w:r w:rsidR="00084B79" w:rsidRPr="005A7334">
        <w:rPr>
          <w:rFonts w:ascii="Arial Narrow" w:hAnsi="Arial Narrow"/>
          <w:sz w:val="22"/>
          <w:szCs w:val="22"/>
        </w:rPr>
        <w:t>.</w:t>
      </w:r>
    </w:p>
    <w:p w14:paraId="5F96A722" w14:textId="77777777" w:rsidR="00084B79" w:rsidRPr="005A7334" w:rsidRDefault="00084B79">
      <w:pPr>
        <w:pStyle w:val="Zarkazkladnhotextu"/>
        <w:tabs>
          <w:tab w:val="left" w:pos="15041"/>
        </w:tabs>
        <w:spacing w:before="0"/>
        <w:ind w:left="426"/>
        <w:jc w:val="both"/>
        <w:rPr>
          <w:rFonts w:ascii="Arial Narrow" w:hAnsi="Arial Narrow"/>
          <w:sz w:val="22"/>
          <w:szCs w:val="22"/>
          <w:lang w:val="sk-SK"/>
        </w:rPr>
      </w:pPr>
    </w:p>
    <w:p w14:paraId="0FE779B8" w14:textId="5BBD8559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4D07B4F1">
        <w:rPr>
          <w:rFonts w:ascii="Arial Narrow" w:hAnsi="Arial Narrow"/>
          <w:sz w:val="22"/>
          <w:szCs w:val="22"/>
        </w:rPr>
        <w:t xml:space="preserve">Účtovná závierka za rok </w:t>
      </w:r>
      <w:r w:rsidR="00AC6A20" w:rsidRPr="4D07B4F1">
        <w:rPr>
          <w:rFonts w:ascii="Arial Narrow" w:hAnsi="Arial Narrow"/>
          <w:sz w:val="22"/>
          <w:szCs w:val="22"/>
        </w:rPr>
        <w:t>20</w:t>
      </w:r>
      <w:r w:rsidR="00845C10">
        <w:rPr>
          <w:rFonts w:ascii="Arial Narrow" w:hAnsi="Arial Narrow"/>
          <w:sz w:val="22"/>
          <w:szCs w:val="22"/>
        </w:rPr>
        <w:t>22</w:t>
      </w:r>
      <w:r w:rsidRPr="4D07B4F1">
        <w:rPr>
          <w:rFonts w:ascii="Arial Narrow" w:hAnsi="Arial Narrow"/>
          <w:sz w:val="22"/>
          <w:szCs w:val="22"/>
        </w:rPr>
        <w:t xml:space="preserve"> bola spracovaná za predpokladu nepretržitého pokračovania činnosti. </w:t>
      </w:r>
    </w:p>
    <w:p w14:paraId="5B95CD12" w14:textId="77777777"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i/>
          <w:sz w:val="22"/>
          <w:szCs w:val="22"/>
        </w:rPr>
      </w:pPr>
    </w:p>
    <w:p w14:paraId="03328A30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14:paraId="5220BBB2" w14:textId="77777777"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6A1A2FCC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14:paraId="13CB595B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56EE8B98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Moment zaúčtovania výnosov – Výnosy sa účtujú pri splnení dodacích podmienok, nakoľko v tomto okamihu prechádzajú na odberateľa významné riziká a vlastnícke práva.</w:t>
      </w:r>
    </w:p>
    <w:p w14:paraId="6D9C8D39" w14:textId="77777777" w:rsidR="00084B79" w:rsidRPr="005A7334" w:rsidRDefault="00084B79">
      <w:pPr>
        <w:tabs>
          <w:tab w:val="left" w:pos="11766"/>
          <w:tab w:val="left" w:pos="11907"/>
        </w:tabs>
        <w:ind w:left="567" w:hanging="567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4377CBE7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Dlhodobé a krátkodobé pohľadávky, záväzky, úvery a pôžičky – 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14:paraId="675E05EE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707813BF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14:paraId="2FC17F8B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39708755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– </w:t>
      </w:r>
      <w:r w:rsidRPr="005A7334">
        <w:rPr>
          <w:rFonts w:ascii="Arial Narrow" w:hAnsi="Arial Narrow"/>
          <w:b/>
          <w:bCs/>
          <w:sz w:val="22"/>
          <w:szCs w:val="22"/>
        </w:rPr>
        <w:t>prvé ocenenie</w:t>
      </w:r>
    </w:p>
    <w:p w14:paraId="0A4F7224" w14:textId="77777777" w:rsidR="00084B79" w:rsidRPr="005A7334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526EAAD6" w14:textId="77777777"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lastRenderedPageBreak/>
        <w:t>Pri obstaraní majetku sa uplatňuje princíp obstarávacích cien (t. j. historických cien). Ocenenie jednotlivých položiek majetku a záväzkov je takéto:</w:t>
      </w:r>
    </w:p>
    <w:p w14:paraId="5AE48A43" w14:textId="77777777" w:rsidR="00084B79" w:rsidRPr="00235145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0"/>
          <w:lang w:val="sk-SK"/>
        </w:rPr>
      </w:pPr>
    </w:p>
    <w:p w14:paraId="014B51C6" w14:textId="77777777" w:rsidR="00E47572" w:rsidRPr="00235145" w:rsidRDefault="00E47572" w:rsidP="00E47572">
      <w:pPr>
        <w:pStyle w:val="Odsekzoznamu"/>
        <w:numPr>
          <w:ilvl w:val="0"/>
          <w:numId w:val="4"/>
        </w:numPr>
        <w:tabs>
          <w:tab w:val="clear" w:pos="432"/>
          <w:tab w:val="num" w:pos="0"/>
          <w:tab w:val="left" w:pos="284"/>
        </w:tabs>
        <w:autoSpaceDE w:val="0"/>
        <w:ind w:left="786" w:hanging="360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b/>
          <w:sz w:val="22"/>
          <w:szCs w:val="22"/>
        </w:rPr>
        <w:t>dlhodobý nehmotný majetok obstaraný kúpou:</w:t>
      </w:r>
      <w:r w:rsidRPr="00235145">
        <w:rPr>
          <w:rFonts w:ascii="Arial Narrow" w:hAnsi="Arial Narrow"/>
          <w:sz w:val="22"/>
          <w:szCs w:val="22"/>
        </w:rPr>
        <w:t xml:space="preserve"> </w:t>
      </w:r>
      <w:r w:rsidRPr="00235145">
        <w:rPr>
          <w:rFonts w:ascii="Arial Narrow" w:hAnsi="Arial Narrow"/>
          <w:b/>
          <w:sz w:val="22"/>
          <w:szCs w:val="22"/>
        </w:rPr>
        <w:t>obstarávacia cena</w:t>
      </w:r>
    </w:p>
    <w:p w14:paraId="0CE1ABD6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ind w:left="786" w:hanging="360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sz w:val="22"/>
          <w:szCs w:val="22"/>
        </w:rPr>
        <w:t>dlhodobý nehmotný majetok obstaraný vlastnou činnosťou:</w:t>
      </w:r>
    </w:p>
    <w:p w14:paraId="55F00F15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ind w:left="786" w:hanging="360"/>
        <w:rPr>
          <w:rFonts w:ascii="Arial Narrow" w:hAnsi="Arial Narrow"/>
          <w:b/>
          <w:sz w:val="22"/>
          <w:szCs w:val="22"/>
        </w:rPr>
      </w:pPr>
      <w:r w:rsidRPr="00235145">
        <w:rPr>
          <w:rFonts w:ascii="Arial Narrow" w:hAnsi="Arial Narrow"/>
          <w:sz w:val="22"/>
          <w:szCs w:val="22"/>
        </w:rPr>
        <w:t>dlhodobý nehmotný majetok obstaraný iným spôsobom:</w:t>
      </w:r>
    </w:p>
    <w:p w14:paraId="70594590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ind w:left="786" w:hanging="360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b/>
          <w:sz w:val="22"/>
          <w:szCs w:val="22"/>
        </w:rPr>
        <w:t>dlhodobý hmotný majetok obstaraný kúpou:</w:t>
      </w:r>
      <w:r w:rsidRPr="00235145">
        <w:rPr>
          <w:rFonts w:ascii="Arial Narrow" w:hAnsi="Arial Narrow"/>
          <w:sz w:val="22"/>
          <w:szCs w:val="22"/>
        </w:rPr>
        <w:t xml:space="preserve"> </w:t>
      </w:r>
      <w:r w:rsidRPr="00235145">
        <w:rPr>
          <w:rFonts w:ascii="Arial Narrow" w:hAnsi="Arial Narrow"/>
          <w:b/>
          <w:sz w:val="22"/>
          <w:szCs w:val="22"/>
        </w:rPr>
        <w:t>obstarávacia cena</w:t>
      </w:r>
    </w:p>
    <w:p w14:paraId="04FB4A71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ind w:left="786" w:hanging="360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sz w:val="22"/>
          <w:szCs w:val="22"/>
        </w:rPr>
        <w:t>dlhodobý hmotný majetok obstaraný vlastnou činnosťou:</w:t>
      </w:r>
    </w:p>
    <w:p w14:paraId="69059AAF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ind w:left="786" w:hanging="360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sz w:val="22"/>
          <w:szCs w:val="22"/>
        </w:rPr>
        <w:t>dlhodobý hmotný majetok obstaraný iným spôsobom:</w:t>
      </w:r>
    </w:p>
    <w:p w14:paraId="19596A74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ind w:left="786" w:hanging="360"/>
        <w:rPr>
          <w:rFonts w:ascii="Arial Narrow" w:hAnsi="Arial Narrow"/>
          <w:b/>
          <w:sz w:val="22"/>
          <w:szCs w:val="22"/>
        </w:rPr>
      </w:pPr>
      <w:r w:rsidRPr="00235145">
        <w:rPr>
          <w:rFonts w:ascii="Arial Narrow" w:hAnsi="Arial Narrow"/>
          <w:sz w:val="22"/>
          <w:szCs w:val="22"/>
        </w:rPr>
        <w:t>dlhodobý finančný majetok:</w:t>
      </w:r>
    </w:p>
    <w:p w14:paraId="53892B21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ind w:left="786" w:hanging="360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b/>
          <w:sz w:val="22"/>
          <w:szCs w:val="22"/>
        </w:rPr>
        <w:t>zásoby obstarané kúpou:</w:t>
      </w:r>
      <w:r w:rsidRPr="00235145">
        <w:rPr>
          <w:rFonts w:ascii="Arial Narrow" w:hAnsi="Arial Narrow"/>
          <w:sz w:val="22"/>
          <w:szCs w:val="22"/>
        </w:rPr>
        <w:t xml:space="preserve"> </w:t>
      </w:r>
      <w:r w:rsidRPr="00235145">
        <w:rPr>
          <w:rFonts w:ascii="Arial Narrow" w:hAnsi="Arial Narrow"/>
          <w:b/>
          <w:sz w:val="22"/>
          <w:szCs w:val="22"/>
        </w:rPr>
        <w:t>obstarávacia cena</w:t>
      </w:r>
    </w:p>
    <w:p w14:paraId="63378439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ind w:left="786" w:hanging="360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sz w:val="22"/>
          <w:szCs w:val="22"/>
        </w:rPr>
        <w:t xml:space="preserve">zásoby vytvorené vlastnou činnosťou: </w:t>
      </w:r>
    </w:p>
    <w:p w14:paraId="3A4E53FB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ind w:left="786" w:hanging="360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sz w:val="22"/>
          <w:szCs w:val="22"/>
        </w:rPr>
        <w:t>zásoby obstarané iným spôsobom:</w:t>
      </w:r>
    </w:p>
    <w:p w14:paraId="40B28B8B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ind w:left="786" w:hanging="360"/>
        <w:rPr>
          <w:rFonts w:ascii="Arial Narrow" w:hAnsi="Arial Narrow"/>
          <w:b/>
          <w:sz w:val="22"/>
          <w:szCs w:val="22"/>
        </w:rPr>
      </w:pPr>
      <w:r w:rsidRPr="00235145">
        <w:rPr>
          <w:rFonts w:ascii="Arial Narrow" w:hAnsi="Arial Narrow"/>
          <w:sz w:val="22"/>
          <w:szCs w:val="22"/>
        </w:rPr>
        <w:t xml:space="preserve">zákazková výroba a zákazková výstavba nehnuteľnosti určenej na predaj:               </w:t>
      </w:r>
    </w:p>
    <w:p w14:paraId="5506E827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ind w:left="786" w:hanging="360"/>
        <w:rPr>
          <w:rFonts w:ascii="Arial Narrow" w:hAnsi="Arial Narrow"/>
          <w:b/>
          <w:sz w:val="22"/>
          <w:szCs w:val="22"/>
        </w:rPr>
      </w:pPr>
      <w:r w:rsidRPr="00235145">
        <w:rPr>
          <w:rFonts w:ascii="Arial Narrow" w:hAnsi="Arial Narrow"/>
          <w:b/>
          <w:sz w:val="22"/>
          <w:szCs w:val="22"/>
        </w:rPr>
        <w:t>pohľadávky: menovitá hodnota</w:t>
      </w:r>
    </w:p>
    <w:p w14:paraId="62549F22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ind w:left="786" w:hanging="360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b/>
          <w:sz w:val="22"/>
          <w:szCs w:val="22"/>
        </w:rPr>
        <w:t>krátkodobý finančný majetok: menovitá hodnota</w:t>
      </w:r>
    </w:p>
    <w:p w14:paraId="309ACC2C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ind w:left="786" w:hanging="360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sz w:val="22"/>
          <w:szCs w:val="22"/>
        </w:rPr>
        <w:t xml:space="preserve">časové rozlíšenie na strane aktív súvahy: </w:t>
      </w:r>
      <w:r w:rsidRPr="00235145">
        <w:rPr>
          <w:rFonts w:ascii="Arial Narrow" w:hAnsi="Arial Narrow"/>
          <w:b/>
          <w:sz w:val="22"/>
          <w:szCs w:val="22"/>
        </w:rPr>
        <w:t>vo výške, ktorá je potrebná na dodržanie zásady vecnej a časovej súvislosti s účtovným obdobím</w:t>
      </w:r>
    </w:p>
    <w:p w14:paraId="2838A728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ind w:left="786" w:hanging="360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sz w:val="22"/>
          <w:szCs w:val="22"/>
        </w:rPr>
        <w:t xml:space="preserve">a.) záväzky: </w:t>
      </w:r>
      <w:r w:rsidRPr="00235145">
        <w:rPr>
          <w:rFonts w:ascii="Arial Narrow" w:hAnsi="Arial Narrow"/>
          <w:b/>
          <w:sz w:val="22"/>
          <w:szCs w:val="22"/>
        </w:rPr>
        <w:t>menovitá hodnota</w:t>
      </w:r>
      <w:r w:rsidRPr="00235145">
        <w:rPr>
          <w:rFonts w:ascii="Arial Narrow" w:hAnsi="Arial Narrow"/>
          <w:sz w:val="22"/>
          <w:szCs w:val="22"/>
        </w:rPr>
        <w:t xml:space="preserve"> </w:t>
      </w:r>
    </w:p>
    <w:p w14:paraId="318E5412" w14:textId="77777777" w:rsidR="00E47572" w:rsidRPr="00235145" w:rsidRDefault="00E47572" w:rsidP="00E47572">
      <w:pPr>
        <w:tabs>
          <w:tab w:val="left" w:pos="284"/>
        </w:tabs>
        <w:ind w:left="786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sz w:val="22"/>
          <w:szCs w:val="22"/>
        </w:rPr>
        <w:t xml:space="preserve">b.) rezervy: </w:t>
      </w:r>
      <w:r w:rsidRPr="00235145">
        <w:rPr>
          <w:rFonts w:ascii="Arial Narrow" w:hAnsi="Arial Narrow"/>
          <w:b/>
          <w:sz w:val="22"/>
          <w:szCs w:val="22"/>
        </w:rPr>
        <w:t>v očakávanej výške záväzku</w:t>
      </w:r>
    </w:p>
    <w:p w14:paraId="16FA3771" w14:textId="77777777" w:rsidR="00E47572" w:rsidRPr="00235145" w:rsidRDefault="00E47572" w:rsidP="00E47572">
      <w:pPr>
        <w:tabs>
          <w:tab w:val="left" w:pos="284"/>
        </w:tabs>
        <w:ind w:left="786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sz w:val="22"/>
          <w:szCs w:val="22"/>
        </w:rPr>
        <w:t xml:space="preserve">c.) dlhopisy, pôžičky a úvery: </w:t>
      </w:r>
    </w:p>
    <w:p w14:paraId="60D42D6C" w14:textId="77777777" w:rsidR="00E47572" w:rsidRPr="00235145" w:rsidRDefault="00E47572" w:rsidP="00E47572">
      <w:pPr>
        <w:pStyle w:val="Odsekzoznamu"/>
        <w:numPr>
          <w:ilvl w:val="0"/>
          <w:numId w:val="4"/>
        </w:numPr>
        <w:tabs>
          <w:tab w:val="clear" w:pos="432"/>
          <w:tab w:val="num" w:pos="0"/>
          <w:tab w:val="left" w:pos="284"/>
        </w:tabs>
        <w:autoSpaceDE w:val="0"/>
        <w:ind w:left="786" w:hanging="360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sz w:val="22"/>
          <w:szCs w:val="22"/>
        </w:rPr>
        <w:t xml:space="preserve">časové rozlíšenie na strane pasív súvahy: </w:t>
      </w:r>
      <w:r w:rsidRPr="00235145">
        <w:rPr>
          <w:rFonts w:ascii="Arial Narrow" w:hAnsi="Arial Narrow"/>
          <w:b/>
          <w:sz w:val="22"/>
          <w:szCs w:val="22"/>
        </w:rPr>
        <w:t>ako bod 14.</w:t>
      </w:r>
      <w:r w:rsidRPr="00235145">
        <w:rPr>
          <w:rFonts w:ascii="Arial Narrow" w:hAnsi="Arial Narrow"/>
          <w:sz w:val="22"/>
          <w:szCs w:val="22"/>
        </w:rPr>
        <w:t xml:space="preserve">                                                                                                        </w:t>
      </w:r>
    </w:p>
    <w:p w14:paraId="7937910E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ind w:left="786" w:hanging="360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sz w:val="22"/>
          <w:szCs w:val="22"/>
        </w:rPr>
        <w:t>deriváty:</w:t>
      </w:r>
    </w:p>
    <w:p w14:paraId="60D7E808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ind w:left="786" w:hanging="360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sz w:val="22"/>
          <w:szCs w:val="22"/>
        </w:rPr>
        <w:t>majetok a záväzky zabezpečené derivátmi:</w:t>
      </w:r>
    </w:p>
    <w:p w14:paraId="4CF8F1E7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ind w:left="786" w:hanging="360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sz w:val="22"/>
          <w:szCs w:val="22"/>
        </w:rPr>
        <w:t>prenajatý majetok a majetok obstaraný na základe zmluvy o kúpe prenajatej veci majetok obstaraný v privatizácii:</w:t>
      </w:r>
    </w:p>
    <w:p w14:paraId="06BEB5A3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spacing w:after="280"/>
        <w:ind w:left="786" w:hanging="360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sz w:val="22"/>
          <w:szCs w:val="22"/>
        </w:rPr>
        <w:t xml:space="preserve">daň z príjmov splatná za bežné účtovné obdobie a daň z príjmov odložená do budúcich účtovných období: </w:t>
      </w:r>
      <w:r w:rsidRPr="00235145">
        <w:rPr>
          <w:rFonts w:ascii="Arial Narrow" w:hAnsi="Arial Narrow"/>
          <w:b/>
          <w:sz w:val="22"/>
          <w:szCs w:val="22"/>
        </w:rPr>
        <w:t xml:space="preserve">splatná daň vo výške základu dane x 21%, </w:t>
      </w:r>
    </w:p>
    <w:p w14:paraId="50F40DEB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230606F2" w14:textId="77777777" w:rsidR="00084B79" w:rsidRPr="005A7334" w:rsidRDefault="00084B79">
      <w:pPr>
        <w:numPr>
          <w:ilvl w:val="0"/>
          <w:numId w:val="2"/>
        </w:numPr>
        <w:tabs>
          <w:tab w:val="left" w:pos="7560"/>
          <w:tab w:val="left" w:pos="774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- </w:t>
      </w:r>
      <w:r w:rsidRPr="005A7334">
        <w:rPr>
          <w:rFonts w:ascii="Arial Narrow" w:hAnsi="Arial Narrow"/>
          <w:b/>
          <w:bCs/>
          <w:sz w:val="22"/>
          <w:szCs w:val="22"/>
        </w:rPr>
        <w:t>nasledujúce ocenenie</w:t>
      </w:r>
      <w:r w:rsidR="00B6663C" w:rsidRPr="005A7334">
        <w:rPr>
          <w:rFonts w:ascii="Arial Narrow" w:hAnsi="Arial Narrow"/>
          <w:bCs/>
          <w:sz w:val="22"/>
          <w:szCs w:val="22"/>
        </w:rPr>
        <w:t xml:space="preserve"> v nasledovnom členení:</w:t>
      </w:r>
    </w:p>
    <w:p w14:paraId="1E3913E1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1. dlhodobý nehmotný majetok obstaraný kúpou,</w:t>
      </w:r>
    </w:p>
    <w:p w14:paraId="7E146EB0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2. dlhodobý nehmotný majetok obstaraný vlastnou činnosťou,</w:t>
      </w:r>
    </w:p>
    <w:p w14:paraId="676E6D4B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3. dlhodobý nehmotný majetok obstaraný iným spôsobom,</w:t>
      </w:r>
    </w:p>
    <w:p w14:paraId="17E46D50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4. dlhodobý hmotný majetok obstaraný kúpou,</w:t>
      </w:r>
    </w:p>
    <w:p w14:paraId="7B5ACA21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5. dlhodobý hmotný majetok obstaraný vlastnou činnosťou,</w:t>
      </w:r>
    </w:p>
    <w:p w14:paraId="1A0B089B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6. dlhodobý hmotný majetok obstaraný iným spôsobom,</w:t>
      </w:r>
    </w:p>
    <w:p w14:paraId="26DA79B6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7. dlhodobý finančný majetok,</w:t>
      </w:r>
    </w:p>
    <w:p w14:paraId="274BC7A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8. zásoby obstarané kúpou,</w:t>
      </w:r>
    </w:p>
    <w:p w14:paraId="40EF47B5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9. zásoby vytvorené vlastnou činnosťou,</w:t>
      </w:r>
    </w:p>
    <w:p w14:paraId="1076AD1E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10. zásoby obstarané iným spôsobom,</w:t>
      </w:r>
    </w:p>
    <w:p w14:paraId="28141FD0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bCs/>
          <w:sz w:val="22"/>
          <w:szCs w:val="22"/>
          <w:lang w:eastAsia="sk-SK"/>
        </w:rPr>
      </w:pPr>
      <w:r w:rsidRPr="005A7334">
        <w:rPr>
          <w:rFonts w:ascii="Arial Narrow" w:hAnsi="Arial Narrow"/>
          <w:bCs/>
          <w:sz w:val="22"/>
          <w:szCs w:val="22"/>
          <w:lang w:eastAsia="sk-SK"/>
        </w:rPr>
        <w:t>11. zákazkovú výrobu a zákazkovú výstavbu nehnuteľnosti určenej na predaj,</w:t>
      </w:r>
    </w:p>
    <w:p w14:paraId="2E9BA3AC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12. pohľadávky,</w:t>
      </w:r>
    </w:p>
    <w:p w14:paraId="21472B11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13. krátkodobý finančný majetok,</w:t>
      </w:r>
    </w:p>
    <w:p w14:paraId="076E8F53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14. časové rozlíšenie na strane aktív súvahy,</w:t>
      </w:r>
    </w:p>
    <w:p w14:paraId="7C09AFBE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15. záväzky, vrátane rezerv, dlhopisov, pôžičiek a úverov,</w:t>
      </w:r>
    </w:p>
    <w:p w14:paraId="416BB692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16. časové rozlíšenie na strane pasív súvahy,</w:t>
      </w:r>
    </w:p>
    <w:p w14:paraId="1E251B89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17. deriváty,</w:t>
      </w:r>
    </w:p>
    <w:p w14:paraId="120B207B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18. majetok a záväzky zabezpečené derivátmi,</w:t>
      </w:r>
    </w:p>
    <w:p w14:paraId="092768DB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19. prenajatý majetok a majetok obstaraný na základe zmluvy o kúpe prenajatej veci,</w:t>
      </w:r>
    </w:p>
    <w:p w14:paraId="29B52E9B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20. majetok obstaraný v privatizácii,</w:t>
      </w:r>
    </w:p>
    <w:p w14:paraId="0D048F66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21. daň z príjmov splatnú za bežné účtovné obdobie a za zdaňovacie obdobie (ďalej len „splatná</w:t>
      </w:r>
    </w:p>
    <w:p w14:paraId="796EA011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daň z príjmov“) a daň z príjmov odloženú do budúcich účtovných období a zdaňovacích období</w:t>
      </w:r>
    </w:p>
    <w:p w14:paraId="2115C5DD" w14:textId="77777777" w:rsidR="00B6663C" w:rsidRPr="005A7334" w:rsidRDefault="00B6663C" w:rsidP="00B6663C">
      <w:pPr>
        <w:tabs>
          <w:tab w:val="left" w:pos="7560"/>
          <w:tab w:val="left" w:pos="7740"/>
        </w:tabs>
        <w:ind w:left="426"/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(ďalej len „odložená daň z príjmov“),</w:t>
      </w:r>
    </w:p>
    <w:p w14:paraId="77A52294" w14:textId="77777777" w:rsidR="00084B79" w:rsidRPr="005A7334" w:rsidRDefault="00084B79">
      <w:pPr>
        <w:rPr>
          <w:rFonts w:ascii="Arial Narrow" w:hAnsi="Arial Narrow"/>
          <w:sz w:val="22"/>
          <w:szCs w:val="22"/>
        </w:rPr>
      </w:pPr>
    </w:p>
    <w:p w14:paraId="1E18024A" w14:textId="77777777" w:rsidR="00084B79" w:rsidRPr="005A7334" w:rsidRDefault="00084B79">
      <w:pPr>
        <w:pStyle w:val="Zarkazkladnhotextu31"/>
        <w:numPr>
          <w:ilvl w:val="0"/>
          <w:numId w:val="6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lastRenderedPageBreak/>
        <w:t xml:space="preserve">Predpokladané riziká, straty a zníženia hodnoty, ktoré sa týkajú majetku a záväzkov, sa vyjadrujú prostredníctvom rezerv, opravných položiek a odpisov. </w:t>
      </w:r>
    </w:p>
    <w:p w14:paraId="007DCDA8" w14:textId="77777777" w:rsidR="00084B79" w:rsidRPr="005A7334" w:rsidRDefault="00084B79">
      <w:pPr>
        <w:tabs>
          <w:tab w:val="left" w:pos="11340"/>
        </w:tabs>
        <w:ind w:left="540" w:hanging="360"/>
        <w:rPr>
          <w:rFonts w:ascii="Arial Narrow" w:hAnsi="Arial Narrow"/>
          <w:sz w:val="22"/>
          <w:szCs w:val="22"/>
        </w:rPr>
      </w:pPr>
    </w:p>
    <w:p w14:paraId="2A72093F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>Rezervy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- sa účtujú v očakávanej výške záväzku. Spoločnosť vytvára rezervy na súdne spory a rezervy na environmentálne záväzky. Ku dňu, ku ktorému sa zostavuje účtovná závierka sa posudzuje ich výška a odôvodnenosť. </w:t>
      </w:r>
    </w:p>
    <w:p w14:paraId="450EA2D7" w14:textId="77777777" w:rsidR="00084B79" w:rsidRPr="005A7334" w:rsidRDefault="00084B79">
      <w:pPr>
        <w:pStyle w:val="Zarkazkladnhotextu31"/>
        <w:tabs>
          <w:tab w:val="left" w:pos="11340"/>
        </w:tabs>
        <w:ind w:left="540" w:hanging="360"/>
        <w:rPr>
          <w:rFonts w:ascii="Arial Narrow" w:hAnsi="Arial Narrow"/>
          <w:b/>
          <w:bCs/>
          <w:color w:val="000000"/>
          <w:sz w:val="22"/>
          <w:szCs w:val="22"/>
          <w:shd w:val="clear" w:color="auto" w:fill="C0C0C0"/>
          <w:lang w:val="sk-SK"/>
        </w:rPr>
      </w:pPr>
    </w:p>
    <w:p w14:paraId="2C211F19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Opravné položky</w:t>
      </w:r>
      <w:r w:rsidRPr="005A7334">
        <w:rPr>
          <w:rFonts w:ascii="Arial Narrow" w:hAnsi="Arial Narrow"/>
          <w:sz w:val="22"/>
          <w:szCs w:val="22"/>
        </w:rPr>
        <w:t xml:space="preserve">:  </w:t>
      </w:r>
    </w:p>
    <w:p w14:paraId="4EDE0DF9" w14:textId="77777777" w:rsidR="00084B79" w:rsidRPr="005A7334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k podielom na základnom imaní v obchodných spoločnostiach na základe metódy vlastného imania,</w:t>
      </w:r>
    </w:p>
    <w:p w14:paraId="5E93D2B3" w14:textId="77777777" w:rsidR="00084B79" w:rsidRPr="005A7334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 zásobám bez obratu nad 360 dní vo výške 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>100 %</w:t>
      </w:r>
      <w:r w:rsidRPr="005A7334">
        <w:rPr>
          <w:rFonts w:ascii="Arial Narrow" w:hAnsi="Arial Narrow"/>
          <w:sz w:val="22"/>
          <w:szCs w:val="22"/>
        </w:rPr>
        <w:t xml:space="preserve"> podľa posúdenia ich využiteľnosti v spoločnosti alebo možného odpredaja,</w:t>
      </w:r>
    </w:p>
    <w:p w14:paraId="02F69ACC" w14:textId="77777777" w:rsidR="00084B79" w:rsidRPr="005A7334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k zásobám materiálu, nedokončenej výroby a výrobkov, ktorých trhová cena poklesla pod obstarávaciu cenu, resp. pod ocenenie vlastnými nákladmi podľa prepočtu podielu obstarávacej ceny alebo vlastných nákladov na možnej trhovej cene,</w:t>
      </w:r>
    </w:p>
    <w:p w14:paraId="44BD28D9" w14:textId="77777777" w:rsidR="00084B79" w:rsidRPr="005A7334" w:rsidRDefault="00084B79" w:rsidP="005D6675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 pohľadávkam po lehote splatnosti nad 360 dní </w:t>
      </w:r>
      <w:r w:rsidR="005D6675" w:rsidRPr="005A7334">
        <w:rPr>
          <w:rFonts w:ascii="Arial Narrow" w:hAnsi="Arial Narrow"/>
          <w:sz w:val="22"/>
          <w:szCs w:val="22"/>
        </w:rPr>
        <w:t>20</w:t>
      </w:r>
      <w:r w:rsidRPr="005A7334">
        <w:rPr>
          <w:rFonts w:ascii="Arial Narrow" w:hAnsi="Arial Narrow"/>
          <w:bCs/>
          <w:iCs/>
          <w:sz w:val="22"/>
          <w:szCs w:val="22"/>
        </w:rPr>
        <w:t xml:space="preserve"> %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 xml:space="preserve">, k pohľadávkam po lehote splatnosti nad 720 dní 50 %, k pohľadávkam po lehote splatnosti </w:t>
      </w:r>
      <w:r w:rsidR="00786BA4" w:rsidRPr="005A7334">
        <w:rPr>
          <w:rFonts w:ascii="Arial Narrow" w:hAnsi="Arial Narrow"/>
          <w:bCs/>
          <w:iCs/>
          <w:sz w:val="22"/>
          <w:szCs w:val="22"/>
        </w:rPr>
        <w:t xml:space="preserve">1 080 dní 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>100 %.</w:t>
      </w:r>
    </w:p>
    <w:p w14:paraId="3DD355C9" w14:textId="77777777" w:rsidR="005D6675" w:rsidRPr="005A7334" w:rsidRDefault="005D6675" w:rsidP="005D6675">
      <w:pPr>
        <w:tabs>
          <w:tab w:val="left" w:pos="11340"/>
        </w:tabs>
        <w:spacing w:before="120"/>
        <w:ind w:left="180"/>
        <w:jc w:val="both"/>
        <w:rPr>
          <w:rFonts w:ascii="Arial Narrow" w:hAnsi="Arial Narrow"/>
          <w:sz w:val="22"/>
          <w:szCs w:val="22"/>
        </w:rPr>
      </w:pPr>
    </w:p>
    <w:p w14:paraId="7888423A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Odpisový plán</w:t>
      </w:r>
      <w:r w:rsidR="008349A3">
        <w:rPr>
          <w:rFonts w:ascii="Arial Narrow" w:hAnsi="Arial Narrow"/>
          <w:sz w:val="22"/>
          <w:szCs w:val="22"/>
          <w:u w:val="single"/>
        </w:rPr>
        <w:t xml:space="preserve"> </w:t>
      </w:r>
      <w:r w:rsidR="008349A3">
        <w:rPr>
          <w:rFonts w:ascii="Arial Narrow" w:hAnsi="Arial Narrow"/>
          <w:sz w:val="22"/>
          <w:szCs w:val="22"/>
        </w:rPr>
        <w:t xml:space="preserve">– </w:t>
      </w:r>
      <w:proofErr w:type="spellStart"/>
      <w:r w:rsidR="008349A3">
        <w:rPr>
          <w:rFonts w:ascii="Arial Narrow" w:hAnsi="Arial Narrow"/>
          <w:sz w:val="22"/>
          <w:szCs w:val="22"/>
        </w:rPr>
        <w:t>Účtovná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jednotka </w:t>
      </w:r>
      <w:proofErr w:type="gramStart"/>
      <w:r w:rsidR="008349A3">
        <w:rPr>
          <w:rFonts w:ascii="Arial Narrow" w:hAnsi="Arial Narrow"/>
          <w:sz w:val="22"/>
          <w:szCs w:val="22"/>
        </w:rPr>
        <w:t>nemá  náplň</w:t>
      </w:r>
      <w:proofErr w:type="gramEnd"/>
      <w:r w:rsidR="008349A3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8349A3">
        <w:rPr>
          <w:rFonts w:ascii="Arial Narrow" w:hAnsi="Arial Narrow"/>
          <w:sz w:val="22"/>
          <w:szCs w:val="22"/>
        </w:rPr>
        <w:t>pre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8349A3">
        <w:rPr>
          <w:rFonts w:ascii="Arial Narrow" w:hAnsi="Arial Narrow"/>
          <w:sz w:val="22"/>
          <w:szCs w:val="22"/>
        </w:rPr>
        <w:t>túto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položku.</w:t>
      </w:r>
    </w:p>
    <w:p w14:paraId="1A81F0B1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0C1CDABC" w14:textId="77777777"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Prepočet údajov v cudzích menách na euro</w:t>
      </w:r>
    </w:p>
    <w:p w14:paraId="717AAFBA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</w:p>
    <w:p w14:paraId="05B244FD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Majetok a záväzky vyjadrené v cudzej mene sa prepočítavajú na euro kurzom určeným v kurzovom lístku ECB:</w:t>
      </w:r>
    </w:p>
    <w:p w14:paraId="60200421" w14:textId="77777777"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 deň predchádzajúci dňu uskutočnenia účtovného prípadu,  alebo</w:t>
      </w:r>
    </w:p>
    <w:p w14:paraId="4C37293E" w14:textId="77777777"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v deň , ku ktorému sa zostavuje účtovná závierka. </w:t>
      </w:r>
    </w:p>
    <w:p w14:paraId="76E49B7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kúpe a predaji cudzej meny za euro sa použil kurz, za ktorý boli tieto hodnoty nakúpené alebo predané.</w:t>
      </w:r>
    </w:p>
    <w:p w14:paraId="56EE48EE" w14:textId="77777777" w:rsidR="00084B79" w:rsidRPr="005A7334" w:rsidRDefault="00084B79">
      <w:pPr>
        <w:pStyle w:val="Zarkazkladnhotextu21"/>
        <w:tabs>
          <w:tab w:val="left" w:pos="284"/>
        </w:tabs>
        <w:ind w:left="0" w:firstLine="0"/>
        <w:rPr>
          <w:rFonts w:ascii="Arial Narrow" w:hAnsi="Arial Narrow"/>
          <w:b/>
          <w:sz w:val="22"/>
          <w:szCs w:val="22"/>
          <w:lang w:val="sk-SK"/>
        </w:rPr>
      </w:pPr>
    </w:p>
    <w:p w14:paraId="24A9A16B" w14:textId="77777777"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Zmeny účtovných zásad a zmeny účtovných metód </w:t>
      </w:r>
    </w:p>
    <w:p w14:paraId="2908EB2C" w14:textId="77777777" w:rsidR="00084B79" w:rsidRPr="005A7334" w:rsidRDefault="00084B79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675D734" w14:textId="77777777" w:rsidR="00B558C4" w:rsidRPr="005A7334" w:rsidRDefault="00B558C4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nezmenila v účtovnom období účtovné zásady a účtovné metódy.</w:t>
      </w:r>
    </w:p>
    <w:p w14:paraId="121FD38A" w14:textId="77777777"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color w:val="FF0000"/>
          <w:sz w:val="22"/>
          <w:szCs w:val="22"/>
        </w:rPr>
      </w:pPr>
    </w:p>
    <w:p w14:paraId="1FE2DD96" w14:textId="77777777"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27357532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07F023C8" w14:textId="77777777" w:rsidR="00084B79" w:rsidRPr="005A7334" w:rsidRDefault="00084B79">
      <w:pPr>
        <w:rPr>
          <w:rFonts w:ascii="Arial Narrow" w:hAnsi="Arial Narrow"/>
          <w:sz w:val="22"/>
          <w:szCs w:val="22"/>
        </w:rPr>
        <w:sectPr w:rsidR="00084B79" w:rsidRPr="005A7334" w:rsidSect="00CE5170">
          <w:headerReference w:type="default" r:id="rId7"/>
          <w:footerReference w:type="default" r:id="rId8"/>
          <w:pgSz w:w="11906" w:h="16838"/>
          <w:pgMar w:top="1309" w:right="1523" w:bottom="1309" w:left="1412" w:header="426" w:footer="706" w:gutter="0"/>
          <w:pgNumType w:start="1"/>
          <w:cols w:space="708"/>
          <w:docGrid w:linePitch="360"/>
        </w:sectPr>
      </w:pPr>
    </w:p>
    <w:p w14:paraId="04EABA96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>F.</w:t>
      </w:r>
      <w:r w:rsidRPr="005A7334">
        <w:rPr>
          <w:rFonts w:ascii="Arial Narrow" w:hAnsi="Arial Narrow"/>
          <w:b/>
          <w:sz w:val="22"/>
          <w:szCs w:val="22"/>
        </w:rPr>
        <w:tab/>
        <w:t>ÚDAJE VYKÁZANÉ NA STRANE AKTÍV SÚVAHY</w:t>
      </w:r>
    </w:p>
    <w:p w14:paraId="4BDB549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A0D2C7E" w14:textId="77777777" w:rsidR="008349A3" w:rsidRPr="005A7334" w:rsidRDefault="00084B79" w:rsidP="008349A3">
      <w:pPr>
        <w:pStyle w:val="Zarkazkladnhotextu31"/>
        <w:numPr>
          <w:ilvl w:val="0"/>
          <w:numId w:val="5"/>
        </w:numPr>
        <w:tabs>
          <w:tab w:val="left" w:pos="11340"/>
        </w:tabs>
        <w:rPr>
          <w:rFonts w:ascii="Arial Narrow" w:hAnsi="Arial Narrow"/>
          <w:sz w:val="22"/>
          <w:szCs w:val="22"/>
          <w:u w:val="single"/>
        </w:rPr>
      </w:pPr>
      <w:proofErr w:type="spellStart"/>
      <w:r w:rsidRPr="005A7334">
        <w:rPr>
          <w:rFonts w:ascii="Arial Narrow" w:hAnsi="Arial Narrow"/>
          <w:b/>
          <w:sz w:val="22"/>
          <w:szCs w:val="22"/>
        </w:rPr>
        <w:t>Dlhodobý</w:t>
      </w:r>
      <w:proofErr w:type="spellEnd"/>
      <w:r w:rsidRPr="005A7334">
        <w:rPr>
          <w:rFonts w:ascii="Arial Narrow" w:hAnsi="Arial Narrow"/>
          <w:b/>
          <w:sz w:val="22"/>
          <w:szCs w:val="22"/>
        </w:rPr>
        <w:t xml:space="preserve"> nehmotný a hmotný </w:t>
      </w:r>
      <w:proofErr w:type="spellStart"/>
      <w:r w:rsidRPr="005A7334">
        <w:rPr>
          <w:rFonts w:ascii="Arial Narrow" w:hAnsi="Arial Narrow"/>
          <w:b/>
          <w:sz w:val="22"/>
          <w:szCs w:val="22"/>
        </w:rPr>
        <w:t>majetok</w:t>
      </w:r>
      <w:proofErr w:type="spellEnd"/>
      <w:r w:rsidRPr="005A7334">
        <w:rPr>
          <w:rFonts w:ascii="Arial Narrow" w:hAnsi="Arial Narrow"/>
          <w:b/>
          <w:sz w:val="22"/>
          <w:szCs w:val="22"/>
        </w:rPr>
        <w:t xml:space="preserve"> </w:t>
      </w:r>
      <w:r w:rsidR="008349A3">
        <w:rPr>
          <w:rFonts w:ascii="Arial Narrow" w:hAnsi="Arial Narrow"/>
          <w:b/>
          <w:sz w:val="22"/>
          <w:szCs w:val="22"/>
        </w:rPr>
        <w:t xml:space="preserve">- </w:t>
      </w:r>
      <w:proofErr w:type="spellStart"/>
      <w:r w:rsidR="008349A3">
        <w:rPr>
          <w:rFonts w:ascii="Arial Narrow" w:hAnsi="Arial Narrow"/>
          <w:sz w:val="22"/>
          <w:szCs w:val="22"/>
        </w:rPr>
        <w:t>Účtovná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jednotka </w:t>
      </w:r>
      <w:proofErr w:type="gramStart"/>
      <w:r w:rsidR="008349A3">
        <w:rPr>
          <w:rFonts w:ascii="Arial Narrow" w:hAnsi="Arial Narrow"/>
          <w:sz w:val="22"/>
          <w:szCs w:val="22"/>
        </w:rPr>
        <w:t>nemá  náplň</w:t>
      </w:r>
      <w:proofErr w:type="gramEnd"/>
      <w:r w:rsidR="008349A3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8349A3">
        <w:rPr>
          <w:rFonts w:ascii="Arial Narrow" w:hAnsi="Arial Narrow"/>
          <w:sz w:val="22"/>
          <w:szCs w:val="22"/>
        </w:rPr>
        <w:t>pre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8349A3">
        <w:rPr>
          <w:rFonts w:ascii="Arial Narrow" w:hAnsi="Arial Narrow"/>
          <w:sz w:val="22"/>
          <w:szCs w:val="22"/>
        </w:rPr>
        <w:t>túto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položku.</w:t>
      </w:r>
    </w:p>
    <w:p w14:paraId="2916C19D" w14:textId="77777777" w:rsidR="00084B79" w:rsidRPr="005A7334" w:rsidRDefault="00084B79" w:rsidP="008349A3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7486946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0D775D4E" w14:textId="77777777" w:rsidR="00A21E8B" w:rsidRPr="00A21E8B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Pohyby na účtoch dlhodobého </w:t>
      </w:r>
      <w:r w:rsidRPr="005A7334">
        <w:rPr>
          <w:rFonts w:ascii="Arial Narrow" w:hAnsi="Arial Narrow"/>
          <w:b/>
          <w:sz w:val="22"/>
          <w:szCs w:val="22"/>
          <w:u w:val="single"/>
        </w:rPr>
        <w:t>nehmotného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majetku, oprávok, opravných položiek a zostatkovej hodnoty </w:t>
      </w:r>
      <w:r w:rsidR="00A21E8B">
        <w:rPr>
          <w:rFonts w:ascii="Arial Narrow" w:hAnsi="Arial Narrow"/>
          <w:sz w:val="22"/>
          <w:szCs w:val="22"/>
        </w:rPr>
        <w:t xml:space="preserve"> </w:t>
      </w:r>
    </w:p>
    <w:p w14:paraId="1D7F1118" w14:textId="77777777" w:rsidR="00084B79" w:rsidRPr="00A21E8B" w:rsidRDefault="00A21E8B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t xml:space="preserve"> Účtovná jednotka nemá náplň pre túto položku.</w:t>
      </w:r>
    </w:p>
    <w:p w14:paraId="187F57B8" w14:textId="77777777" w:rsidR="00AF7A6F" w:rsidRPr="005A7334" w:rsidRDefault="00AF7A6F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39E397F2" w14:textId="77777777" w:rsidR="00A21E8B" w:rsidRPr="00A21E8B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Pohyby na účtoch dlhodobého </w:t>
      </w:r>
      <w:r w:rsidRPr="005A7334">
        <w:rPr>
          <w:rFonts w:ascii="Arial Narrow" w:hAnsi="Arial Narrow"/>
          <w:b/>
          <w:sz w:val="22"/>
          <w:szCs w:val="22"/>
          <w:u w:val="single"/>
        </w:rPr>
        <w:t>hmotného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majetku, oprávok, opravných položiek a zostatkovej hodnoty</w:t>
      </w:r>
      <w:r w:rsidR="00A21E8B">
        <w:rPr>
          <w:rFonts w:ascii="Arial Narrow" w:hAnsi="Arial Narrow"/>
          <w:sz w:val="22"/>
          <w:szCs w:val="22"/>
        </w:rPr>
        <w:t xml:space="preserve"> </w:t>
      </w:r>
    </w:p>
    <w:p w14:paraId="2109E10D" w14:textId="77777777" w:rsidR="00084B79" w:rsidRPr="005A7334" w:rsidRDefault="00A21E8B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t xml:space="preserve"> Účtovná jednotka nemá náplň pre túto položku.</w:t>
      </w:r>
    </w:p>
    <w:p w14:paraId="54738AF4" w14:textId="77777777" w:rsidR="00AF7A6F" w:rsidRPr="005A7334" w:rsidRDefault="00AF7A6F">
      <w:pPr>
        <w:jc w:val="both"/>
        <w:rPr>
          <w:rFonts w:ascii="Arial Narrow" w:hAnsi="Arial Narrow"/>
          <w:sz w:val="22"/>
          <w:szCs w:val="22"/>
        </w:rPr>
      </w:pPr>
    </w:p>
    <w:p w14:paraId="03195CF6" w14:textId="77777777" w:rsidR="00084B79" w:rsidRPr="005A7334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Opravná položka k nadobudnutému majetku</w:t>
      </w:r>
    </w:p>
    <w:p w14:paraId="70A41E36" w14:textId="77777777" w:rsidR="005D6675" w:rsidRPr="005A7334" w:rsidRDefault="005D6675" w:rsidP="005D6675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6ABBD8F" w14:textId="77777777" w:rsidR="00084B79" w:rsidRPr="005A7334" w:rsidRDefault="00084B79">
      <w:pPr>
        <w:rPr>
          <w:rFonts w:ascii="Arial Narrow" w:hAnsi="Arial Narrow"/>
          <w:color w:val="FF0000"/>
          <w:sz w:val="22"/>
          <w:szCs w:val="22"/>
        </w:rPr>
      </w:pPr>
    </w:p>
    <w:p w14:paraId="50A8A982" w14:textId="77777777"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Spôsob a výška poistenia dlhodobého nehmotného a hmotného majetku</w:t>
      </w:r>
    </w:p>
    <w:p w14:paraId="219D48DC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06BBA33E" w14:textId="77777777" w:rsidR="00084B79" w:rsidRPr="005A7334" w:rsidRDefault="00084B79">
      <w:pPr>
        <w:pStyle w:val="Zkladntext"/>
        <w:tabs>
          <w:tab w:val="left" w:pos="14145"/>
        </w:tabs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5FBCEF92" w14:textId="77777777" w:rsidR="00084B79" w:rsidRPr="005A7334" w:rsidRDefault="00084B79" w:rsidP="00920DB3">
      <w:pPr>
        <w:pStyle w:val="Zkladntext"/>
        <w:numPr>
          <w:ilvl w:val="1"/>
          <w:numId w:val="3"/>
        </w:numPr>
        <w:rPr>
          <w:rFonts w:ascii="Arial Narrow" w:hAnsi="Arial Narrow"/>
          <w:sz w:val="22"/>
          <w:szCs w:val="22"/>
          <w:u w:val="single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 xml:space="preserve">Majetok vo </w:t>
      </w:r>
      <w:r w:rsidR="00920DB3" w:rsidRPr="005A7334">
        <w:rPr>
          <w:rFonts w:ascii="Arial Narrow" w:hAnsi="Arial Narrow"/>
          <w:sz w:val="22"/>
          <w:szCs w:val="22"/>
          <w:u w:val="single"/>
          <w:lang w:val="sk-SK"/>
        </w:rPr>
        <w:t>vlastníctve iných subjektov</w:t>
      </w:r>
    </w:p>
    <w:p w14:paraId="0A34F8EE" w14:textId="77777777" w:rsidR="00B558C4" w:rsidRPr="005A7334" w:rsidRDefault="00A21E8B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 </w:t>
      </w:r>
      <w:r w:rsidR="00B558C4"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464FCBC1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EC2153D" w14:textId="77777777" w:rsidR="00084B79" w:rsidRPr="005A7334" w:rsidRDefault="00084B79" w:rsidP="00A21E8B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Goodwill</w:t>
      </w:r>
      <w:proofErr w:type="spellEnd"/>
    </w:p>
    <w:p w14:paraId="14F21FC4" w14:textId="77777777" w:rsidR="00B558C4" w:rsidRPr="005A733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5C8C6B09" w14:textId="77777777" w:rsidR="00084B79" w:rsidRPr="005A7334" w:rsidRDefault="00084B79" w:rsidP="00B558C4">
      <w:pPr>
        <w:pStyle w:val="Zkladntext21"/>
        <w:ind w:left="360"/>
        <w:rPr>
          <w:rFonts w:ascii="Arial Narrow" w:hAnsi="Arial Narrow"/>
          <w:iCs/>
          <w:sz w:val="22"/>
          <w:szCs w:val="22"/>
          <w:lang w:val="sk-SK"/>
        </w:rPr>
      </w:pPr>
    </w:p>
    <w:p w14:paraId="08D6846D" w14:textId="77777777" w:rsidR="00B558C4" w:rsidRPr="005A7334" w:rsidRDefault="00084B79" w:rsidP="00A21E8B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Výskumná a vývojová činnosť</w:t>
      </w:r>
    </w:p>
    <w:p w14:paraId="5F16521A" w14:textId="77777777" w:rsidR="00B558C4" w:rsidRPr="005A733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3382A365" w14:textId="77777777" w:rsidR="005A7334" w:rsidRDefault="005A7334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5C71F136" w14:textId="77777777" w:rsidR="00084B79" w:rsidRDefault="00F71CC9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14:paraId="62199465" w14:textId="77777777" w:rsidR="007669FC" w:rsidRDefault="007669FC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0DA123B1" w14:textId="77777777" w:rsidR="007669FC" w:rsidRDefault="007669FC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4C4CEA3D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50895670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38C1F859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0C8FE7CE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41004F19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67C0C651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308D56CC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797E50C6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7B04FA47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568C698B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1A939487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6AA258D8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6FFBD3EC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30DCCCAD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36AF6883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54C529ED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1C0157D6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3691E7B2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526770CE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7CBEED82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6E36661F" w14:textId="77777777" w:rsidR="007669FC" w:rsidRDefault="007669FC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38645DC7" w14:textId="77777777" w:rsidR="007669FC" w:rsidRDefault="007669FC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2921F24C" w14:textId="77777777" w:rsidR="00084B79" w:rsidRPr="005A7334" w:rsidRDefault="00084B79" w:rsidP="00F71CC9">
      <w:pPr>
        <w:numPr>
          <w:ilvl w:val="0"/>
          <w:numId w:val="3"/>
        </w:num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Dlhodobý finančný majetok </w:t>
      </w:r>
    </w:p>
    <w:p w14:paraId="135E58C4" w14:textId="77777777" w:rsidR="008F2941" w:rsidRPr="005A7334" w:rsidRDefault="008F2941" w:rsidP="008F2941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452F003E" w14:textId="77777777" w:rsidR="008F2941" w:rsidRPr="005A7334" w:rsidRDefault="008F2941" w:rsidP="008F2941">
      <w:pPr>
        <w:numPr>
          <w:ilvl w:val="1"/>
          <w:numId w:val="4"/>
        </w:numPr>
        <w:tabs>
          <w:tab w:val="left" w:pos="12096"/>
        </w:tabs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Pohyby na účtoch dlhodobého finančného majetku</w:t>
      </w:r>
    </w:p>
    <w:p w14:paraId="42ED84D1" w14:textId="77777777" w:rsidR="00E47572" w:rsidRPr="005A7334" w:rsidRDefault="00E47572" w:rsidP="00E47572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62EBF9A1" w14:textId="77777777" w:rsidR="005A7334" w:rsidRPr="005A7334" w:rsidRDefault="005A7334">
      <w:pPr>
        <w:jc w:val="both"/>
        <w:rPr>
          <w:rFonts w:ascii="Arial Narrow" w:hAnsi="Arial Narrow"/>
          <w:sz w:val="22"/>
          <w:szCs w:val="22"/>
        </w:rPr>
      </w:pPr>
    </w:p>
    <w:p w14:paraId="1A48F8FC" w14:textId="77777777" w:rsidR="00B558C4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2.3. </w:t>
      </w:r>
      <w:r w:rsidR="00A374B2" w:rsidRPr="005A7334">
        <w:rPr>
          <w:rFonts w:ascii="Arial Narrow" w:hAnsi="Arial Narrow"/>
          <w:sz w:val="22"/>
          <w:szCs w:val="22"/>
          <w:u w:val="single"/>
        </w:rPr>
        <w:t>Dlhové cenné papiere držané do splatnosti</w:t>
      </w:r>
    </w:p>
    <w:p w14:paraId="35744CB4" w14:textId="77777777" w:rsidR="00084B79" w:rsidRPr="005A733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0C6C2CD5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6A5C7725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2.4. </w:t>
      </w:r>
      <w:r w:rsidR="00A374B2" w:rsidRPr="005A7334">
        <w:rPr>
          <w:rFonts w:ascii="Arial Narrow" w:hAnsi="Arial Narrow"/>
          <w:sz w:val="22"/>
          <w:szCs w:val="22"/>
          <w:u w:val="single"/>
        </w:rPr>
        <w:t>Poskytnuté dlhodobé pôžičky</w:t>
      </w:r>
    </w:p>
    <w:p w14:paraId="3B500277" w14:textId="77777777" w:rsidR="001108BB" w:rsidRDefault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709E88E4" w14:textId="77777777"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14:paraId="628AC9E7" w14:textId="77777777" w:rsidR="00BF4220" w:rsidRPr="005A7334" w:rsidRDefault="00BF4220">
      <w:pPr>
        <w:jc w:val="both"/>
        <w:rPr>
          <w:rFonts w:ascii="Arial Narrow" w:hAnsi="Arial Narrow"/>
          <w:i/>
          <w:sz w:val="22"/>
          <w:szCs w:val="22"/>
        </w:rPr>
      </w:pPr>
      <w:r w:rsidRPr="005A7334">
        <w:rPr>
          <w:rFonts w:ascii="Arial Narrow" w:hAnsi="Arial Narrow"/>
          <w:i/>
          <w:sz w:val="22"/>
          <w:szCs w:val="22"/>
        </w:rPr>
        <w:t>Pôžičky v rámci konsolidovaného celku.</w:t>
      </w:r>
    </w:p>
    <w:p w14:paraId="1B2188AE" w14:textId="77777777" w:rsidR="00084B79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508C98E9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07F8AEC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2.5. Ostatný dlhodobý finančný majetok </w:t>
      </w:r>
    </w:p>
    <w:p w14:paraId="3F3E14C0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779F8E76" w14:textId="77777777" w:rsidR="00BF4220" w:rsidRDefault="00BF4220">
      <w:pPr>
        <w:jc w:val="both"/>
        <w:rPr>
          <w:rFonts w:ascii="Arial Narrow" w:hAnsi="Arial Narrow"/>
          <w:sz w:val="22"/>
          <w:szCs w:val="22"/>
        </w:rPr>
      </w:pPr>
    </w:p>
    <w:p w14:paraId="7818863E" w14:textId="77777777" w:rsidR="001108BB" w:rsidRPr="005A7334" w:rsidRDefault="001108BB">
      <w:pPr>
        <w:jc w:val="both"/>
        <w:rPr>
          <w:rFonts w:ascii="Arial Narrow" w:hAnsi="Arial Narrow"/>
          <w:sz w:val="22"/>
          <w:szCs w:val="22"/>
        </w:rPr>
      </w:pPr>
    </w:p>
    <w:p w14:paraId="529E261C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3.    Zásoby </w:t>
      </w:r>
    </w:p>
    <w:p w14:paraId="44F69B9A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4BE96FB" w14:textId="77777777" w:rsidR="1976E6FB" w:rsidRDefault="1976E6FB" w:rsidP="4D07B4F1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4D07B4F1">
        <w:rPr>
          <w:rFonts w:ascii="Arial Narrow" w:hAnsi="Arial Narrow"/>
          <w:sz w:val="22"/>
          <w:szCs w:val="22"/>
        </w:rPr>
        <w:t>Účtovná</w:t>
      </w:r>
      <w:proofErr w:type="spellEnd"/>
      <w:r w:rsidRPr="4D07B4F1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4D07B4F1">
        <w:rPr>
          <w:rFonts w:ascii="Arial Narrow" w:hAnsi="Arial Narrow"/>
          <w:sz w:val="22"/>
          <w:szCs w:val="22"/>
        </w:rPr>
        <w:t>pre</w:t>
      </w:r>
      <w:proofErr w:type="spellEnd"/>
      <w:r w:rsidRPr="4D07B4F1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4D07B4F1">
        <w:rPr>
          <w:rFonts w:ascii="Arial Narrow" w:hAnsi="Arial Narrow"/>
          <w:sz w:val="22"/>
          <w:szCs w:val="22"/>
        </w:rPr>
        <w:t>túto</w:t>
      </w:r>
      <w:proofErr w:type="spellEnd"/>
      <w:r w:rsidRPr="4D07B4F1">
        <w:rPr>
          <w:rFonts w:ascii="Arial Narrow" w:hAnsi="Arial Narrow"/>
          <w:sz w:val="22"/>
          <w:szCs w:val="22"/>
        </w:rPr>
        <w:t xml:space="preserve"> položku.</w:t>
      </w:r>
    </w:p>
    <w:p w14:paraId="605018BE" w14:textId="0D03189D" w:rsidR="4D07B4F1" w:rsidRDefault="4D07B4F1" w:rsidP="4D07B4F1">
      <w:pPr>
        <w:pStyle w:val="Zkladntext"/>
        <w:rPr>
          <w:rFonts w:ascii="Arial Narrow" w:hAnsi="Arial Narrow"/>
          <w:sz w:val="22"/>
          <w:szCs w:val="22"/>
          <w:lang w:val="sk-SK"/>
        </w:rPr>
      </w:pPr>
    </w:p>
    <w:p w14:paraId="6CBC4A2C" w14:textId="77777777" w:rsidR="00084B79" w:rsidRPr="005A7334" w:rsidRDefault="00084B79">
      <w:pPr>
        <w:pageBreakBefore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 xml:space="preserve">4.    Pohľadávky </w:t>
      </w:r>
    </w:p>
    <w:p w14:paraId="5F07D11E" w14:textId="77777777" w:rsidR="00084B79" w:rsidRPr="005A7334" w:rsidRDefault="00084B79">
      <w:pPr>
        <w:rPr>
          <w:rFonts w:ascii="Arial Narrow" w:hAnsi="Arial Narrow"/>
          <w:sz w:val="22"/>
          <w:szCs w:val="22"/>
        </w:rPr>
      </w:pPr>
    </w:p>
    <w:p w14:paraId="4436EC46" w14:textId="77777777" w:rsidR="00152068" w:rsidRPr="005A7334" w:rsidRDefault="00152068" w:rsidP="00152068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4.1. Členenie pohľadávok celkom vrátane skupiny:</w:t>
      </w:r>
    </w:p>
    <w:p w14:paraId="41508A3C" w14:textId="77777777" w:rsidR="00152068" w:rsidRPr="005A7334" w:rsidRDefault="00152068" w:rsidP="00152068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3D6B1D6" w14:textId="77777777" w:rsidR="00152068" w:rsidRPr="005A7334" w:rsidRDefault="00152068" w:rsidP="00152068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24"/>
        <w:gridCol w:w="2015"/>
        <w:gridCol w:w="2015"/>
        <w:gridCol w:w="2026"/>
      </w:tblGrid>
      <w:tr w:rsidR="00152068" w:rsidRPr="005A7334" w14:paraId="73EB15CF" w14:textId="77777777" w:rsidTr="4D07B4F1">
        <w:trPr>
          <w:jc w:val="center"/>
        </w:trPr>
        <w:tc>
          <w:tcPr>
            <w:tcW w:w="3226" w:type="dxa"/>
            <w:vAlign w:val="center"/>
          </w:tcPr>
          <w:p w14:paraId="4FF5A4E0" w14:textId="77777777" w:rsidR="00152068" w:rsidRPr="005A7334" w:rsidRDefault="00152068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077" w:type="dxa"/>
            <w:vAlign w:val="center"/>
          </w:tcPr>
          <w:p w14:paraId="74B06AD7" w14:textId="77777777" w:rsidR="00152068" w:rsidRPr="005A7334" w:rsidRDefault="00152068" w:rsidP="009E64C7">
            <w:pPr>
              <w:pStyle w:val="TopHeader"/>
            </w:pPr>
            <w:r w:rsidRPr="005A7334">
              <w:t>V lehote splatnosti</w:t>
            </w:r>
          </w:p>
        </w:tc>
        <w:tc>
          <w:tcPr>
            <w:tcW w:w="2077" w:type="dxa"/>
            <w:vAlign w:val="center"/>
          </w:tcPr>
          <w:p w14:paraId="3679C63D" w14:textId="77777777" w:rsidR="00152068" w:rsidRPr="005A7334" w:rsidRDefault="00152068" w:rsidP="009E64C7">
            <w:pPr>
              <w:pStyle w:val="TopHeader"/>
            </w:pPr>
            <w:r w:rsidRPr="005A7334">
              <w:t>Po lehote splatnosti</w:t>
            </w:r>
          </w:p>
        </w:tc>
        <w:tc>
          <w:tcPr>
            <w:tcW w:w="2077" w:type="dxa"/>
            <w:vAlign w:val="center"/>
          </w:tcPr>
          <w:p w14:paraId="1B3332D9" w14:textId="77777777" w:rsidR="00152068" w:rsidRPr="005A7334" w:rsidRDefault="00152068" w:rsidP="009E64C7">
            <w:pPr>
              <w:pStyle w:val="TopHeader"/>
            </w:pPr>
            <w:r w:rsidRPr="005A7334">
              <w:t>Pohľadávky spolu</w:t>
            </w:r>
          </w:p>
        </w:tc>
      </w:tr>
      <w:tr w:rsidR="00152068" w:rsidRPr="005A7334" w14:paraId="5F87E384" w14:textId="77777777" w:rsidTr="4D07B4F1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14:paraId="599EC78D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152068" w:rsidRPr="005A7334" w14:paraId="6E160596" w14:textId="77777777" w:rsidTr="4D07B4F1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63ACE15C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77" w:type="dxa"/>
            <w:vAlign w:val="center"/>
          </w:tcPr>
          <w:p w14:paraId="17DBC151" w14:textId="7CE06DE3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6F8BD81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2613E9C1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70AD51C2" w14:textId="77777777" w:rsidTr="4D07B4F1">
        <w:trPr>
          <w:jc w:val="center"/>
        </w:trPr>
        <w:tc>
          <w:tcPr>
            <w:tcW w:w="3226" w:type="dxa"/>
            <w:vAlign w:val="center"/>
          </w:tcPr>
          <w:p w14:paraId="19667FD6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vAlign w:val="center"/>
          </w:tcPr>
          <w:p w14:paraId="1037B8A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687C6DE0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5B2F9378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1846668B" w14:textId="77777777" w:rsidTr="4D07B4F1">
        <w:trPr>
          <w:jc w:val="center"/>
        </w:trPr>
        <w:tc>
          <w:tcPr>
            <w:tcW w:w="3226" w:type="dxa"/>
            <w:vAlign w:val="center"/>
          </w:tcPr>
          <w:p w14:paraId="285B9BAA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vAlign w:val="center"/>
          </w:tcPr>
          <w:p w14:paraId="58E6DD4E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7D3BEE8F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3B88899E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73C6A50F" w14:textId="77777777" w:rsidTr="4D07B4F1">
        <w:trPr>
          <w:jc w:val="center"/>
        </w:trPr>
        <w:tc>
          <w:tcPr>
            <w:tcW w:w="3226" w:type="dxa"/>
            <w:vAlign w:val="center"/>
          </w:tcPr>
          <w:p w14:paraId="0473973A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14:paraId="69E2BB2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57C0D79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0D142F6F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3F058ADB" w14:textId="77777777" w:rsidTr="4D07B4F1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1A7DDF2A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77" w:type="dxa"/>
            <w:vAlign w:val="center"/>
          </w:tcPr>
          <w:p w14:paraId="4475AD14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120C4E94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42AFC42D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2BBB361E" w14:textId="77777777" w:rsidTr="4D07B4F1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58FD3E57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77" w:type="dxa"/>
            <w:vAlign w:val="center"/>
          </w:tcPr>
          <w:p w14:paraId="4B584315" w14:textId="77777777" w:rsidR="00152068" w:rsidRPr="005A7334" w:rsidRDefault="006C7764" w:rsidP="0023514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  <w:tc>
          <w:tcPr>
            <w:tcW w:w="2077" w:type="dxa"/>
            <w:vAlign w:val="center"/>
          </w:tcPr>
          <w:p w14:paraId="271CA72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2322F001" w14:textId="77777777" w:rsidR="00152068" w:rsidRPr="005A7334" w:rsidRDefault="00235145" w:rsidP="0023514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</w:tr>
      <w:tr w:rsidR="00152068" w:rsidRPr="005A7334" w14:paraId="73F4273C" w14:textId="77777777" w:rsidTr="4D07B4F1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14:paraId="17206BF2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152068" w:rsidRPr="005A7334" w14:paraId="5E6AC273" w14:textId="77777777" w:rsidTr="4D07B4F1">
        <w:trPr>
          <w:trHeight w:val="397"/>
          <w:jc w:val="center"/>
        </w:trPr>
        <w:tc>
          <w:tcPr>
            <w:tcW w:w="3226" w:type="dxa"/>
            <w:vAlign w:val="center"/>
          </w:tcPr>
          <w:p w14:paraId="1D7E1845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77" w:type="dxa"/>
            <w:vAlign w:val="center"/>
          </w:tcPr>
          <w:p w14:paraId="75FBE423" w14:textId="77777777" w:rsidR="00152068" w:rsidRPr="005A7334" w:rsidRDefault="00152068" w:rsidP="00F326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2D3F0BEC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75CF4315" w14:textId="77777777" w:rsidR="00152068" w:rsidRPr="005A7334" w:rsidRDefault="00152068" w:rsidP="00F326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7D4A5D16" w14:textId="77777777" w:rsidTr="4D07B4F1">
        <w:trPr>
          <w:jc w:val="center"/>
        </w:trPr>
        <w:tc>
          <w:tcPr>
            <w:tcW w:w="3226" w:type="dxa"/>
            <w:vAlign w:val="center"/>
          </w:tcPr>
          <w:p w14:paraId="6709E700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vAlign w:val="center"/>
          </w:tcPr>
          <w:p w14:paraId="3CB648E9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0C178E9E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3C0395D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6FA407C7" w14:textId="77777777" w:rsidTr="4D07B4F1">
        <w:trPr>
          <w:jc w:val="center"/>
        </w:trPr>
        <w:tc>
          <w:tcPr>
            <w:tcW w:w="3226" w:type="dxa"/>
            <w:vAlign w:val="center"/>
          </w:tcPr>
          <w:p w14:paraId="5E52AFBE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vAlign w:val="center"/>
          </w:tcPr>
          <w:p w14:paraId="3254BC2F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651E9592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269E314A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1344407C" w14:textId="77777777" w:rsidTr="4D07B4F1">
        <w:trPr>
          <w:jc w:val="center"/>
        </w:trPr>
        <w:tc>
          <w:tcPr>
            <w:tcW w:w="3226" w:type="dxa"/>
            <w:vAlign w:val="center"/>
          </w:tcPr>
          <w:p w14:paraId="447855B8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14:paraId="47341341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42EF208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7B40C951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59451AE7" w14:textId="77777777" w:rsidTr="4D07B4F1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77E8C7BF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77" w:type="dxa"/>
            <w:vAlign w:val="center"/>
          </w:tcPr>
          <w:p w14:paraId="4B4D7232" w14:textId="2ABFED2B" w:rsidR="00152068" w:rsidRPr="005A7334" w:rsidRDefault="002C3F7C" w:rsidP="4D07B4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</w:t>
            </w:r>
            <w:r w:rsidR="00845C10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2077" w:type="dxa"/>
            <w:vAlign w:val="center"/>
          </w:tcPr>
          <w:p w14:paraId="2093CA67" w14:textId="77777777" w:rsidR="00152068" w:rsidRPr="005A7334" w:rsidRDefault="00152068" w:rsidP="4D07B4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2503B197" w14:textId="39089E26" w:rsidR="00152068" w:rsidRPr="005A7334" w:rsidRDefault="00845C10" w:rsidP="4D07B4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</w:t>
            </w:r>
          </w:p>
        </w:tc>
      </w:tr>
      <w:tr w:rsidR="00152068" w:rsidRPr="005A7334" w14:paraId="0B2FBB4B" w14:textId="77777777" w:rsidTr="4D07B4F1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4D11ABA8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77" w:type="dxa"/>
            <w:vAlign w:val="center"/>
          </w:tcPr>
          <w:p w14:paraId="330876A3" w14:textId="2F950AF4" w:rsidR="00152068" w:rsidRPr="005A7334" w:rsidRDefault="002C3F7C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216</w:t>
            </w:r>
            <w:r w:rsidR="00845C10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2077" w:type="dxa"/>
            <w:vAlign w:val="center"/>
          </w:tcPr>
          <w:p w14:paraId="38288749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0EAC79AC" w14:textId="0F1E182E" w:rsidR="00152068" w:rsidRPr="005A7334" w:rsidRDefault="002C3F7C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216</w:t>
            </w:r>
          </w:p>
        </w:tc>
      </w:tr>
      <w:tr w:rsidR="00152068" w:rsidRPr="005A7334" w14:paraId="00C89E0F" w14:textId="77777777" w:rsidTr="4D07B4F1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782A3418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77" w:type="dxa"/>
            <w:vAlign w:val="center"/>
          </w:tcPr>
          <w:p w14:paraId="20BD9A1A" w14:textId="77777777" w:rsidR="00152068" w:rsidRPr="005A7334" w:rsidRDefault="00152068" w:rsidP="4D07B4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0C136CF1" w14:textId="77777777" w:rsidR="00152068" w:rsidRPr="005A7334" w:rsidRDefault="00152068" w:rsidP="4D07B4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0A392C6A" w14:textId="77777777" w:rsidR="00152068" w:rsidRPr="005A7334" w:rsidRDefault="00152068" w:rsidP="4D07B4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3AFE22B9" w14:textId="77777777" w:rsidTr="4D07B4F1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6C1465F8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77" w:type="dxa"/>
            <w:vAlign w:val="center"/>
          </w:tcPr>
          <w:p w14:paraId="25CFDE2F" w14:textId="1BF6D800" w:rsidR="00152068" w:rsidRPr="005A7334" w:rsidRDefault="002C3F7C" w:rsidP="4D07B4F1">
            <w:pPr>
              <w:spacing w:line="259" w:lineRule="auto"/>
              <w:jc w:val="center"/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247</w:t>
            </w:r>
            <w:r w:rsidR="00845C10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077" w:type="dxa"/>
            <w:vAlign w:val="center"/>
          </w:tcPr>
          <w:p w14:paraId="290583F9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15E37945" w14:textId="70C5F644" w:rsidR="00152068" w:rsidRPr="005A7334" w:rsidRDefault="00845C10" w:rsidP="4D07B4F1">
            <w:pPr>
              <w:spacing w:line="259" w:lineRule="auto"/>
              <w:jc w:val="center"/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247</w:t>
            </w:r>
          </w:p>
        </w:tc>
      </w:tr>
    </w:tbl>
    <w:p w14:paraId="68F21D90" w14:textId="77777777" w:rsidR="00152068" w:rsidRPr="005A7334" w:rsidRDefault="00152068" w:rsidP="00152068">
      <w:pPr>
        <w:jc w:val="both"/>
        <w:rPr>
          <w:rFonts w:ascii="Arial Narrow" w:hAnsi="Arial Narrow" w:cs="Arial"/>
          <w:sz w:val="22"/>
          <w:szCs w:val="22"/>
        </w:rPr>
      </w:pPr>
    </w:p>
    <w:p w14:paraId="4822A1FA" w14:textId="77777777" w:rsidR="00152068" w:rsidRPr="005A7334" w:rsidRDefault="00152068" w:rsidP="00152068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Bežná lehota splatnosti pohľadávok je </w:t>
      </w:r>
      <w:r w:rsidR="00F32678">
        <w:rPr>
          <w:rFonts w:ascii="Arial Narrow" w:hAnsi="Arial Narrow"/>
          <w:sz w:val="22"/>
          <w:szCs w:val="22"/>
        </w:rPr>
        <w:t>14</w:t>
      </w:r>
      <w:r w:rsidRPr="00152068">
        <w:rPr>
          <w:rFonts w:ascii="Arial Narrow" w:hAnsi="Arial Narrow"/>
          <w:sz w:val="22"/>
          <w:szCs w:val="22"/>
        </w:rPr>
        <w:t xml:space="preserve"> dní</w:t>
      </w:r>
      <w:r>
        <w:rPr>
          <w:rFonts w:ascii="Arial Narrow" w:hAnsi="Arial Narrow"/>
          <w:color w:val="FF0000"/>
          <w:sz w:val="22"/>
          <w:szCs w:val="22"/>
        </w:rPr>
        <w:t>.</w:t>
      </w:r>
      <w:r w:rsidRPr="005A7334">
        <w:rPr>
          <w:rFonts w:ascii="Arial Narrow" w:hAnsi="Arial Narrow"/>
          <w:sz w:val="22"/>
          <w:szCs w:val="22"/>
        </w:rPr>
        <w:t xml:space="preserve"> </w:t>
      </w:r>
    </w:p>
    <w:p w14:paraId="13C326F3" w14:textId="77777777" w:rsidR="00152068" w:rsidRPr="005A7334" w:rsidRDefault="00152068" w:rsidP="00152068">
      <w:pPr>
        <w:jc w:val="both"/>
        <w:rPr>
          <w:rFonts w:ascii="Arial Narrow" w:hAnsi="Arial Narrow" w:cs="Arial"/>
          <w:b/>
          <w:sz w:val="22"/>
          <w:szCs w:val="22"/>
        </w:rPr>
      </w:pPr>
    </w:p>
    <w:p w14:paraId="4853B841" w14:textId="77777777" w:rsidR="00152068" w:rsidRPr="005A7334" w:rsidRDefault="00152068" w:rsidP="00152068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8"/>
        <w:gridCol w:w="2761"/>
        <w:gridCol w:w="2761"/>
      </w:tblGrid>
      <w:tr w:rsidR="00152068" w:rsidRPr="005A7334" w14:paraId="6DB102B6" w14:textId="77777777" w:rsidTr="4D07B4F1">
        <w:trPr>
          <w:jc w:val="center"/>
        </w:trPr>
        <w:tc>
          <w:tcPr>
            <w:tcW w:w="3718" w:type="dxa"/>
            <w:vAlign w:val="center"/>
          </w:tcPr>
          <w:p w14:paraId="375304C7" w14:textId="77777777" w:rsidR="00152068" w:rsidRPr="005A7334" w:rsidRDefault="00152068" w:rsidP="009E64C7">
            <w:pPr>
              <w:pStyle w:val="TopHeader"/>
            </w:pPr>
            <w:r w:rsidRPr="005A7334">
              <w:t>Pohľadávky podľa zostatkovej</w:t>
            </w:r>
          </w:p>
          <w:p w14:paraId="00D08F90" w14:textId="77777777" w:rsidR="00152068" w:rsidRPr="005A7334" w:rsidRDefault="00152068" w:rsidP="009E64C7">
            <w:pPr>
              <w:pStyle w:val="TopHeader"/>
            </w:pPr>
            <w:r w:rsidRPr="005A7334">
              <w:t>doby splatnosti</w:t>
            </w:r>
          </w:p>
        </w:tc>
        <w:tc>
          <w:tcPr>
            <w:tcW w:w="2806" w:type="dxa"/>
            <w:vAlign w:val="center"/>
          </w:tcPr>
          <w:p w14:paraId="413AE1C7" w14:textId="77777777" w:rsidR="00152068" w:rsidRPr="005A7334" w:rsidRDefault="00152068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806" w:type="dxa"/>
            <w:vAlign w:val="center"/>
          </w:tcPr>
          <w:p w14:paraId="0868E0F4" w14:textId="77777777" w:rsidR="00152068" w:rsidRPr="005A7334" w:rsidRDefault="00152068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152068" w:rsidRPr="005A7334" w14:paraId="2FE8BA24" w14:textId="77777777" w:rsidTr="4D07B4F1">
        <w:trPr>
          <w:jc w:val="center"/>
        </w:trPr>
        <w:tc>
          <w:tcPr>
            <w:tcW w:w="3718" w:type="dxa"/>
            <w:vAlign w:val="center"/>
          </w:tcPr>
          <w:p w14:paraId="78961A3E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po lehote splatnosti</w:t>
            </w:r>
          </w:p>
        </w:tc>
        <w:tc>
          <w:tcPr>
            <w:tcW w:w="2806" w:type="dxa"/>
            <w:vAlign w:val="center"/>
          </w:tcPr>
          <w:p w14:paraId="50125231" w14:textId="77777777" w:rsidR="00152068" w:rsidRPr="005A7334" w:rsidRDefault="00152068" w:rsidP="009E64C7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06" w:type="dxa"/>
            <w:vAlign w:val="center"/>
          </w:tcPr>
          <w:p w14:paraId="5A25747A" w14:textId="77777777" w:rsidR="00152068" w:rsidRPr="005A7334" w:rsidRDefault="00152068" w:rsidP="009E64C7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45C10" w:rsidRPr="005A7334" w14:paraId="6BCA1A76" w14:textId="77777777" w:rsidTr="4D07B4F1">
        <w:trPr>
          <w:jc w:val="center"/>
        </w:trPr>
        <w:tc>
          <w:tcPr>
            <w:tcW w:w="3718" w:type="dxa"/>
            <w:vAlign w:val="center"/>
          </w:tcPr>
          <w:p w14:paraId="140EFA28" w14:textId="77777777" w:rsidR="00845C10" w:rsidRPr="005A7334" w:rsidRDefault="00845C10" w:rsidP="00845C10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so zostatkovou dobou splatnosti do jedného roka</w:t>
            </w:r>
          </w:p>
        </w:tc>
        <w:tc>
          <w:tcPr>
            <w:tcW w:w="2806" w:type="dxa"/>
            <w:vAlign w:val="center"/>
          </w:tcPr>
          <w:p w14:paraId="255F56C2" w14:textId="6C42B40F" w:rsidR="00845C10" w:rsidRPr="005A7334" w:rsidRDefault="00845C10" w:rsidP="00845C10">
            <w:pPr>
              <w:spacing w:line="360" w:lineRule="auto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247</w:t>
            </w:r>
          </w:p>
        </w:tc>
        <w:tc>
          <w:tcPr>
            <w:tcW w:w="2806" w:type="dxa"/>
            <w:vAlign w:val="center"/>
          </w:tcPr>
          <w:p w14:paraId="76219249" w14:textId="7780DAD0" w:rsidR="00845C10" w:rsidRPr="005A7334" w:rsidRDefault="00845C10" w:rsidP="00845C10">
            <w:pPr>
              <w:spacing w:line="360" w:lineRule="auto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247</w:t>
            </w:r>
          </w:p>
        </w:tc>
      </w:tr>
      <w:tr w:rsidR="00845C10" w:rsidRPr="005A7334" w14:paraId="1BFE6142" w14:textId="77777777" w:rsidTr="4D07B4F1">
        <w:trPr>
          <w:jc w:val="center"/>
        </w:trPr>
        <w:tc>
          <w:tcPr>
            <w:tcW w:w="3718" w:type="dxa"/>
            <w:vAlign w:val="center"/>
          </w:tcPr>
          <w:p w14:paraId="07CFA033" w14:textId="77777777" w:rsidR="00845C10" w:rsidRPr="005A7334" w:rsidRDefault="00845C10" w:rsidP="00845C1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806" w:type="dxa"/>
            <w:vAlign w:val="center"/>
          </w:tcPr>
          <w:p w14:paraId="757EECDE" w14:textId="7AF22916" w:rsidR="00845C10" w:rsidRPr="00D001D9" w:rsidRDefault="00845C10" w:rsidP="00845C10">
            <w:pPr>
              <w:spacing w:line="360" w:lineRule="auto"/>
              <w:jc w:val="center"/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247</w:t>
            </w:r>
          </w:p>
        </w:tc>
        <w:tc>
          <w:tcPr>
            <w:tcW w:w="2806" w:type="dxa"/>
            <w:vAlign w:val="center"/>
          </w:tcPr>
          <w:p w14:paraId="1A9D0A56" w14:textId="23339FD9" w:rsidR="00845C10" w:rsidRPr="00D001D9" w:rsidRDefault="00845C10" w:rsidP="00845C10">
            <w:pPr>
              <w:spacing w:line="360" w:lineRule="auto"/>
              <w:jc w:val="center"/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247</w:t>
            </w:r>
          </w:p>
        </w:tc>
      </w:tr>
      <w:tr w:rsidR="00845C10" w:rsidRPr="005A7334" w14:paraId="53894771" w14:textId="77777777" w:rsidTr="4D07B4F1">
        <w:trPr>
          <w:jc w:val="center"/>
        </w:trPr>
        <w:tc>
          <w:tcPr>
            <w:tcW w:w="3718" w:type="dxa"/>
            <w:vAlign w:val="center"/>
          </w:tcPr>
          <w:p w14:paraId="6277CF78" w14:textId="77777777" w:rsidR="00845C10" w:rsidRPr="005A7334" w:rsidRDefault="00845C10" w:rsidP="00845C10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so zostatkovou dobou splatnosti  jeden rok až päť rokov</w:t>
            </w:r>
          </w:p>
        </w:tc>
        <w:tc>
          <w:tcPr>
            <w:tcW w:w="2806" w:type="dxa"/>
            <w:vAlign w:val="center"/>
          </w:tcPr>
          <w:p w14:paraId="09B8D95D" w14:textId="77777777" w:rsidR="00845C10" w:rsidRPr="005A7334" w:rsidRDefault="00845C10" w:rsidP="00845C10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06" w:type="dxa"/>
            <w:vAlign w:val="center"/>
          </w:tcPr>
          <w:p w14:paraId="78BEFD2A" w14:textId="77777777" w:rsidR="00845C10" w:rsidRPr="005A7334" w:rsidRDefault="00845C10" w:rsidP="00845C10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45C10" w:rsidRPr="005A7334" w14:paraId="0D7B1EC8" w14:textId="77777777" w:rsidTr="4D07B4F1">
        <w:trPr>
          <w:jc w:val="center"/>
        </w:trPr>
        <w:tc>
          <w:tcPr>
            <w:tcW w:w="3718" w:type="dxa"/>
            <w:vAlign w:val="center"/>
          </w:tcPr>
          <w:p w14:paraId="5F85B5F4" w14:textId="77777777" w:rsidR="00845C10" w:rsidRPr="005A7334" w:rsidRDefault="00845C10" w:rsidP="00845C10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so zostatkovou dobou splatnosti dlhšou ako päť rokov</w:t>
            </w:r>
          </w:p>
        </w:tc>
        <w:tc>
          <w:tcPr>
            <w:tcW w:w="2806" w:type="dxa"/>
            <w:vAlign w:val="center"/>
          </w:tcPr>
          <w:p w14:paraId="27A76422" w14:textId="77777777" w:rsidR="00845C10" w:rsidRPr="005A7334" w:rsidRDefault="00845C10" w:rsidP="00845C10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06" w:type="dxa"/>
            <w:vAlign w:val="center"/>
          </w:tcPr>
          <w:p w14:paraId="49206A88" w14:textId="77777777" w:rsidR="00845C10" w:rsidRPr="005A7334" w:rsidRDefault="00845C10" w:rsidP="00845C10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45C10" w:rsidRPr="005A7334" w14:paraId="0B70CAB5" w14:textId="77777777" w:rsidTr="4D07B4F1">
        <w:trPr>
          <w:jc w:val="center"/>
        </w:trPr>
        <w:tc>
          <w:tcPr>
            <w:tcW w:w="3718" w:type="dxa"/>
            <w:vAlign w:val="center"/>
          </w:tcPr>
          <w:p w14:paraId="1D501913" w14:textId="77777777" w:rsidR="00845C10" w:rsidRPr="005A7334" w:rsidRDefault="00845C10" w:rsidP="00845C1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806" w:type="dxa"/>
            <w:vAlign w:val="center"/>
          </w:tcPr>
          <w:p w14:paraId="67B7A70C" w14:textId="77777777" w:rsidR="00845C10" w:rsidRPr="005A7334" w:rsidRDefault="00845C10" w:rsidP="00845C10">
            <w:pPr>
              <w:spacing w:line="360" w:lineRule="auto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806" w:type="dxa"/>
            <w:vAlign w:val="center"/>
          </w:tcPr>
          <w:p w14:paraId="71887C79" w14:textId="77777777" w:rsidR="00845C10" w:rsidRPr="005A7334" w:rsidRDefault="00845C10" w:rsidP="00845C10">
            <w:pPr>
              <w:spacing w:line="360" w:lineRule="auto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3B7FD67C" w14:textId="77777777" w:rsidR="00A21E8B" w:rsidRDefault="00A21E8B" w:rsidP="00A21E8B">
      <w:pPr>
        <w:jc w:val="both"/>
        <w:rPr>
          <w:rFonts w:ascii="Arial Narrow" w:hAnsi="Arial Narrow"/>
          <w:sz w:val="22"/>
          <w:szCs w:val="22"/>
        </w:rPr>
      </w:pPr>
    </w:p>
    <w:p w14:paraId="48AE5B0A" w14:textId="77777777" w:rsidR="00152068" w:rsidRDefault="00152068" w:rsidP="00A21E8B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Účtovná jednotka nemá pohľadávky po lehote splatnosti.</w:t>
      </w:r>
    </w:p>
    <w:p w14:paraId="38D6B9B6" w14:textId="77777777" w:rsidR="00F32678" w:rsidRPr="005A7334" w:rsidRDefault="00F32678" w:rsidP="00A21E8B">
      <w:pPr>
        <w:jc w:val="both"/>
        <w:rPr>
          <w:rFonts w:ascii="Arial Narrow" w:hAnsi="Arial Narrow"/>
          <w:sz w:val="22"/>
          <w:szCs w:val="22"/>
        </w:rPr>
      </w:pPr>
    </w:p>
    <w:p w14:paraId="233484AE" w14:textId="77777777" w:rsidR="00084B79" w:rsidRDefault="00D001D9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4.2</w:t>
      </w:r>
      <w:r w:rsidR="00084B79" w:rsidRPr="005A7334">
        <w:rPr>
          <w:rFonts w:ascii="Arial Narrow" w:hAnsi="Arial Narrow"/>
          <w:sz w:val="22"/>
          <w:szCs w:val="22"/>
          <w:u w:val="single"/>
        </w:rPr>
        <w:t xml:space="preserve">. Pohľadávky voči spriazneným osobám </w:t>
      </w:r>
    </w:p>
    <w:p w14:paraId="0F39F486" w14:textId="77777777" w:rsidR="00084B79" w:rsidRDefault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22F860BB" w14:textId="77777777" w:rsidR="00A21E8B" w:rsidRPr="00A21E8B" w:rsidRDefault="00A21E8B">
      <w:pPr>
        <w:jc w:val="both"/>
        <w:rPr>
          <w:rFonts w:ascii="Arial Narrow" w:hAnsi="Arial Narrow"/>
          <w:sz w:val="22"/>
          <w:szCs w:val="22"/>
        </w:rPr>
      </w:pPr>
    </w:p>
    <w:p w14:paraId="731656C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4.3. Opravné položky k pohľadávkam</w:t>
      </w:r>
    </w:p>
    <w:p w14:paraId="107B92E4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698536F5" w14:textId="77777777" w:rsidR="00363AE6" w:rsidRPr="005A7334" w:rsidRDefault="00363AE6">
      <w:pPr>
        <w:jc w:val="both"/>
        <w:rPr>
          <w:rFonts w:ascii="Arial Narrow" w:hAnsi="Arial Narrow"/>
          <w:b/>
          <w:bCs/>
          <w:i/>
          <w:iCs/>
          <w:sz w:val="22"/>
          <w:szCs w:val="22"/>
        </w:rPr>
      </w:pPr>
    </w:p>
    <w:p w14:paraId="3B3445B3" w14:textId="77777777" w:rsidR="00FC0EB6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4.4. </w:t>
      </w:r>
      <w:r w:rsidR="00DC3AEE" w:rsidRPr="005A7334">
        <w:rPr>
          <w:rFonts w:ascii="Arial Narrow" w:hAnsi="Arial Narrow"/>
          <w:sz w:val="22"/>
          <w:szCs w:val="22"/>
          <w:u w:val="single"/>
        </w:rPr>
        <w:t>Záložné právo alebo iná forma zabezpečenia</w:t>
      </w:r>
    </w:p>
    <w:p w14:paraId="33AE8141" w14:textId="77777777" w:rsidR="00084B79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7BC1BAF2" w14:textId="77777777" w:rsidR="00363AE6" w:rsidRPr="005A7334" w:rsidRDefault="00363AE6">
      <w:pPr>
        <w:jc w:val="both"/>
        <w:rPr>
          <w:rFonts w:ascii="Arial Narrow" w:hAnsi="Arial Narrow"/>
          <w:sz w:val="22"/>
          <w:szCs w:val="22"/>
        </w:rPr>
      </w:pPr>
    </w:p>
    <w:p w14:paraId="5D2321BB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5.   Finančné účty  </w:t>
      </w:r>
    </w:p>
    <w:p w14:paraId="61C988F9" w14:textId="77777777" w:rsidR="00084B79" w:rsidRPr="005A7334" w:rsidRDefault="00084B79">
      <w:pPr>
        <w:pStyle w:val="Zkladntext32"/>
        <w:overflowPunct/>
        <w:autoSpaceDE/>
        <w:textAlignment w:val="auto"/>
        <w:rPr>
          <w:rFonts w:ascii="Arial Narrow" w:hAnsi="Arial Narrow"/>
          <w:sz w:val="22"/>
          <w:szCs w:val="22"/>
        </w:rPr>
      </w:pPr>
    </w:p>
    <w:p w14:paraId="26486782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5.1. Spoločnosť má finančný majetok v štruktúre</w:t>
      </w:r>
    </w:p>
    <w:p w14:paraId="3B22BB7D" w14:textId="77777777" w:rsidR="00084B79" w:rsidRPr="005A7334" w:rsidRDefault="00084B79">
      <w:pPr>
        <w:jc w:val="both"/>
        <w:rPr>
          <w:rFonts w:ascii="Arial Narrow" w:hAnsi="Arial Narrow"/>
          <w:i/>
          <w:sz w:val="22"/>
          <w:szCs w:val="22"/>
        </w:rPr>
      </w:pPr>
    </w:p>
    <w:p w14:paraId="17B246DD" w14:textId="77777777" w:rsidR="00DC3AEE" w:rsidRPr="005A7334" w:rsidRDefault="00DC3AEE" w:rsidP="00DC3AEE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5"/>
        <w:gridCol w:w="2654"/>
        <w:gridCol w:w="2341"/>
      </w:tblGrid>
      <w:tr w:rsidR="00DC3AEE" w:rsidRPr="005A7334" w14:paraId="3D3EF673" w14:textId="77777777" w:rsidTr="4D07B4F1">
        <w:trPr>
          <w:jc w:val="center"/>
        </w:trPr>
        <w:tc>
          <w:tcPr>
            <w:tcW w:w="3350" w:type="dxa"/>
            <w:vAlign w:val="center"/>
          </w:tcPr>
          <w:p w14:paraId="4416E243" w14:textId="77777777" w:rsidR="00DC3AEE" w:rsidRPr="005A7334" w:rsidRDefault="00DC3AEE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37" w:type="dxa"/>
            <w:vAlign w:val="center"/>
          </w:tcPr>
          <w:p w14:paraId="7B0030F4" w14:textId="77777777" w:rsidR="00DC3AEE" w:rsidRPr="005A7334" w:rsidRDefault="00DC3AEE" w:rsidP="00A536C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77" w:type="dxa"/>
            <w:vAlign w:val="center"/>
          </w:tcPr>
          <w:p w14:paraId="3E48EFEA" w14:textId="77777777" w:rsidR="00DC3AEE" w:rsidRPr="005A7334" w:rsidRDefault="00DC3AEE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845C10" w:rsidRPr="005A7334" w14:paraId="242E34EE" w14:textId="77777777" w:rsidTr="4D07B4F1">
        <w:trPr>
          <w:trHeight w:val="340"/>
          <w:jc w:val="center"/>
        </w:trPr>
        <w:tc>
          <w:tcPr>
            <w:tcW w:w="3350" w:type="dxa"/>
            <w:vAlign w:val="center"/>
          </w:tcPr>
          <w:p w14:paraId="4B13CE22" w14:textId="77777777" w:rsidR="00845C10" w:rsidRPr="005A7334" w:rsidRDefault="00845C10" w:rsidP="00845C10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737" w:type="dxa"/>
            <w:vAlign w:val="center"/>
          </w:tcPr>
          <w:p w14:paraId="58681689" w14:textId="7A62D5B2" w:rsidR="00845C10" w:rsidRPr="005A7334" w:rsidRDefault="00845C10" w:rsidP="00845C10">
            <w:pPr>
              <w:spacing w:line="259" w:lineRule="auto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28188</w:t>
            </w:r>
          </w:p>
        </w:tc>
        <w:tc>
          <w:tcPr>
            <w:tcW w:w="2377" w:type="dxa"/>
            <w:vAlign w:val="center"/>
          </w:tcPr>
          <w:p w14:paraId="71988D5A" w14:textId="3EED164C" w:rsidR="00845C10" w:rsidRDefault="00845C10" w:rsidP="00845C1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28196,17</w:t>
            </w:r>
          </w:p>
        </w:tc>
      </w:tr>
      <w:tr w:rsidR="00845C10" w:rsidRPr="005A7334" w14:paraId="06614726" w14:textId="77777777" w:rsidTr="4D07B4F1">
        <w:trPr>
          <w:trHeight w:val="340"/>
          <w:jc w:val="center"/>
        </w:trPr>
        <w:tc>
          <w:tcPr>
            <w:tcW w:w="3350" w:type="dxa"/>
            <w:vAlign w:val="center"/>
          </w:tcPr>
          <w:p w14:paraId="4B7350D3" w14:textId="77777777" w:rsidR="00845C10" w:rsidRPr="005A7334" w:rsidRDefault="00845C10" w:rsidP="00845C10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Bežné bankové účty</w:t>
            </w:r>
          </w:p>
        </w:tc>
        <w:tc>
          <w:tcPr>
            <w:tcW w:w="2737" w:type="dxa"/>
            <w:vAlign w:val="center"/>
          </w:tcPr>
          <w:p w14:paraId="6F754E85" w14:textId="4EA330A7" w:rsidR="00845C10" w:rsidRPr="005A7334" w:rsidRDefault="00845C10" w:rsidP="00845C10">
            <w:pPr>
              <w:spacing w:line="259" w:lineRule="auto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186</w:t>
            </w:r>
          </w:p>
        </w:tc>
        <w:tc>
          <w:tcPr>
            <w:tcW w:w="2377" w:type="dxa"/>
            <w:vAlign w:val="center"/>
          </w:tcPr>
          <w:p w14:paraId="07494DBE" w14:textId="683332E0" w:rsidR="00845C10" w:rsidRDefault="00845C10" w:rsidP="00845C1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185,6</w:t>
            </w:r>
          </w:p>
        </w:tc>
      </w:tr>
      <w:tr w:rsidR="00845C10" w:rsidRPr="005A7334" w14:paraId="59BA8E8D" w14:textId="77777777" w:rsidTr="4D07B4F1">
        <w:trPr>
          <w:trHeight w:val="340"/>
          <w:jc w:val="center"/>
        </w:trPr>
        <w:tc>
          <w:tcPr>
            <w:tcW w:w="3350" w:type="dxa"/>
            <w:vAlign w:val="center"/>
          </w:tcPr>
          <w:p w14:paraId="3F7658DA" w14:textId="77777777" w:rsidR="00845C10" w:rsidRPr="005A7334" w:rsidRDefault="00845C10" w:rsidP="00845C10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Bankové účty termínované</w:t>
            </w:r>
          </w:p>
        </w:tc>
        <w:tc>
          <w:tcPr>
            <w:tcW w:w="2737" w:type="dxa"/>
            <w:vAlign w:val="center"/>
          </w:tcPr>
          <w:p w14:paraId="6BF89DA3" w14:textId="77777777" w:rsidR="00845C10" w:rsidRPr="005A7334" w:rsidRDefault="00845C10" w:rsidP="00845C1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4C4EF136" w14:textId="77777777" w:rsidR="00845C10" w:rsidRDefault="00845C10" w:rsidP="00845C1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45C10" w:rsidRPr="005A7334" w14:paraId="69D45A3E" w14:textId="77777777" w:rsidTr="4D07B4F1">
        <w:trPr>
          <w:trHeight w:val="340"/>
          <w:jc w:val="center"/>
        </w:trPr>
        <w:tc>
          <w:tcPr>
            <w:tcW w:w="3350" w:type="dxa"/>
            <w:vAlign w:val="center"/>
          </w:tcPr>
          <w:p w14:paraId="3E2180C7" w14:textId="77777777" w:rsidR="00845C10" w:rsidRPr="005A7334" w:rsidRDefault="00845C10" w:rsidP="00845C10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737" w:type="dxa"/>
            <w:vAlign w:val="center"/>
          </w:tcPr>
          <w:p w14:paraId="66A1FAB9" w14:textId="77777777" w:rsidR="00845C10" w:rsidRPr="005A7334" w:rsidRDefault="00845C10" w:rsidP="00845C1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39281A03" w14:textId="77777777" w:rsidR="00845C10" w:rsidRDefault="00845C10" w:rsidP="00845C1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45C10" w:rsidRPr="005A7334" w14:paraId="0AE3C7D9" w14:textId="77777777" w:rsidTr="4D07B4F1">
        <w:trPr>
          <w:trHeight w:val="340"/>
          <w:jc w:val="center"/>
        </w:trPr>
        <w:tc>
          <w:tcPr>
            <w:tcW w:w="3350" w:type="dxa"/>
            <w:vAlign w:val="center"/>
          </w:tcPr>
          <w:p w14:paraId="558C8BA5" w14:textId="77777777" w:rsidR="00845C10" w:rsidRPr="005A7334" w:rsidRDefault="00845C10" w:rsidP="00845C1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37" w:type="dxa"/>
            <w:vAlign w:val="center"/>
          </w:tcPr>
          <w:p w14:paraId="08125489" w14:textId="2A68E8CC" w:rsidR="00845C10" w:rsidRPr="005A7334" w:rsidRDefault="00845C10" w:rsidP="00845C10">
            <w:pPr>
              <w:spacing w:line="259" w:lineRule="auto"/>
              <w:jc w:val="center"/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28374</w:t>
            </w:r>
          </w:p>
        </w:tc>
        <w:tc>
          <w:tcPr>
            <w:tcW w:w="2377" w:type="dxa"/>
            <w:vAlign w:val="center"/>
          </w:tcPr>
          <w:p w14:paraId="618C7351" w14:textId="4EE96BDA" w:rsidR="00845C10" w:rsidRDefault="00845C10" w:rsidP="00845C1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28381,77</w:t>
            </w:r>
          </w:p>
        </w:tc>
      </w:tr>
    </w:tbl>
    <w:p w14:paraId="513DA1E0" w14:textId="77777777" w:rsidR="00FC0EB6" w:rsidRDefault="00FC0EB6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5CAC6F5" w14:textId="77777777" w:rsidR="00152068" w:rsidRPr="005A7334" w:rsidRDefault="009D21D4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tab/>
      </w:r>
    </w:p>
    <w:p w14:paraId="113BDB3C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5.2. Prehľad o opravných položkách ku krátkodobému finančnému majetku</w:t>
      </w:r>
    </w:p>
    <w:p w14:paraId="79577A2F" w14:textId="77777777"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66060428" w14:textId="77777777" w:rsidR="00DC3AEE" w:rsidRPr="005A7334" w:rsidRDefault="00DC3AEE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14:paraId="192BF53C" w14:textId="77777777" w:rsidR="005A7334" w:rsidRDefault="00084B79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5.3.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Záložné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právo a 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obmedzené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disponovanie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s krátkodobým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finančným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majetkom</w:t>
      </w:r>
      <w:proofErr w:type="spellEnd"/>
      <w:r w:rsidR="00FC0EB6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14:paraId="7E572C6A" w14:textId="77777777" w:rsidR="00FC0EB6" w:rsidRPr="005A7334" w:rsidRDefault="00FC0EB6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1D0656FE" w14:textId="77777777" w:rsidR="00DC3AEE" w:rsidRPr="005A7334" w:rsidRDefault="00DC3AEE">
      <w:pPr>
        <w:jc w:val="both"/>
        <w:rPr>
          <w:rFonts w:ascii="Arial Narrow" w:hAnsi="Arial Narrow"/>
          <w:sz w:val="22"/>
          <w:szCs w:val="22"/>
        </w:rPr>
      </w:pPr>
    </w:p>
    <w:p w14:paraId="68B550FF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5.4. Ocenenie krátkodobého finančného majetku ku dňu zostavenia účtovnej závierky reálnou hodnotou</w:t>
      </w:r>
    </w:p>
    <w:p w14:paraId="189F2FAD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7B37605A" w14:textId="77777777" w:rsidR="00363AE6" w:rsidRPr="005A7334" w:rsidRDefault="00363AE6">
      <w:pPr>
        <w:jc w:val="both"/>
        <w:rPr>
          <w:rFonts w:ascii="Arial Narrow" w:hAnsi="Arial Narrow"/>
          <w:iCs/>
          <w:sz w:val="22"/>
          <w:szCs w:val="22"/>
        </w:rPr>
      </w:pPr>
    </w:p>
    <w:p w14:paraId="69FE4946" w14:textId="77777777" w:rsidR="00084B79" w:rsidRPr="00A21E8B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5.5. Finančný majetok týkajúci sa spriaznených osôb</w:t>
      </w:r>
    </w:p>
    <w:p w14:paraId="06BECACB" w14:textId="77777777"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394798F2" w14:textId="77777777" w:rsidR="00084B79" w:rsidRPr="005A7334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14:paraId="09123550" w14:textId="77777777" w:rsidR="00084B79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6.   Časové rozlíšenie </w:t>
      </w:r>
      <w:r w:rsidR="00C56E87" w:rsidRPr="005A7334">
        <w:rPr>
          <w:rFonts w:ascii="Arial Narrow" w:hAnsi="Arial Narrow"/>
          <w:b/>
          <w:sz w:val="22"/>
          <w:szCs w:val="22"/>
        </w:rPr>
        <w:t>na strane aktív</w:t>
      </w:r>
    </w:p>
    <w:p w14:paraId="5DD0D116" w14:textId="77777777" w:rsidR="00A21E8B" w:rsidRPr="00C57414" w:rsidRDefault="00D001D9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</w:t>
      </w:r>
      <w:r w:rsidR="00A21E8B"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3889A505" w14:textId="77777777" w:rsidR="00084B79" w:rsidRPr="005A7334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14:paraId="0092857D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7.   Pohľadávky z finančného prenájmu (u prenajímateľa)</w:t>
      </w:r>
    </w:p>
    <w:p w14:paraId="797E1581" w14:textId="77777777" w:rsidR="00FC0EB6" w:rsidRPr="005A7334" w:rsidRDefault="00FC0EB6" w:rsidP="00FC0EB6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9079D35" w14:textId="77777777" w:rsidR="00084B79" w:rsidRPr="005A7334" w:rsidRDefault="00084B79">
      <w:pPr>
        <w:rPr>
          <w:rFonts w:ascii="Arial Narrow" w:hAnsi="Arial Narrow"/>
          <w:i/>
          <w:sz w:val="22"/>
          <w:szCs w:val="22"/>
        </w:rPr>
      </w:pPr>
    </w:p>
    <w:p w14:paraId="0E1DC828" w14:textId="77777777" w:rsidR="00084B79" w:rsidRPr="005A7334" w:rsidRDefault="00084B79">
      <w:pPr>
        <w:pageBreakBefore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>G.</w:t>
      </w:r>
      <w:r w:rsidRPr="005A7334">
        <w:rPr>
          <w:rFonts w:ascii="Arial Narrow" w:hAnsi="Arial Narrow"/>
          <w:b/>
          <w:sz w:val="22"/>
          <w:szCs w:val="22"/>
        </w:rPr>
        <w:tab/>
        <w:t>ÚDAJE VYKÁZANÉ NA STRANE PASÍV SÚVAHY</w:t>
      </w:r>
    </w:p>
    <w:p w14:paraId="17686DC7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53BD644D" w14:textId="77777777" w:rsidR="00084B79" w:rsidRPr="005A7334" w:rsidRDefault="00084B79">
      <w:pPr>
        <w:jc w:val="both"/>
        <w:rPr>
          <w:rFonts w:ascii="Arial Narrow" w:hAnsi="Arial Narrow"/>
          <w:i/>
          <w:color w:val="FF0000"/>
          <w:sz w:val="22"/>
          <w:szCs w:val="22"/>
        </w:rPr>
      </w:pPr>
    </w:p>
    <w:p w14:paraId="68C335D2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1. Vlastné imanie </w:t>
      </w:r>
    </w:p>
    <w:p w14:paraId="1A3FAC43" w14:textId="77777777" w:rsidR="00084B79" w:rsidRPr="005A7334" w:rsidRDefault="00084B79">
      <w:pPr>
        <w:jc w:val="right"/>
        <w:rPr>
          <w:rFonts w:ascii="Arial Narrow" w:hAnsi="Arial Narrow"/>
          <w:sz w:val="22"/>
          <w:szCs w:val="22"/>
        </w:rPr>
      </w:pPr>
    </w:p>
    <w:p w14:paraId="2B381A81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1.1. Informácie o vlastnom imaní</w:t>
      </w:r>
    </w:p>
    <w:p w14:paraId="2BBD94B2" w14:textId="77777777" w:rsidR="00084B79" w:rsidRDefault="00084B79" w:rsidP="00D001D9">
      <w:pPr>
        <w:pStyle w:val="Zkladntext"/>
        <w:ind w:left="360"/>
        <w:rPr>
          <w:rFonts w:ascii="Arial Narrow" w:hAnsi="Arial Narrow"/>
          <w:sz w:val="22"/>
          <w:szCs w:val="22"/>
          <w:u w:val="single"/>
          <w:lang w:val="sk-SK"/>
        </w:rPr>
      </w:pPr>
    </w:p>
    <w:p w14:paraId="37A6875E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Spoločnosť má vytvorené základné imanie vo výške </w:t>
      </w:r>
      <w:r w:rsidR="00B8479A" w:rsidRPr="00B8479A">
        <w:rPr>
          <w:rFonts w:ascii="Arial Narrow" w:hAnsi="Arial Narrow"/>
          <w:sz w:val="22"/>
          <w:szCs w:val="22"/>
          <w:lang w:val="sk-SK"/>
        </w:rPr>
        <w:t>6772</w:t>
      </w:r>
      <w:r>
        <w:rPr>
          <w:rFonts w:ascii="Arial Narrow" w:hAnsi="Arial Narrow"/>
          <w:sz w:val="22"/>
          <w:szCs w:val="22"/>
          <w:lang w:val="sk-SK"/>
        </w:rPr>
        <w:t>,- EUR v súlade s Obchodným zákonníkom. Základné imanie je splatené vo výške</w:t>
      </w:r>
      <w:r w:rsidR="00B8479A" w:rsidRPr="00B8479A">
        <w:t xml:space="preserve"> </w:t>
      </w:r>
      <w:r w:rsidR="00B8479A" w:rsidRPr="00B8479A">
        <w:rPr>
          <w:rFonts w:ascii="Arial Narrow" w:hAnsi="Arial Narrow"/>
          <w:sz w:val="22"/>
          <w:szCs w:val="22"/>
          <w:lang w:val="sk-SK"/>
        </w:rPr>
        <w:t>6772</w:t>
      </w:r>
      <w:r>
        <w:rPr>
          <w:rFonts w:ascii="Arial Narrow" w:hAnsi="Arial Narrow"/>
          <w:sz w:val="22"/>
          <w:szCs w:val="22"/>
          <w:lang w:val="sk-SK"/>
        </w:rPr>
        <w:t xml:space="preserve"> ,- EUR</w:t>
      </w:r>
    </w:p>
    <w:p w14:paraId="5854DE7F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14:paraId="24E43584" w14:textId="4D7945A5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 w:rsidRPr="4D07B4F1">
        <w:rPr>
          <w:rFonts w:ascii="Arial Narrow" w:hAnsi="Arial Narrow"/>
          <w:sz w:val="22"/>
          <w:szCs w:val="22"/>
          <w:lang w:val="sk-SK"/>
        </w:rPr>
        <w:t xml:space="preserve">Hospodársky výsledok – </w:t>
      </w:r>
      <w:r w:rsidR="005671A9">
        <w:rPr>
          <w:rFonts w:ascii="Arial Narrow" w:hAnsi="Arial Narrow"/>
          <w:sz w:val="22"/>
          <w:szCs w:val="22"/>
          <w:lang w:val="sk-SK"/>
        </w:rPr>
        <w:t xml:space="preserve">strata </w:t>
      </w:r>
      <w:r w:rsidRPr="4D07B4F1">
        <w:rPr>
          <w:rFonts w:ascii="Arial Narrow" w:hAnsi="Arial Narrow"/>
          <w:sz w:val="22"/>
          <w:szCs w:val="22"/>
          <w:lang w:val="sk-SK"/>
        </w:rPr>
        <w:t xml:space="preserve"> predchádzajúceho účtovného obdobia vo výške </w:t>
      </w:r>
      <w:r w:rsidR="005671A9">
        <w:rPr>
          <w:rFonts w:ascii="Arial Narrow" w:hAnsi="Arial Narrow"/>
          <w:sz w:val="22"/>
          <w:szCs w:val="22"/>
          <w:lang w:val="sk-SK"/>
        </w:rPr>
        <w:t>1812</w:t>
      </w:r>
      <w:r w:rsidRPr="4D07B4F1">
        <w:rPr>
          <w:rFonts w:ascii="Arial Narrow" w:hAnsi="Arial Narrow"/>
          <w:sz w:val="22"/>
          <w:szCs w:val="22"/>
          <w:lang w:val="sk-SK"/>
        </w:rPr>
        <w:t xml:space="preserve"> EUR</w:t>
      </w:r>
      <w:r w:rsidR="00AA6B5E" w:rsidRPr="4D07B4F1">
        <w:rPr>
          <w:rFonts w:ascii="Arial Narrow" w:hAnsi="Arial Narrow"/>
          <w:sz w:val="22"/>
          <w:szCs w:val="22"/>
          <w:lang w:val="sk-SK"/>
        </w:rPr>
        <w:t xml:space="preserve"> sa preúčtovala na </w:t>
      </w:r>
      <w:r w:rsidR="00B8479A" w:rsidRPr="4D07B4F1">
        <w:rPr>
          <w:rFonts w:ascii="Arial Narrow" w:hAnsi="Arial Narrow"/>
          <w:sz w:val="22"/>
          <w:szCs w:val="22"/>
          <w:lang w:val="sk-SK"/>
        </w:rPr>
        <w:t>ú</w:t>
      </w:r>
      <w:r w:rsidR="00AA6B5E" w:rsidRPr="4D07B4F1">
        <w:rPr>
          <w:rFonts w:ascii="Arial Narrow" w:hAnsi="Arial Narrow"/>
          <w:sz w:val="22"/>
          <w:szCs w:val="22"/>
          <w:lang w:val="sk-SK"/>
        </w:rPr>
        <w:t xml:space="preserve">čet </w:t>
      </w:r>
      <w:r w:rsidR="00B8479A" w:rsidRPr="4D07B4F1">
        <w:rPr>
          <w:rFonts w:ascii="Arial Narrow" w:hAnsi="Arial Narrow"/>
          <w:sz w:val="22"/>
          <w:szCs w:val="22"/>
          <w:lang w:val="sk-SK"/>
        </w:rPr>
        <w:t>nerozdelen</w:t>
      </w:r>
      <w:r w:rsidR="005671A9">
        <w:rPr>
          <w:rFonts w:ascii="Arial Narrow" w:hAnsi="Arial Narrow"/>
          <w:sz w:val="22"/>
          <w:szCs w:val="22"/>
          <w:lang w:val="sk-SK"/>
        </w:rPr>
        <w:t>á strata</w:t>
      </w:r>
      <w:r w:rsidR="00B8479A" w:rsidRPr="4D07B4F1">
        <w:rPr>
          <w:rFonts w:ascii="Arial Narrow" w:hAnsi="Arial Narrow"/>
          <w:sz w:val="22"/>
          <w:szCs w:val="22"/>
          <w:lang w:val="sk-SK"/>
        </w:rPr>
        <w:t xml:space="preserve"> minulých rokov</w:t>
      </w:r>
    </w:p>
    <w:p w14:paraId="2CA7ADD4" w14:textId="77777777" w:rsidR="00AA6B5E" w:rsidRPr="00D001D9" w:rsidRDefault="00AA6B5E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14:paraId="314EE24A" w14:textId="77777777" w:rsidR="00084B79" w:rsidRPr="005A7334" w:rsidRDefault="00084B79">
      <w:pPr>
        <w:pStyle w:val="Zkladntext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25112A76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1.2. Rozdelenie účtovného zisku  al</w:t>
      </w:r>
      <w:r w:rsidR="002C0723" w:rsidRPr="005A7334">
        <w:rPr>
          <w:rFonts w:ascii="Arial Narrow" w:hAnsi="Arial Narrow"/>
          <w:sz w:val="22"/>
          <w:szCs w:val="22"/>
          <w:u w:val="single"/>
        </w:rPr>
        <w:t xml:space="preserve">ebo vysporiadanie straty </w:t>
      </w:r>
    </w:p>
    <w:p w14:paraId="76614669" w14:textId="77777777"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57590049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64"/>
        <w:gridCol w:w="2316"/>
      </w:tblGrid>
      <w:tr w:rsidR="002C0723" w:rsidRPr="005A7334" w14:paraId="1FF176F4" w14:textId="77777777" w:rsidTr="4D07B4F1">
        <w:trPr>
          <w:trHeight w:val="765"/>
          <w:jc w:val="center"/>
        </w:trPr>
        <w:tc>
          <w:tcPr>
            <w:tcW w:w="6912" w:type="dxa"/>
            <w:noWrap/>
            <w:vAlign w:val="center"/>
          </w:tcPr>
          <w:p w14:paraId="4FA33CD2" w14:textId="77777777" w:rsidR="002C0723" w:rsidRPr="005A7334" w:rsidRDefault="002C0723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331" w:type="dxa"/>
            <w:vAlign w:val="center"/>
          </w:tcPr>
          <w:p w14:paraId="051BAA43" w14:textId="77777777" w:rsidR="002C0723" w:rsidRPr="005A7334" w:rsidRDefault="002C0723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2C0723" w:rsidRPr="005A7334" w14:paraId="6C69E23E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CC94AA2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14:paraId="70D06B6A" w14:textId="40719A5E" w:rsidR="002C0723" w:rsidRPr="005A7334" w:rsidRDefault="002C0723" w:rsidP="4D07B4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5F0F9364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D8DBD59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14:paraId="1A71CFBD" w14:textId="613BD04D" w:rsidR="002C0723" w:rsidRPr="005A7334" w:rsidRDefault="002C0723" w:rsidP="00A536C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C0723" w:rsidRPr="005A7334" w14:paraId="2BA13500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ACC1CDB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14:paraId="0C5B615A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6E68C9E3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5560302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14:paraId="792F1AA2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570E5744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7F09196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14:paraId="1A499DFC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583884EF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CE078E9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14:paraId="5E7E3C41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04619D65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E60082C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14:paraId="03F828E4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2BBAED4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6ABFF34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noWrap/>
            <w:vAlign w:val="center"/>
          </w:tcPr>
          <w:p w14:paraId="23781D7C" w14:textId="4EB3171A" w:rsidR="002C0723" w:rsidRPr="005A7334" w:rsidRDefault="002C0723" w:rsidP="4D07B4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0ADDABCF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3BD0F99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14:paraId="2AC57CB0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16BBD4D4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6E8BDEFF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14:paraId="5186B13D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46C16D8A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0666C4CC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14:paraId="2A3ED11B" w14:textId="478A2752" w:rsidR="002C0723" w:rsidRPr="005A7334" w:rsidRDefault="002C0723" w:rsidP="4D07B4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C57C439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p w14:paraId="3D404BC9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64"/>
        <w:gridCol w:w="2316"/>
      </w:tblGrid>
      <w:tr w:rsidR="002C0723" w:rsidRPr="005A7334" w14:paraId="1FF1E6FB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50CA990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noWrap/>
            <w:vAlign w:val="center"/>
          </w:tcPr>
          <w:p w14:paraId="7FCDF9D2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2C0723" w:rsidRPr="005A7334" w14:paraId="19253C50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64D4B00A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noWrap/>
            <w:vAlign w:val="center"/>
          </w:tcPr>
          <w:p w14:paraId="64A0ADDB" w14:textId="5F9985A6" w:rsidR="002C0723" w:rsidRPr="005A7334" w:rsidRDefault="005671A9" w:rsidP="00A536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1812</w:t>
            </w:r>
          </w:p>
        </w:tc>
      </w:tr>
      <w:tr w:rsidR="002C0723" w:rsidRPr="005A7334" w14:paraId="1C48F141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9BE30D7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vAlign w:val="center"/>
          </w:tcPr>
          <w:p w14:paraId="58D94B5B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 w14:paraId="2B313628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C672E94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noWrap/>
            <w:vAlign w:val="center"/>
          </w:tcPr>
          <w:p w14:paraId="61319B8A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0C8ADFDB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1B81363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noWrap/>
            <w:vAlign w:val="center"/>
          </w:tcPr>
          <w:p w14:paraId="31A560F4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776D25A6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C9FB58C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noWrap/>
            <w:vAlign w:val="center"/>
          </w:tcPr>
          <w:p w14:paraId="70DF735C" w14:textId="0C26141A" w:rsidR="002C0723" w:rsidRPr="005A7334" w:rsidRDefault="005671A9" w:rsidP="005671A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1812</w:t>
            </w:r>
          </w:p>
        </w:tc>
      </w:tr>
      <w:tr w:rsidR="002C0723" w:rsidRPr="005A7334" w14:paraId="424BAC42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6DAE961D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noWrap/>
            <w:vAlign w:val="center"/>
          </w:tcPr>
          <w:p w14:paraId="3A413BF6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0967D0DE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C04EE48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noWrap/>
            <w:vAlign w:val="center"/>
          </w:tcPr>
          <w:p w14:paraId="79FD80B6" w14:textId="25413B66" w:rsidR="002C0723" w:rsidRPr="005A7334" w:rsidRDefault="002C0723" w:rsidP="002C3F7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5EBEE3AE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BFFF9CE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14:paraId="33D28B4B" w14:textId="77777777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00CC916B" w14:textId="77777777" w:rsidTr="4D07B4F1">
        <w:trPr>
          <w:trHeight w:val="345"/>
          <w:jc w:val="center"/>
        </w:trPr>
        <w:tc>
          <w:tcPr>
            <w:tcW w:w="6912" w:type="dxa"/>
            <w:noWrap/>
            <w:vAlign w:val="center"/>
          </w:tcPr>
          <w:p w14:paraId="2DEB5651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noWrap/>
            <w:vAlign w:val="center"/>
          </w:tcPr>
          <w:p w14:paraId="6A09E912" w14:textId="35E3A4FC" w:rsidR="002C0723" w:rsidRPr="005A7334" w:rsidRDefault="005671A9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1812</w:t>
            </w:r>
          </w:p>
        </w:tc>
      </w:tr>
    </w:tbl>
    <w:p w14:paraId="37EFA3E3" w14:textId="77777777"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F61C2BF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2. Rezervy </w:t>
      </w:r>
    </w:p>
    <w:p w14:paraId="41C6AC2A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5FF62EC8" w14:textId="77777777" w:rsidR="002C0723" w:rsidRPr="005A7334" w:rsidRDefault="002C0723" w:rsidP="002C0723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2.1. Zákonn</w:t>
      </w:r>
      <w:r w:rsidR="00A536CB" w:rsidRPr="005A7334">
        <w:rPr>
          <w:rFonts w:ascii="Arial Narrow" w:hAnsi="Arial Narrow"/>
          <w:sz w:val="22"/>
          <w:szCs w:val="22"/>
          <w:u w:val="single"/>
        </w:rPr>
        <w:t>é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rezerv</w:t>
      </w:r>
      <w:r w:rsidR="00A536CB" w:rsidRPr="005A7334">
        <w:rPr>
          <w:rFonts w:ascii="Arial Narrow" w:hAnsi="Arial Narrow"/>
          <w:sz w:val="22"/>
          <w:szCs w:val="22"/>
          <w:u w:val="single"/>
        </w:rPr>
        <w:t>y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</w:p>
    <w:p w14:paraId="22519FD5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2DC44586" w14:textId="77777777" w:rsidR="005A7334" w:rsidRPr="005A7334" w:rsidRDefault="005A733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6006C2A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2.2. Ostatné </w:t>
      </w:r>
      <w:r w:rsidR="00A536CB" w:rsidRPr="005A7334">
        <w:rPr>
          <w:rFonts w:ascii="Arial Narrow" w:hAnsi="Arial Narrow"/>
          <w:sz w:val="22"/>
          <w:szCs w:val="22"/>
          <w:u w:val="single"/>
        </w:rPr>
        <w:t xml:space="preserve">rezervy </w:t>
      </w:r>
    </w:p>
    <w:p w14:paraId="2803ED22" w14:textId="77777777" w:rsidR="00E00FBF" w:rsidRPr="005A7334" w:rsidRDefault="00E00FBF" w:rsidP="00E00FBF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FFCBC07" w14:textId="77777777" w:rsidR="005A7334" w:rsidRPr="005A7334" w:rsidRDefault="005A7334">
      <w:pPr>
        <w:jc w:val="both"/>
        <w:rPr>
          <w:rFonts w:ascii="Arial Narrow" w:hAnsi="Arial Narrow"/>
          <w:b/>
          <w:sz w:val="22"/>
          <w:szCs w:val="22"/>
        </w:rPr>
      </w:pPr>
    </w:p>
    <w:p w14:paraId="5B6E3DF6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3. </w:t>
      </w:r>
      <w:r w:rsidR="00A536CB" w:rsidRPr="005A7334">
        <w:rPr>
          <w:rFonts w:ascii="Arial Narrow" w:hAnsi="Arial Narrow"/>
          <w:b/>
          <w:sz w:val="22"/>
          <w:szCs w:val="22"/>
        </w:rPr>
        <w:t xml:space="preserve">   Záväzky </w:t>
      </w:r>
    </w:p>
    <w:p w14:paraId="1728B4D0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1CF99E06" w14:textId="77777777"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3.1. Výška záväzkov do lehoty a po le</w:t>
      </w:r>
      <w:r w:rsidR="00E00FBF">
        <w:rPr>
          <w:rFonts w:ascii="Arial Narrow" w:hAnsi="Arial Narrow"/>
          <w:sz w:val="22"/>
          <w:szCs w:val="22"/>
          <w:u w:val="single"/>
        </w:rPr>
        <w:t>hote splatnosti vrátane skupiny</w:t>
      </w:r>
    </w:p>
    <w:p w14:paraId="34959D4B" w14:textId="77777777"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12"/>
        <w:gridCol w:w="2888"/>
        <w:gridCol w:w="2580"/>
      </w:tblGrid>
      <w:tr w:rsidR="009D21D4" w:rsidRPr="005A7334" w14:paraId="60A59BDE" w14:textId="77777777" w:rsidTr="4D07B4F1">
        <w:trPr>
          <w:trHeight w:val="920"/>
          <w:jc w:val="center"/>
        </w:trPr>
        <w:tc>
          <w:tcPr>
            <w:tcW w:w="2022" w:type="pct"/>
            <w:vAlign w:val="center"/>
          </w:tcPr>
          <w:p w14:paraId="428CD8BD" w14:textId="77777777" w:rsidR="009D21D4" w:rsidRPr="005A7334" w:rsidRDefault="009D21D4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573" w:type="pct"/>
            <w:noWrap/>
            <w:vAlign w:val="center"/>
          </w:tcPr>
          <w:p w14:paraId="4A3E5B16" w14:textId="77777777" w:rsidR="009D21D4" w:rsidRPr="005A7334" w:rsidRDefault="009D21D4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405" w:type="pct"/>
            <w:vAlign w:val="center"/>
          </w:tcPr>
          <w:p w14:paraId="76402735" w14:textId="77777777" w:rsidR="009D21D4" w:rsidRPr="005A7334" w:rsidRDefault="009D21D4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D21D4" w:rsidRPr="005A7334" w14:paraId="5871F9DB" w14:textId="77777777" w:rsidTr="4D07B4F1">
        <w:trPr>
          <w:trHeight w:val="330"/>
          <w:jc w:val="center"/>
        </w:trPr>
        <w:tc>
          <w:tcPr>
            <w:tcW w:w="2022" w:type="pct"/>
            <w:vAlign w:val="center"/>
          </w:tcPr>
          <w:p w14:paraId="7CBCE603" w14:textId="77777777" w:rsidR="009D21D4" w:rsidRPr="005A7334" w:rsidRDefault="009D21D4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noWrap/>
            <w:vAlign w:val="center"/>
          </w:tcPr>
          <w:p w14:paraId="46624170" w14:textId="77777777" w:rsidR="009D21D4" w:rsidRPr="005A7334" w:rsidRDefault="009D21D4" w:rsidP="009E64C7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vAlign w:val="center"/>
          </w:tcPr>
          <w:p w14:paraId="4B8484D5" w14:textId="77777777" w:rsidR="009D21D4" w:rsidRPr="005A7334" w:rsidRDefault="009D21D4" w:rsidP="009E64C7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406838" w:rsidRPr="005A7334" w14:paraId="69E90AB3" w14:textId="77777777" w:rsidTr="4D07B4F1">
        <w:trPr>
          <w:trHeight w:val="690"/>
          <w:jc w:val="center"/>
        </w:trPr>
        <w:tc>
          <w:tcPr>
            <w:tcW w:w="2022" w:type="pct"/>
            <w:vAlign w:val="center"/>
          </w:tcPr>
          <w:p w14:paraId="5F0D4AE6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14:paraId="71B9A247" w14:textId="12B3FABB" w:rsidR="00406838" w:rsidRPr="00084E43" w:rsidRDefault="00406838" w:rsidP="4D07B4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vAlign w:val="center"/>
          </w:tcPr>
          <w:p w14:paraId="05A998F7" w14:textId="6B590714" w:rsidR="00406838" w:rsidRPr="00084E43" w:rsidRDefault="00406838" w:rsidP="0040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5671A9" w14:paraId="07B55BC6" w14:textId="77777777" w:rsidTr="005671A9">
        <w:trPr>
          <w:trHeight w:val="690"/>
          <w:jc w:val="center"/>
        </w:trPr>
        <w:tc>
          <w:tcPr>
            <w:tcW w:w="2022" w:type="pct"/>
            <w:vAlign w:val="center"/>
          </w:tcPr>
          <w:p w14:paraId="380A36BA" w14:textId="07470BE2" w:rsidR="005671A9" w:rsidRDefault="005671A9" w:rsidP="005671A9">
            <w:pPr>
              <w:rPr>
                <w:rFonts w:ascii="Arial Narrow" w:hAnsi="Arial Narrow"/>
                <w:sz w:val="22"/>
                <w:szCs w:val="22"/>
              </w:rPr>
            </w:pPr>
            <w:r w:rsidRPr="4D07B4F1">
              <w:rPr>
                <w:rFonts w:ascii="Arial Narrow" w:hAnsi="Arial Narrow"/>
                <w:sz w:val="22"/>
                <w:szCs w:val="22"/>
              </w:rPr>
              <w:t>Záväzky voči členom a združeniu</w:t>
            </w:r>
          </w:p>
        </w:tc>
        <w:tc>
          <w:tcPr>
            <w:tcW w:w="1573" w:type="pct"/>
            <w:noWrap/>
            <w:vAlign w:val="center"/>
          </w:tcPr>
          <w:p w14:paraId="592196EF" w14:textId="0BBF716D" w:rsidR="005671A9" w:rsidRDefault="005671A9" w:rsidP="005671A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4179,09</w:t>
            </w:r>
          </w:p>
          <w:p w14:paraId="0AE5A7AE" w14:textId="0DCD9B4E" w:rsidR="005671A9" w:rsidRDefault="005671A9" w:rsidP="005671A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vAlign w:val="center"/>
          </w:tcPr>
          <w:p w14:paraId="5ED24570" w14:textId="77777777" w:rsidR="005671A9" w:rsidRDefault="005671A9" w:rsidP="005671A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4179,09</w:t>
            </w:r>
          </w:p>
          <w:p w14:paraId="49968B49" w14:textId="571BC145" w:rsidR="005671A9" w:rsidRDefault="005671A9" w:rsidP="005671A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671A9" w:rsidRPr="005A7334" w14:paraId="122187BA" w14:textId="77777777" w:rsidTr="4D07B4F1">
        <w:trPr>
          <w:trHeight w:val="330"/>
          <w:jc w:val="center"/>
        </w:trPr>
        <w:tc>
          <w:tcPr>
            <w:tcW w:w="2022" w:type="pct"/>
            <w:noWrap/>
            <w:vAlign w:val="center"/>
          </w:tcPr>
          <w:p w14:paraId="0606A53B" w14:textId="77777777" w:rsidR="005671A9" w:rsidRPr="005A7334" w:rsidRDefault="005671A9" w:rsidP="005671A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14:paraId="61EA15D4" w14:textId="683322EB" w:rsidR="005671A9" w:rsidRPr="00084E43" w:rsidRDefault="005671A9" w:rsidP="005671A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4179</w:t>
            </w:r>
          </w:p>
        </w:tc>
        <w:tc>
          <w:tcPr>
            <w:tcW w:w="1405" w:type="pct"/>
            <w:noWrap/>
            <w:vAlign w:val="center"/>
          </w:tcPr>
          <w:p w14:paraId="0DB7E798" w14:textId="077B4264" w:rsidR="005671A9" w:rsidRPr="00084E43" w:rsidRDefault="005671A9" w:rsidP="005671A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3959,1</w:t>
            </w:r>
          </w:p>
        </w:tc>
      </w:tr>
      <w:tr w:rsidR="005671A9" w:rsidRPr="005A7334" w14:paraId="28A11855" w14:textId="77777777" w:rsidTr="4D07B4F1">
        <w:trPr>
          <w:trHeight w:val="660"/>
          <w:jc w:val="center"/>
        </w:trPr>
        <w:tc>
          <w:tcPr>
            <w:tcW w:w="2022" w:type="pct"/>
            <w:vAlign w:val="center"/>
          </w:tcPr>
          <w:p w14:paraId="2E7CEDE8" w14:textId="77777777" w:rsidR="005671A9" w:rsidRPr="005A7334" w:rsidRDefault="005671A9" w:rsidP="005671A9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14:paraId="389E9D96" w14:textId="4A6F09EF" w:rsidR="005671A9" w:rsidRPr="005A7334" w:rsidRDefault="005671A9" w:rsidP="005671A9">
            <w:pPr>
              <w:spacing w:line="259" w:lineRule="auto"/>
              <w:jc w:val="center"/>
            </w:pPr>
          </w:p>
        </w:tc>
        <w:tc>
          <w:tcPr>
            <w:tcW w:w="1405" w:type="pct"/>
            <w:noWrap/>
            <w:vAlign w:val="center"/>
          </w:tcPr>
          <w:p w14:paraId="7D471AA6" w14:textId="07594347" w:rsidR="005671A9" w:rsidRDefault="005671A9" w:rsidP="005671A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671A9" w:rsidRPr="005A7334" w14:paraId="69C1DCAC" w14:textId="77777777" w:rsidTr="4D07B4F1">
        <w:trPr>
          <w:trHeight w:val="660"/>
          <w:jc w:val="center"/>
        </w:trPr>
        <w:tc>
          <w:tcPr>
            <w:tcW w:w="2022" w:type="pct"/>
            <w:vAlign w:val="center"/>
          </w:tcPr>
          <w:p w14:paraId="08E80514" w14:textId="77777777" w:rsidR="005671A9" w:rsidRPr="005A7334" w:rsidRDefault="005671A9" w:rsidP="005671A9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</w:tcPr>
          <w:p w14:paraId="7BD58BA2" w14:textId="77777777" w:rsidR="005671A9" w:rsidRPr="005A7334" w:rsidRDefault="005671A9" w:rsidP="005671A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14:paraId="19775465" w14:textId="77777777" w:rsidR="005671A9" w:rsidRDefault="005671A9" w:rsidP="005671A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671A9" w:rsidRPr="005A7334" w14:paraId="062CC687" w14:textId="77777777" w:rsidTr="4D07B4F1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14:paraId="1A22751E" w14:textId="77777777" w:rsidR="005671A9" w:rsidRPr="005A7334" w:rsidRDefault="005671A9" w:rsidP="005671A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14:paraId="68519450" w14:textId="0F9F64F7" w:rsidR="005671A9" w:rsidRPr="002C3F7C" w:rsidRDefault="005671A9" w:rsidP="005671A9">
            <w:pPr>
              <w:spacing w:line="259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</w:t>
            </w:r>
          </w:p>
        </w:tc>
        <w:tc>
          <w:tcPr>
            <w:tcW w:w="1405" w:type="pct"/>
            <w:noWrap/>
            <w:vAlign w:val="center"/>
          </w:tcPr>
          <w:p w14:paraId="2A39F4C0" w14:textId="2B5F3069" w:rsidR="005671A9" w:rsidRDefault="005671A9" w:rsidP="005671A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483,34</w:t>
            </w:r>
          </w:p>
        </w:tc>
      </w:tr>
    </w:tbl>
    <w:p w14:paraId="44690661" w14:textId="12F5C120"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4539910" w14:textId="77777777"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FAB9B5A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Bežné obdobie</w:t>
      </w:r>
    </w:p>
    <w:p w14:paraId="5A7E0CF2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9D21D4" w:rsidRPr="005A7334" w14:paraId="3271A655" w14:textId="77777777" w:rsidTr="4D07B4F1">
        <w:tc>
          <w:tcPr>
            <w:tcW w:w="4210" w:type="dxa"/>
            <w:tcBorders>
              <w:top w:val="single" w:sz="4" w:space="0" w:color="000000" w:themeColor="text1"/>
              <w:left w:val="single" w:sz="4" w:space="0" w:color="000000" w:themeColor="text1"/>
            </w:tcBorders>
            <w:shd w:val="clear" w:color="auto" w:fill="auto"/>
          </w:tcPr>
          <w:p w14:paraId="0D20267F" w14:textId="77777777"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60FA6563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2FB0CC86" w14:textId="77777777"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 w14:paraId="14B28C36" w14:textId="77777777" w:rsidTr="4D07B4F1">
        <w:tc>
          <w:tcPr>
            <w:tcW w:w="4210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1AC5CDBE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68E0286B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5EAF6AC2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1F7DCFA1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9D21D4" w:rsidRPr="005A7334" w14:paraId="6698517E" w14:textId="77777777" w:rsidTr="4D07B4F1">
        <w:tc>
          <w:tcPr>
            <w:tcW w:w="42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51F69960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</w:tcBorders>
            <w:shd w:val="clear" w:color="auto" w:fill="auto"/>
          </w:tcPr>
          <w:p w14:paraId="75F0B071" w14:textId="0CCF71CF" w:rsidR="009D21D4" w:rsidRPr="005A7334" w:rsidRDefault="009D21D4" w:rsidP="4D07B4F1">
            <w:pPr>
              <w:spacing w:line="259" w:lineRule="auto"/>
              <w:jc w:val="right"/>
            </w:pPr>
          </w:p>
        </w:tc>
        <w:tc>
          <w:tcPr>
            <w:tcW w:w="17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342D4C27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3572E399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 w14:paraId="6430F2C2" w14:textId="77777777" w:rsidTr="4D07B4F1">
        <w:tc>
          <w:tcPr>
            <w:tcW w:w="42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5C7D1EA5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</w:tcBorders>
            <w:shd w:val="clear" w:color="auto" w:fill="auto"/>
          </w:tcPr>
          <w:p w14:paraId="6CEB15C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66518E39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7E75FCD0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 w14:paraId="76D1BC12" w14:textId="77777777" w:rsidTr="4D07B4F1">
        <w:tc>
          <w:tcPr>
            <w:tcW w:w="42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7A17FA3B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</w:tcBorders>
            <w:shd w:val="clear" w:color="auto" w:fill="auto"/>
          </w:tcPr>
          <w:p w14:paraId="10FDAA0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774AF2B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7A292896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09FD7C59" w14:textId="77777777" w:rsidTr="4D07B4F1">
        <w:tc>
          <w:tcPr>
            <w:tcW w:w="42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4E9CE0D8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</w:tcBorders>
            <w:shd w:val="clear" w:color="auto" w:fill="auto"/>
          </w:tcPr>
          <w:p w14:paraId="2191599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7673E5A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041D98D7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0A586E2D" w14:textId="77777777" w:rsidTr="4D07B4F1">
        <w:tc>
          <w:tcPr>
            <w:tcW w:w="42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780D9E83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</w:tcBorders>
            <w:shd w:val="clear" w:color="auto" w:fill="auto"/>
          </w:tcPr>
          <w:p w14:paraId="34FB4232" w14:textId="3EC0F26F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5AB7C0C5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55B33694" w14:textId="746E07F3" w:rsidR="009D21D4" w:rsidRPr="005A7334" w:rsidRDefault="005671A9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4179</w:t>
            </w:r>
          </w:p>
        </w:tc>
      </w:tr>
      <w:tr w:rsidR="009D21D4" w:rsidRPr="005A7334" w14:paraId="1B5A6908" w14:textId="77777777" w:rsidTr="4D07B4F1">
        <w:tc>
          <w:tcPr>
            <w:tcW w:w="42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1B12012B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</w:tcBorders>
            <w:shd w:val="clear" w:color="auto" w:fill="auto"/>
          </w:tcPr>
          <w:p w14:paraId="4455F193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1C2776EB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15342E60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3DF89EC9" w14:textId="77777777" w:rsidTr="4D07B4F1">
        <w:tc>
          <w:tcPr>
            <w:tcW w:w="42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1E73803E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</w:tcBorders>
            <w:shd w:val="clear" w:color="auto" w:fill="auto"/>
          </w:tcPr>
          <w:p w14:paraId="5EB89DE8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7D62D461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078B034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33D06156" w14:textId="77777777" w:rsidTr="4D07B4F1">
        <w:tc>
          <w:tcPr>
            <w:tcW w:w="42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59375AA4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</w:tcBorders>
            <w:shd w:val="clear" w:color="auto" w:fill="auto"/>
          </w:tcPr>
          <w:p w14:paraId="492506DD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31CD0C16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7FD8715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437F2869" w14:textId="77777777" w:rsidTr="4D07B4F1">
        <w:tc>
          <w:tcPr>
            <w:tcW w:w="4210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5EB21524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6BDFDFC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41F9AE5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00F03A6D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0FDF4BA1" w14:textId="77777777" w:rsidTr="4D07B4F1">
        <w:tc>
          <w:tcPr>
            <w:tcW w:w="4210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4E71B921" w14:textId="1DE727A8" w:rsidR="009D21D4" w:rsidRPr="005A7334" w:rsidRDefault="002C3F7C" w:rsidP="4D07B4F1">
            <w:pPr>
              <w:snapToGrid w:val="0"/>
              <w:ind w:left="142" w:hanging="142"/>
              <w:rPr>
                <w:rFonts w:ascii="Arial Narrow" w:hAnsi="Arial Narrow"/>
                <w:b/>
                <w:bCs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Spolu k 31.12.202</w:t>
            </w:r>
            <w:r w:rsidR="005671A9">
              <w:rPr>
                <w:rFonts w:ascii="Arial Narrow" w:hAnsi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4E1B073A" w14:textId="0B21547C" w:rsidR="009D21D4" w:rsidRPr="005A7334" w:rsidRDefault="009D21D4" w:rsidP="002C3F7C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6930E82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20E36DAB" w14:textId="18603AEA" w:rsidR="009D21D4" w:rsidRPr="005A7334" w:rsidRDefault="005671A9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4179</w:t>
            </w:r>
          </w:p>
        </w:tc>
      </w:tr>
    </w:tbl>
    <w:p w14:paraId="32D85219" w14:textId="77777777" w:rsidR="009D21D4" w:rsidRDefault="009D21D4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0CE19BC3" w14:textId="77777777"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63966B72" w14:textId="77777777"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23536548" w14:textId="77777777"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271AE1F2" w14:textId="77777777"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4AE5B7AF" w14:textId="77777777"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3955E093" w14:textId="77777777"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12C42424" w14:textId="77777777" w:rsidR="00E17D3F" w:rsidRPr="005A7334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6D2A25CB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Bezprostredne predchádzajúce obdobie:</w:t>
      </w:r>
      <w:r w:rsidRPr="005A7334">
        <w:rPr>
          <w:rFonts w:ascii="Arial Narrow" w:hAnsi="Arial Narrow"/>
          <w:b/>
          <w:bCs/>
          <w:sz w:val="22"/>
          <w:szCs w:val="22"/>
        </w:rPr>
        <w:t xml:space="preserve"> </w:t>
      </w:r>
    </w:p>
    <w:p w14:paraId="379CA55B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9770" w:type="dxa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9D21D4" w:rsidRPr="005A7334" w14:paraId="3766B8AF" w14:textId="77777777" w:rsidTr="4D07B4F1">
        <w:tc>
          <w:tcPr>
            <w:tcW w:w="4210" w:type="dxa"/>
            <w:tcBorders>
              <w:top w:val="single" w:sz="4" w:space="0" w:color="000000" w:themeColor="text1"/>
              <w:left w:val="single" w:sz="4" w:space="0" w:color="000000" w:themeColor="text1"/>
            </w:tcBorders>
            <w:shd w:val="clear" w:color="auto" w:fill="auto"/>
          </w:tcPr>
          <w:p w14:paraId="5E982424" w14:textId="77777777"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5ABF93C4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470495DB" w14:textId="77777777"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 w14:paraId="7FB25388" w14:textId="77777777" w:rsidTr="4D07B4F1">
        <w:tc>
          <w:tcPr>
            <w:tcW w:w="4210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71DCB018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396C3F04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421585B5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44F6CFCE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406838" w:rsidRPr="005A7334" w14:paraId="4857E7C2" w14:textId="77777777" w:rsidTr="4D07B4F1">
        <w:tc>
          <w:tcPr>
            <w:tcW w:w="42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04118DC1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</w:tcBorders>
            <w:shd w:val="clear" w:color="auto" w:fill="auto"/>
          </w:tcPr>
          <w:p w14:paraId="4A8BC38B" w14:textId="6367AEB5" w:rsidR="00406838" w:rsidRPr="005A7334" w:rsidRDefault="005671A9" w:rsidP="4D07B4F1">
            <w:pPr>
              <w:spacing w:line="259" w:lineRule="auto"/>
              <w:jc w:val="right"/>
            </w:pPr>
            <w:r>
              <w:t>-216</w:t>
            </w:r>
          </w:p>
        </w:tc>
        <w:tc>
          <w:tcPr>
            <w:tcW w:w="17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4B644A8D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082C48EB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E6FF00"/>
              </w:rPr>
            </w:pPr>
          </w:p>
        </w:tc>
      </w:tr>
      <w:tr w:rsidR="00406838" w:rsidRPr="005A7334" w14:paraId="2508DE97" w14:textId="77777777" w:rsidTr="4D07B4F1">
        <w:tc>
          <w:tcPr>
            <w:tcW w:w="42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7613B6EC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</w:tcBorders>
            <w:shd w:val="clear" w:color="auto" w:fill="auto"/>
          </w:tcPr>
          <w:p w14:paraId="2677290C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249BF8C6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0EF46479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5944BD4D" w14:textId="77777777" w:rsidTr="4D07B4F1">
        <w:tc>
          <w:tcPr>
            <w:tcW w:w="42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22D6CDFB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</w:tcBorders>
            <w:shd w:val="clear" w:color="auto" w:fill="auto"/>
          </w:tcPr>
          <w:p w14:paraId="3AB58C42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4EA9BA15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7332107B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D6DEF56" w14:textId="77777777" w:rsidTr="4D07B4F1">
        <w:tc>
          <w:tcPr>
            <w:tcW w:w="42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1FD44380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</w:tcBorders>
            <w:shd w:val="clear" w:color="auto" w:fill="auto"/>
          </w:tcPr>
          <w:p w14:paraId="5D98A3F1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50C86B8C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60EDCC55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EC3D9E8" w14:textId="77777777" w:rsidTr="4D07B4F1">
        <w:tc>
          <w:tcPr>
            <w:tcW w:w="42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63C8F708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</w:tcBorders>
            <w:shd w:val="clear" w:color="auto" w:fill="auto"/>
          </w:tcPr>
          <w:p w14:paraId="6F73A68B" w14:textId="1EC3A765" w:rsidR="00406838" w:rsidRPr="005A7334" w:rsidRDefault="002C3F7C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417</w:t>
            </w:r>
            <w:r w:rsidR="005671A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3BBB8815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55B91B0D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59D7086F" w14:textId="77777777" w:rsidTr="4D07B4F1">
        <w:tc>
          <w:tcPr>
            <w:tcW w:w="42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446E4C23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</w:tcBorders>
            <w:shd w:val="clear" w:color="auto" w:fill="auto"/>
          </w:tcPr>
          <w:p w14:paraId="6810F0D1" w14:textId="54AD11E7" w:rsidR="00406838" w:rsidRPr="005A7334" w:rsidRDefault="002C3F7C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5671A9">
              <w:rPr>
                <w:rFonts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17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74E797DC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25AF7EAE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65A0C79A" w14:textId="77777777" w:rsidTr="4D07B4F1">
        <w:tc>
          <w:tcPr>
            <w:tcW w:w="42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3B1B4BFC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</w:tcBorders>
            <w:shd w:val="clear" w:color="auto" w:fill="auto"/>
          </w:tcPr>
          <w:p w14:paraId="2633CEB9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4B1D477B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65BE1F1D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AAB5487" w14:textId="77777777" w:rsidTr="4D07B4F1">
        <w:tc>
          <w:tcPr>
            <w:tcW w:w="42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7B109B14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</w:tcBorders>
            <w:shd w:val="clear" w:color="auto" w:fill="auto"/>
          </w:tcPr>
          <w:p w14:paraId="6AFAB436" w14:textId="52F99758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042C5D41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4D2E12B8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C606EC9" w14:textId="77777777" w:rsidTr="4D07B4F1">
        <w:tc>
          <w:tcPr>
            <w:tcW w:w="4210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68AC5331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308F224F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5E6D6F63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7B969857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C9DBC08" w14:textId="77777777" w:rsidTr="4D07B4F1">
        <w:tc>
          <w:tcPr>
            <w:tcW w:w="4210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1956DB2F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31.12.2012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2EC3FF8E" w14:textId="2A3F6FB1" w:rsidR="00406838" w:rsidRPr="005A7334" w:rsidRDefault="005671A9" w:rsidP="4D07B4F1">
            <w:pPr>
              <w:spacing w:line="259" w:lineRule="auto"/>
              <w:jc w:val="right"/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3951</w:t>
            </w:r>
          </w:p>
        </w:tc>
        <w:tc>
          <w:tcPr>
            <w:tcW w:w="1710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0FE634FD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62A1F980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300079F4" w14:textId="77777777" w:rsidR="009D21D4" w:rsidRDefault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99D8616" w14:textId="77777777" w:rsidR="00084E43" w:rsidRPr="005A7334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8A10139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 w:rsidR="00C35822">
        <w:rPr>
          <w:rFonts w:ascii="Arial Narrow" w:hAnsi="Arial Narrow"/>
          <w:sz w:val="22"/>
          <w:szCs w:val="22"/>
          <w:u w:val="single"/>
        </w:rPr>
        <w:t>2</w:t>
      </w:r>
      <w:r w:rsidRPr="005A7334">
        <w:rPr>
          <w:rFonts w:ascii="Arial Narrow" w:hAnsi="Arial Narrow"/>
          <w:sz w:val="22"/>
          <w:szCs w:val="22"/>
          <w:u w:val="single"/>
        </w:rPr>
        <w:t>. Záväzky zabezpečené záložným právom alebo inou formou zabezpečenia</w:t>
      </w:r>
    </w:p>
    <w:p w14:paraId="43A5090C" w14:textId="77777777" w:rsidR="00084B79" w:rsidRPr="005A7334" w:rsidRDefault="009865B6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91D2769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3F9EC12" w14:textId="77777777" w:rsidR="008A0FF0" w:rsidRPr="005A7334" w:rsidRDefault="00084B79" w:rsidP="008A0FF0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 w:rsidR="00C35822">
        <w:rPr>
          <w:rFonts w:ascii="Arial Narrow" w:hAnsi="Arial Narrow"/>
          <w:sz w:val="22"/>
          <w:szCs w:val="22"/>
          <w:u w:val="single"/>
        </w:rPr>
        <w:t>3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. </w:t>
      </w:r>
      <w:r w:rsidR="008A0FF0" w:rsidRPr="005A7334">
        <w:rPr>
          <w:rFonts w:ascii="Arial Narrow" w:hAnsi="Arial Narrow"/>
          <w:sz w:val="22"/>
          <w:szCs w:val="22"/>
          <w:u w:val="single"/>
        </w:rPr>
        <w:t>Odložená daňová pohľadávka alebo o odložený daňový záväzok</w:t>
      </w:r>
    </w:p>
    <w:p w14:paraId="7AE7343C" w14:textId="77777777"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6F5CD9ED" w14:textId="77777777" w:rsidR="00084B79" w:rsidRPr="005A7334" w:rsidRDefault="00084B79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14:paraId="0A19CBEB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 w:rsidR="00C35822">
        <w:rPr>
          <w:rFonts w:ascii="Arial Narrow" w:hAnsi="Arial Narrow"/>
          <w:sz w:val="22"/>
          <w:szCs w:val="22"/>
          <w:u w:val="single"/>
        </w:rPr>
        <w:t>4</w:t>
      </w:r>
      <w:r w:rsidRPr="005A7334">
        <w:rPr>
          <w:rFonts w:ascii="Arial Narrow" w:hAnsi="Arial Narrow"/>
          <w:sz w:val="22"/>
          <w:szCs w:val="22"/>
          <w:u w:val="single"/>
        </w:rPr>
        <w:t>. Záväzky zo s</w:t>
      </w:r>
      <w:r w:rsidR="008A0FF0" w:rsidRPr="005A7334">
        <w:rPr>
          <w:rFonts w:ascii="Arial Narrow" w:hAnsi="Arial Narrow"/>
          <w:sz w:val="22"/>
          <w:szCs w:val="22"/>
          <w:u w:val="single"/>
        </w:rPr>
        <w:t>ociálneho fondu</w:t>
      </w:r>
    </w:p>
    <w:p w14:paraId="22E7A46D" w14:textId="77777777"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EF7FBD7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937024C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</w:t>
      </w:r>
      <w:r w:rsidR="00C35822">
        <w:rPr>
          <w:rFonts w:ascii="Arial Narrow" w:hAnsi="Arial Narrow"/>
          <w:sz w:val="22"/>
          <w:szCs w:val="22"/>
          <w:u w:val="single"/>
        </w:rPr>
        <w:t>.5</w:t>
      </w:r>
      <w:r w:rsidR="008A0FF0" w:rsidRPr="005A7334">
        <w:rPr>
          <w:rFonts w:ascii="Arial Narrow" w:hAnsi="Arial Narrow"/>
          <w:sz w:val="22"/>
          <w:szCs w:val="22"/>
          <w:u w:val="single"/>
        </w:rPr>
        <w:t>. Vydané dlhopisy</w:t>
      </w:r>
    </w:p>
    <w:p w14:paraId="4659373E" w14:textId="77777777" w:rsidR="00084B79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740C982E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14:paraId="36D55FB5" w14:textId="77777777" w:rsidR="00084B79" w:rsidRPr="005A7334" w:rsidRDefault="00C35822">
      <w:pPr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3.6</w:t>
      </w:r>
      <w:r w:rsidR="00084B79" w:rsidRPr="005A7334">
        <w:rPr>
          <w:rFonts w:ascii="Arial Narrow" w:hAnsi="Arial Narrow"/>
          <w:sz w:val="22"/>
          <w:szCs w:val="22"/>
          <w:u w:val="single"/>
        </w:rPr>
        <w:t>. Záväzky voči spriazneným osobám</w:t>
      </w:r>
    </w:p>
    <w:p w14:paraId="3F17DDC0" w14:textId="77777777" w:rsidR="00CE5170" w:rsidRDefault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15C78039" w14:textId="77777777"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14:paraId="527D639D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5101B52C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3C8EC45C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326DC100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0A821549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66FDCF4E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3BEE236D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0CCC0888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4A990D24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603CC4DB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5BAD3425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0C7D08AC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37A31054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7DC8C081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0477E574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3FD9042A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052D4810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62D3F89E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2780AF0D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46FC4A0D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4DC2ECC6" w14:textId="77777777"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14:paraId="2B26C20B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4.    Bankové </w:t>
      </w:r>
      <w:r w:rsidR="00C56E87" w:rsidRPr="005A7334">
        <w:rPr>
          <w:rFonts w:ascii="Arial Narrow" w:hAnsi="Arial Narrow"/>
          <w:b/>
          <w:sz w:val="22"/>
          <w:szCs w:val="22"/>
        </w:rPr>
        <w:t xml:space="preserve">úvery, pôžičky a návratné finančné výpomoci </w:t>
      </w:r>
    </w:p>
    <w:p w14:paraId="7DE260BC" w14:textId="77777777"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79796693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82805B3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4.1. Bankov</w:t>
      </w:r>
      <w:r w:rsidR="00C56E87" w:rsidRPr="005A7334">
        <w:rPr>
          <w:rFonts w:ascii="Arial Narrow" w:hAnsi="Arial Narrow"/>
          <w:sz w:val="22"/>
          <w:szCs w:val="22"/>
          <w:u w:val="single"/>
        </w:rPr>
        <w:t xml:space="preserve">é úvery </w:t>
      </w:r>
    </w:p>
    <w:p w14:paraId="7278DA37" w14:textId="77777777"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7297C67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14:paraId="3A6B21CE" w14:textId="77777777" w:rsidR="00084B79" w:rsidRDefault="00084B79" w:rsidP="00C56E87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4.2. </w:t>
      </w:r>
      <w:r w:rsidR="00C56E87" w:rsidRPr="005A7334">
        <w:rPr>
          <w:rFonts w:ascii="Arial Narrow" w:hAnsi="Arial Narrow"/>
          <w:sz w:val="22"/>
          <w:szCs w:val="22"/>
          <w:u w:val="single"/>
        </w:rPr>
        <w:t>Pôžičky a návratné finančné výpomoci</w:t>
      </w:r>
    </w:p>
    <w:p w14:paraId="562CDFB6" w14:textId="77777777" w:rsidR="005706FB" w:rsidRPr="005A7334" w:rsidRDefault="005706FB" w:rsidP="005706F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048740F3" w14:textId="77777777" w:rsidR="00DB5EFC" w:rsidRDefault="00DB5EFC" w:rsidP="00DB5EFC">
      <w:pPr>
        <w:rPr>
          <w:rFonts w:ascii="Arial Narrow" w:hAnsi="Arial Narrow"/>
          <w:sz w:val="22"/>
          <w:szCs w:val="22"/>
        </w:rPr>
      </w:pPr>
    </w:p>
    <w:p w14:paraId="51371A77" w14:textId="77777777" w:rsidR="005706FB" w:rsidRPr="005706FB" w:rsidRDefault="005706FB" w:rsidP="005706FB">
      <w:pPr>
        <w:rPr>
          <w:rFonts w:ascii="Arial Narrow" w:hAnsi="Arial Narrow"/>
          <w:sz w:val="22"/>
          <w:szCs w:val="22"/>
        </w:rPr>
        <w:sectPr w:rsidR="005706FB" w:rsidRPr="005706FB" w:rsidSect="0009097F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/>
          <w:pgMar w:top="1253" w:right="1304" w:bottom="1140" w:left="1412" w:header="1247" w:footer="1247" w:gutter="0"/>
          <w:cols w:space="708"/>
          <w:titlePg/>
          <w:docGrid w:linePitch="360"/>
        </w:sectPr>
      </w:pPr>
    </w:p>
    <w:p w14:paraId="349596EB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>5.   Č</w:t>
      </w:r>
      <w:r w:rsidR="00C56E87" w:rsidRPr="005A7334">
        <w:rPr>
          <w:rFonts w:ascii="Arial Narrow" w:hAnsi="Arial Narrow"/>
          <w:b/>
          <w:sz w:val="22"/>
          <w:szCs w:val="22"/>
        </w:rPr>
        <w:t>asové rozlíšenie na strane pasív</w:t>
      </w:r>
    </w:p>
    <w:p w14:paraId="56C2AAC7" w14:textId="77777777"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732434A0" w14:textId="77777777" w:rsidR="00C56E87" w:rsidRPr="005A7334" w:rsidRDefault="00C56E87">
      <w:pPr>
        <w:rPr>
          <w:rFonts w:ascii="Arial Narrow" w:hAnsi="Arial Narrow"/>
          <w:sz w:val="22"/>
          <w:szCs w:val="22"/>
          <w:u w:val="single"/>
        </w:rPr>
      </w:pPr>
    </w:p>
    <w:p w14:paraId="71B98D93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6. Deriváty</w:t>
      </w:r>
    </w:p>
    <w:p w14:paraId="0FCECF02" w14:textId="77777777"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328BB07" w14:textId="77777777" w:rsidR="00C56E87" w:rsidRPr="005A7334" w:rsidRDefault="00C56E87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1E041CAB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7.   Záväzky z finančného prenájmu (u nájomcu)</w:t>
      </w:r>
    </w:p>
    <w:p w14:paraId="07CE1D62" w14:textId="77777777"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256AC6DA" w14:textId="77777777" w:rsidR="00FC0EB6" w:rsidRDefault="00FC0EB6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38AA98D6" w14:textId="77777777"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665A1408" w14:textId="77777777"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71049383" w14:textId="77777777"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4D16AC41" w14:textId="77777777" w:rsidR="001108BB" w:rsidRPr="005A7334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34E54E2F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H.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VÝNOSY</w:t>
      </w:r>
    </w:p>
    <w:p w14:paraId="12A4EA11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779BDA22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1. Výnosy z hospodárskej činnosti</w:t>
      </w:r>
    </w:p>
    <w:p w14:paraId="5A1EA135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34EF6617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1.1. Tržby za predaj tovaru, vlastných výrobkov a služieb </w:t>
      </w:r>
    </w:p>
    <w:p w14:paraId="7205E1EB" w14:textId="77777777" w:rsidR="00084E43" w:rsidRPr="005A7334" w:rsidRDefault="00084E43" w:rsidP="00084E43">
      <w:pPr>
        <w:jc w:val="both"/>
        <w:rPr>
          <w:rFonts w:ascii="Arial Narrow" w:hAnsi="Arial Narrow"/>
          <w:i/>
          <w:sz w:val="22"/>
          <w:szCs w:val="22"/>
        </w:rPr>
      </w:pPr>
      <w:r w:rsidRPr="005A7334">
        <w:rPr>
          <w:rFonts w:ascii="Arial Narrow" w:hAnsi="Arial Narrow"/>
          <w:i/>
          <w:sz w:val="22"/>
          <w:szCs w:val="22"/>
        </w:rPr>
        <w:t>Tržby za vlastné výkony a tovar podľa hlavných oblastí odbytu:</w:t>
      </w:r>
    </w:p>
    <w:p w14:paraId="58717D39" w14:textId="77777777" w:rsidR="00084E43" w:rsidRPr="005A7334" w:rsidRDefault="00084E43" w:rsidP="00084E43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511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56"/>
        <w:gridCol w:w="983"/>
        <w:gridCol w:w="1707"/>
        <w:gridCol w:w="983"/>
        <w:gridCol w:w="1707"/>
        <w:gridCol w:w="983"/>
        <w:gridCol w:w="1707"/>
      </w:tblGrid>
      <w:tr w:rsidR="00084E43" w:rsidRPr="005A7334" w14:paraId="3369B31E" w14:textId="77777777" w:rsidTr="4D07B4F1">
        <w:trPr>
          <w:trHeight w:val="330"/>
          <w:jc w:val="center"/>
        </w:trPr>
        <w:tc>
          <w:tcPr>
            <w:tcW w:w="0" w:type="auto"/>
            <w:vMerge w:val="restart"/>
            <w:noWrap/>
            <w:vAlign w:val="center"/>
          </w:tcPr>
          <w:p w14:paraId="1E6A6FC8" w14:textId="77777777" w:rsidR="00084E43" w:rsidRPr="005A7334" w:rsidRDefault="00084E43" w:rsidP="009E64C7">
            <w:pPr>
              <w:pStyle w:val="TopHeader"/>
            </w:pPr>
            <w:r w:rsidRPr="005A7334">
              <w:t>Oblasť odbytu</w:t>
            </w:r>
          </w:p>
        </w:tc>
        <w:tc>
          <w:tcPr>
            <w:tcW w:w="2690" w:type="dxa"/>
            <w:gridSpan w:val="2"/>
            <w:noWrap/>
            <w:vAlign w:val="center"/>
          </w:tcPr>
          <w:p w14:paraId="57127AA4" w14:textId="77777777" w:rsidR="00084E43" w:rsidRPr="005A7334" w:rsidRDefault="00084E43" w:rsidP="009E64C7">
            <w:pPr>
              <w:pStyle w:val="TopHeader"/>
            </w:pPr>
            <w:r w:rsidRPr="005A7334">
              <w:t>Typ výrobkov, tovarov, služieb  (</w:t>
            </w:r>
            <w:r w:rsidR="00101DD4">
              <w:t>poradenstvo</w:t>
            </w:r>
            <w:r w:rsidRPr="005A7334">
              <w:t>)</w:t>
            </w:r>
          </w:p>
        </w:tc>
        <w:tc>
          <w:tcPr>
            <w:tcW w:w="2690" w:type="dxa"/>
            <w:gridSpan w:val="2"/>
            <w:noWrap/>
            <w:vAlign w:val="center"/>
          </w:tcPr>
          <w:p w14:paraId="59A342D2" w14:textId="77777777" w:rsidR="00084E43" w:rsidRPr="005A7334" w:rsidRDefault="00084E43" w:rsidP="009E64C7">
            <w:pPr>
              <w:pStyle w:val="TopHeader"/>
            </w:pPr>
            <w:r w:rsidRPr="005A7334">
              <w:t>Typ výrobkov, tovarov, služieb  (napríklad B)</w:t>
            </w:r>
          </w:p>
        </w:tc>
        <w:tc>
          <w:tcPr>
            <w:tcW w:w="2690" w:type="dxa"/>
            <w:gridSpan w:val="2"/>
            <w:noWrap/>
            <w:vAlign w:val="center"/>
          </w:tcPr>
          <w:p w14:paraId="4EE74621" w14:textId="77777777" w:rsidR="00084E43" w:rsidRPr="005A7334" w:rsidRDefault="00084E43" w:rsidP="009E64C7">
            <w:pPr>
              <w:pStyle w:val="TopHeader"/>
            </w:pPr>
            <w:r w:rsidRPr="005A7334">
              <w:t>Typ výrobkov, tovarov, služieb  (napríklad C)</w:t>
            </w:r>
          </w:p>
        </w:tc>
      </w:tr>
      <w:tr w:rsidR="00084E43" w:rsidRPr="005A7334" w14:paraId="57A502B7" w14:textId="77777777" w:rsidTr="4D07B4F1">
        <w:trPr>
          <w:trHeight w:val="1005"/>
          <w:jc w:val="center"/>
        </w:trPr>
        <w:tc>
          <w:tcPr>
            <w:tcW w:w="0" w:type="auto"/>
            <w:vMerge/>
            <w:vAlign w:val="center"/>
          </w:tcPr>
          <w:p w14:paraId="5338A720" w14:textId="77777777" w:rsidR="00084E43" w:rsidRPr="005A7334" w:rsidRDefault="00084E43" w:rsidP="009E64C7">
            <w:pPr>
              <w:pStyle w:val="TopHeader"/>
            </w:pPr>
          </w:p>
        </w:tc>
        <w:tc>
          <w:tcPr>
            <w:tcW w:w="983" w:type="dxa"/>
            <w:noWrap/>
            <w:vAlign w:val="center"/>
          </w:tcPr>
          <w:p w14:paraId="44D7DBDE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7" w:type="dxa"/>
            <w:vAlign w:val="center"/>
          </w:tcPr>
          <w:p w14:paraId="44E96A23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  <w:tc>
          <w:tcPr>
            <w:tcW w:w="983" w:type="dxa"/>
            <w:noWrap/>
            <w:vAlign w:val="center"/>
          </w:tcPr>
          <w:p w14:paraId="58F15A83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7" w:type="dxa"/>
            <w:vAlign w:val="center"/>
          </w:tcPr>
          <w:p w14:paraId="1DDDE062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  <w:tc>
          <w:tcPr>
            <w:tcW w:w="983" w:type="dxa"/>
            <w:noWrap/>
            <w:vAlign w:val="center"/>
          </w:tcPr>
          <w:p w14:paraId="20A0E2A3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7" w:type="dxa"/>
            <w:vAlign w:val="center"/>
          </w:tcPr>
          <w:p w14:paraId="4CC27E81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 w14:paraId="7BA3FBE0" w14:textId="77777777" w:rsidTr="4D07B4F1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12CA89A" w14:textId="55AB7A1E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3" w:type="dxa"/>
            <w:noWrap/>
            <w:vAlign w:val="center"/>
          </w:tcPr>
          <w:p w14:paraId="61DAA4D5" w14:textId="0B2CCA04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2AEAF47F" w14:textId="77777777" w:rsidR="00084E43" w:rsidRPr="005A7334" w:rsidRDefault="00084E43" w:rsidP="005706F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3" w:type="dxa"/>
            <w:noWrap/>
            <w:vAlign w:val="center"/>
          </w:tcPr>
          <w:p w14:paraId="4F8F56C0" w14:textId="2DD8150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649CC1FA" w14:textId="2CA41576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3" w:type="dxa"/>
            <w:noWrap/>
            <w:vAlign w:val="center"/>
          </w:tcPr>
          <w:p w14:paraId="5EE9B0E6" w14:textId="67972645" w:rsidR="00084E43" w:rsidRPr="005A7334" w:rsidRDefault="00084E43" w:rsidP="4D07B4F1">
            <w:pPr>
              <w:spacing w:line="259" w:lineRule="auto"/>
              <w:jc w:val="right"/>
            </w:pPr>
          </w:p>
        </w:tc>
        <w:tc>
          <w:tcPr>
            <w:tcW w:w="1707" w:type="dxa"/>
            <w:noWrap/>
            <w:vAlign w:val="center"/>
          </w:tcPr>
          <w:p w14:paraId="51A5591B" w14:textId="4C2FFA03" w:rsidR="00084E43" w:rsidRPr="005A7334" w:rsidRDefault="00084E43" w:rsidP="4D07B4F1">
            <w:pPr>
              <w:spacing w:line="259" w:lineRule="auto"/>
              <w:jc w:val="right"/>
            </w:pPr>
          </w:p>
        </w:tc>
      </w:tr>
      <w:tr w:rsidR="00084E43" w:rsidRPr="005A7334" w14:paraId="25F59BEC" w14:textId="77777777" w:rsidTr="4D07B4F1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281B37BA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3" w:type="dxa"/>
            <w:noWrap/>
            <w:vAlign w:val="center"/>
          </w:tcPr>
          <w:p w14:paraId="10EF996B" w14:textId="3C24057A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5E3886A4" w14:textId="7C7C004A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3" w:type="dxa"/>
            <w:noWrap/>
            <w:vAlign w:val="center"/>
          </w:tcPr>
          <w:p w14:paraId="4ECEB114" w14:textId="4CE15B65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0D8BF348" w14:textId="6A4DFC9F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3" w:type="dxa"/>
            <w:noWrap/>
            <w:vAlign w:val="center"/>
          </w:tcPr>
          <w:p w14:paraId="5EDB29A5" w14:textId="69E3FC2B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4474F8A0" w14:textId="2E78C32A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11A7FC8A" w14:textId="77777777" w:rsidTr="4D07B4F1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E6F60B5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14:paraId="1DF8BA61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14:paraId="365DB198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14:paraId="1D5BCD6B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14:paraId="3BC5EC03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14:paraId="3751300F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14:paraId="35F0889A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84E43" w:rsidRPr="005A7334" w14:paraId="297DD8B1" w14:textId="77777777" w:rsidTr="4D07B4F1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6B515302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14:paraId="4253EF77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14:paraId="2D6473E8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14:paraId="696D69FC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14:paraId="72302A59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14:paraId="31CBAF0D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14:paraId="4A7717C8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84E43" w:rsidRPr="005A7334" w14:paraId="14160DF0" w14:textId="77777777" w:rsidTr="4D07B4F1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14:paraId="44CBDC0D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983" w:type="dxa"/>
            <w:noWrap/>
            <w:vAlign w:val="center"/>
          </w:tcPr>
          <w:p w14:paraId="73A588A2" w14:textId="77777777" w:rsidR="00084E43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  <w:p w14:paraId="2E500C74" w14:textId="504EA1E4" w:rsidR="002C3F7C" w:rsidRPr="005A7334" w:rsidRDefault="002C3F7C" w:rsidP="002C3F7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74CD1D1F" w14:textId="77777777" w:rsidR="00084E43" w:rsidRPr="005A7334" w:rsidRDefault="00084E43" w:rsidP="005706F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3" w:type="dxa"/>
            <w:noWrap/>
            <w:vAlign w:val="center"/>
          </w:tcPr>
          <w:p w14:paraId="419A23A7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14:paraId="74536B0D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14:paraId="67FC7BC6" w14:textId="38073FF5" w:rsidR="00084E43" w:rsidRPr="005A7334" w:rsidRDefault="4F4F9CAA" w:rsidP="4D07B4F1">
            <w:pPr>
              <w:spacing w:line="259" w:lineRule="auto"/>
              <w:jc w:val="right"/>
            </w:pPr>
            <w:r w:rsidRPr="4D07B4F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7" w:type="dxa"/>
            <w:noWrap/>
            <w:vAlign w:val="center"/>
          </w:tcPr>
          <w:p w14:paraId="6B7EE0F4" w14:textId="1FFCB6D8" w:rsidR="00084E43" w:rsidRPr="005A7334" w:rsidRDefault="005671A9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1C5BEDD8" w14:textId="77777777" w:rsidR="00084E43" w:rsidRPr="005A7334" w:rsidRDefault="00084E43" w:rsidP="00084E43">
      <w:pPr>
        <w:jc w:val="both"/>
        <w:rPr>
          <w:rFonts w:ascii="Arial Narrow" w:hAnsi="Arial Narrow"/>
          <w:sz w:val="22"/>
          <w:szCs w:val="22"/>
        </w:rPr>
      </w:pPr>
    </w:p>
    <w:p w14:paraId="02915484" w14:textId="77777777" w:rsidR="00084E43" w:rsidRPr="005A7334" w:rsidRDefault="00084E43" w:rsidP="00084E43">
      <w:pPr>
        <w:rPr>
          <w:rFonts w:ascii="Arial Narrow" w:hAnsi="Arial Narrow"/>
          <w:sz w:val="22"/>
          <w:szCs w:val="22"/>
        </w:rPr>
      </w:pPr>
    </w:p>
    <w:p w14:paraId="608E8EB7" w14:textId="77777777" w:rsidR="00084E43" w:rsidRPr="005A7334" w:rsidRDefault="00084E43" w:rsidP="00084E43">
      <w:pPr>
        <w:jc w:val="both"/>
        <w:rPr>
          <w:rFonts w:ascii="Arial Narrow" w:hAnsi="Arial Narrow"/>
          <w:i/>
          <w:sz w:val="22"/>
          <w:szCs w:val="22"/>
        </w:rPr>
      </w:pPr>
      <w:r w:rsidRPr="005A7334">
        <w:rPr>
          <w:rFonts w:ascii="Arial Narrow" w:hAnsi="Arial Narrow"/>
          <w:i/>
          <w:sz w:val="22"/>
          <w:szCs w:val="22"/>
        </w:rPr>
        <w:t>Tržby za vlastné výkony a tovar podľa podielu na celkovom obrate:</w:t>
      </w:r>
    </w:p>
    <w:p w14:paraId="03B94F49" w14:textId="77777777" w:rsidR="00084E43" w:rsidRPr="005A7334" w:rsidRDefault="00084E43" w:rsidP="00084E43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9928" w:type="dxa"/>
        <w:tblInd w:w="-28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453"/>
        <w:gridCol w:w="1453"/>
        <w:gridCol w:w="1453"/>
        <w:gridCol w:w="1883"/>
      </w:tblGrid>
      <w:tr w:rsidR="00084E43" w:rsidRPr="005A7334" w14:paraId="718EBE56" w14:textId="77777777" w:rsidTr="4D07B4F1">
        <w:trPr>
          <w:trHeight w:hRule="exact" w:val="600"/>
        </w:trPr>
        <w:tc>
          <w:tcPr>
            <w:tcW w:w="3686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669BA82A" w14:textId="77777777"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Výrobok</w:t>
            </w:r>
          </w:p>
        </w:tc>
        <w:tc>
          <w:tcPr>
            <w:tcW w:w="2906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5F1C784E" w14:textId="77777777"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336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5D01686E" w14:textId="77777777"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084E43" w:rsidRPr="005A7334" w14:paraId="1651BE6B" w14:textId="77777777" w:rsidTr="4D07B4F1">
        <w:tc>
          <w:tcPr>
            <w:tcW w:w="3686" w:type="dxa"/>
            <w:vMerge/>
          </w:tcPr>
          <w:p w14:paraId="6D846F5D" w14:textId="77777777" w:rsidR="00084E43" w:rsidRPr="005A7334" w:rsidRDefault="00084E43" w:rsidP="009E64C7">
            <w:pPr>
              <w:snapToGri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411A2D3B" w14:textId="77777777"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Eur</w:t>
            </w: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6462C093" w14:textId="77777777"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%</w:t>
            </w: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56D927DE" w14:textId="77777777"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Eur</w:t>
            </w:r>
          </w:p>
        </w:tc>
        <w:tc>
          <w:tcPr>
            <w:tcW w:w="1883" w:type="dxa"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5E50E1C8" w14:textId="77777777"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%</w:t>
            </w:r>
          </w:p>
        </w:tc>
      </w:tr>
      <w:tr w:rsidR="00084E43" w:rsidRPr="005A7334" w14:paraId="4BC0EC5B" w14:textId="77777777" w:rsidTr="4D07B4F1">
        <w:tc>
          <w:tcPr>
            <w:tcW w:w="3686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699A17E4" w14:textId="77777777" w:rsidR="00084E43" w:rsidRPr="005A7334" w:rsidRDefault="00084E43" w:rsidP="009E64C7">
            <w:pPr>
              <w:snapToGrid w:val="0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Tržby za vlastné výrobky</w:t>
            </w: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62F015AF" w14:textId="77777777" w:rsidR="00084E43" w:rsidRPr="005A7334" w:rsidRDefault="00084E43" w:rsidP="009E64C7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1B15DD1D" w14:textId="77777777" w:rsidR="00084E43" w:rsidRPr="005A7334" w:rsidRDefault="00084E43" w:rsidP="009E64C7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6E681184" w14:textId="77777777" w:rsidR="00084E43" w:rsidRPr="005A7334" w:rsidRDefault="00084E43" w:rsidP="009E64C7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883" w:type="dxa"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230165FA" w14:textId="77777777" w:rsidR="00084E43" w:rsidRPr="005A7334" w:rsidRDefault="00084E43" w:rsidP="009E64C7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084E43" w:rsidRPr="005A7334" w14:paraId="13F4C1ED" w14:textId="77777777" w:rsidTr="4D07B4F1">
        <w:tc>
          <w:tcPr>
            <w:tcW w:w="3686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16D9BD50" w14:textId="77777777" w:rsidR="00084E43" w:rsidRPr="005A7334" w:rsidRDefault="00084E43" w:rsidP="009E64C7">
            <w:pPr>
              <w:pStyle w:val="Nadpis2"/>
              <w:snapToGrid w:val="0"/>
              <w:spacing w:before="0"/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>Tržby za tovar</w:t>
            </w: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7CB33CA5" w14:textId="77777777" w:rsidR="00084E43" w:rsidRPr="005A7334" w:rsidRDefault="00084E43" w:rsidP="009E64C7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17414610" w14:textId="77777777" w:rsidR="00084E43" w:rsidRPr="005A7334" w:rsidRDefault="00084E43" w:rsidP="009E64C7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781DF2CB" w14:textId="77777777" w:rsidR="00084E43" w:rsidRPr="005A7334" w:rsidRDefault="00084E43" w:rsidP="005706FB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883" w:type="dxa"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16788234" w14:textId="77777777" w:rsidR="00084E43" w:rsidRPr="005A7334" w:rsidRDefault="00084E43" w:rsidP="009E64C7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084E43" w:rsidRPr="005A7334" w14:paraId="57929614" w14:textId="77777777" w:rsidTr="4D07B4F1">
        <w:trPr>
          <w:trHeight w:val="300"/>
        </w:trPr>
        <w:tc>
          <w:tcPr>
            <w:tcW w:w="3686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4997A1AE" w14:textId="77777777" w:rsidR="00084E43" w:rsidRPr="005A7334" w:rsidRDefault="00084E43" w:rsidP="009E64C7">
            <w:pPr>
              <w:pStyle w:val="Nadpis2"/>
              <w:snapToGrid w:val="0"/>
              <w:spacing w:before="0"/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>Tržby za služby</w:t>
            </w: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4915B007" w14:textId="229BA64B"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340B0297" w14:textId="2716105C"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092D5EDF" w14:textId="0796E6C6" w:rsidR="00084E43" w:rsidRPr="005A7334" w:rsidRDefault="00084E43" w:rsidP="4D07B4F1">
            <w:pPr>
              <w:spacing w:line="259" w:lineRule="auto"/>
              <w:jc w:val="center"/>
            </w:pPr>
          </w:p>
        </w:tc>
        <w:tc>
          <w:tcPr>
            <w:tcW w:w="1883" w:type="dxa"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7B7EFE02" w14:textId="15A21F49"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084E43" w:rsidRPr="005A7334" w14:paraId="5827C064" w14:textId="77777777" w:rsidTr="4D07B4F1">
        <w:tc>
          <w:tcPr>
            <w:tcW w:w="3686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48396D8B" w14:textId="77777777" w:rsidR="00084E43" w:rsidRPr="005A7334" w:rsidRDefault="00084E43" w:rsidP="009E64C7">
            <w:pPr>
              <w:pStyle w:val="Nadpis2"/>
              <w:snapToGrid w:val="0"/>
              <w:spacing w:before="0"/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 xml:space="preserve">Z toho: </w:t>
            </w: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57A6A0F0" w14:textId="77777777"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7DF0CA62" w14:textId="77777777"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44BA3426" w14:textId="77777777"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883" w:type="dxa"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175D53C2" w14:textId="77777777"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084E43" w:rsidRPr="005A7334" w14:paraId="6994FCCC" w14:textId="77777777" w:rsidTr="4D07B4F1">
        <w:tc>
          <w:tcPr>
            <w:tcW w:w="3686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7BB09CA5" w14:textId="77777777" w:rsidR="00084E43" w:rsidRPr="005A7334" w:rsidRDefault="00084E43" w:rsidP="009E64C7">
            <w:pPr>
              <w:pStyle w:val="Nadpis2"/>
              <w:snapToGrid w:val="0"/>
              <w:spacing w:before="0"/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 xml:space="preserve">        </w:t>
            </w: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7DB1D1D4" w14:textId="77777777"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0841E4F5" w14:textId="77777777"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711A9A35" w14:textId="77777777"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883" w:type="dxa"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4EE333D4" w14:textId="77777777"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E17D3F" w:rsidRPr="005A7334" w14:paraId="658E69DB" w14:textId="77777777" w:rsidTr="4D07B4F1">
        <w:trPr>
          <w:trHeight w:val="236"/>
        </w:trPr>
        <w:tc>
          <w:tcPr>
            <w:tcW w:w="3686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323D5BEB" w14:textId="77777777" w:rsidR="00E17D3F" w:rsidRPr="005A7334" w:rsidRDefault="00E17D3F" w:rsidP="009E64C7">
            <w:pPr>
              <w:pStyle w:val="Nadpis2"/>
              <w:snapToGrid w:val="0"/>
              <w:spacing w:before="0"/>
              <w:rPr>
                <w:rFonts w:ascii="Arial Narrow" w:hAnsi="Arial Narrow"/>
                <w:b/>
                <w:sz w:val="22"/>
                <w:szCs w:val="22"/>
                <w:lang w:val="sk-SK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  <w:lang w:val="sk-SK"/>
              </w:rPr>
              <w:t>Predaj celkom</w:t>
            </w: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5C124482" w14:textId="0642D4B6" w:rsidR="00E17D3F" w:rsidRPr="005A7334" w:rsidRDefault="7F456E03" w:rsidP="4D07B4F1">
            <w:pPr>
              <w:spacing w:line="259" w:lineRule="auto"/>
              <w:jc w:val="center"/>
            </w:pPr>
            <w:r w:rsidRPr="4D07B4F1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0EB8FAC1" w14:textId="77777777" w:rsidR="00E17D3F" w:rsidRPr="005A7334" w:rsidRDefault="005706FB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79BE4EB1" w14:textId="687CC518" w:rsidR="00E17D3F" w:rsidRPr="005A7334" w:rsidRDefault="005671A9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883" w:type="dxa"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07DDE0E2" w14:textId="77777777" w:rsidR="00E17D3F" w:rsidRPr="005A7334" w:rsidRDefault="005706FB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100</w:t>
            </w:r>
          </w:p>
        </w:tc>
      </w:tr>
    </w:tbl>
    <w:p w14:paraId="0D6BC734" w14:textId="77777777" w:rsidR="009865B6" w:rsidRDefault="009865B6">
      <w:pPr>
        <w:rPr>
          <w:rFonts w:ascii="Arial Narrow" w:hAnsi="Arial Narrow"/>
          <w:sz w:val="22"/>
          <w:szCs w:val="22"/>
        </w:rPr>
      </w:pPr>
    </w:p>
    <w:p w14:paraId="34A104AC" w14:textId="77777777" w:rsidR="0009097F" w:rsidRDefault="0009097F">
      <w:pPr>
        <w:rPr>
          <w:rFonts w:ascii="Arial Narrow" w:hAnsi="Arial Narrow"/>
          <w:sz w:val="22"/>
          <w:szCs w:val="22"/>
        </w:rPr>
      </w:pPr>
    </w:p>
    <w:p w14:paraId="114B4F84" w14:textId="77777777" w:rsidR="0009097F" w:rsidRDefault="0009097F">
      <w:pPr>
        <w:rPr>
          <w:rFonts w:ascii="Arial Narrow" w:hAnsi="Arial Narrow"/>
          <w:sz w:val="22"/>
          <w:szCs w:val="22"/>
        </w:rPr>
      </w:pPr>
    </w:p>
    <w:p w14:paraId="1AABDC09" w14:textId="77777777" w:rsidR="0009097F" w:rsidRDefault="0009097F">
      <w:pPr>
        <w:rPr>
          <w:rFonts w:ascii="Arial Narrow" w:hAnsi="Arial Narrow"/>
          <w:sz w:val="22"/>
          <w:szCs w:val="22"/>
        </w:rPr>
      </w:pPr>
    </w:p>
    <w:p w14:paraId="3F82752B" w14:textId="77777777" w:rsidR="0009097F" w:rsidRDefault="0009097F">
      <w:pPr>
        <w:rPr>
          <w:rFonts w:ascii="Arial Narrow" w:hAnsi="Arial Narrow"/>
          <w:sz w:val="22"/>
          <w:szCs w:val="22"/>
        </w:rPr>
      </w:pPr>
    </w:p>
    <w:p w14:paraId="6CA203BD" w14:textId="77777777" w:rsidR="0009097F" w:rsidRPr="005A7334" w:rsidRDefault="0009097F">
      <w:pPr>
        <w:rPr>
          <w:rFonts w:ascii="Arial Narrow" w:hAnsi="Arial Narrow"/>
          <w:sz w:val="22"/>
          <w:szCs w:val="22"/>
        </w:rPr>
      </w:pPr>
    </w:p>
    <w:p w14:paraId="0C840E43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lastRenderedPageBreak/>
        <w:t>1.2. Zmena stavu vnútro</w:t>
      </w:r>
      <w:r w:rsidR="00F779B9" w:rsidRPr="005A7334">
        <w:rPr>
          <w:rFonts w:ascii="Arial Narrow" w:hAnsi="Arial Narrow"/>
          <w:sz w:val="22"/>
          <w:szCs w:val="22"/>
          <w:u w:val="single"/>
        </w:rPr>
        <w:t>organizačných z</w:t>
      </w:r>
      <w:r w:rsidRPr="005A7334">
        <w:rPr>
          <w:rFonts w:ascii="Arial Narrow" w:hAnsi="Arial Narrow"/>
          <w:sz w:val="22"/>
          <w:szCs w:val="22"/>
          <w:u w:val="single"/>
        </w:rPr>
        <w:t>ás</w:t>
      </w:r>
      <w:r w:rsidR="00F779B9" w:rsidRPr="005A7334">
        <w:rPr>
          <w:rFonts w:ascii="Arial Narrow" w:hAnsi="Arial Narrow"/>
          <w:sz w:val="22"/>
          <w:szCs w:val="22"/>
          <w:u w:val="single"/>
        </w:rPr>
        <w:t>ob</w:t>
      </w:r>
    </w:p>
    <w:p w14:paraId="510FE313" w14:textId="77777777"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1EEB5C65" w14:textId="77777777" w:rsidR="00C57414" w:rsidRDefault="00C5741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7EFE50A" w14:textId="77777777"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4D1216F" w14:textId="77777777"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38ACD0C" w14:textId="77777777"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1.3. </w:t>
      </w:r>
      <w:r w:rsidR="00D67F2A" w:rsidRPr="005A7334">
        <w:rPr>
          <w:rFonts w:ascii="Arial Narrow" w:hAnsi="Arial Narrow"/>
          <w:sz w:val="22"/>
          <w:szCs w:val="22"/>
          <w:u w:val="single"/>
        </w:rPr>
        <w:t xml:space="preserve">Výnosy pri aktivácii nákladov a výnosy z hospodárskej činnosti, finančnej činnosti </w:t>
      </w:r>
    </w:p>
    <w:p w14:paraId="52B9DDEC" w14:textId="77777777" w:rsidR="005706FB" w:rsidRPr="005A7334" w:rsidRDefault="005706FB" w:rsidP="005706F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3517F98F" w14:textId="77777777" w:rsidR="00084E43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34223B45" w14:textId="77777777" w:rsidR="00D67F2A" w:rsidRPr="005A7334" w:rsidRDefault="00D67F2A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1D9B84A" w14:textId="77777777" w:rsidR="00084B79" w:rsidRPr="005A7334" w:rsidRDefault="00D67F2A" w:rsidP="00D67F2A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1.4 </w:t>
      </w:r>
      <w:r w:rsidR="008720E2" w:rsidRPr="005A7334">
        <w:rPr>
          <w:rFonts w:ascii="Arial Narrow" w:hAnsi="Arial Narrow"/>
          <w:sz w:val="22"/>
          <w:szCs w:val="22"/>
          <w:u w:val="single"/>
        </w:rPr>
        <w:t>Č</w:t>
      </w:r>
      <w:r w:rsidRPr="005A7334">
        <w:rPr>
          <w:rFonts w:ascii="Arial Narrow" w:hAnsi="Arial Narrow"/>
          <w:sz w:val="22"/>
          <w:szCs w:val="22"/>
          <w:u w:val="single"/>
        </w:rPr>
        <w:t>istý obrat</w:t>
      </w:r>
    </w:p>
    <w:p w14:paraId="539CD7A1" w14:textId="77777777" w:rsidR="00084B79" w:rsidRPr="005A7334" w:rsidRDefault="00084B79">
      <w:pPr>
        <w:rPr>
          <w:rFonts w:ascii="Arial Narrow" w:hAnsi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29"/>
        <w:gridCol w:w="1701"/>
        <w:gridCol w:w="1701"/>
      </w:tblGrid>
      <w:tr w:rsidR="00084E43" w:rsidRPr="005A7334" w14:paraId="66DDBF1A" w14:textId="77777777" w:rsidTr="4D07B4F1">
        <w:trPr>
          <w:trHeight w:val="1005"/>
          <w:jc w:val="center"/>
        </w:trPr>
        <w:tc>
          <w:tcPr>
            <w:tcW w:w="0" w:type="auto"/>
            <w:noWrap/>
            <w:vAlign w:val="center"/>
          </w:tcPr>
          <w:p w14:paraId="17540FC3" w14:textId="77777777" w:rsidR="00084E43" w:rsidRPr="005A7334" w:rsidRDefault="00084E43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01" w:type="dxa"/>
            <w:noWrap/>
            <w:vAlign w:val="center"/>
          </w:tcPr>
          <w:p w14:paraId="0E75A521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1" w:type="dxa"/>
            <w:vAlign w:val="center"/>
          </w:tcPr>
          <w:p w14:paraId="25BED2DF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 w14:paraId="7E2AE2D0" w14:textId="77777777" w:rsidTr="4D07B4F1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200D92AC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14:paraId="7D7A3EC8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129C278E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84E43" w:rsidRPr="005A7334" w14:paraId="19A4AEC8" w14:textId="77777777" w:rsidTr="4D07B4F1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3D3F0EF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14:paraId="6DD0BB9D" w14:textId="2FAD6658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8DE06F8" w14:textId="7DB75F1F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06DC178F" w14:textId="77777777" w:rsidTr="4D07B4F1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367C8A8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14:paraId="6A9A2604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C8B330C" w14:textId="75D5FDC8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408174D4" w14:textId="77777777" w:rsidTr="4D07B4F1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89821B6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14:paraId="3DD220FA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B186A81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3BD31FE0" w14:textId="77777777" w:rsidTr="4D07B4F1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C795FB6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14:paraId="4F24943C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AD9664E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42D0B6B2" w14:textId="77777777" w:rsidTr="4D07B4F1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A5EB3CF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14:paraId="6BF7610E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A98B02E" w14:textId="7865FE9A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3869B036" w14:textId="77777777" w:rsidTr="4D07B4F1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14:paraId="3E7EEB70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14:paraId="1909F0C9" w14:textId="6A9F1973" w:rsidR="00084E43" w:rsidRPr="005A7334" w:rsidRDefault="36F1449B" w:rsidP="4D07B4F1">
            <w:pPr>
              <w:spacing w:line="259" w:lineRule="auto"/>
              <w:jc w:val="right"/>
            </w:pPr>
            <w:r w:rsidRPr="4D07B4F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21E93BB5" w14:textId="7EC9289C" w:rsidR="00084E43" w:rsidRPr="005A7334" w:rsidRDefault="36F1449B" w:rsidP="4D07B4F1">
            <w:pPr>
              <w:spacing w:line="259" w:lineRule="auto"/>
              <w:jc w:val="right"/>
            </w:pPr>
            <w:r w:rsidRPr="4D07B4F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25DC539F" w14:textId="77777777" w:rsidR="00D67F2A" w:rsidRDefault="00D67F2A">
      <w:pPr>
        <w:rPr>
          <w:rFonts w:ascii="Arial Narrow" w:hAnsi="Arial Narrow"/>
          <w:b/>
          <w:bCs/>
          <w:sz w:val="22"/>
          <w:szCs w:val="22"/>
        </w:rPr>
      </w:pPr>
    </w:p>
    <w:p w14:paraId="63E83F18" w14:textId="77777777" w:rsidR="001108BB" w:rsidRDefault="001108BB">
      <w:pPr>
        <w:rPr>
          <w:rFonts w:ascii="Arial Narrow" w:hAnsi="Arial Narrow"/>
          <w:b/>
          <w:bCs/>
          <w:sz w:val="22"/>
          <w:szCs w:val="22"/>
        </w:rPr>
      </w:pPr>
    </w:p>
    <w:p w14:paraId="6FBAD364" w14:textId="77777777" w:rsidR="001108BB" w:rsidRDefault="001108BB">
      <w:pPr>
        <w:rPr>
          <w:rFonts w:ascii="Arial Narrow" w:hAnsi="Arial Narrow"/>
          <w:b/>
          <w:bCs/>
          <w:sz w:val="22"/>
          <w:szCs w:val="22"/>
        </w:rPr>
      </w:pPr>
    </w:p>
    <w:p w14:paraId="6285B6D9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  <w:lang w:val="sk-SK"/>
        </w:rPr>
      </w:pPr>
      <w:r w:rsidRPr="005A7334">
        <w:rPr>
          <w:rFonts w:ascii="Arial Narrow" w:hAnsi="Arial Narrow"/>
          <w:sz w:val="22"/>
          <w:szCs w:val="22"/>
          <w:u w:val="none"/>
          <w:lang w:val="sk-SK"/>
        </w:rPr>
        <w:t>I.</w:t>
      </w:r>
      <w:r w:rsidRPr="005A7334">
        <w:rPr>
          <w:rFonts w:ascii="Arial Narrow" w:hAnsi="Arial Narrow"/>
          <w:sz w:val="22"/>
          <w:szCs w:val="22"/>
          <w:u w:val="none"/>
          <w:lang w:val="sk-SK"/>
        </w:rPr>
        <w:tab/>
        <w:t>NÁKLADY</w:t>
      </w:r>
    </w:p>
    <w:p w14:paraId="5DC4596E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71E9947C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855"/>
        <w:gridCol w:w="1700"/>
        <w:gridCol w:w="1676"/>
      </w:tblGrid>
      <w:tr w:rsidR="00D67F2A" w:rsidRPr="005A7334" w14:paraId="67C867E8" w14:textId="77777777" w:rsidTr="4D07B4F1">
        <w:trPr>
          <w:trHeight w:val="1005"/>
          <w:jc w:val="center"/>
        </w:trPr>
        <w:tc>
          <w:tcPr>
            <w:tcW w:w="3171" w:type="pct"/>
            <w:noWrap/>
            <w:vAlign w:val="center"/>
          </w:tcPr>
          <w:p w14:paraId="2238AA9A" w14:textId="77777777" w:rsidR="00D67F2A" w:rsidRPr="005A7334" w:rsidRDefault="00D67F2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921" w:type="pct"/>
            <w:vAlign w:val="center"/>
          </w:tcPr>
          <w:p w14:paraId="544800D0" w14:textId="77777777" w:rsidR="00D67F2A" w:rsidRPr="005A7334" w:rsidRDefault="00D67F2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908" w:type="pct"/>
            <w:vAlign w:val="center"/>
          </w:tcPr>
          <w:p w14:paraId="1844486C" w14:textId="77777777" w:rsidR="00D67F2A" w:rsidRPr="005A7334" w:rsidRDefault="00D67F2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5671A9" w:rsidRPr="005A7334" w14:paraId="3BA64E79" w14:textId="77777777" w:rsidTr="4D07B4F1">
        <w:trPr>
          <w:trHeight w:val="377"/>
          <w:jc w:val="center"/>
        </w:trPr>
        <w:tc>
          <w:tcPr>
            <w:tcW w:w="3171" w:type="pct"/>
            <w:vAlign w:val="center"/>
          </w:tcPr>
          <w:p w14:paraId="03EFE8D5" w14:textId="77777777" w:rsidR="005671A9" w:rsidRPr="005A7334" w:rsidRDefault="005671A9" w:rsidP="005671A9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Náklady 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na hospodársku činnosť</w:t>
            </w:r>
          </w:p>
        </w:tc>
        <w:tc>
          <w:tcPr>
            <w:tcW w:w="921" w:type="pct"/>
            <w:noWrap/>
            <w:vAlign w:val="center"/>
          </w:tcPr>
          <w:p w14:paraId="46525477" w14:textId="2C4F437E" w:rsidR="005671A9" w:rsidRPr="001B4C52" w:rsidRDefault="005671A9" w:rsidP="005671A9">
            <w:pPr>
              <w:spacing w:line="259" w:lineRule="auto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513</w:t>
            </w:r>
          </w:p>
        </w:tc>
        <w:tc>
          <w:tcPr>
            <w:tcW w:w="908" w:type="pct"/>
            <w:noWrap/>
            <w:vAlign w:val="center"/>
          </w:tcPr>
          <w:p w14:paraId="53389292" w14:textId="4E8B87B5" w:rsidR="005671A9" w:rsidRDefault="005671A9" w:rsidP="005671A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4D07B4F1">
              <w:rPr>
                <w:rFonts w:ascii="Arial Narrow" w:hAnsi="Arial Narrow"/>
                <w:sz w:val="22"/>
                <w:szCs w:val="22"/>
              </w:rPr>
              <w:t>1168</w:t>
            </w:r>
          </w:p>
        </w:tc>
      </w:tr>
      <w:tr w:rsidR="005671A9" w:rsidRPr="005A7334" w14:paraId="562311D0" w14:textId="77777777" w:rsidTr="4D07B4F1">
        <w:trPr>
          <w:trHeight w:val="377"/>
          <w:jc w:val="center"/>
        </w:trPr>
        <w:tc>
          <w:tcPr>
            <w:tcW w:w="3171" w:type="pct"/>
            <w:vAlign w:val="center"/>
          </w:tcPr>
          <w:p w14:paraId="69ABCE9C" w14:textId="77777777" w:rsidR="005671A9" w:rsidRPr="005A7334" w:rsidRDefault="005671A9" w:rsidP="005671A9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F06E92">
              <w:rPr>
                <w:rFonts w:ascii="Arial Narrow" w:hAnsi="Arial Narrow"/>
                <w:iCs/>
                <w:sz w:val="22"/>
                <w:szCs w:val="22"/>
              </w:rPr>
              <w:t>služby</w:t>
            </w:r>
          </w:p>
        </w:tc>
        <w:tc>
          <w:tcPr>
            <w:tcW w:w="921" w:type="pct"/>
            <w:noWrap/>
            <w:vAlign w:val="center"/>
          </w:tcPr>
          <w:p w14:paraId="579E753D" w14:textId="1D6AE6B4" w:rsidR="005671A9" w:rsidRPr="001B4C52" w:rsidRDefault="005671A9" w:rsidP="005671A9">
            <w:pPr>
              <w:spacing w:line="259" w:lineRule="auto"/>
              <w:jc w:val="center"/>
            </w:pPr>
            <w:r>
              <w:t>195</w:t>
            </w:r>
          </w:p>
        </w:tc>
        <w:tc>
          <w:tcPr>
            <w:tcW w:w="908" w:type="pct"/>
            <w:noWrap/>
            <w:vAlign w:val="center"/>
          </w:tcPr>
          <w:p w14:paraId="2DA35C7A" w14:textId="4D1F40AD" w:rsidR="005671A9" w:rsidRDefault="005671A9" w:rsidP="005671A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4D07B4F1">
              <w:rPr>
                <w:rFonts w:ascii="Arial Narrow" w:hAnsi="Arial Narrow"/>
                <w:sz w:val="22"/>
                <w:szCs w:val="22"/>
              </w:rPr>
              <w:t>745</w:t>
            </w:r>
          </w:p>
        </w:tc>
      </w:tr>
      <w:tr w:rsidR="005671A9" w:rsidRPr="005A7334" w14:paraId="26B77B79" w14:textId="77777777" w:rsidTr="4D07B4F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2756F049" w14:textId="77777777" w:rsidR="005671A9" w:rsidRPr="005A7334" w:rsidRDefault="005671A9" w:rsidP="005671A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osobné náklady</w:t>
            </w:r>
          </w:p>
        </w:tc>
        <w:tc>
          <w:tcPr>
            <w:tcW w:w="921" w:type="pct"/>
            <w:noWrap/>
            <w:vAlign w:val="center"/>
          </w:tcPr>
          <w:p w14:paraId="22248EDA" w14:textId="43847C9E" w:rsidR="005671A9" w:rsidRPr="001B4C52" w:rsidRDefault="005671A9" w:rsidP="005671A9">
            <w:pPr>
              <w:spacing w:line="259" w:lineRule="auto"/>
              <w:jc w:val="center"/>
            </w:pPr>
            <w:r>
              <w:t>174</w:t>
            </w:r>
          </w:p>
        </w:tc>
        <w:tc>
          <w:tcPr>
            <w:tcW w:w="908" w:type="pct"/>
            <w:noWrap/>
            <w:vAlign w:val="center"/>
          </w:tcPr>
          <w:p w14:paraId="32142A10" w14:textId="1BDA238C" w:rsidR="005671A9" w:rsidRDefault="005671A9" w:rsidP="005671A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4D07B4F1">
              <w:rPr>
                <w:rFonts w:ascii="Arial Narrow" w:hAnsi="Arial Narrow"/>
                <w:sz w:val="22"/>
                <w:szCs w:val="22"/>
              </w:rPr>
              <w:t>423</w:t>
            </w:r>
          </w:p>
        </w:tc>
      </w:tr>
      <w:tr w:rsidR="005671A9" w:rsidRPr="005A7334" w14:paraId="564CA2B2" w14:textId="77777777" w:rsidTr="4D07B4F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399E9CF3" w14:textId="77777777" w:rsidR="005671A9" w:rsidRPr="005A7334" w:rsidRDefault="005671A9" w:rsidP="005671A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mzdové náklady</w:t>
            </w:r>
          </w:p>
        </w:tc>
        <w:tc>
          <w:tcPr>
            <w:tcW w:w="921" w:type="pct"/>
            <w:noWrap/>
            <w:vAlign w:val="center"/>
          </w:tcPr>
          <w:p w14:paraId="6CC8039C" w14:textId="1F7C94CF" w:rsidR="005671A9" w:rsidRPr="001B4C52" w:rsidRDefault="005671A9" w:rsidP="005671A9">
            <w:pPr>
              <w:spacing w:line="259" w:lineRule="auto"/>
              <w:jc w:val="center"/>
            </w:pPr>
            <w:r>
              <w:t>130</w:t>
            </w:r>
          </w:p>
        </w:tc>
        <w:tc>
          <w:tcPr>
            <w:tcW w:w="908" w:type="pct"/>
            <w:noWrap/>
            <w:vAlign w:val="center"/>
          </w:tcPr>
          <w:p w14:paraId="7C89CF27" w14:textId="012BD90B" w:rsidR="005671A9" w:rsidRDefault="005671A9" w:rsidP="005671A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4D07B4F1">
              <w:rPr>
                <w:rFonts w:ascii="Arial Narrow" w:hAnsi="Arial Narrow"/>
                <w:sz w:val="22"/>
                <w:szCs w:val="22"/>
              </w:rPr>
              <w:t>314</w:t>
            </w:r>
          </w:p>
        </w:tc>
      </w:tr>
      <w:tr w:rsidR="005671A9" w:rsidRPr="005A7334" w14:paraId="1E702CDC" w14:textId="77777777" w:rsidTr="4D07B4F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52F3F56" w14:textId="77777777" w:rsidR="005671A9" w:rsidRPr="005A7334" w:rsidRDefault="005671A9" w:rsidP="005671A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</w:t>
            </w:r>
            <w:r w:rsidRPr="00F06E92">
              <w:rPr>
                <w:rFonts w:ascii="Arial Narrow" w:hAnsi="Arial Narrow"/>
                <w:sz w:val="22"/>
                <w:szCs w:val="22"/>
              </w:rPr>
              <w:t>áklady na sociálne poistenie</w:t>
            </w:r>
          </w:p>
        </w:tc>
        <w:tc>
          <w:tcPr>
            <w:tcW w:w="921" w:type="pct"/>
            <w:noWrap/>
            <w:vAlign w:val="center"/>
          </w:tcPr>
          <w:p w14:paraId="1C81C9F5" w14:textId="1621E260" w:rsidR="005671A9" w:rsidRPr="001B4C52" w:rsidRDefault="005671A9" w:rsidP="005671A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</w:t>
            </w:r>
          </w:p>
        </w:tc>
        <w:tc>
          <w:tcPr>
            <w:tcW w:w="908" w:type="pct"/>
            <w:noWrap/>
            <w:vAlign w:val="center"/>
          </w:tcPr>
          <w:p w14:paraId="3FA4E540" w14:textId="40871CA4" w:rsidR="005671A9" w:rsidRDefault="005671A9" w:rsidP="005671A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4D07B4F1">
              <w:rPr>
                <w:rFonts w:ascii="Arial Narrow" w:hAnsi="Arial Narrow"/>
                <w:sz w:val="22"/>
                <w:szCs w:val="22"/>
              </w:rPr>
              <w:t>109</w:t>
            </w:r>
          </w:p>
        </w:tc>
      </w:tr>
      <w:tr w:rsidR="005671A9" w:rsidRPr="005A7334" w14:paraId="7B267A18" w14:textId="77777777" w:rsidTr="4D07B4F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5C4E4C44" w14:textId="77777777" w:rsidR="005671A9" w:rsidRPr="005A7334" w:rsidRDefault="005671A9" w:rsidP="005671A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  <w:r w:rsidRPr="00F06E92">
              <w:rPr>
                <w:rFonts w:ascii="Arial Narrow" w:hAnsi="Arial Narrow"/>
                <w:sz w:val="22"/>
                <w:szCs w:val="22"/>
              </w:rPr>
              <w:t>ane a poplatky</w:t>
            </w:r>
          </w:p>
        </w:tc>
        <w:tc>
          <w:tcPr>
            <w:tcW w:w="921" w:type="pct"/>
            <w:noWrap/>
            <w:vAlign w:val="center"/>
          </w:tcPr>
          <w:p w14:paraId="1DCB3458" w14:textId="2F6A0258" w:rsidR="005671A9" w:rsidRPr="001B4C52" w:rsidRDefault="005671A9" w:rsidP="005671A9">
            <w:pPr>
              <w:spacing w:line="259" w:lineRule="auto"/>
              <w:jc w:val="center"/>
            </w:pPr>
          </w:p>
        </w:tc>
        <w:tc>
          <w:tcPr>
            <w:tcW w:w="908" w:type="pct"/>
            <w:noWrap/>
            <w:vAlign w:val="center"/>
          </w:tcPr>
          <w:p w14:paraId="3D019A71" w14:textId="5418DA44" w:rsidR="005671A9" w:rsidRDefault="005671A9" w:rsidP="005671A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4D07B4F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5671A9" w:rsidRPr="005A7334" w14:paraId="03813B0B" w14:textId="77777777" w:rsidTr="4D07B4F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2D86BBE3" w14:textId="77777777" w:rsidR="005671A9" w:rsidRDefault="005671A9" w:rsidP="005671A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</w:t>
            </w:r>
            <w:r w:rsidRPr="00F06E92">
              <w:rPr>
                <w:rFonts w:ascii="Arial Narrow" w:hAnsi="Arial Narrow"/>
                <w:sz w:val="22"/>
                <w:szCs w:val="22"/>
              </w:rPr>
              <w:t>áklady vynaložené na obstaranie predaného tovaru</w:t>
            </w:r>
          </w:p>
        </w:tc>
        <w:tc>
          <w:tcPr>
            <w:tcW w:w="921" w:type="pct"/>
            <w:noWrap/>
            <w:vAlign w:val="center"/>
          </w:tcPr>
          <w:p w14:paraId="1413D853" w14:textId="77777777" w:rsidR="005671A9" w:rsidRDefault="005671A9" w:rsidP="005671A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3CC9FC58" w14:textId="77777777" w:rsidR="005671A9" w:rsidRDefault="005671A9" w:rsidP="005671A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671A9" w:rsidRPr="005A7334" w14:paraId="19D9E894" w14:textId="77777777" w:rsidTr="4D07B4F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23F1D34" w14:textId="77777777" w:rsidR="005671A9" w:rsidRDefault="005671A9" w:rsidP="005671A9">
            <w:pPr>
              <w:rPr>
                <w:rFonts w:ascii="Arial Narrow" w:hAnsi="Arial Narrow"/>
                <w:sz w:val="22"/>
                <w:szCs w:val="22"/>
              </w:rPr>
            </w:pPr>
            <w:r w:rsidRPr="00F06E92">
              <w:rPr>
                <w:rFonts w:ascii="Arial Narrow" w:hAnsi="Arial Narrow"/>
                <w:sz w:val="22"/>
                <w:szCs w:val="22"/>
              </w:rPr>
              <w:t xml:space="preserve">Spotreba </w:t>
            </w:r>
            <w:proofErr w:type="spellStart"/>
            <w:r w:rsidRPr="00F06E92">
              <w:rPr>
                <w:rFonts w:ascii="Arial Narrow" w:hAnsi="Arial Narrow"/>
                <w:sz w:val="22"/>
                <w:szCs w:val="22"/>
              </w:rPr>
              <w:t>mat.,energie</w:t>
            </w:r>
            <w:proofErr w:type="spellEnd"/>
            <w:r w:rsidRPr="00F06E92">
              <w:rPr>
                <w:rFonts w:ascii="Arial Narrow" w:hAnsi="Arial Narrow"/>
                <w:sz w:val="22"/>
                <w:szCs w:val="22"/>
              </w:rPr>
              <w:t xml:space="preserve"> a </w:t>
            </w:r>
            <w:proofErr w:type="spellStart"/>
            <w:r w:rsidRPr="00F06E92">
              <w:rPr>
                <w:rFonts w:ascii="Arial Narrow" w:hAnsi="Arial Narrow"/>
                <w:sz w:val="22"/>
                <w:szCs w:val="22"/>
              </w:rPr>
              <w:t>ostat</w:t>
            </w:r>
            <w:proofErr w:type="spellEnd"/>
            <w:r w:rsidRPr="00F06E92">
              <w:rPr>
                <w:rFonts w:ascii="Arial Narrow" w:hAnsi="Arial Narrow"/>
                <w:sz w:val="22"/>
                <w:szCs w:val="22"/>
              </w:rPr>
              <w:t xml:space="preserve">. </w:t>
            </w:r>
            <w:proofErr w:type="spellStart"/>
            <w:r w:rsidRPr="00F06E92">
              <w:rPr>
                <w:rFonts w:ascii="Arial Narrow" w:hAnsi="Arial Narrow"/>
                <w:sz w:val="22"/>
                <w:szCs w:val="22"/>
              </w:rPr>
              <w:t>neskladov</w:t>
            </w:r>
            <w:proofErr w:type="spellEnd"/>
            <w:r w:rsidRPr="00F06E92">
              <w:rPr>
                <w:rFonts w:ascii="Arial Narrow" w:hAnsi="Arial Narrow"/>
                <w:sz w:val="22"/>
                <w:szCs w:val="22"/>
              </w:rPr>
              <w:t>. dodávok</w:t>
            </w:r>
          </w:p>
        </w:tc>
        <w:tc>
          <w:tcPr>
            <w:tcW w:w="921" w:type="pct"/>
            <w:noWrap/>
            <w:vAlign w:val="center"/>
          </w:tcPr>
          <w:p w14:paraId="2A7A9836" w14:textId="3CEE773C" w:rsidR="005671A9" w:rsidRDefault="005671A9" w:rsidP="005671A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144</w:t>
            </w:r>
          </w:p>
        </w:tc>
        <w:tc>
          <w:tcPr>
            <w:tcW w:w="908" w:type="pct"/>
            <w:noWrap/>
            <w:vAlign w:val="center"/>
          </w:tcPr>
          <w:p w14:paraId="6C53368F" w14:textId="77777777" w:rsidR="005671A9" w:rsidRDefault="005671A9" w:rsidP="005671A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671A9" w:rsidRPr="005A7334" w14:paraId="214057B2" w14:textId="77777777" w:rsidTr="4D07B4F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8E9C51F" w14:textId="77777777" w:rsidR="005671A9" w:rsidRPr="005A7334" w:rsidRDefault="005671A9" w:rsidP="005671A9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náklady, z toho:</w:t>
            </w:r>
          </w:p>
        </w:tc>
        <w:tc>
          <w:tcPr>
            <w:tcW w:w="921" w:type="pct"/>
            <w:noWrap/>
            <w:vAlign w:val="center"/>
          </w:tcPr>
          <w:p w14:paraId="1CAC2DF5" w14:textId="77777777" w:rsidR="005671A9" w:rsidRPr="001B4C52" w:rsidRDefault="005671A9" w:rsidP="005671A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14:paraId="1D30BBDD" w14:textId="67964DF4" w:rsidR="005671A9" w:rsidRDefault="005671A9" w:rsidP="005671A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47CE7A2C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565CBAFC" w14:textId="77777777" w:rsidR="00084B79" w:rsidRPr="005A7334" w:rsidRDefault="00084B79">
      <w:pPr>
        <w:pageBreakBefore/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lastRenderedPageBreak/>
        <w:t>J.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DAŇ Z PRÍJMOV</w:t>
      </w:r>
    </w:p>
    <w:p w14:paraId="2C7DA92C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408B447F" w14:textId="11A38328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4D07B4F1">
        <w:rPr>
          <w:rFonts w:ascii="Arial Narrow" w:hAnsi="Arial Narrow"/>
          <w:sz w:val="22"/>
          <w:szCs w:val="22"/>
        </w:rPr>
        <w:t xml:space="preserve">Sadzba dane z príjmov pre rok </w:t>
      </w:r>
      <w:r w:rsidR="00FC0EB6" w:rsidRPr="4D07B4F1">
        <w:rPr>
          <w:rFonts w:ascii="Arial Narrow" w:hAnsi="Arial Narrow"/>
          <w:sz w:val="22"/>
          <w:szCs w:val="22"/>
        </w:rPr>
        <w:t>20</w:t>
      </w:r>
      <w:r w:rsidR="005671A9">
        <w:rPr>
          <w:rFonts w:ascii="Arial Narrow" w:hAnsi="Arial Narrow"/>
          <w:sz w:val="22"/>
          <w:szCs w:val="22"/>
        </w:rPr>
        <w:t>2</w:t>
      </w:r>
      <w:r w:rsidR="001A4351">
        <w:rPr>
          <w:rFonts w:ascii="Arial Narrow" w:hAnsi="Arial Narrow"/>
          <w:sz w:val="22"/>
          <w:szCs w:val="22"/>
        </w:rPr>
        <w:t>2</w:t>
      </w:r>
      <w:r w:rsidRPr="4D07B4F1">
        <w:rPr>
          <w:rFonts w:ascii="Arial Narrow" w:hAnsi="Arial Narrow"/>
          <w:sz w:val="22"/>
          <w:szCs w:val="22"/>
        </w:rPr>
        <w:t xml:space="preserve"> je </w:t>
      </w:r>
      <w:r w:rsidR="005671A9">
        <w:rPr>
          <w:rFonts w:ascii="Arial Narrow" w:hAnsi="Arial Narrow"/>
          <w:sz w:val="22"/>
          <w:szCs w:val="22"/>
        </w:rPr>
        <w:t>19</w:t>
      </w:r>
      <w:r w:rsidRPr="4D07B4F1">
        <w:rPr>
          <w:rFonts w:ascii="Arial Narrow" w:hAnsi="Arial Narrow"/>
          <w:sz w:val="22"/>
          <w:szCs w:val="22"/>
        </w:rPr>
        <w:t xml:space="preserve">%. Spoločnosť </w:t>
      </w:r>
      <w:r w:rsidR="00FC0EB6" w:rsidRPr="4D07B4F1">
        <w:rPr>
          <w:rFonts w:ascii="Arial Narrow" w:hAnsi="Arial Narrow"/>
          <w:sz w:val="22"/>
          <w:szCs w:val="22"/>
        </w:rPr>
        <w:t>nemala</w:t>
      </w:r>
      <w:r w:rsidRPr="4D07B4F1">
        <w:rPr>
          <w:rFonts w:ascii="Arial Narrow" w:hAnsi="Arial Narrow"/>
          <w:sz w:val="22"/>
          <w:szCs w:val="22"/>
        </w:rPr>
        <w:t xml:space="preserve"> žiadne úľavy z daní. </w:t>
      </w:r>
    </w:p>
    <w:p w14:paraId="3F904CCB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5F382D01" w14:textId="77777777" w:rsidR="00084B79" w:rsidRPr="005A7334" w:rsidRDefault="00FC0EB6">
      <w:pPr>
        <w:jc w:val="both"/>
        <w:rPr>
          <w:rFonts w:ascii="Arial Narrow" w:hAnsi="Arial Narrow"/>
          <w:color w:val="FF0000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neúčtovala o odloženej dani.</w:t>
      </w:r>
    </w:p>
    <w:p w14:paraId="040360B8" w14:textId="77777777" w:rsidR="006D60FA" w:rsidRPr="005A7334" w:rsidRDefault="006D60FA">
      <w:pPr>
        <w:jc w:val="both"/>
        <w:rPr>
          <w:rFonts w:ascii="Arial Narrow" w:hAnsi="Arial Narrow"/>
          <w:color w:val="FF0000"/>
          <w:sz w:val="22"/>
          <w:szCs w:val="22"/>
        </w:rPr>
      </w:pPr>
    </w:p>
    <w:p w14:paraId="17A1CA98" w14:textId="77777777" w:rsidR="006D60FA" w:rsidRPr="005A7334" w:rsidRDefault="006D60FA">
      <w:pPr>
        <w:jc w:val="both"/>
        <w:rPr>
          <w:rFonts w:ascii="Arial Narrow" w:hAnsi="Arial Narrow"/>
          <w:sz w:val="22"/>
          <w:szCs w:val="22"/>
        </w:rPr>
      </w:pPr>
    </w:p>
    <w:p w14:paraId="1A55251A" w14:textId="77777777" w:rsidR="00084B79" w:rsidRPr="005A7334" w:rsidRDefault="00084B79">
      <w:pPr>
        <w:jc w:val="both"/>
        <w:rPr>
          <w:rFonts w:ascii="Arial Narrow" w:hAnsi="Arial Narrow"/>
          <w:color w:val="FF000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15"/>
        <w:gridCol w:w="1772"/>
        <w:gridCol w:w="872"/>
        <w:gridCol w:w="664"/>
        <w:gridCol w:w="1650"/>
        <w:gridCol w:w="994"/>
        <w:gridCol w:w="664"/>
      </w:tblGrid>
      <w:tr w:rsidR="006D60FA" w:rsidRPr="005A7334" w14:paraId="4AA87263" w14:textId="77777777" w:rsidTr="4D07B4F1">
        <w:trPr>
          <w:trHeight w:val="642"/>
          <w:jc w:val="center"/>
        </w:trPr>
        <w:tc>
          <w:tcPr>
            <w:tcW w:w="2685" w:type="dxa"/>
            <w:vMerge w:val="restart"/>
            <w:noWrap/>
            <w:vAlign w:val="center"/>
          </w:tcPr>
          <w:p w14:paraId="3E1E2E9F" w14:textId="77777777" w:rsidR="006D60FA" w:rsidRPr="005A7334" w:rsidRDefault="006D60F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3386" w:type="dxa"/>
            <w:gridSpan w:val="3"/>
            <w:noWrap/>
            <w:vAlign w:val="center"/>
          </w:tcPr>
          <w:p w14:paraId="788E03CB" w14:textId="77777777" w:rsidR="006D60FA" w:rsidRPr="005A7334" w:rsidRDefault="006D60F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3386" w:type="dxa"/>
            <w:gridSpan w:val="3"/>
            <w:vAlign w:val="center"/>
          </w:tcPr>
          <w:p w14:paraId="1866063B" w14:textId="77777777" w:rsidR="006D60FA" w:rsidRPr="005A7334" w:rsidRDefault="006D60F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6D60FA" w:rsidRPr="005A7334" w14:paraId="060912A3" w14:textId="77777777" w:rsidTr="4D07B4F1">
        <w:trPr>
          <w:trHeight w:val="345"/>
          <w:jc w:val="center"/>
        </w:trPr>
        <w:tc>
          <w:tcPr>
            <w:tcW w:w="2685" w:type="dxa"/>
            <w:vMerge/>
            <w:vAlign w:val="center"/>
          </w:tcPr>
          <w:p w14:paraId="4F6D2C48" w14:textId="77777777" w:rsidR="006D60FA" w:rsidRPr="005A7334" w:rsidRDefault="006D60FA" w:rsidP="006D60FA">
            <w:pPr>
              <w:pStyle w:val="TopHeader"/>
            </w:pPr>
          </w:p>
        </w:tc>
        <w:tc>
          <w:tcPr>
            <w:tcW w:w="1818" w:type="dxa"/>
            <w:noWrap/>
            <w:vAlign w:val="center"/>
          </w:tcPr>
          <w:p w14:paraId="533268D0" w14:textId="77777777"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891" w:type="dxa"/>
            <w:noWrap/>
            <w:vAlign w:val="center"/>
          </w:tcPr>
          <w:p w14:paraId="77236ECE" w14:textId="77777777"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677" w:type="dxa"/>
            <w:noWrap/>
            <w:vAlign w:val="center"/>
          </w:tcPr>
          <w:p w14:paraId="5B5F67CB" w14:textId="77777777"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  <w:tc>
          <w:tcPr>
            <w:tcW w:w="1692" w:type="dxa"/>
            <w:noWrap/>
            <w:vAlign w:val="center"/>
          </w:tcPr>
          <w:p w14:paraId="394DA6BB" w14:textId="77777777"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1017" w:type="dxa"/>
            <w:noWrap/>
            <w:vAlign w:val="center"/>
          </w:tcPr>
          <w:p w14:paraId="3687C50A" w14:textId="77777777"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677" w:type="dxa"/>
            <w:noWrap/>
            <w:vAlign w:val="center"/>
          </w:tcPr>
          <w:p w14:paraId="08472AD6" w14:textId="77777777"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</w:tr>
      <w:tr w:rsidR="005671A9" w:rsidRPr="005A7334" w14:paraId="3104F66C" w14:textId="77777777" w:rsidTr="4D07B4F1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7B3EEE1E" w14:textId="77777777" w:rsidR="005671A9" w:rsidRPr="005A7334" w:rsidRDefault="005671A9" w:rsidP="005671A9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818" w:type="dxa"/>
            <w:noWrap/>
            <w:vAlign w:val="center"/>
          </w:tcPr>
          <w:p w14:paraId="6470FA7A" w14:textId="416780B2" w:rsidR="005671A9" w:rsidRPr="005A7334" w:rsidRDefault="005671A9" w:rsidP="005671A9">
            <w:pPr>
              <w:spacing w:line="259" w:lineRule="auto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-513</w:t>
            </w:r>
          </w:p>
        </w:tc>
        <w:tc>
          <w:tcPr>
            <w:tcW w:w="891" w:type="dxa"/>
            <w:noWrap/>
            <w:vAlign w:val="center"/>
          </w:tcPr>
          <w:p w14:paraId="060E3350" w14:textId="65C40055" w:rsidR="005671A9" w:rsidRPr="005A7334" w:rsidRDefault="005671A9" w:rsidP="005671A9">
            <w:pPr>
              <w:spacing w:line="259" w:lineRule="auto"/>
              <w:jc w:val="center"/>
            </w:pPr>
            <w:r w:rsidRPr="4D07B4F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14:paraId="7B568215" w14:textId="77F2ABCB" w:rsidR="005671A9" w:rsidRPr="005A7334" w:rsidRDefault="005671A9" w:rsidP="005671A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</w:t>
            </w:r>
          </w:p>
        </w:tc>
        <w:tc>
          <w:tcPr>
            <w:tcW w:w="1692" w:type="dxa"/>
            <w:noWrap/>
            <w:vAlign w:val="center"/>
          </w:tcPr>
          <w:p w14:paraId="31E75E41" w14:textId="446AB08A" w:rsidR="005671A9" w:rsidRPr="005A7334" w:rsidRDefault="005671A9" w:rsidP="005671A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-1811,66</w:t>
            </w:r>
          </w:p>
        </w:tc>
        <w:tc>
          <w:tcPr>
            <w:tcW w:w="1017" w:type="dxa"/>
            <w:noWrap/>
            <w:vAlign w:val="center"/>
          </w:tcPr>
          <w:p w14:paraId="12555820" w14:textId="3EE17D51" w:rsidR="005671A9" w:rsidRPr="005A7334" w:rsidRDefault="005671A9" w:rsidP="005671A9">
            <w:pPr>
              <w:spacing w:line="259" w:lineRule="auto"/>
              <w:jc w:val="center"/>
            </w:pPr>
            <w:r w:rsidRPr="4D07B4F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14:paraId="6C375A72" w14:textId="7AF66A38" w:rsidR="005671A9" w:rsidRPr="005A7334" w:rsidRDefault="005671A9" w:rsidP="005671A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</w:t>
            </w:r>
          </w:p>
        </w:tc>
      </w:tr>
      <w:tr w:rsidR="005671A9" w:rsidRPr="005A7334" w14:paraId="7E1EAEED" w14:textId="77777777" w:rsidTr="4D07B4F1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1D8BE5DB" w14:textId="77777777" w:rsidR="005671A9" w:rsidRPr="005A7334" w:rsidRDefault="005671A9" w:rsidP="005671A9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818" w:type="dxa"/>
            <w:noWrap/>
            <w:vAlign w:val="center"/>
          </w:tcPr>
          <w:p w14:paraId="05E66662" w14:textId="77777777" w:rsidR="005671A9" w:rsidRPr="005A7334" w:rsidRDefault="005671A9" w:rsidP="005671A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91" w:type="dxa"/>
            <w:noWrap/>
            <w:vAlign w:val="center"/>
          </w:tcPr>
          <w:p w14:paraId="31F27C88" w14:textId="77777777" w:rsidR="005671A9" w:rsidRPr="005A7334" w:rsidRDefault="005671A9" w:rsidP="005671A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79B88F8C" w14:textId="77777777" w:rsidR="005671A9" w:rsidRPr="005A7334" w:rsidRDefault="005671A9" w:rsidP="005671A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92" w:type="dxa"/>
            <w:noWrap/>
            <w:vAlign w:val="center"/>
          </w:tcPr>
          <w:p w14:paraId="43297084" w14:textId="41892D58" w:rsidR="005671A9" w:rsidRPr="005A7334" w:rsidRDefault="005671A9" w:rsidP="005671A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017" w:type="dxa"/>
            <w:noWrap/>
            <w:vAlign w:val="center"/>
          </w:tcPr>
          <w:p w14:paraId="145C11DD" w14:textId="77777777" w:rsidR="005671A9" w:rsidRPr="005A7334" w:rsidRDefault="005671A9" w:rsidP="005671A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6B40E7A7" w14:textId="77777777" w:rsidR="005671A9" w:rsidRPr="005A7334" w:rsidRDefault="005671A9" w:rsidP="005671A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671A9" w:rsidRPr="005A7334" w14:paraId="4A321710" w14:textId="77777777" w:rsidTr="4D07B4F1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349E0A3B" w14:textId="77777777" w:rsidR="005671A9" w:rsidRPr="005A7334" w:rsidRDefault="005671A9" w:rsidP="005671A9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818" w:type="dxa"/>
            <w:noWrap/>
            <w:vAlign w:val="center"/>
          </w:tcPr>
          <w:p w14:paraId="2790C8A6" w14:textId="77777777" w:rsidR="005671A9" w:rsidRPr="005A7334" w:rsidRDefault="005671A9" w:rsidP="005671A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91" w:type="dxa"/>
            <w:noWrap/>
            <w:vAlign w:val="center"/>
          </w:tcPr>
          <w:p w14:paraId="6ECDD213" w14:textId="77777777" w:rsidR="005671A9" w:rsidRPr="005A7334" w:rsidRDefault="005671A9" w:rsidP="005671A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71CA3204" w14:textId="77777777" w:rsidR="005671A9" w:rsidRPr="005A7334" w:rsidRDefault="005671A9" w:rsidP="005671A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92" w:type="dxa"/>
            <w:noWrap/>
            <w:vAlign w:val="center"/>
          </w:tcPr>
          <w:p w14:paraId="6D71D07C" w14:textId="1F34ED41" w:rsidR="005671A9" w:rsidRPr="005A7334" w:rsidRDefault="005671A9" w:rsidP="005671A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17" w:type="dxa"/>
            <w:noWrap/>
            <w:vAlign w:val="center"/>
          </w:tcPr>
          <w:p w14:paraId="64AD8D14" w14:textId="2D67A752" w:rsidR="005671A9" w:rsidRPr="005A7334" w:rsidRDefault="005671A9" w:rsidP="005671A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4A586566" w14:textId="77777777" w:rsidR="005671A9" w:rsidRPr="005A7334" w:rsidRDefault="005671A9" w:rsidP="005671A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671A9" w:rsidRPr="005A7334" w14:paraId="0FF23304" w14:textId="77777777" w:rsidTr="4D07B4F1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438BA544" w14:textId="77777777" w:rsidR="005671A9" w:rsidRPr="005A7334" w:rsidRDefault="005671A9" w:rsidP="005671A9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818" w:type="dxa"/>
            <w:noWrap/>
            <w:vAlign w:val="center"/>
          </w:tcPr>
          <w:p w14:paraId="43BF0DDE" w14:textId="77777777" w:rsidR="005671A9" w:rsidRPr="005A7334" w:rsidRDefault="005671A9" w:rsidP="005671A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91" w:type="dxa"/>
            <w:noWrap/>
            <w:vAlign w:val="center"/>
          </w:tcPr>
          <w:p w14:paraId="1721E545" w14:textId="77777777" w:rsidR="005671A9" w:rsidRPr="005A7334" w:rsidRDefault="005671A9" w:rsidP="005671A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3DD1135A" w14:textId="77777777" w:rsidR="005671A9" w:rsidRPr="005A7334" w:rsidRDefault="005671A9" w:rsidP="005671A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92" w:type="dxa"/>
            <w:noWrap/>
            <w:vAlign w:val="center"/>
          </w:tcPr>
          <w:p w14:paraId="7BA43DEA" w14:textId="7481C405" w:rsidR="005671A9" w:rsidRPr="005A7334" w:rsidRDefault="005671A9" w:rsidP="005671A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017" w:type="dxa"/>
            <w:noWrap/>
            <w:vAlign w:val="center"/>
          </w:tcPr>
          <w:p w14:paraId="0236E82D" w14:textId="7A93D30C" w:rsidR="005671A9" w:rsidRPr="005A7334" w:rsidRDefault="005671A9" w:rsidP="005671A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7ADA28FF" w14:textId="77777777" w:rsidR="005671A9" w:rsidRPr="005A7334" w:rsidRDefault="005671A9" w:rsidP="005671A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671A9" w:rsidRPr="005A7334" w14:paraId="06F96FB2" w14:textId="77777777" w:rsidTr="4D07B4F1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4D8F6B64" w14:textId="77777777" w:rsidR="005671A9" w:rsidRPr="005A7334" w:rsidRDefault="005671A9" w:rsidP="005671A9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818" w:type="dxa"/>
            <w:noWrap/>
            <w:vAlign w:val="center"/>
          </w:tcPr>
          <w:p w14:paraId="3FFF7D4A" w14:textId="77777777" w:rsidR="005671A9" w:rsidRPr="005A7334" w:rsidRDefault="005671A9" w:rsidP="005671A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noWrap/>
            <w:vAlign w:val="center"/>
          </w:tcPr>
          <w:p w14:paraId="12673AC1" w14:textId="77777777" w:rsidR="005671A9" w:rsidRPr="005A7334" w:rsidRDefault="005671A9" w:rsidP="005671A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2C6BD880" w14:textId="77777777" w:rsidR="005671A9" w:rsidRPr="005A7334" w:rsidRDefault="005671A9" w:rsidP="005671A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92" w:type="dxa"/>
            <w:noWrap/>
            <w:vAlign w:val="center"/>
          </w:tcPr>
          <w:p w14:paraId="287B69A3" w14:textId="77777777" w:rsidR="005671A9" w:rsidRPr="005A7334" w:rsidRDefault="005671A9" w:rsidP="005671A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7" w:type="dxa"/>
            <w:noWrap/>
            <w:vAlign w:val="center"/>
          </w:tcPr>
          <w:p w14:paraId="5561E1DE" w14:textId="6DB0E381" w:rsidR="005671A9" w:rsidRPr="005A7334" w:rsidRDefault="005671A9" w:rsidP="005671A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48D3F40D" w14:textId="77777777" w:rsidR="005671A9" w:rsidRPr="005A7334" w:rsidRDefault="005671A9" w:rsidP="005671A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671A9" w:rsidRPr="005A7334" w14:paraId="29226CD4" w14:textId="77777777" w:rsidTr="4D07B4F1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0ECAF0CA" w14:textId="77777777" w:rsidR="005671A9" w:rsidRPr="005A7334" w:rsidRDefault="005671A9" w:rsidP="005671A9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818" w:type="dxa"/>
            <w:noWrap/>
            <w:vAlign w:val="center"/>
          </w:tcPr>
          <w:p w14:paraId="51FB33BE" w14:textId="426378CD" w:rsidR="005671A9" w:rsidRPr="005A7334" w:rsidRDefault="005671A9" w:rsidP="005671A9">
            <w:pPr>
              <w:spacing w:line="259" w:lineRule="auto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-513</w:t>
            </w:r>
          </w:p>
        </w:tc>
        <w:tc>
          <w:tcPr>
            <w:tcW w:w="891" w:type="dxa"/>
            <w:noWrap/>
            <w:vAlign w:val="center"/>
          </w:tcPr>
          <w:p w14:paraId="1FC371DE" w14:textId="719C3950" w:rsidR="005671A9" w:rsidRPr="005A7334" w:rsidRDefault="005671A9" w:rsidP="005671A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4D07B4F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14:paraId="63A0829D" w14:textId="77777777" w:rsidR="005671A9" w:rsidRPr="005A7334" w:rsidRDefault="005671A9" w:rsidP="005671A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92" w:type="dxa"/>
            <w:noWrap/>
            <w:vAlign w:val="center"/>
          </w:tcPr>
          <w:p w14:paraId="69ED9AAE" w14:textId="56869E44" w:rsidR="005671A9" w:rsidRPr="005A7334" w:rsidRDefault="005671A9" w:rsidP="005671A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-1811,66</w:t>
            </w:r>
          </w:p>
        </w:tc>
        <w:tc>
          <w:tcPr>
            <w:tcW w:w="1017" w:type="dxa"/>
            <w:noWrap/>
            <w:vAlign w:val="center"/>
          </w:tcPr>
          <w:p w14:paraId="3C4FEF91" w14:textId="11BBFD06" w:rsidR="005671A9" w:rsidRPr="005A7334" w:rsidRDefault="005671A9" w:rsidP="005671A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4D07B4F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14:paraId="222CCC41" w14:textId="77777777" w:rsidR="005671A9" w:rsidRPr="005A7334" w:rsidRDefault="005671A9" w:rsidP="005671A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6E92" w:rsidRPr="005A7334" w14:paraId="78B307C2" w14:textId="77777777" w:rsidTr="4D07B4F1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6054190B" w14:textId="77777777" w:rsidR="00F06E92" w:rsidRPr="005A7334" w:rsidRDefault="00F06E92" w:rsidP="00F06E92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818" w:type="dxa"/>
            <w:noWrap/>
            <w:vAlign w:val="center"/>
          </w:tcPr>
          <w:p w14:paraId="39CA8924" w14:textId="77777777" w:rsidR="00F06E92" w:rsidRPr="005A7334" w:rsidRDefault="00F06E92" w:rsidP="00F06E9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noWrap/>
            <w:vAlign w:val="center"/>
          </w:tcPr>
          <w:p w14:paraId="1BB6F150" w14:textId="77777777" w:rsidR="00F06E92" w:rsidRPr="005A7334" w:rsidRDefault="00F06E92" w:rsidP="00F06E9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04338875" w14:textId="77777777" w:rsidR="00F06E92" w:rsidRPr="005A7334" w:rsidRDefault="00F06E92" w:rsidP="00F06E9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92" w:type="dxa"/>
            <w:noWrap/>
            <w:vAlign w:val="center"/>
          </w:tcPr>
          <w:p w14:paraId="2CCB938B" w14:textId="77777777" w:rsidR="00F06E92" w:rsidRPr="005A7334" w:rsidRDefault="00F06E92" w:rsidP="00F06E9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7" w:type="dxa"/>
            <w:noWrap/>
            <w:vAlign w:val="center"/>
          </w:tcPr>
          <w:p w14:paraId="7BFC34AB" w14:textId="77777777" w:rsidR="00F06E92" w:rsidRPr="005A7334" w:rsidRDefault="00F06E92" w:rsidP="00F06E9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2CA4ECA7" w14:textId="77777777" w:rsidR="00F06E92" w:rsidRPr="005A7334" w:rsidRDefault="00F06E92" w:rsidP="00F06E9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6E92" w:rsidRPr="005A7334" w14:paraId="3C375537" w14:textId="77777777" w:rsidTr="4D07B4F1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010DB739" w14:textId="77777777" w:rsidR="00F06E92" w:rsidRPr="005A7334" w:rsidRDefault="00F06E92" w:rsidP="00F06E92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818" w:type="dxa"/>
            <w:noWrap/>
            <w:vAlign w:val="center"/>
          </w:tcPr>
          <w:p w14:paraId="61FBD35E" w14:textId="77777777" w:rsidR="00F06E92" w:rsidRPr="005A7334" w:rsidRDefault="00F06E92" w:rsidP="00F06E9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91" w:type="dxa"/>
            <w:noWrap/>
            <w:vAlign w:val="center"/>
          </w:tcPr>
          <w:p w14:paraId="796B98D5" w14:textId="77777777" w:rsidR="00F06E92" w:rsidRPr="005A7334" w:rsidRDefault="00F06E92" w:rsidP="00F06E9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344BE600" w14:textId="77777777" w:rsidR="00F06E92" w:rsidRPr="005A7334" w:rsidRDefault="00F06E92" w:rsidP="00F06E9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92" w:type="dxa"/>
            <w:noWrap/>
            <w:vAlign w:val="center"/>
          </w:tcPr>
          <w:p w14:paraId="79186DCF" w14:textId="77777777" w:rsidR="00F06E92" w:rsidRPr="005A7334" w:rsidRDefault="00F06E92" w:rsidP="00F06E9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017" w:type="dxa"/>
            <w:noWrap/>
            <w:vAlign w:val="center"/>
          </w:tcPr>
          <w:p w14:paraId="157D6B25" w14:textId="77777777" w:rsidR="00F06E92" w:rsidRPr="005A7334" w:rsidRDefault="00F06E92" w:rsidP="00F06E9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79E427E6" w14:textId="77777777" w:rsidR="00F06E92" w:rsidRPr="005A7334" w:rsidRDefault="00F06E92" w:rsidP="00F06E9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6E92" w:rsidRPr="005A7334" w14:paraId="1BD1BCD1" w14:textId="77777777" w:rsidTr="4D07B4F1">
        <w:trPr>
          <w:trHeight w:val="345"/>
          <w:jc w:val="center"/>
        </w:trPr>
        <w:tc>
          <w:tcPr>
            <w:tcW w:w="2685" w:type="dxa"/>
            <w:noWrap/>
            <w:vAlign w:val="center"/>
          </w:tcPr>
          <w:p w14:paraId="003D4DD2" w14:textId="77777777" w:rsidR="00F06E92" w:rsidRPr="005A7334" w:rsidRDefault="00F06E92" w:rsidP="00F06E92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18" w:type="dxa"/>
            <w:noWrap/>
            <w:vAlign w:val="center"/>
          </w:tcPr>
          <w:p w14:paraId="7EE3B4B9" w14:textId="77777777" w:rsidR="00F06E92" w:rsidRPr="005A7334" w:rsidRDefault="00F06E92" w:rsidP="00F06E9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noWrap/>
            <w:vAlign w:val="center"/>
          </w:tcPr>
          <w:p w14:paraId="17D63EA2" w14:textId="77777777" w:rsidR="00F06E92" w:rsidRPr="005A7334" w:rsidRDefault="00F06E92" w:rsidP="00F06E9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52E608EF" w14:textId="77777777" w:rsidR="00F06E92" w:rsidRPr="005A7334" w:rsidRDefault="00F06E92" w:rsidP="00F06E9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92" w:type="dxa"/>
            <w:noWrap/>
            <w:vAlign w:val="center"/>
          </w:tcPr>
          <w:p w14:paraId="074E47F7" w14:textId="77777777" w:rsidR="00F06E92" w:rsidRPr="005A7334" w:rsidRDefault="00F06E92" w:rsidP="00F06E9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7" w:type="dxa"/>
            <w:noWrap/>
            <w:vAlign w:val="center"/>
          </w:tcPr>
          <w:p w14:paraId="566C1BCE" w14:textId="77777777" w:rsidR="00F06E92" w:rsidRPr="005A7334" w:rsidRDefault="00F06E92" w:rsidP="00F06E9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1DB36F4A" w14:textId="77777777" w:rsidR="00F06E92" w:rsidRPr="005A7334" w:rsidRDefault="00F06E92" w:rsidP="00F06E9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4A852BA6" w14:textId="77777777" w:rsidR="00084B79" w:rsidRPr="005A7334" w:rsidRDefault="00084B79">
      <w:pPr>
        <w:jc w:val="both"/>
        <w:rPr>
          <w:rFonts w:ascii="Arial Narrow" w:hAnsi="Arial Narrow"/>
          <w:i/>
          <w:iCs/>
          <w:color w:val="FF0000"/>
          <w:sz w:val="22"/>
          <w:szCs w:val="22"/>
        </w:rPr>
      </w:pPr>
    </w:p>
    <w:p w14:paraId="45DDFEAD" w14:textId="77777777" w:rsidR="00084B79" w:rsidRPr="005A7334" w:rsidRDefault="00084B79">
      <w:pPr>
        <w:pageBreakBefore/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lastRenderedPageBreak/>
        <w:t>K.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ÚDAJE NA PODSÚVAHOVÝCH ÚČTOCH</w:t>
      </w:r>
    </w:p>
    <w:p w14:paraId="35C951E9" w14:textId="77777777" w:rsidR="00084B79" w:rsidRPr="00C35822" w:rsidRDefault="00C35822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14:paraId="1299FC03" w14:textId="77777777" w:rsidR="00084B79" w:rsidRDefault="00084B79">
      <w:pPr>
        <w:jc w:val="both"/>
        <w:rPr>
          <w:rFonts w:ascii="Arial Narrow" w:hAnsi="Arial Narrow"/>
          <w:sz w:val="22"/>
          <w:szCs w:val="22"/>
          <w:lang w:val="cs-CZ"/>
        </w:rPr>
      </w:pPr>
    </w:p>
    <w:p w14:paraId="53508331" w14:textId="77777777" w:rsidR="007C506C" w:rsidRPr="005A7334" w:rsidRDefault="007C506C">
      <w:pPr>
        <w:jc w:val="both"/>
        <w:rPr>
          <w:rFonts w:ascii="Arial Narrow" w:hAnsi="Arial Narrow"/>
          <w:sz w:val="22"/>
          <w:szCs w:val="22"/>
        </w:rPr>
      </w:pPr>
    </w:p>
    <w:p w14:paraId="5CAABFDF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L.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INÉ AKTÍVA A INÉ PASÍVA</w:t>
      </w:r>
    </w:p>
    <w:p w14:paraId="6D23D5A0" w14:textId="77777777"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14:paraId="4C694B97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5EB26D91" w14:textId="77777777" w:rsidR="00084B79" w:rsidRPr="005A7334" w:rsidRDefault="00084B79">
      <w:pPr>
        <w:rPr>
          <w:rFonts w:ascii="Arial Narrow" w:hAnsi="Arial Narrow"/>
          <w:sz w:val="22"/>
          <w:szCs w:val="22"/>
        </w:rPr>
      </w:pPr>
    </w:p>
    <w:p w14:paraId="0D417CF5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M.</w:t>
      </w:r>
      <w:r w:rsidRPr="005A7334">
        <w:rPr>
          <w:rFonts w:ascii="Arial Narrow" w:hAnsi="Arial Narrow"/>
          <w:sz w:val="22"/>
          <w:szCs w:val="22"/>
          <w:u w:val="none"/>
        </w:rPr>
        <w:tab/>
        <w:t xml:space="preserve">PRÍJMY A VÝHODY ČLENOV ŠTATUTÁRNYCH ORGÁNOV, DOZORNÝCH </w:t>
      </w:r>
      <w:r w:rsidRPr="005A7334">
        <w:rPr>
          <w:rFonts w:ascii="Arial Narrow" w:hAnsi="Arial Narrow"/>
          <w:sz w:val="22"/>
          <w:szCs w:val="22"/>
          <w:u w:val="none"/>
        </w:rPr>
        <w:tab/>
        <w:t>ORGÁNOV A INÝCH ORGÁNOV SPOLOČNOSTI</w:t>
      </w:r>
    </w:p>
    <w:p w14:paraId="3BF9367F" w14:textId="77777777"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14:paraId="3BC8F9AD" w14:textId="77777777" w:rsidR="006D60FA" w:rsidRPr="005A7334" w:rsidRDefault="006D60FA">
      <w:pPr>
        <w:jc w:val="both"/>
        <w:rPr>
          <w:rFonts w:ascii="Arial Narrow" w:hAnsi="Arial Narrow"/>
          <w:sz w:val="22"/>
          <w:szCs w:val="22"/>
        </w:rPr>
      </w:pPr>
    </w:p>
    <w:p w14:paraId="62E09F91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N.</w:t>
      </w:r>
      <w:r w:rsidRPr="005A7334">
        <w:rPr>
          <w:rFonts w:ascii="Arial Narrow" w:hAnsi="Arial Narrow"/>
          <w:sz w:val="22"/>
          <w:szCs w:val="22"/>
          <w:u w:val="none"/>
        </w:rPr>
        <w:tab/>
        <w:t>SPRIAZNENÉ OSOBY</w:t>
      </w:r>
    </w:p>
    <w:p w14:paraId="18D160CB" w14:textId="77777777"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</w:rPr>
      </w:pPr>
    </w:p>
    <w:p w14:paraId="3CC1C1E7" w14:textId="77777777"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</w:rPr>
      </w:pPr>
      <w:r w:rsidRPr="005A7334">
        <w:rPr>
          <w:rFonts w:ascii="Arial Narrow" w:hAnsi="Arial Narrow"/>
          <w:color w:val="000000"/>
          <w:sz w:val="22"/>
          <w:szCs w:val="22"/>
        </w:rPr>
        <w:t>Medzi spriaznené osoby patria akcionári, členovia predstavenstva, zamestnanci a spoločnosti, v ktorých podiel na základnom imaní presahuje 20 % (ovládané spoločnosti a spoločnosti s podstatným vplyvom).</w:t>
      </w:r>
    </w:p>
    <w:p w14:paraId="7C6C434F" w14:textId="77777777"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14:paraId="61AC30FB" w14:textId="77777777" w:rsidR="006D60FA" w:rsidRPr="005A7334" w:rsidRDefault="006D60FA">
      <w:pPr>
        <w:jc w:val="both"/>
        <w:rPr>
          <w:rFonts w:ascii="Arial Narrow" w:hAnsi="Arial Narrow"/>
          <w:color w:val="000000"/>
          <w:sz w:val="22"/>
          <w:szCs w:val="22"/>
        </w:rPr>
      </w:pPr>
    </w:p>
    <w:p w14:paraId="26B1A375" w14:textId="77777777" w:rsidR="00084B79" w:rsidRPr="005A7334" w:rsidRDefault="00084B79">
      <w:pPr>
        <w:rPr>
          <w:rFonts w:ascii="Arial Narrow" w:hAnsi="Arial Narrow"/>
          <w:color w:val="800000"/>
          <w:sz w:val="22"/>
          <w:szCs w:val="22"/>
        </w:rPr>
      </w:pPr>
    </w:p>
    <w:p w14:paraId="44A0368D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O.</w:t>
      </w:r>
      <w:r w:rsidRPr="005A7334">
        <w:rPr>
          <w:rFonts w:ascii="Arial Narrow" w:hAnsi="Arial Narrow"/>
          <w:sz w:val="22"/>
          <w:szCs w:val="22"/>
          <w:u w:val="none"/>
        </w:rPr>
        <w:tab/>
        <w:t xml:space="preserve">SKUTOČNOSTI, KTORÉ NASTALI PO DNI, KU KTORÉMU SA ZOSTAVUJE </w:t>
      </w:r>
      <w:r w:rsidRPr="005A7334">
        <w:rPr>
          <w:rFonts w:ascii="Arial Narrow" w:hAnsi="Arial Narrow"/>
          <w:sz w:val="22"/>
          <w:szCs w:val="22"/>
          <w:u w:val="none"/>
        </w:rPr>
        <w:tab/>
        <w:t>ÚČTOVNÁ ZÁVIERKA, DO DŇA ZOSTAVENIA ÚČTOVNEJ ZÁVIERKY</w:t>
      </w:r>
    </w:p>
    <w:p w14:paraId="211FC6EA" w14:textId="77777777"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u w:val="single"/>
          <w:lang w:val="sk-SK"/>
        </w:rPr>
      </w:pPr>
    </w:p>
    <w:p w14:paraId="7FBC3B27" w14:textId="77777777" w:rsidR="00C44541" w:rsidRPr="005A7334" w:rsidRDefault="00C44541" w:rsidP="00C4454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spoločnosti nenastali žiadne iné mimoriadne udalosti po dni, ku ktorému sa zostavuje účtovná závierka a ktoré by mali vplyv na verné zobrazenie skutočnosti, ktoré sú predmetom účtovníctva.</w:t>
      </w:r>
    </w:p>
    <w:p w14:paraId="761E24E8" w14:textId="77777777" w:rsidR="00C44541" w:rsidRPr="005A7334" w:rsidRDefault="00C44541" w:rsidP="00C4454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Spoločnosť nemá žiadne iné záväzky a ostatné finančné povinnosti, ktoré sa nesledujú v bežnom účtovníctve a neuvádzajú sa v súvahe.</w:t>
      </w:r>
    </w:p>
    <w:p w14:paraId="764ED501" w14:textId="77777777" w:rsidR="00084B79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0AB93745" w14:textId="77777777" w:rsidR="007C506C" w:rsidRDefault="007C506C" w:rsidP="007C506C">
      <w:pPr>
        <w:rPr>
          <w:lang w:val="cs-CZ"/>
        </w:rPr>
      </w:pPr>
    </w:p>
    <w:p w14:paraId="49635555" w14:textId="77777777" w:rsidR="0007579A" w:rsidRDefault="0007579A" w:rsidP="007C506C">
      <w:pPr>
        <w:rPr>
          <w:lang w:val="cs-CZ"/>
        </w:rPr>
      </w:pPr>
    </w:p>
    <w:p w14:paraId="17A53FC6" w14:textId="77777777" w:rsidR="0007579A" w:rsidRDefault="0007579A" w:rsidP="007C506C">
      <w:pPr>
        <w:rPr>
          <w:lang w:val="cs-CZ"/>
        </w:rPr>
      </w:pPr>
    </w:p>
    <w:p w14:paraId="1CDEAE01" w14:textId="77777777" w:rsidR="0007579A" w:rsidRDefault="0007579A" w:rsidP="007C506C">
      <w:pPr>
        <w:rPr>
          <w:lang w:val="cs-CZ"/>
        </w:rPr>
      </w:pPr>
    </w:p>
    <w:p w14:paraId="50F07069" w14:textId="77777777" w:rsidR="0007579A" w:rsidRDefault="0007579A" w:rsidP="007C506C">
      <w:pPr>
        <w:rPr>
          <w:lang w:val="cs-CZ"/>
        </w:rPr>
      </w:pPr>
    </w:p>
    <w:p w14:paraId="2FF85D32" w14:textId="77777777" w:rsidR="0007579A" w:rsidRDefault="0007579A" w:rsidP="007C506C">
      <w:pPr>
        <w:rPr>
          <w:lang w:val="cs-CZ"/>
        </w:rPr>
      </w:pPr>
    </w:p>
    <w:p w14:paraId="1E954643" w14:textId="77777777" w:rsidR="0007579A" w:rsidRDefault="0007579A" w:rsidP="007C506C">
      <w:pPr>
        <w:rPr>
          <w:lang w:val="cs-CZ"/>
        </w:rPr>
      </w:pPr>
    </w:p>
    <w:p w14:paraId="627AA0AC" w14:textId="77777777" w:rsidR="0007579A" w:rsidRDefault="0007579A" w:rsidP="007C506C">
      <w:pPr>
        <w:rPr>
          <w:lang w:val="cs-CZ"/>
        </w:rPr>
      </w:pPr>
    </w:p>
    <w:p w14:paraId="5A7AF15D" w14:textId="77777777" w:rsidR="0007579A" w:rsidRDefault="0007579A" w:rsidP="007C506C">
      <w:pPr>
        <w:rPr>
          <w:lang w:val="cs-CZ"/>
        </w:rPr>
      </w:pPr>
    </w:p>
    <w:p w14:paraId="06686FEF" w14:textId="77777777" w:rsidR="0007579A" w:rsidRDefault="0007579A" w:rsidP="007C506C">
      <w:pPr>
        <w:rPr>
          <w:lang w:val="cs-CZ"/>
        </w:rPr>
      </w:pPr>
    </w:p>
    <w:p w14:paraId="401A7268" w14:textId="77777777" w:rsidR="0007579A" w:rsidRDefault="0007579A" w:rsidP="007C506C">
      <w:pPr>
        <w:rPr>
          <w:lang w:val="cs-CZ"/>
        </w:rPr>
      </w:pPr>
    </w:p>
    <w:p w14:paraId="752F30A4" w14:textId="77777777" w:rsidR="0007579A" w:rsidRDefault="0007579A" w:rsidP="007C506C">
      <w:pPr>
        <w:rPr>
          <w:lang w:val="cs-CZ"/>
        </w:rPr>
      </w:pPr>
    </w:p>
    <w:p w14:paraId="3048BA75" w14:textId="77777777" w:rsidR="0007579A" w:rsidRDefault="0007579A" w:rsidP="007C506C">
      <w:pPr>
        <w:rPr>
          <w:lang w:val="cs-CZ"/>
        </w:rPr>
      </w:pPr>
    </w:p>
    <w:p w14:paraId="3793568E" w14:textId="77777777" w:rsidR="0007579A" w:rsidRDefault="0007579A" w:rsidP="007C506C">
      <w:pPr>
        <w:rPr>
          <w:lang w:val="cs-CZ"/>
        </w:rPr>
      </w:pPr>
    </w:p>
    <w:p w14:paraId="081CEB47" w14:textId="77777777" w:rsidR="0007579A" w:rsidRDefault="0007579A" w:rsidP="007C506C">
      <w:pPr>
        <w:rPr>
          <w:lang w:val="cs-CZ"/>
        </w:rPr>
      </w:pPr>
    </w:p>
    <w:p w14:paraId="54D4AFED" w14:textId="77777777" w:rsidR="0007579A" w:rsidRDefault="0007579A" w:rsidP="007C506C">
      <w:pPr>
        <w:rPr>
          <w:lang w:val="cs-CZ"/>
        </w:rPr>
      </w:pPr>
    </w:p>
    <w:p w14:paraId="0FBA7733" w14:textId="77777777" w:rsidR="0007579A" w:rsidRDefault="0007579A" w:rsidP="007C506C">
      <w:pPr>
        <w:rPr>
          <w:lang w:val="cs-CZ"/>
        </w:rPr>
      </w:pPr>
    </w:p>
    <w:p w14:paraId="506B019F" w14:textId="77777777" w:rsidR="0007579A" w:rsidRDefault="0007579A" w:rsidP="007C506C">
      <w:pPr>
        <w:rPr>
          <w:lang w:val="cs-CZ"/>
        </w:rPr>
      </w:pPr>
    </w:p>
    <w:p w14:paraId="4F7836D1" w14:textId="77777777" w:rsidR="0007579A" w:rsidRDefault="0007579A" w:rsidP="007C506C">
      <w:pPr>
        <w:rPr>
          <w:lang w:val="cs-CZ"/>
        </w:rPr>
      </w:pPr>
    </w:p>
    <w:p w14:paraId="478D7399" w14:textId="77777777" w:rsidR="0007579A" w:rsidRDefault="0007579A" w:rsidP="007C506C">
      <w:pPr>
        <w:rPr>
          <w:lang w:val="cs-CZ"/>
        </w:rPr>
      </w:pPr>
    </w:p>
    <w:p w14:paraId="1AB2B8F9" w14:textId="77777777" w:rsidR="0007579A" w:rsidRDefault="0007579A" w:rsidP="007C506C">
      <w:pPr>
        <w:rPr>
          <w:lang w:val="cs-CZ"/>
        </w:rPr>
      </w:pPr>
    </w:p>
    <w:p w14:paraId="3FBF0C5E" w14:textId="77777777" w:rsidR="0007579A" w:rsidRDefault="0007579A" w:rsidP="007C506C">
      <w:pPr>
        <w:rPr>
          <w:lang w:val="cs-CZ"/>
        </w:rPr>
      </w:pPr>
    </w:p>
    <w:p w14:paraId="7896E9D9" w14:textId="77777777" w:rsidR="0007579A" w:rsidRDefault="0007579A" w:rsidP="007C506C">
      <w:pPr>
        <w:rPr>
          <w:lang w:val="cs-CZ"/>
        </w:rPr>
      </w:pPr>
    </w:p>
    <w:p w14:paraId="1B319C6E" w14:textId="77777777" w:rsidR="0007579A" w:rsidRPr="007C506C" w:rsidRDefault="0007579A" w:rsidP="007C506C">
      <w:pPr>
        <w:rPr>
          <w:lang w:val="cs-CZ"/>
        </w:rPr>
      </w:pPr>
    </w:p>
    <w:p w14:paraId="78FEB121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P.</w:t>
      </w:r>
      <w:r w:rsidRPr="005A7334">
        <w:rPr>
          <w:rFonts w:ascii="Arial Narrow" w:hAnsi="Arial Narrow"/>
          <w:sz w:val="22"/>
          <w:szCs w:val="22"/>
          <w:u w:val="none"/>
        </w:rPr>
        <w:tab/>
        <w:t>PREHĽAD ZMIEN VLASTNÉHO IMANIA</w:t>
      </w:r>
    </w:p>
    <w:p w14:paraId="29D6B04F" w14:textId="77777777" w:rsidR="00AE492A" w:rsidRPr="005A7334" w:rsidRDefault="00084B79" w:rsidP="005A7334">
      <w:pPr>
        <w:jc w:val="both"/>
        <w:rPr>
          <w:rFonts w:ascii="Arial Narrow" w:hAnsi="Arial Narrow"/>
          <w:i/>
          <w:color w:val="000000"/>
          <w:sz w:val="22"/>
          <w:szCs w:val="22"/>
        </w:rPr>
      </w:pPr>
      <w:r w:rsidRPr="005A7334">
        <w:rPr>
          <w:rFonts w:ascii="Arial Narrow" w:hAnsi="Arial Narrow"/>
          <w:i/>
          <w:color w:val="000000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41"/>
        <w:gridCol w:w="1418"/>
        <w:gridCol w:w="1418"/>
        <w:gridCol w:w="1418"/>
        <w:gridCol w:w="1418"/>
        <w:gridCol w:w="1418"/>
      </w:tblGrid>
      <w:tr w:rsidR="00AE492A" w:rsidRPr="005A7334" w14:paraId="2F81401F" w14:textId="77777777" w:rsidTr="4D07B4F1">
        <w:trPr>
          <w:trHeight w:val="318"/>
          <w:jc w:val="center"/>
        </w:trPr>
        <w:tc>
          <w:tcPr>
            <w:tcW w:w="2197" w:type="dxa"/>
            <w:vMerge w:val="restart"/>
            <w:noWrap/>
            <w:vAlign w:val="center"/>
          </w:tcPr>
          <w:p w14:paraId="288AC60C" w14:textId="77777777" w:rsidR="00AE492A" w:rsidRPr="005A7334" w:rsidRDefault="00AE492A" w:rsidP="003C01CD">
            <w:pPr>
              <w:pStyle w:val="TopHeader"/>
            </w:pPr>
            <w:r w:rsidRPr="005A7334">
              <w:t>Položka vlastného imania</w:t>
            </w:r>
          </w:p>
        </w:tc>
        <w:tc>
          <w:tcPr>
            <w:tcW w:w="7260" w:type="dxa"/>
            <w:gridSpan w:val="5"/>
            <w:vAlign w:val="center"/>
          </w:tcPr>
          <w:p w14:paraId="0E549AC7" w14:textId="77777777" w:rsidR="00AE492A" w:rsidRPr="005A7334" w:rsidRDefault="00AE492A" w:rsidP="003C01CD">
            <w:pPr>
              <w:pStyle w:val="TopHeader"/>
            </w:pPr>
            <w:r w:rsidRPr="005A7334">
              <w:t>Bežné účtovné obdobie</w:t>
            </w:r>
          </w:p>
        </w:tc>
      </w:tr>
      <w:tr w:rsidR="00AE492A" w:rsidRPr="005A7334" w14:paraId="036A8E68" w14:textId="77777777" w:rsidTr="4D07B4F1">
        <w:trPr>
          <w:jc w:val="center"/>
        </w:trPr>
        <w:tc>
          <w:tcPr>
            <w:tcW w:w="2197" w:type="dxa"/>
            <w:vMerge/>
            <w:vAlign w:val="center"/>
          </w:tcPr>
          <w:p w14:paraId="1DCF0334" w14:textId="77777777" w:rsidR="00AE492A" w:rsidRPr="005A7334" w:rsidRDefault="00AE492A" w:rsidP="003C01CD">
            <w:pPr>
              <w:pStyle w:val="TopHeader"/>
            </w:pPr>
          </w:p>
        </w:tc>
        <w:tc>
          <w:tcPr>
            <w:tcW w:w="1452" w:type="dxa"/>
            <w:vAlign w:val="center"/>
          </w:tcPr>
          <w:p w14:paraId="13A4888B" w14:textId="77777777" w:rsidR="00AE492A" w:rsidRPr="005A7334" w:rsidRDefault="00AE492A" w:rsidP="003C01CD">
            <w:pPr>
              <w:pStyle w:val="TopHeader"/>
            </w:pPr>
            <w:r w:rsidRPr="005A7334">
              <w:t xml:space="preserve">Stav na začiatku účtovného obdobia  </w:t>
            </w:r>
          </w:p>
        </w:tc>
        <w:tc>
          <w:tcPr>
            <w:tcW w:w="1452" w:type="dxa"/>
            <w:vAlign w:val="center"/>
          </w:tcPr>
          <w:p w14:paraId="47016CE4" w14:textId="77777777" w:rsidR="00AE492A" w:rsidRPr="005A7334" w:rsidRDefault="00AE492A" w:rsidP="003C01CD">
            <w:pPr>
              <w:pStyle w:val="TopHeader"/>
            </w:pPr>
            <w:r w:rsidRPr="005A7334">
              <w:t xml:space="preserve">Prírastky </w:t>
            </w:r>
          </w:p>
        </w:tc>
        <w:tc>
          <w:tcPr>
            <w:tcW w:w="1452" w:type="dxa"/>
            <w:vAlign w:val="center"/>
          </w:tcPr>
          <w:p w14:paraId="5DBD37DD" w14:textId="77777777" w:rsidR="00AE492A" w:rsidRPr="005A7334" w:rsidRDefault="00AE492A" w:rsidP="003C01CD">
            <w:pPr>
              <w:pStyle w:val="TopHeader"/>
            </w:pPr>
            <w:r w:rsidRPr="005A7334">
              <w:t xml:space="preserve">Úbytky </w:t>
            </w:r>
          </w:p>
        </w:tc>
        <w:tc>
          <w:tcPr>
            <w:tcW w:w="1452" w:type="dxa"/>
            <w:vAlign w:val="center"/>
          </w:tcPr>
          <w:p w14:paraId="07242F7E" w14:textId="77777777" w:rsidR="00AE492A" w:rsidRPr="005A7334" w:rsidRDefault="00AE492A" w:rsidP="003C01CD">
            <w:pPr>
              <w:pStyle w:val="TopHeader"/>
            </w:pPr>
            <w:r w:rsidRPr="005A7334">
              <w:t>Presuny</w:t>
            </w:r>
          </w:p>
        </w:tc>
        <w:tc>
          <w:tcPr>
            <w:tcW w:w="1452" w:type="dxa"/>
            <w:vAlign w:val="center"/>
          </w:tcPr>
          <w:p w14:paraId="7AF88DD5" w14:textId="77777777" w:rsidR="00AE492A" w:rsidRPr="005A7334" w:rsidRDefault="00AE492A" w:rsidP="003C01CD">
            <w:pPr>
              <w:pStyle w:val="TopHeader"/>
            </w:pPr>
            <w:r w:rsidRPr="005A7334">
              <w:t>Stav na konci účtovného obdobia</w:t>
            </w:r>
          </w:p>
        </w:tc>
      </w:tr>
      <w:tr w:rsidR="00AE492A" w:rsidRPr="005A7334" w14:paraId="441639B1" w14:textId="77777777" w:rsidTr="4D07B4F1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01688BE7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52" w:type="dxa"/>
            <w:noWrap/>
            <w:vAlign w:val="center"/>
          </w:tcPr>
          <w:p w14:paraId="34CBB7E2" w14:textId="4FF9CC3A" w:rsidR="00AE492A" w:rsidRPr="005A7334" w:rsidRDefault="3DEF87B9" w:rsidP="4D07B4F1">
            <w:pPr>
              <w:spacing w:line="259" w:lineRule="auto"/>
              <w:jc w:val="right"/>
            </w:pPr>
            <w:r w:rsidRPr="4D07B4F1">
              <w:rPr>
                <w:rFonts w:ascii="Arial Narrow" w:hAnsi="Arial Narrow"/>
                <w:sz w:val="22"/>
                <w:szCs w:val="22"/>
              </w:rPr>
              <w:t>6772</w:t>
            </w:r>
          </w:p>
        </w:tc>
        <w:tc>
          <w:tcPr>
            <w:tcW w:w="1452" w:type="dxa"/>
            <w:noWrap/>
            <w:vAlign w:val="center"/>
          </w:tcPr>
          <w:p w14:paraId="2E780729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7118DC7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7876FC12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62F908D9" w14:textId="0BA1F92D" w:rsidR="00AE492A" w:rsidRPr="005A7334" w:rsidRDefault="2243E658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4D07B4F1">
              <w:rPr>
                <w:rFonts w:ascii="Arial Narrow" w:hAnsi="Arial Narrow"/>
                <w:sz w:val="22"/>
                <w:szCs w:val="22"/>
              </w:rPr>
              <w:t>6</w:t>
            </w:r>
            <w:r w:rsidR="770897F4" w:rsidRPr="4D07B4F1">
              <w:rPr>
                <w:rFonts w:ascii="Arial Narrow" w:hAnsi="Arial Narrow"/>
                <w:sz w:val="22"/>
                <w:szCs w:val="22"/>
              </w:rPr>
              <w:t>772</w:t>
            </w:r>
          </w:p>
        </w:tc>
      </w:tr>
      <w:tr w:rsidR="00AE492A" w:rsidRPr="005A7334" w14:paraId="35B76488" w14:textId="77777777" w:rsidTr="4D07B4F1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6A53B09A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52" w:type="dxa"/>
            <w:noWrap/>
            <w:vAlign w:val="center"/>
          </w:tcPr>
          <w:p w14:paraId="28D17827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5D86C63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5380F02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3F8C8A5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3CEEED34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1DB266C3" w14:textId="77777777" w:rsidTr="4D07B4F1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3848D077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52" w:type="dxa"/>
            <w:noWrap/>
            <w:vAlign w:val="center"/>
          </w:tcPr>
          <w:p w14:paraId="42F19EF9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4D855984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35703ED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6CE2FCB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6A84B78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6757C412" w14:textId="77777777" w:rsidTr="4D07B4F1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24732ECD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52" w:type="dxa"/>
            <w:noWrap/>
            <w:vAlign w:val="center"/>
          </w:tcPr>
          <w:p w14:paraId="3E40803B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3ADD6AF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3BAC30D4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68605206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26105B5D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54F6F2F8" w14:textId="77777777" w:rsidTr="4D07B4F1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276CCB36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52" w:type="dxa"/>
            <w:noWrap/>
            <w:vAlign w:val="center"/>
          </w:tcPr>
          <w:p w14:paraId="15B3EB6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42CAE146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1AF05E09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6BF368CB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7EE978CC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7233E3CE" w14:textId="77777777" w:rsidTr="4D07B4F1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5F1F35C1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52" w:type="dxa"/>
            <w:noWrap/>
            <w:vAlign w:val="center"/>
          </w:tcPr>
          <w:p w14:paraId="4B9B179D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38BC71DC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4CD2E59C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5F11E8D2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693C4773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3247C425" w14:textId="77777777" w:rsidTr="4D07B4F1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59118D52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2" w:type="dxa"/>
            <w:noWrap/>
            <w:vAlign w:val="center"/>
          </w:tcPr>
          <w:p w14:paraId="47BF347A" w14:textId="43B5BD5B" w:rsidR="00AE492A" w:rsidRPr="005A7334" w:rsidRDefault="00AE492A" w:rsidP="4D07B4F1">
            <w:pPr>
              <w:spacing w:line="259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2181972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51756CA6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6AB54743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303B56A3" w14:textId="3FE60D7C" w:rsidR="00AE492A" w:rsidRPr="005A7334" w:rsidRDefault="5BEF4828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4D07B4F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0FAABB40" w14:textId="77777777" w:rsidTr="4D07B4F1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383FFCCF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52" w:type="dxa"/>
            <w:noWrap/>
            <w:vAlign w:val="center"/>
          </w:tcPr>
          <w:p w14:paraId="09D9A29B" w14:textId="1C95DDCC" w:rsidR="00AE492A" w:rsidRPr="005A7334" w:rsidRDefault="00AE492A" w:rsidP="4D07B4F1">
            <w:pPr>
              <w:spacing w:line="259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765778BB" w14:textId="7B3E8FD3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3B89598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1D9BD9B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40339271" w14:textId="4EBAE172" w:rsidR="00AE492A" w:rsidRPr="005A7334" w:rsidRDefault="00AE492A" w:rsidP="4D07B4F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1A14E73A" w14:textId="77777777" w:rsidTr="4D07B4F1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336F5BF7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2" w:type="dxa"/>
            <w:noWrap/>
            <w:vAlign w:val="center"/>
          </w:tcPr>
          <w:p w14:paraId="4B690AF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5D2FFEE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142A0355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7069FD4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4FA58E2B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72902B28" w14:textId="77777777" w:rsidTr="4D07B4F1">
        <w:trPr>
          <w:trHeight w:val="660"/>
          <w:jc w:val="center"/>
        </w:trPr>
        <w:tc>
          <w:tcPr>
            <w:tcW w:w="2197" w:type="dxa"/>
            <w:vAlign w:val="center"/>
          </w:tcPr>
          <w:p w14:paraId="32667BF5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2" w:type="dxa"/>
            <w:noWrap/>
            <w:vAlign w:val="center"/>
          </w:tcPr>
          <w:p w14:paraId="705B4414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17B578C6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1FA429C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4E64FEAB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0F5B8C8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12D4E134" w14:textId="77777777" w:rsidTr="4D07B4F1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708BD77E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52" w:type="dxa"/>
            <w:noWrap/>
            <w:vAlign w:val="center"/>
          </w:tcPr>
          <w:p w14:paraId="5E86F94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1946BE5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51C34A15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7E051CA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126953D2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0BA9A2A3" w14:textId="77777777" w:rsidTr="4D07B4F1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28C44E1C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52" w:type="dxa"/>
            <w:noWrap/>
            <w:vAlign w:val="center"/>
          </w:tcPr>
          <w:p w14:paraId="1E5BF58C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053A08E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1674D195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3C72A837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7A9A139D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54DDDA45" w14:textId="77777777" w:rsidTr="4D07B4F1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503594FA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52" w:type="dxa"/>
            <w:noWrap/>
            <w:vAlign w:val="center"/>
          </w:tcPr>
          <w:p w14:paraId="56A0069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7DF6F7A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320646EB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31ED777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532070F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04C4F0C7" w14:textId="77777777" w:rsidTr="4D07B4F1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075A83B9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52" w:type="dxa"/>
            <w:noWrap/>
            <w:vAlign w:val="center"/>
          </w:tcPr>
          <w:p w14:paraId="1A9B60E1" w14:textId="6456775C" w:rsidR="00AE492A" w:rsidRPr="005A7334" w:rsidRDefault="007778AB" w:rsidP="007778A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19316</w:t>
            </w:r>
          </w:p>
        </w:tc>
        <w:tc>
          <w:tcPr>
            <w:tcW w:w="1452" w:type="dxa"/>
            <w:noWrap/>
            <w:vAlign w:val="center"/>
          </w:tcPr>
          <w:p w14:paraId="3E190F5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0FB76C7C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00EE7A8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1E8E47C2" w14:textId="46B05237" w:rsidR="00AE492A" w:rsidRPr="005A7334" w:rsidRDefault="007778AB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6305</w:t>
            </w:r>
          </w:p>
        </w:tc>
      </w:tr>
      <w:tr w:rsidR="00AE492A" w:rsidRPr="005A7334" w14:paraId="310CC3D8" w14:textId="77777777" w:rsidTr="4D07B4F1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19FEF786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52" w:type="dxa"/>
            <w:noWrap/>
            <w:vAlign w:val="center"/>
          </w:tcPr>
          <w:p w14:paraId="08D27431" w14:textId="50B42AFE" w:rsidR="00AE492A" w:rsidRPr="005A7334" w:rsidRDefault="007778AB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-2535</w:t>
            </w:r>
          </w:p>
        </w:tc>
        <w:tc>
          <w:tcPr>
            <w:tcW w:w="1452" w:type="dxa"/>
            <w:noWrap/>
            <w:vAlign w:val="center"/>
          </w:tcPr>
          <w:p w14:paraId="35CCC2C2" w14:textId="2177F19C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52E12EC1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6A2BC471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540D0FA6" w14:textId="6D70D003" w:rsidR="00AE492A" w:rsidRPr="005A7334" w:rsidRDefault="007778AB" w:rsidP="4D07B4F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-2536</w:t>
            </w:r>
          </w:p>
        </w:tc>
      </w:tr>
      <w:tr w:rsidR="00AE492A" w:rsidRPr="005A7334" w14:paraId="19B58D6F" w14:textId="77777777" w:rsidTr="4D07B4F1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576261AF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2" w:type="dxa"/>
            <w:noWrap/>
            <w:vAlign w:val="center"/>
          </w:tcPr>
          <w:p w14:paraId="068FD1E5" w14:textId="25DE2530" w:rsidR="00AE492A" w:rsidRPr="005A7334" w:rsidRDefault="72BA8B63" w:rsidP="007778AB">
            <w:pPr>
              <w:spacing w:line="259" w:lineRule="auto"/>
              <w:jc w:val="right"/>
            </w:pPr>
            <w:r w:rsidRPr="4D07B4F1">
              <w:rPr>
                <w:rFonts w:ascii="Arial Narrow" w:hAnsi="Arial Narrow"/>
                <w:sz w:val="22"/>
                <w:szCs w:val="22"/>
              </w:rPr>
              <w:t>-</w:t>
            </w:r>
            <w:r w:rsidR="007778AB">
              <w:rPr>
                <w:rFonts w:ascii="Arial Narrow" w:hAnsi="Arial Narrow"/>
                <w:sz w:val="22"/>
                <w:szCs w:val="22"/>
              </w:rPr>
              <w:t>1812</w:t>
            </w:r>
          </w:p>
        </w:tc>
        <w:tc>
          <w:tcPr>
            <w:tcW w:w="1452" w:type="dxa"/>
            <w:noWrap/>
            <w:vAlign w:val="center"/>
          </w:tcPr>
          <w:p w14:paraId="02F1A98C" w14:textId="13A32973" w:rsidR="00AE492A" w:rsidRPr="005A7334" w:rsidRDefault="00AE492A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4DCC6F47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1D93902B" w14:textId="2E9A943E" w:rsidR="00AE492A" w:rsidRPr="005A7334" w:rsidRDefault="00AE492A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066BBB6E" w14:textId="525BC695" w:rsidR="00AE492A" w:rsidRPr="005A7334" w:rsidRDefault="007778AB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15546</w:t>
            </w:r>
          </w:p>
        </w:tc>
      </w:tr>
      <w:tr w:rsidR="00AE492A" w:rsidRPr="005A7334" w14:paraId="05179BF7" w14:textId="77777777" w:rsidTr="4D07B4F1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0264A00C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52" w:type="dxa"/>
            <w:noWrap/>
            <w:vAlign w:val="center"/>
          </w:tcPr>
          <w:p w14:paraId="248DBDE2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452D7DC3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3E83572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46FD6BF3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0EEEC1A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27F9D11F" w14:textId="77777777" w:rsidTr="4D07B4F1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4AACDE09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52" w:type="dxa"/>
            <w:noWrap/>
            <w:vAlign w:val="center"/>
          </w:tcPr>
          <w:p w14:paraId="19C7E312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3E85448D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70342F75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0E6A004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47F07C36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46DD387C" w14:textId="77777777" w:rsidTr="4D07B4F1">
        <w:trPr>
          <w:trHeight w:val="345"/>
          <w:jc w:val="center"/>
        </w:trPr>
        <w:tc>
          <w:tcPr>
            <w:tcW w:w="2197" w:type="dxa"/>
            <w:noWrap/>
            <w:vAlign w:val="center"/>
          </w:tcPr>
          <w:p w14:paraId="45213F56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52" w:type="dxa"/>
            <w:noWrap/>
            <w:vAlign w:val="center"/>
          </w:tcPr>
          <w:p w14:paraId="0F6115F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4F32E632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7EA6EE37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2FE610B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664DE1E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1B5E47D9" w14:textId="77777777" w:rsidR="00AE492A" w:rsidRPr="005A7334" w:rsidRDefault="00AE492A" w:rsidP="00AE492A">
      <w:pPr>
        <w:rPr>
          <w:rFonts w:ascii="Arial Narrow" w:hAnsi="Arial Narrow"/>
          <w:sz w:val="22"/>
          <w:szCs w:val="22"/>
        </w:rPr>
      </w:pPr>
    </w:p>
    <w:p w14:paraId="25D6C40E" w14:textId="77777777" w:rsidR="00AE492A" w:rsidRPr="005A7334" w:rsidRDefault="00AE492A" w:rsidP="00AE492A">
      <w:pPr>
        <w:rPr>
          <w:rFonts w:ascii="Arial Narrow" w:hAnsi="Arial Narrow"/>
          <w:sz w:val="22"/>
          <w:szCs w:val="22"/>
        </w:rPr>
      </w:pPr>
    </w:p>
    <w:p w14:paraId="18E7D592" w14:textId="77777777" w:rsidR="00AE492A" w:rsidRDefault="00AE492A" w:rsidP="00AE492A">
      <w:pPr>
        <w:rPr>
          <w:rFonts w:ascii="Arial Narrow" w:hAnsi="Arial Narrow"/>
          <w:sz w:val="22"/>
          <w:szCs w:val="22"/>
        </w:rPr>
      </w:pPr>
    </w:p>
    <w:p w14:paraId="4CC8AA0D" w14:textId="77777777" w:rsidR="0036209D" w:rsidRDefault="0036209D" w:rsidP="00AE492A">
      <w:pPr>
        <w:rPr>
          <w:rFonts w:ascii="Arial Narrow" w:hAnsi="Arial Narrow"/>
          <w:sz w:val="22"/>
          <w:szCs w:val="22"/>
        </w:rPr>
      </w:pPr>
    </w:p>
    <w:p w14:paraId="0387D0D6" w14:textId="77777777" w:rsidR="0036209D" w:rsidRPr="005A7334" w:rsidRDefault="0036209D" w:rsidP="00AE492A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36"/>
        <w:gridCol w:w="1419"/>
        <w:gridCol w:w="1419"/>
        <w:gridCol w:w="1419"/>
        <w:gridCol w:w="1419"/>
        <w:gridCol w:w="1419"/>
      </w:tblGrid>
      <w:tr w:rsidR="00AE492A" w:rsidRPr="005A7334" w14:paraId="1BC325AC" w14:textId="77777777" w:rsidTr="4D07B4F1">
        <w:trPr>
          <w:trHeight w:val="396"/>
          <w:jc w:val="center"/>
        </w:trPr>
        <w:tc>
          <w:tcPr>
            <w:tcW w:w="2192" w:type="dxa"/>
            <w:vMerge w:val="restart"/>
            <w:noWrap/>
            <w:vAlign w:val="center"/>
          </w:tcPr>
          <w:p w14:paraId="4DE6BEAC" w14:textId="77777777" w:rsidR="00AE492A" w:rsidRPr="005A7334" w:rsidRDefault="00AE492A" w:rsidP="003C01CD">
            <w:pPr>
              <w:pStyle w:val="TopHeader"/>
            </w:pPr>
            <w:r w:rsidRPr="005A7334">
              <w:t>Položka vlastného imania</w:t>
            </w:r>
          </w:p>
        </w:tc>
        <w:tc>
          <w:tcPr>
            <w:tcW w:w="7265" w:type="dxa"/>
            <w:gridSpan w:val="5"/>
            <w:vAlign w:val="center"/>
          </w:tcPr>
          <w:p w14:paraId="60CD1BF0" w14:textId="77777777" w:rsidR="00AE492A" w:rsidRPr="005A7334" w:rsidRDefault="00AE492A" w:rsidP="003C01CD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AE492A" w:rsidRPr="005A7334" w14:paraId="2267F778" w14:textId="77777777" w:rsidTr="4D07B4F1">
        <w:trPr>
          <w:jc w:val="center"/>
        </w:trPr>
        <w:tc>
          <w:tcPr>
            <w:tcW w:w="2192" w:type="dxa"/>
            <w:vMerge/>
            <w:vAlign w:val="center"/>
          </w:tcPr>
          <w:p w14:paraId="565BFF5B" w14:textId="77777777" w:rsidR="00AE492A" w:rsidRPr="005A7334" w:rsidRDefault="00AE492A" w:rsidP="003C01CD">
            <w:pPr>
              <w:pStyle w:val="TopHeader"/>
            </w:pPr>
          </w:p>
        </w:tc>
        <w:tc>
          <w:tcPr>
            <w:tcW w:w="1453" w:type="dxa"/>
            <w:vAlign w:val="center"/>
          </w:tcPr>
          <w:p w14:paraId="14B0DB01" w14:textId="77777777" w:rsidR="00AE492A" w:rsidRPr="005A7334" w:rsidRDefault="00AE492A" w:rsidP="003C01CD">
            <w:pPr>
              <w:pStyle w:val="TopHeader"/>
            </w:pPr>
            <w:r w:rsidRPr="005A7334">
              <w:t xml:space="preserve">Stav na začiatku účtovného obdobia  </w:t>
            </w:r>
          </w:p>
        </w:tc>
        <w:tc>
          <w:tcPr>
            <w:tcW w:w="1453" w:type="dxa"/>
            <w:vAlign w:val="center"/>
          </w:tcPr>
          <w:p w14:paraId="662E56F0" w14:textId="77777777" w:rsidR="00AE492A" w:rsidRPr="005A7334" w:rsidRDefault="00AE492A" w:rsidP="003C01CD">
            <w:pPr>
              <w:pStyle w:val="TopHeader"/>
            </w:pPr>
            <w:r w:rsidRPr="005A7334">
              <w:t>Prírastky</w:t>
            </w:r>
          </w:p>
        </w:tc>
        <w:tc>
          <w:tcPr>
            <w:tcW w:w="1453" w:type="dxa"/>
            <w:vAlign w:val="center"/>
          </w:tcPr>
          <w:p w14:paraId="475A5644" w14:textId="77777777" w:rsidR="00AE492A" w:rsidRPr="005A7334" w:rsidRDefault="00AE492A" w:rsidP="003C01CD">
            <w:pPr>
              <w:pStyle w:val="TopHeader"/>
            </w:pPr>
            <w:r w:rsidRPr="005A7334">
              <w:t xml:space="preserve">Úbytky </w:t>
            </w:r>
          </w:p>
        </w:tc>
        <w:tc>
          <w:tcPr>
            <w:tcW w:w="1453" w:type="dxa"/>
            <w:vAlign w:val="center"/>
          </w:tcPr>
          <w:p w14:paraId="5F81D7D5" w14:textId="77777777" w:rsidR="00AE492A" w:rsidRPr="005A7334" w:rsidRDefault="00AE492A" w:rsidP="003C01CD">
            <w:pPr>
              <w:pStyle w:val="TopHeader"/>
            </w:pPr>
            <w:r w:rsidRPr="005A7334">
              <w:t>Presuny</w:t>
            </w:r>
          </w:p>
        </w:tc>
        <w:tc>
          <w:tcPr>
            <w:tcW w:w="1453" w:type="dxa"/>
            <w:vAlign w:val="center"/>
          </w:tcPr>
          <w:p w14:paraId="10B60B04" w14:textId="77777777" w:rsidR="00AE492A" w:rsidRPr="005A7334" w:rsidRDefault="00AE492A" w:rsidP="003C01CD">
            <w:pPr>
              <w:pStyle w:val="TopHeader"/>
            </w:pPr>
            <w:r w:rsidRPr="005A7334">
              <w:t>Stav na konci účtovného obdobia</w:t>
            </w:r>
          </w:p>
        </w:tc>
      </w:tr>
      <w:tr w:rsidR="00406838" w:rsidRPr="005A7334" w14:paraId="7F40C8B6" w14:textId="77777777" w:rsidTr="4D07B4F1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6B690542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53" w:type="dxa"/>
            <w:noWrap/>
            <w:vAlign w:val="center"/>
          </w:tcPr>
          <w:p w14:paraId="50A9EC5F" w14:textId="3DBB7B25" w:rsidR="00406838" w:rsidRPr="005A7334" w:rsidRDefault="007778AB" w:rsidP="4D07B4F1">
            <w:pPr>
              <w:spacing w:line="259" w:lineRule="auto"/>
              <w:jc w:val="right"/>
            </w:pPr>
            <w:r>
              <w:rPr>
                <w:rFonts w:ascii="Arial Narrow" w:hAnsi="Arial Narrow"/>
                <w:sz w:val="22"/>
                <w:szCs w:val="22"/>
              </w:rPr>
              <w:t>6772</w:t>
            </w:r>
          </w:p>
        </w:tc>
        <w:tc>
          <w:tcPr>
            <w:tcW w:w="1453" w:type="dxa"/>
            <w:noWrap/>
            <w:vAlign w:val="center"/>
          </w:tcPr>
          <w:p w14:paraId="34CDD9E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498AF0D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263F3B9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151F21B0" w14:textId="5231668D" w:rsidR="00406838" w:rsidRPr="005A7334" w:rsidRDefault="007778AB" w:rsidP="4D07B4F1">
            <w:pPr>
              <w:jc w:val="right"/>
            </w:pPr>
            <w:r>
              <w:rPr>
                <w:rFonts w:ascii="Arial Narrow" w:hAnsi="Arial Narrow"/>
                <w:sz w:val="22"/>
                <w:szCs w:val="22"/>
              </w:rPr>
              <w:t>6772</w:t>
            </w:r>
          </w:p>
        </w:tc>
      </w:tr>
      <w:tr w:rsidR="00406838" w:rsidRPr="005A7334" w14:paraId="0F6B58AA" w14:textId="77777777" w:rsidTr="4D07B4F1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1A26E490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53" w:type="dxa"/>
            <w:noWrap/>
            <w:vAlign w:val="center"/>
          </w:tcPr>
          <w:p w14:paraId="3D9D494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1493A24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18840F3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104F736F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4C1EE18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63363B9D" w14:textId="77777777" w:rsidTr="4D07B4F1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5CFDE68E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53" w:type="dxa"/>
            <w:noWrap/>
            <w:vAlign w:val="center"/>
          </w:tcPr>
          <w:p w14:paraId="0A24AB7A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06B0BD7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16E5E00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3CB5452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7E0BA9E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19DAD3B8" w14:textId="77777777" w:rsidTr="4D07B4F1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2EDAF158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53" w:type="dxa"/>
            <w:noWrap/>
            <w:vAlign w:val="center"/>
          </w:tcPr>
          <w:p w14:paraId="652F5E9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6008BDD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76BE717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361DDFA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3E9F269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47B40E33" w14:textId="77777777" w:rsidTr="4D07B4F1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7A8E72C3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53" w:type="dxa"/>
            <w:noWrap/>
            <w:vAlign w:val="center"/>
          </w:tcPr>
          <w:p w14:paraId="31C8A419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146FE776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1696C0E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325B5DE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6E8B5DA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0389E775" w14:textId="77777777" w:rsidTr="4D07B4F1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73BC5737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53" w:type="dxa"/>
            <w:noWrap/>
            <w:vAlign w:val="center"/>
          </w:tcPr>
          <w:p w14:paraId="2E747F86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08DF40D6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53361D8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305E0D1A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2F49BAF6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42DBEDA1" w14:textId="77777777" w:rsidTr="4D07B4F1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02A33AE2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3" w:type="dxa"/>
            <w:noWrap/>
            <w:vAlign w:val="center"/>
          </w:tcPr>
          <w:p w14:paraId="5560DE83" w14:textId="200D9677" w:rsidR="00406838" w:rsidRPr="005A7334" w:rsidRDefault="007778AB" w:rsidP="4D07B4F1">
            <w:pPr>
              <w:spacing w:line="259" w:lineRule="auto"/>
              <w:jc w:val="right"/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53" w:type="dxa"/>
            <w:noWrap/>
            <w:vAlign w:val="center"/>
          </w:tcPr>
          <w:p w14:paraId="18077A0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7232A5A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1E45AE9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63853EDE" w14:textId="1C2E0487" w:rsidR="00406838" w:rsidRPr="005A7334" w:rsidRDefault="007778AB" w:rsidP="4D07B4F1">
            <w:pPr>
              <w:spacing w:line="259" w:lineRule="auto"/>
              <w:jc w:val="right"/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406838" w:rsidRPr="005A7334" w14:paraId="16070A30" w14:textId="77777777" w:rsidTr="4D07B4F1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282BF841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53" w:type="dxa"/>
            <w:noWrap/>
            <w:vAlign w:val="center"/>
          </w:tcPr>
          <w:p w14:paraId="5A56D408" w14:textId="7234EF4F" w:rsidR="00406838" w:rsidRPr="005A7334" w:rsidRDefault="007778AB" w:rsidP="4D07B4F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53" w:type="dxa"/>
            <w:noWrap/>
            <w:vAlign w:val="center"/>
          </w:tcPr>
          <w:p w14:paraId="473C9220" w14:textId="73CD983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7A150FD0" w14:textId="3D5FDC5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00D3A2DC" w14:textId="659E83E5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0221C311" w14:textId="07425F06" w:rsidR="00406838" w:rsidRPr="005A7334" w:rsidRDefault="007778AB" w:rsidP="007778A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406838" w:rsidRPr="005A7334" w14:paraId="41D753A8" w14:textId="77777777" w:rsidTr="4D07B4F1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33D8F1BE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3" w:type="dxa"/>
            <w:noWrap/>
            <w:vAlign w:val="center"/>
          </w:tcPr>
          <w:p w14:paraId="606F80D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182EA13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2CA9BCD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69F69F1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35C7275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11BE2A13" w14:textId="77777777" w:rsidTr="4D07B4F1">
        <w:trPr>
          <w:trHeight w:val="660"/>
          <w:jc w:val="center"/>
        </w:trPr>
        <w:tc>
          <w:tcPr>
            <w:tcW w:w="2192" w:type="dxa"/>
            <w:vAlign w:val="center"/>
          </w:tcPr>
          <w:p w14:paraId="11D6C7AF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3" w:type="dxa"/>
            <w:noWrap/>
            <w:vAlign w:val="center"/>
          </w:tcPr>
          <w:p w14:paraId="0F4DF03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26B1442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2369458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07DFE56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1AD776A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7EA9FF2B" w14:textId="77777777" w:rsidTr="4D07B4F1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2F9C9FB5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53" w:type="dxa"/>
            <w:noWrap/>
            <w:vAlign w:val="center"/>
          </w:tcPr>
          <w:p w14:paraId="40D2860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42050CB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130CC4C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055BFDB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38E7875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2F2E52E" w14:textId="77777777" w:rsidTr="4D07B4F1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3C1DC1FA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53" w:type="dxa"/>
            <w:noWrap/>
            <w:vAlign w:val="center"/>
          </w:tcPr>
          <w:p w14:paraId="62A75F99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2ECAA31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2FBD1CF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3FDCE676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2FC0A1C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31A7596" w14:textId="77777777" w:rsidTr="4D07B4F1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7ACA20B7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53" w:type="dxa"/>
            <w:noWrap/>
            <w:vAlign w:val="center"/>
          </w:tcPr>
          <w:p w14:paraId="3A2BAAD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2E4B6A3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7EF37AA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3C7576E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6000547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5A7AD7CF" w14:textId="77777777" w:rsidTr="4D07B4F1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3E3E6E0E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53" w:type="dxa"/>
            <w:noWrap/>
            <w:vAlign w:val="center"/>
          </w:tcPr>
          <w:p w14:paraId="71F798A8" w14:textId="0427A76C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5BC294D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7D36B6E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43A65479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70648378" w14:textId="6AE710B9" w:rsidR="00406838" w:rsidRPr="005A7334" w:rsidRDefault="00406838" w:rsidP="4D07B4F1">
            <w:pPr>
              <w:spacing w:line="259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673ED891" w14:textId="77777777" w:rsidTr="4D07B4F1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5B76F90D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53" w:type="dxa"/>
            <w:noWrap/>
            <w:vAlign w:val="center"/>
          </w:tcPr>
          <w:p w14:paraId="07136BAC" w14:textId="09315D84" w:rsidR="00406838" w:rsidRPr="005A7334" w:rsidRDefault="007778AB" w:rsidP="4D07B4F1">
            <w:pPr>
              <w:spacing w:line="259" w:lineRule="auto"/>
              <w:jc w:val="right"/>
            </w:pPr>
            <w:r>
              <w:rPr>
                <w:rFonts w:ascii="Arial Narrow" w:hAnsi="Arial Narrow"/>
                <w:sz w:val="22"/>
                <w:szCs w:val="22"/>
              </w:rPr>
              <w:t>-2535</w:t>
            </w:r>
          </w:p>
        </w:tc>
        <w:tc>
          <w:tcPr>
            <w:tcW w:w="1453" w:type="dxa"/>
            <w:noWrap/>
            <w:vAlign w:val="center"/>
          </w:tcPr>
          <w:p w14:paraId="50040504" w14:textId="248D1B7E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1F28F27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03871189" w14:textId="6E212858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56A6E0A1" w14:textId="54C4FF90" w:rsidR="00406838" w:rsidRPr="005A7334" w:rsidRDefault="007778AB" w:rsidP="4D07B4F1">
            <w:pPr>
              <w:spacing w:line="259" w:lineRule="auto"/>
              <w:jc w:val="right"/>
            </w:pPr>
            <w:r>
              <w:rPr>
                <w:rFonts w:ascii="Arial Narrow" w:hAnsi="Arial Narrow"/>
                <w:sz w:val="22"/>
                <w:szCs w:val="22"/>
              </w:rPr>
              <w:t>-2536</w:t>
            </w:r>
          </w:p>
        </w:tc>
      </w:tr>
      <w:tr w:rsidR="00406838" w:rsidRPr="005A7334" w14:paraId="5C87D1D5" w14:textId="77777777" w:rsidTr="4D07B4F1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5BF9820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3" w:type="dxa"/>
            <w:noWrap/>
            <w:vAlign w:val="center"/>
          </w:tcPr>
          <w:p w14:paraId="14262ADC" w14:textId="2F4EE468" w:rsidR="00406838" w:rsidRPr="005A7334" w:rsidRDefault="007778AB" w:rsidP="4D07B4F1">
            <w:pPr>
              <w:spacing w:line="259" w:lineRule="auto"/>
              <w:jc w:val="right"/>
            </w:pPr>
            <w:r>
              <w:rPr>
                <w:rFonts w:ascii="Arial Narrow" w:hAnsi="Arial Narrow"/>
                <w:sz w:val="22"/>
                <w:szCs w:val="22"/>
              </w:rPr>
              <w:t>-1812</w:t>
            </w:r>
          </w:p>
        </w:tc>
        <w:tc>
          <w:tcPr>
            <w:tcW w:w="1453" w:type="dxa"/>
            <w:noWrap/>
            <w:vAlign w:val="center"/>
          </w:tcPr>
          <w:p w14:paraId="51FD89AD" w14:textId="009D4559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4A87C36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3D0D63BD" w14:textId="632F8B33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32A4ADE6" w14:textId="31FC05DF" w:rsidR="00406838" w:rsidRPr="005A7334" w:rsidRDefault="007778AB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15546</w:t>
            </w:r>
          </w:p>
        </w:tc>
      </w:tr>
      <w:tr w:rsidR="00406838" w:rsidRPr="005A7334" w14:paraId="5DA0316A" w14:textId="77777777" w:rsidTr="4D07B4F1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485A5A75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53" w:type="dxa"/>
            <w:noWrap/>
            <w:vAlign w:val="center"/>
          </w:tcPr>
          <w:p w14:paraId="462EDE1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24968EE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0CA9B4E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7B1A4FA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207D18C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5129096B" w14:textId="77777777" w:rsidTr="4D07B4F1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652C6D6E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53" w:type="dxa"/>
            <w:noWrap/>
            <w:vAlign w:val="center"/>
          </w:tcPr>
          <w:p w14:paraId="725C4DA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3B970F6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1BDA337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2B7B7D1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7A11B1C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4DE37511" w14:textId="77777777" w:rsidTr="4D07B4F1">
        <w:trPr>
          <w:trHeight w:val="345"/>
          <w:jc w:val="center"/>
        </w:trPr>
        <w:tc>
          <w:tcPr>
            <w:tcW w:w="2192" w:type="dxa"/>
            <w:noWrap/>
            <w:vAlign w:val="center"/>
          </w:tcPr>
          <w:p w14:paraId="2D6222DD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53" w:type="dxa"/>
            <w:noWrap/>
            <w:vAlign w:val="center"/>
          </w:tcPr>
          <w:p w14:paraId="71197D96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5295EB6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65C8DC4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2A826EB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438033C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4DF9E10C" w14:textId="77777777" w:rsidR="00AE492A" w:rsidRPr="005A7334" w:rsidRDefault="00AE492A" w:rsidP="00AE492A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2A243E61" w14:textId="77777777"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  <w:u w:val="single"/>
        </w:rPr>
      </w:pPr>
    </w:p>
    <w:p w14:paraId="723127E0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lastRenderedPageBreak/>
        <w:t>R.</w:t>
      </w:r>
      <w:r w:rsidRPr="005A7334">
        <w:rPr>
          <w:rFonts w:ascii="Arial Narrow" w:hAnsi="Arial Narrow"/>
          <w:sz w:val="22"/>
          <w:szCs w:val="22"/>
          <w:u w:val="none"/>
        </w:rPr>
        <w:tab/>
        <w:t>PREHĽAD PEŇAŽNÝCH TOKOV</w:t>
      </w:r>
    </w:p>
    <w:p w14:paraId="29AD068E" w14:textId="77777777" w:rsidR="00B558C4" w:rsidRPr="005A7334" w:rsidRDefault="00B558C4" w:rsidP="00191F60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43D98CF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sectPr w:rsidR="00084B79" w:rsidRPr="005A7334" w:rsidSect="0009097F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1304" w:right="1253" w:bottom="1304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75588A" w14:textId="77777777" w:rsidR="00676285" w:rsidRDefault="00676285">
      <w:r>
        <w:separator/>
      </w:r>
    </w:p>
  </w:endnote>
  <w:endnote w:type="continuationSeparator" w:id="0">
    <w:p w14:paraId="09FD56B9" w14:textId="77777777" w:rsidR="00676285" w:rsidRDefault="006762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Yu Gothic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Yu Gothic"/>
    <w:charset w:val="8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2990"/>
      <w:gridCol w:w="2990"/>
      <w:gridCol w:w="2990"/>
    </w:tblGrid>
    <w:tr w:rsidR="002C3F7C" w14:paraId="43F164F4" w14:textId="77777777" w:rsidTr="4D07B4F1">
      <w:tc>
        <w:tcPr>
          <w:tcW w:w="2990" w:type="dxa"/>
        </w:tcPr>
        <w:p w14:paraId="66A87CD0" w14:textId="4D5B36D0" w:rsidR="002C3F7C" w:rsidRDefault="002C3F7C" w:rsidP="4D07B4F1">
          <w:pPr>
            <w:pStyle w:val="Hlavika"/>
            <w:ind w:left="-115"/>
          </w:pPr>
        </w:p>
      </w:tc>
      <w:tc>
        <w:tcPr>
          <w:tcW w:w="2990" w:type="dxa"/>
        </w:tcPr>
        <w:p w14:paraId="02B120A0" w14:textId="6897CFD4" w:rsidR="002C3F7C" w:rsidRDefault="002C3F7C" w:rsidP="4D07B4F1">
          <w:pPr>
            <w:pStyle w:val="Hlavika"/>
            <w:jc w:val="center"/>
          </w:pPr>
        </w:p>
      </w:tc>
      <w:tc>
        <w:tcPr>
          <w:tcW w:w="2990" w:type="dxa"/>
        </w:tcPr>
        <w:p w14:paraId="07E663F7" w14:textId="794903D4" w:rsidR="002C3F7C" w:rsidRDefault="002C3F7C" w:rsidP="4D07B4F1">
          <w:pPr>
            <w:pStyle w:val="Hlavika"/>
            <w:ind w:right="-115"/>
            <w:jc w:val="right"/>
          </w:pPr>
        </w:p>
      </w:tc>
    </w:tr>
  </w:tbl>
  <w:p w14:paraId="70C620D2" w14:textId="18B55412" w:rsidR="002C3F7C" w:rsidRDefault="002C3F7C" w:rsidP="4D07B4F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482F3C" w14:textId="77777777" w:rsidR="002C3F7C" w:rsidRDefault="002C3F7C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09DA9F" w14:textId="77777777" w:rsidR="002C3F7C" w:rsidRDefault="002C3F7C">
    <w:pPr>
      <w:pStyle w:val="Pt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62AD45" w14:textId="77777777" w:rsidR="002C3F7C" w:rsidRDefault="002C3F7C">
    <w:pPr>
      <w:pStyle w:val="Pta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DBAC7D" w14:textId="77777777" w:rsidR="002C3F7C" w:rsidRDefault="002C3F7C"/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ACA320" w14:textId="77777777" w:rsidR="002C3F7C" w:rsidRDefault="002C3F7C">
    <w:pPr>
      <w:pStyle w:val="Pta"/>
      <w:ind w:right="360"/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5937F9" w14:textId="77777777" w:rsidR="002C3F7C" w:rsidRDefault="002C3F7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0D38C3" w14:textId="77777777" w:rsidR="00676285" w:rsidRDefault="00676285">
      <w:r>
        <w:separator/>
      </w:r>
    </w:p>
  </w:footnote>
  <w:footnote w:type="continuationSeparator" w:id="0">
    <w:p w14:paraId="5304EDAA" w14:textId="77777777" w:rsidR="00676285" w:rsidRDefault="006762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53"/>
      <w:gridCol w:w="4023"/>
      <w:gridCol w:w="282"/>
      <w:gridCol w:w="281"/>
      <w:gridCol w:w="282"/>
      <w:gridCol w:w="281"/>
      <w:gridCol w:w="282"/>
      <w:gridCol w:w="281"/>
      <w:gridCol w:w="282"/>
      <w:gridCol w:w="281"/>
      <w:gridCol w:w="282"/>
      <w:gridCol w:w="281"/>
    </w:tblGrid>
    <w:tr w:rsidR="002C3F7C" w14:paraId="534D6DE3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74C95FA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2AC2B638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A8CB7E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213FF8E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E643A39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49FAAB8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FCD5EC4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89009E4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2124560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B778152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A036E3D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9B4EA11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</w:tr>
  </w:tbl>
  <w:p w14:paraId="4E353CF0" w14:textId="6B69BAC3" w:rsidR="002C3F7C" w:rsidRDefault="002C3F7C" w:rsidP="4D07B4F1">
    <w:pPr>
      <w:pStyle w:val="Hlavika"/>
      <w:pBdr>
        <w:bottom w:val="single" w:sz="4" w:space="1" w:color="000000"/>
      </w:pBdr>
    </w:pPr>
    <w:r>
      <w:t>Poznámky k individuálnej účtovnej závierke k 31.12.202</w:t>
    </w:r>
    <w:r w:rsidR="00845C10">
      <w:t>2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C32BFB" w14:textId="77777777" w:rsidR="002C3F7C" w:rsidRDefault="002C3F7C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53"/>
      <w:gridCol w:w="4023"/>
      <w:gridCol w:w="282"/>
      <w:gridCol w:w="281"/>
      <w:gridCol w:w="282"/>
      <w:gridCol w:w="281"/>
      <w:gridCol w:w="282"/>
      <w:gridCol w:w="281"/>
      <w:gridCol w:w="282"/>
      <w:gridCol w:w="281"/>
      <w:gridCol w:w="282"/>
      <w:gridCol w:w="281"/>
    </w:tblGrid>
    <w:tr w:rsidR="002C3F7C" w14:paraId="2CCE67EE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DC87458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6C702B15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8B4C29E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A06C686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DEB9483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FC42638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574AF32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59003C7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9B325E0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3073777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7310F6F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91D46B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14:paraId="5CF35165" w14:textId="32ADC3DE" w:rsidR="002C3F7C" w:rsidRPr="009865B6" w:rsidRDefault="002C3F7C">
    <w:pPr>
      <w:pStyle w:val="Hlavika"/>
      <w:pBdr>
        <w:bottom w:val="single" w:sz="4" w:space="1" w:color="000000"/>
      </w:pBdr>
    </w:pPr>
    <w:r>
      <w:t>Poznámky k účtovným výkazom k 31.12.202</w:t>
    </w:r>
    <w:r w:rsidR="00845C10">
      <w:t>2</w:t>
    </w:r>
  </w:p>
  <w:p w14:paraId="30FAE3EA" w14:textId="77777777" w:rsidR="002C3F7C" w:rsidRDefault="002C3F7C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04"/>
      <w:gridCol w:w="4179"/>
      <w:gridCol w:w="284"/>
      <w:gridCol w:w="283"/>
      <w:gridCol w:w="283"/>
      <w:gridCol w:w="282"/>
      <w:gridCol w:w="283"/>
      <w:gridCol w:w="282"/>
      <w:gridCol w:w="283"/>
      <w:gridCol w:w="282"/>
      <w:gridCol w:w="283"/>
      <w:gridCol w:w="282"/>
    </w:tblGrid>
    <w:tr w:rsidR="002C3F7C" w14:paraId="0185E8DA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3F85465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61221FA6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A9DB5E7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70D6AA5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BC03362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4DED8E9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5F7728E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CE4F91D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6D1341F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FCB5F43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9935FF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4BD2DED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14:paraId="757622BD" w14:textId="2565DBF3" w:rsidR="002C3F7C" w:rsidRDefault="002C3F7C" w:rsidP="002C3F7C">
    <w:pPr>
      <w:pStyle w:val="Hlavika"/>
      <w:pBdr>
        <w:bottom w:val="single" w:sz="4" w:space="1" w:color="000000"/>
      </w:pBdr>
    </w:pPr>
    <w:r>
      <w:t>Poznámky k účtovným výkazom k 31.12.202</w:t>
    </w:r>
    <w:r w:rsidR="00845C10">
      <w:t>2</w:t>
    </w:r>
  </w:p>
  <w:p w14:paraId="6D72DC9D" w14:textId="77777777" w:rsidR="002C3F7C" w:rsidRDefault="002C3F7C">
    <w:pPr>
      <w:pStyle w:val="Hlavika"/>
    </w:pPr>
  </w:p>
  <w:p w14:paraId="477AB001" w14:textId="77777777" w:rsidR="002C3F7C" w:rsidRDefault="002C3F7C">
    <w:pPr>
      <w:pStyle w:val="Hlavika"/>
    </w:pPr>
  </w:p>
  <w:p w14:paraId="369B25BB" w14:textId="77777777" w:rsidR="002C3F7C" w:rsidRDefault="002C3F7C">
    <w:pPr>
      <w:pStyle w:val="Hlavika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282F13" w14:textId="77777777" w:rsidR="002C3F7C" w:rsidRDefault="002C3F7C"/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53"/>
      <w:gridCol w:w="4023"/>
      <w:gridCol w:w="282"/>
      <w:gridCol w:w="281"/>
      <w:gridCol w:w="282"/>
      <w:gridCol w:w="281"/>
      <w:gridCol w:w="282"/>
      <w:gridCol w:w="281"/>
      <w:gridCol w:w="282"/>
      <w:gridCol w:w="281"/>
      <w:gridCol w:w="282"/>
      <w:gridCol w:w="281"/>
    </w:tblGrid>
    <w:tr w:rsidR="002C3F7C" w14:paraId="53377073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042E05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797DE76C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D63D2B4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D22F59A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FD71FBC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9A728AC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6C62623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E865782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7BBEA4A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C6C8592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C964D78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2DC4293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14:paraId="519DF9C4" w14:textId="319A0B7C" w:rsidR="002C3F7C" w:rsidRDefault="002C3F7C">
    <w:pPr>
      <w:pStyle w:val="Hlavika"/>
      <w:pBdr>
        <w:bottom w:val="single" w:sz="4" w:space="1" w:color="000000"/>
      </w:pBdr>
      <w:rPr>
        <w:color w:val="FF0000"/>
      </w:rPr>
    </w:pPr>
    <w:r>
      <w:t>Poznámky k účtovným výkazom 31.12.20</w:t>
    </w:r>
    <w:r w:rsidR="007778AB">
      <w:t>2</w:t>
    </w:r>
    <w:r w:rsidR="005671A9">
      <w:t>2</w:t>
    </w:r>
  </w:p>
  <w:p w14:paraId="78C0D4CB" w14:textId="77777777" w:rsidR="002C3F7C" w:rsidRDefault="002C3F7C">
    <w:pPr>
      <w:pStyle w:val="Hlavika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14"/>
      <w:gridCol w:w="4213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2C3F7C" w14:paraId="5D7DD8B7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FB35787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0400E92E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CC21B90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3113584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8328F9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4B6C890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531F93F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4B0A208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3853697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9832D11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598DEE6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2B7304" w14:textId="77777777" w:rsidR="002C3F7C" w:rsidRDefault="002C3F7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14:paraId="36E799CB" w14:textId="615C3A76" w:rsidR="002C3F7C" w:rsidRPr="009865B6" w:rsidRDefault="002C3F7C">
    <w:pPr>
      <w:pStyle w:val="Hlavika"/>
      <w:pBdr>
        <w:bottom w:val="single" w:sz="4" w:space="1" w:color="000000"/>
      </w:pBdr>
    </w:pPr>
    <w:r>
      <w:t>Poznámky k účtovným výkazom k 31.12.2021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pStyle w:val="Nadpis9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 w15:restartNumberingAfterBreak="0">
    <w:nsid w:val="00000004"/>
    <w:multiLevelType w:val="multilevel"/>
    <w:tmpl w:val="E23CA248"/>
    <w:name w:val="WW8Num4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404"/>
        </w:tabs>
        <w:ind w:left="1404" w:hanging="360"/>
      </w:pPr>
      <w:rPr>
        <w:rFonts w:ascii="StarSymbol" w:hAnsi="StarSymbol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 w15:restartNumberingAfterBreak="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 w15:restartNumberingAfterBreak="0">
    <w:nsid w:val="0000000D"/>
    <w:multiLevelType w:val="multi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 w15:restartNumberingAfterBreak="0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 w15:restartNumberingAfterBreak="0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19" w15:restartNumberingAfterBreak="0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E2C6912"/>
    <w:multiLevelType w:val="hybridMultilevel"/>
    <w:tmpl w:val="749E69B4"/>
    <w:lvl w:ilvl="0" w:tplc="F710E862">
      <w:start w:val="4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23" w15:restartNumberingAfterBreak="0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4" w15:restartNumberingAfterBreak="0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64334713">
    <w:abstractNumId w:val="0"/>
  </w:num>
  <w:num w:numId="2" w16cid:durableId="320158149">
    <w:abstractNumId w:val="1"/>
  </w:num>
  <w:num w:numId="3" w16cid:durableId="699740788">
    <w:abstractNumId w:val="2"/>
  </w:num>
  <w:num w:numId="4" w16cid:durableId="1281111103">
    <w:abstractNumId w:val="3"/>
  </w:num>
  <w:num w:numId="5" w16cid:durableId="1778140695">
    <w:abstractNumId w:val="4"/>
  </w:num>
  <w:num w:numId="6" w16cid:durableId="1728262471">
    <w:abstractNumId w:val="5"/>
  </w:num>
  <w:num w:numId="7" w16cid:durableId="1390030963">
    <w:abstractNumId w:val="6"/>
  </w:num>
  <w:num w:numId="8" w16cid:durableId="77020380">
    <w:abstractNumId w:val="7"/>
  </w:num>
  <w:num w:numId="9" w16cid:durableId="1009068700">
    <w:abstractNumId w:val="8"/>
  </w:num>
  <w:num w:numId="10" w16cid:durableId="1074745020">
    <w:abstractNumId w:val="9"/>
  </w:num>
  <w:num w:numId="11" w16cid:durableId="883563767">
    <w:abstractNumId w:val="10"/>
  </w:num>
  <w:num w:numId="12" w16cid:durableId="601381358">
    <w:abstractNumId w:val="11"/>
  </w:num>
  <w:num w:numId="13" w16cid:durableId="772746976">
    <w:abstractNumId w:val="12"/>
  </w:num>
  <w:num w:numId="14" w16cid:durableId="453521512">
    <w:abstractNumId w:val="13"/>
  </w:num>
  <w:num w:numId="15" w16cid:durableId="839782251">
    <w:abstractNumId w:val="14"/>
  </w:num>
  <w:num w:numId="16" w16cid:durableId="1703044903">
    <w:abstractNumId w:val="15"/>
  </w:num>
  <w:num w:numId="17" w16cid:durableId="927034388">
    <w:abstractNumId w:val="16"/>
  </w:num>
  <w:num w:numId="18" w16cid:durableId="30888954">
    <w:abstractNumId w:val="20"/>
  </w:num>
  <w:num w:numId="19" w16cid:durableId="1220020109">
    <w:abstractNumId w:val="23"/>
  </w:num>
  <w:num w:numId="20" w16cid:durableId="739987959">
    <w:abstractNumId w:val="18"/>
  </w:num>
  <w:num w:numId="21" w16cid:durableId="211114363">
    <w:abstractNumId w:val="22"/>
  </w:num>
  <w:num w:numId="22" w16cid:durableId="1056397461">
    <w:abstractNumId w:val="24"/>
  </w:num>
  <w:num w:numId="23" w16cid:durableId="853148460">
    <w:abstractNumId w:val="17"/>
  </w:num>
  <w:num w:numId="24" w16cid:durableId="949707154">
    <w:abstractNumId w:val="19"/>
  </w:num>
  <w:num w:numId="25" w16cid:durableId="25059749">
    <w:abstractNumId w:val="25"/>
  </w:num>
  <w:num w:numId="26" w16cid:durableId="930117278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3AE5"/>
    <w:rsid w:val="000021BE"/>
    <w:rsid w:val="000279D7"/>
    <w:rsid w:val="00040CA4"/>
    <w:rsid w:val="0005030B"/>
    <w:rsid w:val="0006522D"/>
    <w:rsid w:val="0007579A"/>
    <w:rsid w:val="00084B79"/>
    <w:rsid w:val="00084E43"/>
    <w:rsid w:val="0009097F"/>
    <w:rsid w:val="00101DD4"/>
    <w:rsid w:val="001108BB"/>
    <w:rsid w:val="00111AF1"/>
    <w:rsid w:val="00145938"/>
    <w:rsid w:val="00152068"/>
    <w:rsid w:val="00191F60"/>
    <w:rsid w:val="001A4351"/>
    <w:rsid w:val="001B4C52"/>
    <w:rsid w:val="001D4B24"/>
    <w:rsid w:val="001E02AC"/>
    <w:rsid w:val="00207DCF"/>
    <w:rsid w:val="00235145"/>
    <w:rsid w:val="002422D1"/>
    <w:rsid w:val="002464DF"/>
    <w:rsid w:val="00283BB0"/>
    <w:rsid w:val="00290871"/>
    <w:rsid w:val="0029708F"/>
    <w:rsid w:val="002B50C3"/>
    <w:rsid w:val="002B708D"/>
    <w:rsid w:val="002C0723"/>
    <w:rsid w:val="002C3F7C"/>
    <w:rsid w:val="002C44A4"/>
    <w:rsid w:val="002D7E86"/>
    <w:rsid w:val="002E1EBA"/>
    <w:rsid w:val="0036209D"/>
    <w:rsid w:val="00363AE6"/>
    <w:rsid w:val="003A5F05"/>
    <w:rsid w:val="003B4D64"/>
    <w:rsid w:val="003C01CD"/>
    <w:rsid w:val="003D2646"/>
    <w:rsid w:val="003D6D22"/>
    <w:rsid w:val="00400B07"/>
    <w:rsid w:val="00406838"/>
    <w:rsid w:val="00422507"/>
    <w:rsid w:val="0047418D"/>
    <w:rsid w:val="004E0BD7"/>
    <w:rsid w:val="004F347C"/>
    <w:rsid w:val="00564F04"/>
    <w:rsid w:val="005671A9"/>
    <w:rsid w:val="005706FB"/>
    <w:rsid w:val="0058118C"/>
    <w:rsid w:val="005A2EF2"/>
    <w:rsid w:val="005A7334"/>
    <w:rsid w:val="005B7AB7"/>
    <w:rsid w:val="005C405B"/>
    <w:rsid w:val="005D6675"/>
    <w:rsid w:val="00614721"/>
    <w:rsid w:val="00676285"/>
    <w:rsid w:val="006A1FB7"/>
    <w:rsid w:val="006C7764"/>
    <w:rsid w:val="006D60FA"/>
    <w:rsid w:val="0075605E"/>
    <w:rsid w:val="007669FC"/>
    <w:rsid w:val="007778AB"/>
    <w:rsid w:val="00783AE5"/>
    <w:rsid w:val="00786BA4"/>
    <w:rsid w:val="007B1E53"/>
    <w:rsid w:val="007C506C"/>
    <w:rsid w:val="007F2953"/>
    <w:rsid w:val="007F56A1"/>
    <w:rsid w:val="008066D6"/>
    <w:rsid w:val="008349A3"/>
    <w:rsid w:val="008458B2"/>
    <w:rsid w:val="00845C10"/>
    <w:rsid w:val="0085687E"/>
    <w:rsid w:val="008720E2"/>
    <w:rsid w:val="0087432A"/>
    <w:rsid w:val="008A0FF0"/>
    <w:rsid w:val="008F2941"/>
    <w:rsid w:val="00903910"/>
    <w:rsid w:val="00903FA4"/>
    <w:rsid w:val="00920DB3"/>
    <w:rsid w:val="00930036"/>
    <w:rsid w:val="00956087"/>
    <w:rsid w:val="00985814"/>
    <w:rsid w:val="009865B6"/>
    <w:rsid w:val="009A64F0"/>
    <w:rsid w:val="009D21D4"/>
    <w:rsid w:val="009E64C7"/>
    <w:rsid w:val="009F5CBA"/>
    <w:rsid w:val="009F681C"/>
    <w:rsid w:val="00A21E8B"/>
    <w:rsid w:val="00A374B2"/>
    <w:rsid w:val="00A501D9"/>
    <w:rsid w:val="00A536CB"/>
    <w:rsid w:val="00A54A5F"/>
    <w:rsid w:val="00A66077"/>
    <w:rsid w:val="00A814CF"/>
    <w:rsid w:val="00A87F7C"/>
    <w:rsid w:val="00AA472B"/>
    <w:rsid w:val="00AA6B5E"/>
    <w:rsid w:val="00AC24C4"/>
    <w:rsid w:val="00AC6A20"/>
    <w:rsid w:val="00AE492A"/>
    <w:rsid w:val="00AF727C"/>
    <w:rsid w:val="00AF7A6F"/>
    <w:rsid w:val="00B3457A"/>
    <w:rsid w:val="00B51E47"/>
    <w:rsid w:val="00B558C4"/>
    <w:rsid w:val="00B6663C"/>
    <w:rsid w:val="00B8419B"/>
    <w:rsid w:val="00B8479A"/>
    <w:rsid w:val="00BE11C2"/>
    <w:rsid w:val="00BF4220"/>
    <w:rsid w:val="00C05B63"/>
    <w:rsid w:val="00C13372"/>
    <w:rsid w:val="00C35822"/>
    <w:rsid w:val="00C44541"/>
    <w:rsid w:val="00C56E87"/>
    <w:rsid w:val="00C57414"/>
    <w:rsid w:val="00C7784F"/>
    <w:rsid w:val="00C828BE"/>
    <w:rsid w:val="00C91FBB"/>
    <w:rsid w:val="00C945EE"/>
    <w:rsid w:val="00CA42A0"/>
    <w:rsid w:val="00CE0FD7"/>
    <w:rsid w:val="00CE5170"/>
    <w:rsid w:val="00CF3207"/>
    <w:rsid w:val="00D001D9"/>
    <w:rsid w:val="00D04976"/>
    <w:rsid w:val="00D14D2F"/>
    <w:rsid w:val="00D67F2A"/>
    <w:rsid w:val="00D712D4"/>
    <w:rsid w:val="00DB5EFC"/>
    <w:rsid w:val="00DC3AEE"/>
    <w:rsid w:val="00DD4E13"/>
    <w:rsid w:val="00DF21B2"/>
    <w:rsid w:val="00E00FBF"/>
    <w:rsid w:val="00E14C10"/>
    <w:rsid w:val="00E17D3F"/>
    <w:rsid w:val="00E20CDD"/>
    <w:rsid w:val="00E47572"/>
    <w:rsid w:val="00F06E92"/>
    <w:rsid w:val="00F32678"/>
    <w:rsid w:val="00F71CC9"/>
    <w:rsid w:val="00F760CC"/>
    <w:rsid w:val="00F779B9"/>
    <w:rsid w:val="00FB68C6"/>
    <w:rsid w:val="00FC0EB6"/>
    <w:rsid w:val="00FF79AB"/>
    <w:rsid w:val="0294B54F"/>
    <w:rsid w:val="02DEFA0F"/>
    <w:rsid w:val="04422217"/>
    <w:rsid w:val="04585979"/>
    <w:rsid w:val="0484AF39"/>
    <w:rsid w:val="049C75D5"/>
    <w:rsid w:val="052CB4DA"/>
    <w:rsid w:val="069E47E2"/>
    <w:rsid w:val="06A69272"/>
    <w:rsid w:val="06E0FA67"/>
    <w:rsid w:val="07066997"/>
    <w:rsid w:val="086C5587"/>
    <w:rsid w:val="092096C1"/>
    <w:rsid w:val="0928F945"/>
    <w:rsid w:val="096BCF03"/>
    <w:rsid w:val="09A86349"/>
    <w:rsid w:val="0A5285E1"/>
    <w:rsid w:val="0B7E3174"/>
    <w:rsid w:val="0D6F8C57"/>
    <w:rsid w:val="0FCD7B85"/>
    <w:rsid w:val="12296A25"/>
    <w:rsid w:val="1563CE1B"/>
    <w:rsid w:val="18D3FBE3"/>
    <w:rsid w:val="1976E6FB"/>
    <w:rsid w:val="1D447E21"/>
    <w:rsid w:val="1DB1DD85"/>
    <w:rsid w:val="1EF70190"/>
    <w:rsid w:val="1F8869BF"/>
    <w:rsid w:val="2023B826"/>
    <w:rsid w:val="2105C5E0"/>
    <w:rsid w:val="223ADC2C"/>
    <w:rsid w:val="2243E658"/>
    <w:rsid w:val="23409718"/>
    <w:rsid w:val="23F0D5EE"/>
    <w:rsid w:val="24132325"/>
    <w:rsid w:val="242CE7B0"/>
    <w:rsid w:val="251091FF"/>
    <w:rsid w:val="2654860D"/>
    <w:rsid w:val="279D5B26"/>
    <w:rsid w:val="297FA325"/>
    <w:rsid w:val="29A86E6D"/>
    <w:rsid w:val="2AACB178"/>
    <w:rsid w:val="2B675789"/>
    <w:rsid w:val="2C5A0894"/>
    <w:rsid w:val="303B70F7"/>
    <w:rsid w:val="3322EEF0"/>
    <w:rsid w:val="3329B6BD"/>
    <w:rsid w:val="343F8015"/>
    <w:rsid w:val="350A39AF"/>
    <w:rsid w:val="36E68FA3"/>
    <w:rsid w:val="36F1449B"/>
    <w:rsid w:val="37074CC1"/>
    <w:rsid w:val="37ECB734"/>
    <w:rsid w:val="381DCF51"/>
    <w:rsid w:val="38750C4B"/>
    <w:rsid w:val="3D85BDDD"/>
    <w:rsid w:val="3DEF87B9"/>
    <w:rsid w:val="3E54E359"/>
    <w:rsid w:val="3EC6A13D"/>
    <w:rsid w:val="4182757A"/>
    <w:rsid w:val="4322C190"/>
    <w:rsid w:val="45FD20F4"/>
    <w:rsid w:val="4624FA17"/>
    <w:rsid w:val="46E9485E"/>
    <w:rsid w:val="477D5A75"/>
    <w:rsid w:val="49971DC9"/>
    <w:rsid w:val="49F893AE"/>
    <w:rsid w:val="4A1619B8"/>
    <w:rsid w:val="4AB47479"/>
    <w:rsid w:val="4B430A5B"/>
    <w:rsid w:val="4B884D3F"/>
    <w:rsid w:val="4CF24E3A"/>
    <w:rsid w:val="4D07B4F1"/>
    <w:rsid w:val="4D0AAA49"/>
    <w:rsid w:val="4D2CDB4A"/>
    <w:rsid w:val="4F4F9CAA"/>
    <w:rsid w:val="4F9D9A3B"/>
    <w:rsid w:val="4FA068BF"/>
    <w:rsid w:val="5113AF78"/>
    <w:rsid w:val="511C0693"/>
    <w:rsid w:val="51D7E67D"/>
    <w:rsid w:val="51F9D284"/>
    <w:rsid w:val="529C3810"/>
    <w:rsid w:val="52EB277D"/>
    <w:rsid w:val="52ED7446"/>
    <w:rsid w:val="5354108D"/>
    <w:rsid w:val="5354A4FC"/>
    <w:rsid w:val="576BED03"/>
    <w:rsid w:val="57EE24F3"/>
    <w:rsid w:val="58AEFE7F"/>
    <w:rsid w:val="58B92F2C"/>
    <w:rsid w:val="5A0437C1"/>
    <w:rsid w:val="5ADD34CE"/>
    <w:rsid w:val="5AE108CD"/>
    <w:rsid w:val="5AEE7B01"/>
    <w:rsid w:val="5B09C1E9"/>
    <w:rsid w:val="5BEF4828"/>
    <w:rsid w:val="5DE74976"/>
    <w:rsid w:val="5E642B0A"/>
    <w:rsid w:val="5E755A9F"/>
    <w:rsid w:val="61262EC5"/>
    <w:rsid w:val="63A302F0"/>
    <w:rsid w:val="65B2C8E1"/>
    <w:rsid w:val="65B5E49A"/>
    <w:rsid w:val="68EBCF6E"/>
    <w:rsid w:val="6B041C14"/>
    <w:rsid w:val="6B04B605"/>
    <w:rsid w:val="6B1113F5"/>
    <w:rsid w:val="6B380B3E"/>
    <w:rsid w:val="6BB1849F"/>
    <w:rsid w:val="6BDAE3C5"/>
    <w:rsid w:val="6BEE6F3F"/>
    <w:rsid w:val="6E6E08DE"/>
    <w:rsid w:val="6F1583E0"/>
    <w:rsid w:val="710C5ABD"/>
    <w:rsid w:val="7177976A"/>
    <w:rsid w:val="72659AFC"/>
    <w:rsid w:val="72BA8B63"/>
    <w:rsid w:val="74115EA4"/>
    <w:rsid w:val="74922636"/>
    <w:rsid w:val="770897F4"/>
    <w:rsid w:val="77ED8B97"/>
    <w:rsid w:val="785DF6CA"/>
    <w:rsid w:val="78A2ECE6"/>
    <w:rsid w:val="78FC6E2A"/>
    <w:rsid w:val="79AEA161"/>
    <w:rsid w:val="7C18F29D"/>
    <w:rsid w:val="7D79D119"/>
    <w:rsid w:val="7DD73363"/>
    <w:rsid w:val="7E8FB86B"/>
    <w:rsid w:val="7F456E03"/>
    <w:rsid w:val="7F6BCE4D"/>
    <w:rsid w:val="7F76289F"/>
    <w:rsid w:val="7FE26A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81FE4D2"/>
  <w15:docId w15:val="{1D6F4405-DA80-46F3-9EA3-173DFAD331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Pr>
      <w:rFonts w:ascii="Symbol" w:hAnsi="Symbol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5z0">
    <w:name w:val="WW8Num15z0"/>
    <w:rPr>
      <w:u w:val="none"/>
    </w:rPr>
  </w:style>
  <w:style w:type="character" w:customStyle="1" w:styleId="WW8Num16z0">
    <w:name w:val="WW8Num16z0"/>
    <w:rPr>
      <w:rFonts w:ascii="Symbol" w:hAnsi="Symbol" w:cs="OpenSymbol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WW-Absatz-Standardschriftart111111111111111111111111111">
    <w:name w:val="WW-Absatz-Standardschriftart111111111111111111111111111"/>
  </w:style>
  <w:style w:type="character" w:customStyle="1" w:styleId="WW8Num4z0">
    <w:name w:val="WW8Num4z0"/>
    <w:rPr>
      <w:b/>
    </w:rPr>
  </w:style>
  <w:style w:type="character" w:customStyle="1" w:styleId="WW8Num6z0">
    <w:name w:val="WW8Num6z0"/>
    <w:rPr>
      <w:b/>
    </w:rPr>
  </w:style>
  <w:style w:type="character" w:customStyle="1" w:styleId="WW8Num13z0">
    <w:name w:val="WW8Num13z0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</w:style>
  <w:style w:type="character" w:customStyle="1" w:styleId="WW-Absatz-Standardschriftart11111111111111111111111111111">
    <w:name w:val="WW-Absatz-Standardschriftart11111111111111111111111111111"/>
  </w:style>
  <w:style w:type="character" w:customStyle="1" w:styleId="WW-Absatz-Standardschriftart111111111111111111111111111111">
    <w:name w:val="WW-Absatz-Standardschriftart111111111111111111111111111111"/>
  </w:style>
  <w:style w:type="character" w:customStyle="1" w:styleId="WW-Absatz-Standardschriftart1111111111111111111111111111111">
    <w:name w:val="WW-Absatz-Standardschriftart1111111111111111111111111111111"/>
  </w:style>
  <w:style w:type="character" w:customStyle="1" w:styleId="WW-Absatz-Standardschriftart11111111111111111111111111111111">
    <w:name w:val="WW-Absatz-Standardschriftart11111111111111111111111111111111"/>
  </w:style>
  <w:style w:type="character" w:customStyle="1" w:styleId="WW-Absatz-Standardschriftart111111111111111111111111111111111">
    <w:name w:val="WW-Absatz-Standardschriftart111111111111111111111111111111111"/>
  </w:style>
  <w:style w:type="character" w:customStyle="1" w:styleId="WW-Absatz-Standardschriftart1111111111111111111111111111111111">
    <w:name w:val="WW-Absatz-Standardschriftart1111111111111111111111111111111111"/>
  </w:style>
  <w:style w:type="character" w:customStyle="1" w:styleId="WW-Absatz-Standardschriftart11111111111111111111111111111111111">
    <w:name w:val="WW-Absatz-Standardschriftart11111111111111111111111111111111111"/>
  </w:style>
  <w:style w:type="character" w:customStyle="1" w:styleId="WW-Absatz-Standardschriftart111111111111111111111111111111111111">
    <w:name w:val="WW-Absatz-Standardschriftart111111111111111111111111111111111111"/>
  </w:style>
  <w:style w:type="character" w:customStyle="1" w:styleId="WW-Absatz-Standardschriftart1111111111111111111111111111111111111">
    <w:name w:val="WW-Absatz-Standardschriftart1111111111111111111111111111111111111"/>
  </w:style>
  <w:style w:type="character" w:customStyle="1" w:styleId="WW-Absatz-Standardschriftart11111111111111111111111111111111111111">
    <w:name w:val="WW-Absatz-Standardschriftart11111111111111111111111111111111111111"/>
  </w:style>
  <w:style w:type="character" w:customStyle="1" w:styleId="WW-Absatz-Standardschriftart111111111111111111111111111111111111111">
    <w:name w:val="WW-Absatz-Standardschriftart111111111111111111111111111111111111111"/>
  </w:style>
  <w:style w:type="character" w:customStyle="1" w:styleId="WW-Absatz-Standardschriftart1111111111111111111111111111111111111111">
    <w:name w:val="WW-Absatz-Standardschriftart1111111111111111111111111111111111111111"/>
  </w:style>
  <w:style w:type="character" w:customStyle="1" w:styleId="WW8Num5z1">
    <w:name w:val="WW8Num5z1"/>
    <w:rPr>
      <w:rFonts w:ascii="Courier New" w:hAnsi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/>
    </w:rPr>
  </w:style>
  <w:style w:type="character" w:customStyle="1" w:styleId="WW8Num11z0">
    <w:name w:val="WW8Num11z0"/>
    <w:rPr>
      <w:rFonts w:ascii="Times New Roman" w:eastAsia="Times New Roman" w:hAnsi="Times New Roman" w:cs="Times New Roman"/>
    </w:rPr>
  </w:style>
  <w:style w:type="character" w:customStyle="1" w:styleId="WW8Num11z1">
    <w:name w:val="WW8Num11z1"/>
    <w:rPr>
      <w:rFonts w:ascii="Courier New" w:hAnsi="Courier New"/>
    </w:rPr>
  </w:style>
  <w:style w:type="character" w:customStyle="1" w:styleId="WW8Num11z2">
    <w:name w:val="WW8Num11z2"/>
    <w:rPr>
      <w:rFonts w:ascii="Wingdings" w:hAnsi="Wingdings"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WW8Num14z1">
    <w:name w:val="WW8Num14z1"/>
    <w:rPr>
      <w:rFonts w:ascii="Courier New" w:hAnsi="Courier New"/>
    </w:rPr>
  </w:style>
  <w:style w:type="character" w:customStyle="1" w:styleId="WW8Num14z2">
    <w:name w:val="WW8Num14z2"/>
    <w:rPr>
      <w:rFonts w:ascii="Wingdings" w:hAnsi="Wingdings"/>
    </w:rPr>
  </w:style>
  <w:style w:type="character" w:customStyle="1" w:styleId="WW8Num18z0">
    <w:name w:val="WW8Num18z0"/>
    <w:rPr>
      <w:rFonts w:ascii="Wingdings" w:hAnsi="Wingdings"/>
    </w:rPr>
  </w:style>
  <w:style w:type="character" w:customStyle="1" w:styleId="WW8Num18z1">
    <w:name w:val="WW8Num18z1"/>
    <w:rPr>
      <w:rFonts w:ascii="Courier New" w:hAnsi="Courier New"/>
    </w:rPr>
  </w:style>
  <w:style w:type="character" w:customStyle="1" w:styleId="WW8Num18z3">
    <w:name w:val="WW8Num18z3"/>
    <w:rPr>
      <w:rFonts w:ascii="Symbol" w:hAnsi="Symbol"/>
    </w:rPr>
  </w:style>
  <w:style w:type="character" w:customStyle="1" w:styleId="WW8Num19z0">
    <w:name w:val="WW8Num19z0"/>
    <w:rPr>
      <w:u w:val="none"/>
    </w:rPr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Symbolypreslovanie">
    <w:name w:val="Symboly pre číslovanie"/>
  </w:style>
  <w:style w:type="character" w:customStyle="1" w:styleId="Odrky">
    <w:name w:val="Odrážky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link w:val="ZkladntextChar"/>
    <w:pPr>
      <w:jc w:val="both"/>
    </w:pPr>
    <w:rPr>
      <w:szCs w:val="20"/>
      <w:lang w:val="cs-CZ"/>
    </w:rPr>
  </w:style>
  <w:style w:type="paragraph" w:styleId="Zoznam">
    <w:name w:val="List"/>
    <w:basedOn w:val="Zkladntext"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styleId="Zarkazkladnhotextu">
    <w:name w:val="Body Text Indent"/>
    <w:basedOn w:val="Normlny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Pr>
      <w:szCs w:val="20"/>
      <w:u w:val="single"/>
      <w:lang w:val="cs-CZ"/>
    </w:rPr>
  </w:style>
  <w:style w:type="paragraph" w:customStyle="1" w:styleId="Tabulka">
    <w:name w:val="Tabulka"/>
    <w:basedOn w:val="Normlny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pPr>
      <w:jc w:val="both"/>
    </w:pPr>
    <w:rPr>
      <w:sz w:val="22"/>
    </w:rPr>
  </w:style>
  <w:style w:type="paragraph" w:customStyle="1" w:styleId="xl24">
    <w:name w:val="xl24"/>
    <w:basedOn w:val="Normlny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xl28">
    <w:name w:val="xl28"/>
    <w:basedOn w:val="Normlny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qFormat/>
    <w:rsid w:val="00C7784F"/>
    <w:pPr>
      <w:ind w:left="708"/>
    </w:pPr>
  </w:style>
  <w:style w:type="character" w:customStyle="1" w:styleId="NzovChar">
    <w:name w:val="Názov Char"/>
    <w:link w:val="Nzov"/>
    <w:uiPriority w:val="99"/>
    <w:locked/>
    <w:rsid w:val="008066D6"/>
    <w:rPr>
      <w:b/>
      <w:sz w:val="24"/>
      <w:lang w:eastAsia="ar-SA"/>
    </w:rPr>
  </w:style>
  <w:style w:type="character" w:customStyle="1" w:styleId="ZkladntextChar">
    <w:name w:val="Základný text Char"/>
    <w:link w:val="Zkladntext"/>
    <w:rsid w:val="008F2941"/>
    <w:rPr>
      <w:sz w:val="24"/>
      <w:lang w:val="cs-CZ" w:eastAsia="ar-SA"/>
    </w:rPr>
  </w:style>
  <w:style w:type="character" w:customStyle="1" w:styleId="HlavikaChar">
    <w:name w:val="Hlavička Char"/>
    <w:link w:val="Hlavika"/>
    <w:uiPriority w:val="99"/>
    <w:rsid w:val="00422507"/>
    <w:rPr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0683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406838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860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22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223699">
          <w:marLeft w:val="0"/>
          <w:marRight w:val="0"/>
          <w:marTop w:val="0"/>
          <w:marBottom w:val="0"/>
          <w:divBdr>
            <w:top w:val="single" w:sz="6" w:space="2" w:color="A9A9A9"/>
            <w:left w:val="single" w:sz="6" w:space="2" w:color="A9A9A9"/>
            <w:bottom w:val="single" w:sz="6" w:space="1" w:color="A9A9A9"/>
            <w:right w:val="single" w:sz="6" w:space="2" w:color="A9A9A9"/>
          </w:divBdr>
          <w:divsChild>
            <w:div w:id="52386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4.xml"/><Relationship Id="rId18" Type="http://schemas.openxmlformats.org/officeDocument/2006/relationships/footer" Target="footer6.xm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footer" Target="footer5.xml"/><Relationship Id="rId2" Type="http://schemas.openxmlformats.org/officeDocument/2006/relationships/styles" Target="styles.xml"/><Relationship Id="rId16" Type="http://schemas.openxmlformats.org/officeDocument/2006/relationships/header" Target="header6.xml"/><Relationship Id="rId20" Type="http://schemas.openxmlformats.org/officeDocument/2006/relationships/footer" Target="footer7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header" Target="header5.xml"/><Relationship Id="rId10" Type="http://schemas.openxmlformats.org/officeDocument/2006/relationships/header" Target="header3.xml"/><Relationship Id="rId19" Type="http://schemas.openxmlformats.org/officeDocument/2006/relationships/header" Target="header7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oter" Target="footer4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20</Pages>
  <Words>3442</Words>
  <Characters>19621</Characters>
  <Application>Microsoft Office Word</Application>
  <DocSecurity>0</DocSecurity>
  <Lines>163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Poznámky-VZOR</vt:lpstr>
    </vt:vector>
  </TitlesOfParts>
  <Company>HP</Company>
  <LinksUpToDate>false</LinksUpToDate>
  <CharactersWithSpaces>23017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creator>TAX-AUDIT Slovensko</dc:creator>
  <cp:lastModifiedBy>STUD - Dominika Svrčková</cp:lastModifiedBy>
  <cp:revision>3</cp:revision>
  <cp:lastPrinted>2014-03-29T01:52:00Z</cp:lastPrinted>
  <dcterms:created xsi:type="dcterms:W3CDTF">2023-06-30T15:12:00Z</dcterms:created>
  <dcterms:modified xsi:type="dcterms:W3CDTF">2023-06-30T15:12:00Z</dcterms:modified>
</cp:coreProperties>
</file>