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8493C" w14:textId="77777777" w:rsidR="00C516A2" w:rsidRDefault="00C516A2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14:paraId="0E5E7511" w14:textId="77777777" w:rsidR="00005304" w:rsidRDefault="00005304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14:paraId="58BDC0BA" w14:textId="77777777" w:rsidR="00F570BD" w:rsidRPr="003C3088" w:rsidRDefault="00F570BD" w:rsidP="00094F9F">
      <w:pPr>
        <w:keepNext/>
        <w:ind w:left="142"/>
        <w:jc w:val="center"/>
        <w:outlineLvl w:val="1"/>
        <w:rPr>
          <w:b/>
          <w:bCs/>
          <w:sz w:val="22"/>
          <w:szCs w:val="22"/>
        </w:rPr>
      </w:pPr>
      <w:r w:rsidRPr="003C3088">
        <w:rPr>
          <w:b/>
          <w:bCs/>
          <w:sz w:val="22"/>
          <w:szCs w:val="22"/>
        </w:rPr>
        <w:t>Čl. I</w:t>
      </w:r>
    </w:p>
    <w:p w14:paraId="02977837" w14:textId="77777777" w:rsidR="006C0F8A" w:rsidRPr="003C308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2"/>
          <w:szCs w:val="22"/>
        </w:rPr>
      </w:pPr>
      <w:r w:rsidRPr="003C3088">
        <w:rPr>
          <w:b/>
          <w:bCs/>
          <w:sz w:val="22"/>
          <w:szCs w:val="22"/>
        </w:rPr>
        <w:tab/>
      </w:r>
      <w:r w:rsidRPr="003C3088">
        <w:rPr>
          <w:b/>
          <w:bCs/>
          <w:sz w:val="22"/>
          <w:szCs w:val="22"/>
        </w:rPr>
        <w:tab/>
      </w:r>
      <w:r w:rsidR="00931C39" w:rsidRPr="003C3088">
        <w:rPr>
          <w:b/>
          <w:bCs/>
          <w:sz w:val="22"/>
          <w:szCs w:val="22"/>
        </w:rPr>
        <w:t>Všeobecné údaje</w:t>
      </w:r>
    </w:p>
    <w:p w14:paraId="07EB84E4" w14:textId="77777777" w:rsidR="0040727B" w:rsidRDefault="0040727B" w:rsidP="00005304">
      <w:pPr>
        <w:tabs>
          <w:tab w:val="left" w:pos="3828"/>
        </w:tabs>
        <w:ind w:left="577"/>
        <w:jc w:val="both"/>
        <w:rPr>
          <w:b/>
          <w:bCs/>
          <w:sz w:val="20"/>
        </w:rPr>
      </w:pPr>
    </w:p>
    <w:p w14:paraId="7155C710" w14:textId="77777777" w:rsidR="0040727B" w:rsidRDefault="0040727B" w:rsidP="0040727B">
      <w:pPr>
        <w:tabs>
          <w:tab w:val="left" w:pos="3828"/>
        </w:tabs>
        <w:ind w:left="142" w:firstLine="435"/>
        <w:jc w:val="both"/>
        <w:rPr>
          <w:b/>
          <w:bCs/>
          <w:sz w:val="20"/>
        </w:rPr>
      </w:pPr>
    </w:p>
    <w:p w14:paraId="1521E038" w14:textId="77777777" w:rsidR="004F274F" w:rsidRDefault="0040727B" w:rsidP="006C35F3">
      <w:pPr>
        <w:tabs>
          <w:tab w:val="left" w:pos="3828"/>
        </w:tabs>
        <w:ind w:left="142"/>
        <w:jc w:val="both"/>
        <w:rPr>
          <w:sz w:val="28"/>
          <w:szCs w:val="28"/>
        </w:rPr>
      </w:pPr>
      <w:r w:rsidRPr="003C3088">
        <w:rPr>
          <w:bCs/>
          <w:sz w:val="22"/>
          <w:szCs w:val="22"/>
        </w:rPr>
        <w:t>(1)</w:t>
      </w:r>
      <w:r w:rsidRPr="003C3088">
        <w:rPr>
          <w:b/>
          <w:bCs/>
          <w:sz w:val="22"/>
          <w:szCs w:val="22"/>
        </w:rPr>
        <w:t xml:space="preserve">       </w:t>
      </w:r>
      <w:r w:rsidRPr="003C3088">
        <w:rPr>
          <w:sz w:val="22"/>
          <w:szCs w:val="22"/>
        </w:rPr>
        <w:t>N</w:t>
      </w:r>
      <w:r w:rsidR="006C0F8A" w:rsidRPr="003C3088">
        <w:rPr>
          <w:sz w:val="22"/>
          <w:szCs w:val="22"/>
        </w:rPr>
        <w:t xml:space="preserve">ázov právnickej osoby a jej sídlo </w:t>
      </w:r>
      <w:r w:rsidR="00C80141" w:rsidRPr="003C3088">
        <w:rPr>
          <w:sz w:val="22"/>
          <w:szCs w:val="22"/>
        </w:rPr>
        <w:t>:</w:t>
      </w:r>
      <w:r w:rsidR="00C80141">
        <w:rPr>
          <w:sz w:val="20"/>
        </w:rPr>
        <w:t xml:space="preserve">  </w:t>
      </w:r>
      <w:r w:rsidR="00C5603D">
        <w:rPr>
          <w:sz w:val="20"/>
        </w:rPr>
        <w:t xml:space="preserve">    </w:t>
      </w:r>
      <w:r w:rsidR="004F274F">
        <w:rPr>
          <w:rStyle w:val="ra"/>
        </w:rPr>
        <w:t xml:space="preserve">TRADE &amp; CONSULTING s. r. o. </w:t>
      </w:r>
      <w:r w:rsidR="003C3088">
        <w:rPr>
          <w:sz w:val="28"/>
          <w:szCs w:val="28"/>
        </w:rPr>
        <w:t xml:space="preserve"> </w:t>
      </w:r>
    </w:p>
    <w:p w14:paraId="4D0A8708" w14:textId="77777777" w:rsidR="004F274F" w:rsidRDefault="003C3088" w:rsidP="006C35F3">
      <w:pPr>
        <w:tabs>
          <w:tab w:val="left" w:pos="3828"/>
        </w:tabs>
        <w:ind w:left="142"/>
        <w:jc w:val="both"/>
        <w:rPr>
          <w:rStyle w:val="ra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4F274F">
        <w:rPr>
          <w:rStyle w:val="ra"/>
        </w:rPr>
        <w:t xml:space="preserve">I. </w:t>
      </w:r>
      <w:proofErr w:type="spellStart"/>
      <w:r w:rsidR="004F274F">
        <w:rPr>
          <w:rStyle w:val="ra"/>
        </w:rPr>
        <w:t>Olbrachta</w:t>
      </w:r>
      <w:proofErr w:type="spellEnd"/>
      <w:r w:rsidR="004F274F">
        <w:rPr>
          <w:rStyle w:val="ra"/>
        </w:rPr>
        <w:t xml:space="preserve"> 900/6</w:t>
      </w:r>
    </w:p>
    <w:p w14:paraId="596443D3" w14:textId="7F4B9F74" w:rsidR="00005304" w:rsidRDefault="00E22AD2" w:rsidP="006C35F3">
      <w:pPr>
        <w:tabs>
          <w:tab w:val="left" w:pos="3828"/>
        </w:tabs>
        <w:ind w:left="142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3C3088">
        <w:rPr>
          <w:sz w:val="28"/>
          <w:szCs w:val="28"/>
        </w:rPr>
        <w:tab/>
      </w:r>
      <w:r w:rsidR="006C35F3" w:rsidRPr="006C35F3">
        <w:t>911 0</w:t>
      </w:r>
      <w:r w:rsidR="004F274F">
        <w:t>1</w:t>
      </w:r>
      <w:r w:rsidR="006C35F3">
        <w:rPr>
          <w:sz w:val="28"/>
          <w:szCs w:val="28"/>
        </w:rPr>
        <w:t xml:space="preserve"> T</w:t>
      </w:r>
      <w:r w:rsidR="006C35F3">
        <w:rPr>
          <w:rStyle w:val="ra"/>
        </w:rPr>
        <w:t xml:space="preserve">renčín </w:t>
      </w:r>
    </w:p>
    <w:p w14:paraId="768AEE6E" w14:textId="77777777" w:rsidR="00D40B35" w:rsidRDefault="00D40B35" w:rsidP="00C80141">
      <w:pPr>
        <w:tabs>
          <w:tab w:val="left" w:pos="3828"/>
        </w:tabs>
        <w:ind w:left="577"/>
        <w:jc w:val="both"/>
        <w:rPr>
          <w:sz w:val="28"/>
          <w:szCs w:val="28"/>
        </w:rPr>
      </w:pPr>
    </w:p>
    <w:p w14:paraId="4AE9E307" w14:textId="77777777" w:rsidR="0040727B" w:rsidRDefault="0040727B" w:rsidP="0040727B">
      <w:pPr>
        <w:ind w:left="142"/>
        <w:jc w:val="both"/>
        <w:rPr>
          <w:sz w:val="20"/>
        </w:rPr>
      </w:pPr>
    </w:p>
    <w:p w14:paraId="09B76122" w14:textId="6007EBFD" w:rsidR="00A72848" w:rsidRPr="00CB4C58" w:rsidRDefault="0040727B" w:rsidP="0040727B">
      <w:pPr>
        <w:ind w:left="142"/>
        <w:jc w:val="both"/>
        <w:rPr>
          <w:sz w:val="20"/>
        </w:rPr>
      </w:pPr>
      <w:r w:rsidRPr="003C3088">
        <w:rPr>
          <w:sz w:val="22"/>
          <w:szCs w:val="22"/>
        </w:rPr>
        <w:t xml:space="preserve">(3)       </w:t>
      </w:r>
      <w:r w:rsidR="00A72848" w:rsidRPr="003C3088">
        <w:rPr>
          <w:sz w:val="22"/>
          <w:szCs w:val="22"/>
        </w:rPr>
        <w:t>Priemerný prepočítaný počet zamestnancov</w:t>
      </w:r>
      <w:r w:rsidR="006A0453" w:rsidRPr="003C3088">
        <w:rPr>
          <w:sz w:val="22"/>
          <w:szCs w:val="22"/>
        </w:rPr>
        <w:t>:</w:t>
      </w:r>
      <w:r w:rsidR="006A0453">
        <w:rPr>
          <w:sz w:val="20"/>
        </w:rPr>
        <w:t xml:space="preserve">      </w:t>
      </w:r>
      <w:r w:rsidR="004F274F">
        <w:rPr>
          <w:sz w:val="20"/>
        </w:rPr>
        <w:t>0</w:t>
      </w:r>
    </w:p>
    <w:p w14:paraId="5B1603CE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69CE759" w14:textId="77777777" w:rsidR="00C516A2" w:rsidRDefault="00C516A2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C6448A6" w14:textId="77777777" w:rsidR="00005304" w:rsidRDefault="00005304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E440A4F" w14:textId="77777777" w:rsidR="00005304" w:rsidRDefault="00005304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034C31E0" w14:textId="77777777" w:rsidR="00005304" w:rsidRPr="003C3088" w:rsidRDefault="00005304" w:rsidP="00A72848">
      <w:pPr>
        <w:tabs>
          <w:tab w:val="left" w:pos="851"/>
        </w:tabs>
        <w:ind w:left="2870"/>
        <w:jc w:val="both"/>
        <w:rPr>
          <w:sz w:val="22"/>
          <w:szCs w:val="22"/>
        </w:rPr>
      </w:pPr>
    </w:p>
    <w:p w14:paraId="1D220231" w14:textId="77777777" w:rsidR="00931C39" w:rsidRPr="003C3088" w:rsidRDefault="00931C39" w:rsidP="00DE6D6C">
      <w:pPr>
        <w:jc w:val="center"/>
        <w:rPr>
          <w:b/>
          <w:sz w:val="22"/>
          <w:szCs w:val="22"/>
        </w:rPr>
      </w:pPr>
      <w:r w:rsidRPr="003C3088">
        <w:rPr>
          <w:b/>
          <w:sz w:val="22"/>
          <w:szCs w:val="22"/>
        </w:rPr>
        <w:t>Čl. II</w:t>
      </w:r>
    </w:p>
    <w:p w14:paraId="3CBAE4E6" w14:textId="77777777" w:rsidR="00931C39" w:rsidRPr="003C3088" w:rsidRDefault="00931C39" w:rsidP="00C13C94">
      <w:pPr>
        <w:jc w:val="center"/>
        <w:rPr>
          <w:b/>
          <w:sz w:val="22"/>
          <w:szCs w:val="22"/>
        </w:rPr>
      </w:pPr>
      <w:r w:rsidRPr="003C3088">
        <w:rPr>
          <w:b/>
          <w:sz w:val="22"/>
          <w:szCs w:val="22"/>
        </w:rPr>
        <w:t>Informácie o prijatých postupoch</w:t>
      </w:r>
    </w:p>
    <w:p w14:paraId="68EC26E4" w14:textId="77777777" w:rsidR="00005304" w:rsidRDefault="00005304" w:rsidP="00C13C94">
      <w:pPr>
        <w:jc w:val="center"/>
        <w:rPr>
          <w:b/>
          <w:sz w:val="20"/>
        </w:rPr>
      </w:pPr>
    </w:p>
    <w:p w14:paraId="469CE2C7" w14:textId="77777777" w:rsidR="00005304" w:rsidRPr="00CB4C58" w:rsidRDefault="00005304" w:rsidP="00C13C94">
      <w:pPr>
        <w:jc w:val="center"/>
        <w:rPr>
          <w:b/>
          <w:sz w:val="20"/>
        </w:rPr>
      </w:pPr>
    </w:p>
    <w:p w14:paraId="0BB4BFFE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03622A1" w14:textId="77777777" w:rsidR="00E22AD2" w:rsidRPr="00E22AD2" w:rsidRDefault="00E22AD2" w:rsidP="00E22AD2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E22AD2">
        <w:rPr>
          <w:color w:val="000000"/>
          <w:sz w:val="22"/>
          <w:szCs w:val="22"/>
        </w:rPr>
        <w:t>Účtovná závierka bola zostavená za predpokladu nepretržitého trvania spoločnosti</w:t>
      </w:r>
      <w:r w:rsidRPr="00E22AD2">
        <w:rPr>
          <w:rFonts w:ascii="Arial" w:hAnsi="Arial" w:cs="Arial"/>
          <w:color w:val="000000"/>
          <w:sz w:val="16"/>
          <w:szCs w:val="16"/>
        </w:rPr>
        <w:t>.</w:t>
      </w:r>
    </w:p>
    <w:p w14:paraId="27DB4C89" w14:textId="77777777" w:rsidR="0040727B" w:rsidRDefault="0040727B" w:rsidP="0040727B">
      <w:pPr>
        <w:ind w:left="709"/>
        <w:jc w:val="both"/>
        <w:rPr>
          <w:sz w:val="20"/>
        </w:rPr>
      </w:pPr>
    </w:p>
    <w:p w14:paraId="2313F9A4" w14:textId="77777777" w:rsidR="0040727B" w:rsidRDefault="0040727B" w:rsidP="0040727B">
      <w:pPr>
        <w:ind w:left="709"/>
        <w:jc w:val="both"/>
        <w:rPr>
          <w:sz w:val="20"/>
        </w:rPr>
      </w:pPr>
    </w:p>
    <w:p w14:paraId="505CC233" w14:textId="77777777" w:rsidR="006F74F4" w:rsidRPr="003C3088" w:rsidRDefault="00A72848" w:rsidP="0040727B">
      <w:pPr>
        <w:numPr>
          <w:ilvl w:val="0"/>
          <w:numId w:val="15"/>
        </w:numPr>
        <w:ind w:left="709" w:hanging="567"/>
        <w:jc w:val="both"/>
        <w:rPr>
          <w:sz w:val="22"/>
          <w:szCs w:val="22"/>
        </w:rPr>
      </w:pPr>
      <w:r w:rsidRPr="003C3088">
        <w:rPr>
          <w:sz w:val="22"/>
          <w:szCs w:val="22"/>
        </w:rPr>
        <w:t>Spôsob oceňovania</w:t>
      </w:r>
      <w:r w:rsidR="003213EC" w:rsidRPr="003C3088">
        <w:rPr>
          <w:sz w:val="22"/>
          <w:szCs w:val="22"/>
        </w:rPr>
        <w:t xml:space="preserve"> jednotlivých </w:t>
      </w:r>
      <w:r w:rsidRPr="003C3088">
        <w:rPr>
          <w:sz w:val="22"/>
          <w:szCs w:val="22"/>
        </w:rPr>
        <w:t>položiek majetku a</w:t>
      </w:r>
      <w:r w:rsidR="00C51B12" w:rsidRPr="003C3088">
        <w:rPr>
          <w:sz w:val="22"/>
          <w:szCs w:val="22"/>
        </w:rPr>
        <w:t> </w:t>
      </w:r>
      <w:r w:rsidRPr="003C3088">
        <w:rPr>
          <w:sz w:val="22"/>
          <w:szCs w:val="22"/>
        </w:rPr>
        <w:t xml:space="preserve">záväzkov </w:t>
      </w:r>
    </w:p>
    <w:p w14:paraId="1192EC28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275" w:lineRule="exact"/>
        <w:rPr>
          <w:sz w:val="20"/>
          <w:szCs w:val="20"/>
        </w:rPr>
      </w:pPr>
    </w:p>
    <w:p w14:paraId="4C7A74E6" w14:textId="77777777" w:rsidR="00007C1F" w:rsidRPr="00007C1F" w:rsidRDefault="00007C1F" w:rsidP="00007C1F">
      <w:pPr>
        <w:widowControl w:val="0"/>
        <w:autoSpaceDE w:val="0"/>
        <w:autoSpaceDN w:val="0"/>
        <w:adjustRightInd w:val="0"/>
        <w:rPr>
          <w:sz w:val="20"/>
          <w:szCs w:val="20"/>
        </w:rPr>
      </w:pPr>
      <w:r w:rsidRPr="00007C1F">
        <w:rPr>
          <w:color w:val="000000"/>
          <w:sz w:val="20"/>
          <w:szCs w:val="20"/>
        </w:rPr>
        <w:t>Ku dňu uskutočnenia účtovného prípadu oceňovala účtovná jednotka majetok a záväzky obstarávacou cenou</w:t>
      </w:r>
      <w:r>
        <w:rPr>
          <w:color w:val="000000"/>
          <w:sz w:val="20"/>
          <w:szCs w:val="20"/>
        </w:rPr>
        <w:t>:</w:t>
      </w:r>
    </w:p>
    <w:p w14:paraId="10E38881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sz w:val="20"/>
          <w:szCs w:val="20"/>
        </w:rPr>
      </w:pPr>
    </w:p>
    <w:p w14:paraId="03F87464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nehmotný majetok obstaraný kúpou </w:t>
      </w:r>
    </w:p>
    <w:p w14:paraId="6D95C44B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25985248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hmotný majetok obstaraný kúpou </w:t>
      </w:r>
    </w:p>
    <w:p w14:paraId="5F995052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17AB5486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finančný majetok </w:t>
      </w:r>
    </w:p>
    <w:p w14:paraId="22D66063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153C894A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zásoby obstarané kúpou </w:t>
      </w:r>
    </w:p>
    <w:p w14:paraId="4E6B8EC2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0F508F22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pohľadávky pri odplatnom nadobudnutí </w:t>
      </w:r>
    </w:p>
    <w:p w14:paraId="208FB8FC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44B866C6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záväzky pri ich prevzatí </w:t>
      </w:r>
    </w:p>
    <w:p w14:paraId="714BA1DA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7D8D25EC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krátkodobý finančný majetok obstaraný kúpou</w:t>
      </w:r>
      <w:r w:rsidR="001E5757">
        <w:rPr>
          <w:color w:val="000000"/>
          <w:sz w:val="20"/>
          <w:szCs w:val="20"/>
        </w:rPr>
        <w:t>.</w:t>
      </w:r>
    </w:p>
    <w:p w14:paraId="2AF4C725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0B88AC63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Pohľadávky pri ich vzniku sa oceňujú ich menovitou hodnotou.</w:t>
      </w:r>
    </w:p>
    <w:p w14:paraId="154A128E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Záväzky pri ich vzniku sa oceňujú menovitou hodnotou. </w:t>
      </w:r>
    </w:p>
    <w:p w14:paraId="55B69B17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Spoločnosť neúčtuje o derivátoch.</w:t>
      </w:r>
    </w:p>
    <w:p w14:paraId="5968A276" w14:textId="77777777" w:rsid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Spoločnosť neúčtuje o majetku a záväzkoch zabezpečených derivátmi.</w:t>
      </w:r>
    </w:p>
    <w:p w14:paraId="1E2D724B" w14:textId="77777777" w:rsidR="003421D3" w:rsidRDefault="003421D3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50867086" w14:textId="77777777" w:rsidR="003C3088" w:rsidRDefault="003C3088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5097B73F" w14:textId="77777777"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14:paraId="675DBB4F" w14:textId="77777777"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14:paraId="11E7B439" w14:textId="77777777"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sectPr w:rsidR="003C3088" w:rsidRPr="00194527" w:rsidSect="003C3088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6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B93016" w14:textId="77777777" w:rsidR="00E22AD2" w:rsidRDefault="00E22AD2" w:rsidP="001869C8">
      <w:r>
        <w:separator/>
      </w:r>
    </w:p>
  </w:endnote>
  <w:endnote w:type="continuationSeparator" w:id="0">
    <w:p w14:paraId="5570F6D3" w14:textId="77777777" w:rsidR="00E22AD2" w:rsidRDefault="00E22AD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969360"/>
      <w:docPartObj>
        <w:docPartGallery w:val="Page Numbers (Bottom of Page)"/>
        <w:docPartUnique/>
      </w:docPartObj>
    </w:sdtPr>
    <w:sdtEndPr/>
    <w:sdtContent>
      <w:p w14:paraId="651FBB89" w14:textId="77777777" w:rsidR="003C3088" w:rsidRDefault="009C3CA2">
        <w:pPr>
          <w:pStyle w:val="Pta"/>
        </w:pPr>
        <w:r>
          <w:t>1</w:t>
        </w:r>
      </w:p>
    </w:sdtContent>
  </w:sdt>
  <w:p w14:paraId="0D6A62F8" w14:textId="77777777" w:rsidR="00E22AD2" w:rsidRDefault="00E22A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F99F1D" w14:textId="77777777" w:rsidR="00E22AD2" w:rsidRDefault="00E22AD2" w:rsidP="001869C8">
      <w:r>
        <w:separator/>
      </w:r>
    </w:p>
  </w:footnote>
  <w:footnote w:type="continuationSeparator" w:id="0">
    <w:p w14:paraId="295BA143" w14:textId="77777777" w:rsidR="00E22AD2" w:rsidRDefault="00E22AD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E22AD2" w:rsidRPr="003F477D" w14:paraId="0916B163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F965B45" w14:textId="77777777" w:rsidR="00E22AD2" w:rsidRPr="003F477D" w:rsidRDefault="00E22AD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638363E" w14:textId="77777777" w:rsidR="00E22AD2" w:rsidRPr="003F477D" w:rsidRDefault="00E22A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585A9A3" w14:textId="0D588E25" w:rsidR="00E22AD2" w:rsidRPr="003F477D" w:rsidRDefault="004F2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3C9A622" w14:textId="7395CAB6" w:rsidR="00E22AD2" w:rsidRPr="003F477D" w:rsidRDefault="004F2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9F750F9" w14:textId="77777777" w:rsidR="00E22AD2" w:rsidRPr="003F477D" w:rsidRDefault="006C35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EA4C81" w14:textId="002C9FEB" w:rsidR="00E22AD2" w:rsidRPr="003F477D" w:rsidRDefault="004F2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85C7DB" w14:textId="4EABC4C5" w:rsidR="00E22AD2" w:rsidRPr="003F477D" w:rsidRDefault="004F2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950F1FB" w14:textId="16BE10D7" w:rsidR="00E22AD2" w:rsidRPr="003F477D" w:rsidRDefault="004F2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15FE05C" w14:textId="449D1B11" w:rsidR="00E22AD2" w:rsidRPr="003F477D" w:rsidRDefault="004F2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62EE969" w14:textId="37D6A5DD" w:rsidR="00E22AD2" w:rsidRPr="003F477D" w:rsidRDefault="004F2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0BD3FA1" w14:textId="77777777" w:rsidR="00E22AD2" w:rsidRPr="003F477D" w:rsidRDefault="00E22AD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3EEAAA" w14:textId="77777777" w:rsidR="00E22AD2" w:rsidRPr="003F477D" w:rsidRDefault="00A158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BD5A2B" w14:textId="77777777" w:rsidR="00E22AD2" w:rsidRPr="003F477D" w:rsidRDefault="00A158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38F85E" w14:textId="77777777" w:rsidR="00E22AD2" w:rsidRPr="003F477D" w:rsidRDefault="00A158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9CF255" w14:textId="77777777" w:rsidR="00E22AD2" w:rsidRPr="003F477D" w:rsidRDefault="006C35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98BF4" w14:textId="34470C54" w:rsidR="00E22AD2" w:rsidRPr="003F477D" w:rsidRDefault="004F2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4B111D" w14:textId="2D09F754" w:rsidR="00E22AD2" w:rsidRPr="003F477D" w:rsidRDefault="004F2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DC80F1" w14:textId="3815570A" w:rsidR="00E22AD2" w:rsidRPr="003F477D" w:rsidRDefault="004F2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4B7D9C" w14:textId="3F9984E5" w:rsidR="00E22AD2" w:rsidRPr="003F477D" w:rsidRDefault="004F2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1E9E44" w14:textId="3B2DE2FF" w:rsidR="00E22AD2" w:rsidRPr="003F477D" w:rsidRDefault="004F2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AA7351" w14:textId="04936B84" w:rsidR="00E22AD2" w:rsidRPr="003F477D" w:rsidRDefault="004F2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14:paraId="469FD6F7" w14:textId="77777777" w:rsidR="00E22AD2" w:rsidRDefault="00E22A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811FC"/>
    <w:multiLevelType w:val="hybridMultilevel"/>
    <w:tmpl w:val="D786C94C"/>
    <w:lvl w:ilvl="0" w:tplc="AF34E416">
      <w:start w:val="1"/>
      <w:numFmt w:val="decimal"/>
      <w:lvlText w:val="%1"/>
      <w:lvlJc w:val="left"/>
      <w:pPr>
        <w:ind w:left="57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7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8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0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1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6241438">
    <w:abstractNumId w:val="19"/>
  </w:num>
  <w:num w:numId="2" w16cid:durableId="2046636810">
    <w:abstractNumId w:val="2"/>
  </w:num>
  <w:num w:numId="3" w16cid:durableId="465785157">
    <w:abstractNumId w:val="17"/>
  </w:num>
  <w:num w:numId="4" w16cid:durableId="1182469341">
    <w:abstractNumId w:val="12"/>
  </w:num>
  <w:num w:numId="5" w16cid:durableId="986012564">
    <w:abstractNumId w:val="18"/>
  </w:num>
  <w:num w:numId="6" w16cid:durableId="1035543369">
    <w:abstractNumId w:val="3"/>
  </w:num>
  <w:num w:numId="7" w16cid:durableId="311102861">
    <w:abstractNumId w:val="13"/>
  </w:num>
  <w:num w:numId="8" w16cid:durableId="364596650">
    <w:abstractNumId w:val="22"/>
  </w:num>
  <w:num w:numId="9" w16cid:durableId="1684627169">
    <w:abstractNumId w:val="5"/>
  </w:num>
  <w:num w:numId="10" w16cid:durableId="1343625154">
    <w:abstractNumId w:val="21"/>
  </w:num>
  <w:num w:numId="11" w16cid:durableId="31345625">
    <w:abstractNumId w:val="8"/>
  </w:num>
  <w:num w:numId="12" w16cid:durableId="2075546721">
    <w:abstractNumId w:val="20"/>
  </w:num>
  <w:num w:numId="13" w16cid:durableId="372384023">
    <w:abstractNumId w:val="9"/>
  </w:num>
  <w:num w:numId="14" w16cid:durableId="1812290242">
    <w:abstractNumId w:val="15"/>
  </w:num>
  <w:num w:numId="15" w16cid:durableId="2091847261">
    <w:abstractNumId w:val="10"/>
  </w:num>
  <w:num w:numId="16" w16cid:durableId="1170220158">
    <w:abstractNumId w:val="6"/>
  </w:num>
  <w:num w:numId="17" w16cid:durableId="878056428">
    <w:abstractNumId w:val="11"/>
  </w:num>
  <w:num w:numId="18" w16cid:durableId="1653409339">
    <w:abstractNumId w:val="14"/>
  </w:num>
  <w:num w:numId="19" w16cid:durableId="2003926088">
    <w:abstractNumId w:val="7"/>
  </w:num>
  <w:num w:numId="20" w16cid:durableId="2141801455">
    <w:abstractNumId w:val="16"/>
  </w:num>
  <w:num w:numId="21" w16cid:durableId="107437184">
    <w:abstractNumId w:val="1"/>
  </w:num>
  <w:num w:numId="22" w16cid:durableId="86653788">
    <w:abstractNumId w:val="4"/>
  </w:num>
  <w:num w:numId="23" w16cid:durableId="213956440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5304"/>
    <w:rsid w:val="00007C1F"/>
    <w:rsid w:val="0002184E"/>
    <w:rsid w:val="00033903"/>
    <w:rsid w:val="000363E9"/>
    <w:rsid w:val="00040568"/>
    <w:rsid w:val="000444E4"/>
    <w:rsid w:val="00045139"/>
    <w:rsid w:val="00057ACB"/>
    <w:rsid w:val="00061DBD"/>
    <w:rsid w:val="00065EAA"/>
    <w:rsid w:val="00073DFA"/>
    <w:rsid w:val="000750CC"/>
    <w:rsid w:val="000863E3"/>
    <w:rsid w:val="000936E4"/>
    <w:rsid w:val="00094F9F"/>
    <w:rsid w:val="0009599D"/>
    <w:rsid w:val="000A01D9"/>
    <w:rsid w:val="000A4158"/>
    <w:rsid w:val="000A45A6"/>
    <w:rsid w:val="000A5B44"/>
    <w:rsid w:val="000C089A"/>
    <w:rsid w:val="000C50DA"/>
    <w:rsid w:val="000C67DA"/>
    <w:rsid w:val="000D00F5"/>
    <w:rsid w:val="000D2BAA"/>
    <w:rsid w:val="000E000C"/>
    <w:rsid w:val="000F7A09"/>
    <w:rsid w:val="001006BD"/>
    <w:rsid w:val="00106EF5"/>
    <w:rsid w:val="00114AF7"/>
    <w:rsid w:val="0011529D"/>
    <w:rsid w:val="00117DCC"/>
    <w:rsid w:val="00136819"/>
    <w:rsid w:val="001530BA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5757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07AE3"/>
    <w:rsid w:val="00320CAB"/>
    <w:rsid w:val="003213EC"/>
    <w:rsid w:val="00330E0A"/>
    <w:rsid w:val="00330FFB"/>
    <w:rsid w:val="003313DA"/>
    <w:rsid w:val="00335994"/>
    <w:rsid w:val="003421D3"/>
    <w:rsid w:val="0034408C"/>
    <w:rsid w:val="00352770"/>
    <w:rsid w:val="00353817"/>
    <w:rsid w:val="00353EE8"/>
    <w:rsid w:val="00356949"/>
    <w:rsid w:val="00357174"/>
    <w:rsid w:val="00380147"/>
    <w:rsid w:val="003843EF"/>
    <w:rsid w:val="0038596D"/>
    <w:rsid w:val="003A0E58"/>
    <w:rsid w:val="003A5090"/>
    <w:rsid w:val="003B7BEA"/>
    <w:rsid w:val="003C287E"/>
    <w:rsid w:val="003C3088"/>
    <w:rsid w:val="003C3963"/>
    <w:rsid w:val="003C42E2"/>
    <w:rsid w:val="003C7B2A"/>
    <w:rsid w:val="003D1414"/>
    <w:rsid w:val="003D27C3"/>
    <w:rsid w:val="003E5774"/>
    <w:rsid w:val="003E594C"/>
    <w:rsid w:val="003F249F"/>
    <w:rsid w:val="003F290B"/>
    <w:rsid w:val="003F35D0"/>
    <w:rsid w:val="003F7CEF"/>
    <w:rsid w:val="00406BE9"/>
    <w:rsid w:val="0040727B"/>
    <w:rsid w:val="00410F85"/>
    <w:rsid w:val="00416946"/>
    <w:rsid w:val="004204DE"/>
    <w:rsid w:val="00437425"/>
    <w:rsid w:val="00442928"/>
    <w:rsid w:val="004475B3"/>
    <w:rsid w:val="0045327D"/>
    <w:rsid w:val="00455D8A"/>
    <w:rsid w:val="004561B1"/>
    <w:rsid w:val="004645A4"/>
    <w:rsid w:val="00467072"/>
    <w:rsid w:val="004700BE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74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5BC0"/>
    <w:rsid w:val="00667B4C"/>
    <w:rsid w:val="00691607"/>
    <w:rsid w:val="00693867"/>
    <w:rsid w:val="00696833"/>
    <w:rsid w:val="006A0453"/>
    <w:rsid w:val="006B11C5"/>
    <w:rsid w:val="006C0F8A"/>
    <w:rsid w:val="006C1D59"/>
    <w:rsid w:val="006C1ECA"/>
    <w:rsid w:val="006C35F3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6BB8"/>
    <w:rsid w:val="007709DB"/>
    <w:rsid w:val="00773649"/>
    <w:rsid w:val="00774D39"/>
    <w:rsid w:val="007842FC"/>
    <w:rsid w:val="007864FE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5473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1A6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CA2"/>
    <w:rsid w:val="009D4E57"/>
    <w:rsid w:val="009E5DBF"/>
    <w:rsid w:val="009F3114"/>
    <w:rsid w:val="00A04759"/>
    <w:rsid w:val="00A06093"/>
    <w:rsid w:val="00A15861"/>
    <w:rsid w:val="00A2262B"/>
    <w:rsid w:val="00A33687"/>
    <w:rsid w:val="00A362B4"/>
    <w:rsid w:val="00A37E53"/>
    <w:rsid w:val="00A41478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763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39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5A55"/>
    <w:rsid w:val="00B861E8"/>
    <w:rsid w:val="00B9297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2F8B"/>
    <w:rsid w:val="00BF4443"/>
    <w:rsid w:val="00BF597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6A2"/>
    <w:rsid w:val="00C51B12"/>
    <w:rsid w:val="00C5601F"/>
    <w:rsid w:val="00C5603D"/>
    <w:rsid w:val="00C56406"/>
    <w:rsid w:val="00C6761A"/>
    <w:rsid w:val="00C702AB"/>
    <w:rsid w:val="00C71EA9"/>
    <w:rsid w:val="00C73C47"/>
    <w:rsid w:val="00C7529F"/>
    <w:rsid w:val="00C80141"/>
    <w:rsid w:val="00C82CAB"/>
    <w:rsid w:val="00C84CF1"/>
    <w:rsid w:val="00C85239"/>
    <w:rsid w:val="00C86478"/>
    <w:rsid w:val="00C8768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6AB0"/>
    <w:rsid w:val="00D2073E"/>
    <w:rsid w:val="00D25DDA"/>
    <w:rsid w:val="00D30A80"/>
    <w:rsid w:val="00D34D51"/>
    <w:rsid w:val="00D40B35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11E2"/>
    <w:rsid w:val="00DF6712"/>
    <w:rsid w:val="00E0032B"/>
    <w:rsid w:val="00E1194A"/>
    <w:rsid w:val="00E15F9F"/>
    <w:rsid w:val="00E17635"/>
    <w:rsid w:val="00E22AD2"/>
    <w:rsid w:val="00E27994"/>
    <w:rsid w:val="00E3246E"/>
    <w:rsid w:val="00E33651"/>
    <w:rsid w:val="00E34560"/>
    <w:rsid w:val="00E35651"/>
    <w:rsid w:val="00E408E1"/>
    <w:rsid w:val="00E474DA"/>
    <w:rsid w:val="00E56CB9"/>
    <w:rsid w:val="00E63710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A12"/>
    <w:rsid w:val="00F74A57"/>
    <w:rsid w:val="00F8192A"/>
    <w:rsid w:val="00F859E6"/>
    <w:rsid w:val="00F907BC"/>
    <w:rsid w:val="00F9390B"/>
    <w:rsid w:val="00FA1CA1"/>
    <w:rsid w:val="00FC09CE"/>
    <w:rsid w:val="00FD0B26"/>
    <w:rsid w:val="00FD36A7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  <w14:docId w14:val="4D0F0300"/>
  <w15:docId w15:val="{F4FE5A69-99B7-4EC8-8A21-2749D31D8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44E4"/>
    <w:rPr>
      <w:sz w:val="24"/>
      <w:szCs w:val="24"/>
    </w:rPr>
  </w:style>
  <w:style w:type="paragraph" w:styleId="Nadpis1">
    <w:name w:val="heading 1"/>
    <w:next w:val="Nadpis2"/>
    <w:qFormat/>
    <w:rsid w:val="000444E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444E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444E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444E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444E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444E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0444E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444E4"/>
    <w:rPr>
      <w:sz w:val="20"/>
      <w:szCs w:val="20"/>
    </w:rPr>
  </w:style>
  <w:style w:type="character" w:styleId="Odkaznapoznmkupodiarou">
    <w:name w:val="footnote reference"/>
    <w:semiHidden/>
    <w:rsid w:val="000444E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444E4"/>
  </w:style>
  <w:style w:type="paragraph" w:styleId="Zkladntext">
    <w:name w:val="Body Text"/>
    <w:basedOn w:val="Normlny"/>
    <w:semiHidden/>
    <w:rsid w:val="000444E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444E4"/>
    <w:pPr>
      <w:jc w:val="both"/>
    </w:pPr>
  </w:style>
  <w:style w:type="paragraph" w:styleId="Zarkazkladnhotextu">
    <w:name w:val="Body Text Indent"/>
    <w:basedOn w:val="Normlny"/>
    <w:semiHidden/>
    <w:rsid w:val="000444E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444E4"/>
    <w:pPr>
      <w:ind w:firstLine="360"/>
    </w:pPr>
  </w:style>
  <w:style w:type="paragraph" w:styleId="Zkladntext3">
    <w:name w:val="Body Text 3"/>
    <w:basedOn w:val="Normlny"/>
    <w:semiHidden/>
    <w:rsid w:val="000444E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444E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444E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444E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41EF7-A8CE-413D-A0F3-A873E6D5C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UCTO1</cp:lastModifiedBy>
  <cp:revision>2</cp:revision>
  <cp:lastPrinted>2022-06-28T10:01:00Z</cp:lastPrinted>
  <dcterms:created xsi:type="dcterms:W3CDTF">2023-06-30T05:25:00Z</dcterms:created>
  <dcterms:modified xsi:type="dcterms:W3CDTF">2023-06-30T05:25:00Z</dcterms:modified>
</cp:coreProperties>
</file>