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hanging="0"/>
        <w:jc w:val="both"/>
        <w:rPr>
          <w:rFonts w:ascii="Arial;Arial Narrow" w:hAnsi="Arial;Arial Narrow" w:cs="Arial;Arial Narrow"/>
          <w:b/>
          <w:b/>
          <w:bCs/>
          <w:sz w:val="18"/>
          <w:szCs w:val="22"/>
        </w:rPr>
      </w:pPr>
      <w:r>
        <w:rPr>
          <w:rFonts w:cs="Arial;Arial Narrow" w:ascii="Arial;Arial Narrow" w:hAnsi="Arial;Arial Narrow"/>
          <w:b/>
          <w:bCs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097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>gh studio s.r.o.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Kasárenská 1504/51, 905 01 Senica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  <w:t>381</w:t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34"/>
      </w:tblGrid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b/>
                <w:b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214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6"/>
        <w:gridCol w:w="1359"/>
        <w:gridCol w:w="1759"/>
        <w:gridCol w:w="709"/>
        <w:gridCol w:w="567"/>
        <w:gridCol w:w="567"/>
        <w:gridCol w:w="579"/>
      </w:tblGrid>
      <w:tr>
        <w:trPr>
          <w:trHeight w:val="340" w:hRule="atLeast"/>
        </w:trPr>
        <w:tc>
          <w:tcPr>
            <w:tcW w:w="69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2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</w:rPr>
              <w:t>1</w:t>
            </w:r>
            <w:r>
              <w:rPr>
                <w:rFonts w:cs="Arial;Arial Narrow" w:ascii="Arial;Arial Narrow" w:hAnsi="Arial;Arial Narrow"/>
                <w:sz w:val="20"/>
              </w:rPr>
              <w:t>2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6368"/>
        <w:gridCol w:w="709"/>
        <w:gridCol w:w="567"/>
        <w:gridCol w:w="567"/>
        <w:gridCol w:w="578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;Arial Narrow" w:ascii="Arial;Arial Narrow" w:hAnsi="Arial;Arial Narrow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hanging="0"/>
        <w:contextualSpacing/>
        <w:jc w:val="both"/>
        <w:outlineLvl w:val="1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8366"/>
        <w:gridCol w:w="434"/>
      </w:tblGrid>
      <w:tr>
        <w:trPr>
          <w:trHeight w:val="283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6. záväzky pri ich prevzatí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27" w:type="dxa"/>
        <w:jc w:val="left"/>
        <w:tblInd w:w="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2"/>
        <w:gridCol w:w="434"/>
      </w:tblGrid>
      <w:tr>
        <w:trPr>
          <w:trHeight w:val="283" w:hRule="atLeast"/>
        </w:trPr>
        <w:tc>
          <w:tcPr>
            <w:tcW w:w="9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pohľadávky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záväzky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6762"/>
        <w:gridCol w:w="1603"/>
        <w:gridCol w:w="1"/>
        <w:gridCol w:w="435"/>
      </w:tblGrid>
      <w:tr>
        <w:trPr>
          <w:trHeight w:val="774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8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823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8"/>
        <w:gridCol w:w="1277"/>
        <w:gridCol w:w="1417"/>
        <w:gridCol w:w="1134"/>
        <w:gridCol w:w="1277"/>
        <w:gridCol w:w="1142"/>
      </w:tblGrid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</w:rPr>
              <w:t>Majetok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Lineárne odpisy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Zrýchlené odpisy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Klim. jednotka Car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301,-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Zdvihák papiera Sagraf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45,-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Skladačka Uchidea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695,-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Tlač. HP Scitex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500,-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Adast Maxima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450,-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Duplo DBM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417,-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Striekacia pištol Bosch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463,-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Laminátor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1740,-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Epson Surecoor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1221,67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Camera Laser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1752,-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Tlačiareň Versa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2424,89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Stroj HEROLD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916,56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Škoda Superb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7292,-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Tlačiareň EPSON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2226,-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Škoda Fabia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204,20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Rezací ploter Graphtec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1600,-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VW Move UP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2144,67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Mazda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1909,72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64 wide format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1650,-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Štvorkolka SMC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252,-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Tlačiareň Canon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953,-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Citroen Jumper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3209,-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Citroen Van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593,-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Vysokozdvižný vozík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372,-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Tlačiareň EPSON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3750,-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Apple MacBook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622,-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Umývací automat Kärcher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454,-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Tlačiaren HP Latex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4259,-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Klimatizácia RAV 4ks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1352,-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Klimatizácia RAV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214,-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Budova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11026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Posuvná brána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233,-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 xml:space="preserve">Laminátor Komfi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3600,-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Bigovací stroj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1162,-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Digit. Hárková tlačiareň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9656,-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Rezací ploter Zund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12667,-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Čiernobiela hárková tlačiareň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3323,-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Laminovací stolík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1540,-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Tlačiareń Ricoh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417,-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Duplo DBM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875,-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Golf Edition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1763,-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Gravírovací laser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/>
            </w:pPr>
            <w:r>
              <w:rPr>
                <w:rFonts w:cs="Arial;Arial Narrow" w:ascii="Arial;Arial Narrow" w:hAnsi="Arial;Arial Narrow"/>
                <w:sz w:val="18"/>
              </w:rPr>
              <w:t>2187,50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Traktorová kosačka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1076,-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Parkovisko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300,-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6"/>
        <w:gridCol w:w="2246"/>
        <w:gridCol w:w="1843"/>
        <w:gridCol w:w="1560"/>
        <w:gridCol w:w="992"/>
        <w:gridCol w:w="709"/>
        <w:gridCol w:w="1"/>
        <w:gridCol w:w="424"/>
        <w:gridCol w:w="709"/>
        <w:gridCol w:w="435"/>
      </w:tblGrid>
      <w:tr>
        <w:trPr>
          <w:trHeight w:val="340" w:hRule="exact"/>
        </w:trPr>
        <w:tc>
          <w:tcPr>
            <w:tcW w:w="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4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528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3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2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69"/>
        <w:gridCol w:w="1"/>
        <w:gridCol w:w="1701"/>
        <w:gridCol w:w="1"/>
        <w:gridCol w:w="1567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39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ind w:lef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  <w:t>Nenávr. finančné prostriedky Projekt EU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127.779,-</w:t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18"/>
        <w:gridCol w:w="986"/>
        <w:gridCol w:w="830"/>
        <w:gridCol w:w="2025"/>
        <w:gridCol w:w="2281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/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3970"/>
        <w:gridCol w:w="3118"/>
        <w:gridCol w:w="1713"/>
      </w:tblGrid>
      <w:tr>
        <w:trPr>
          <w:trHeight w:val="751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8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3828"/>
        <w:gridCol w:w="3260"/>
        <w:gridCol w:w="1713"/>
      </w:tblGrid>
      <w:tr>
        <w:trPr>
          <w:trHeight w:val="250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bCs w:val="false"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5659"/>
        <w:gridCol w:w="994"/>
        <w:gridCol w:w="425"/>
        <w:gridCol w:w="1277"/>
        <w:gridCol w:w="434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X</w:t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5222"/>
        <w:gridCol w:w="1954"/>
        <w:gridCol w:w="1625"/>
      </w:tblGrid>
      <w:tr>
        <w:trPr>
          <w:trHeight w:val="258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537"/>
        <w:gridCol w:w="756"/>
        <w:gridCol w:w="1285"/>
      </w:tblGrid>
      <w:tr>
        <w:trPr>
          <w:trHeight w:val="340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954"/>
        <w:gridCol w:w="1625"/>
      </w:tblGrid>
      <w:tr>
        <w:trPr>
          <w:trHeight w:val="283" w:hRule="atLeast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19"/>
        <w:gridCol w:w="425"/>
        <w:gridCol w:w="1713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148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Odsekzoznamu"/>
              <w:ind w:left="0" w:hanging="0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31"/>
        <w:gridCol w:w="425"/>
        <w:gridCol w:w="170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/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6509"/>
        <w:gridCol w:w="1"/>
        <w:gridCol w:w="424"/>
        <w:gridCol w:w="1"/>
        <w:gridCol w:w="1710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pacing w:before="0" w:after="0"/>
              <w:ind w:left="-119" w:hanging="0"/>
              <w:contextualSpacing/>
              <w:jc w:val="both"/>
              <w:rPr>
                <w:rFonts w:ascii="Arial;Arial Narrow" w:hAnsi="Arial;Arial Narrow" w:cs="Arial;Arial Narrow"/>
                <w:i/>
                <w:i/>
                <w:sz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b/>
          <w:b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Defaul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/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ee"/>
    <w:family w:val="swiss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altName w:val="Arial Narrow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7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43" w:type="dxa"/>
      <w:jc w:val="left"/>
      <w:tblInd w:w="18" w:type="dxa"/>
      <w:tblBorders>
        <w:top w:val="single" w:sz="4" w:space="0" w:color="000000"/>
        <w:left w:val="single" w:sz="4" w:space="0" w:color="000000"/>
        <w:bottom w:val="single" w:sz="4" w:space="0" w:color="000000"/>
        <w:insideH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703"/>
    </w:tblGrid>
    <w:tr>
      <w:trPr>
        <w:trHeight w:val="326" w:hRule="atLeast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Hlavika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IČO:36274381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70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DIČ:2022041670</w:t>
          </w:r>
        </w:p>
      </w:tc>
    </w:tr>
  </w:tbl>
  <w:p>
    <w:pPr>
      <w:pStyle w:val="Hlavika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hanging="-360"/>
      </w:pPr>
      <w:rPr>
        <w:sz w:val="24"/>
        <w:b/>
        <w:szCs w:val="24"/>
        <w:bCs/>
        <w:rFonts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ind w:left="641" w:hanging="284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786" w:hanging="360"/>
      </w:pPr>
      <w:rPr>
        <w:sz w:val="20"/>
        <w:i w:val="false"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upperRoman"/>
      <w:lvlText w:val="%1."/>
      <w:lvlJc w:val="right"/>
      <w:pPr>
        <w:ind w:left="720" w:hanging="360"/>
      </w:pPr>
      <w:rPr>
        <w:sz w:val="20"/>
        <w:i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ind w:left="644" w:hanging="360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lowerLetter"/>
      <w:lvlText w:val="%1)"/>
      <w:lvlJc w:val="left"/>
      <w:pPr>
        <w:ind w:left="786" w:hanging="360"/>
      </w:pPr>
      <w:rPr>
        <w:sz w:val="20"/>
        <w:i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basedOn w:val="Nadpis"/>
    <w:next w:val="Nadpis2"/>
    <w:qFormat/>
    <w:pPr>
      <w:keepNext w:val="true"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i/>
      <w:szCs w:val="20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cs="Times New Roman"/>
      <w:i/>
      <w:sz w:val="18"/>
      <w:szCs w:val="24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character" w:styleId="ListLabel1">
    <w:name w:val="ListLabel 1"/>
    <w:qFormat/>
    <w:rPr>
      <w:rFonts w:cs="Times New Roman"/>
      <w:b/>
      <w:bCs/>
      <w:sz w:val="24"/>
      <w:szCs w:val="24"/>
      <w:lang w:val="sk-SK" w:bidi="sk-SK"/>
    </w:rPr>
  </w:style>
  <w:style w:type="character" w:styleId="ListLabel2">
    <w:name w:val="ListLabel 2"/>
    <w:qFormat/>
    <w:rPr>
      <w:rFonts w:ascii="Arial;Arial Narrow" w:hAnsi="Arial;Arial Narrow"/>
      <w:b/>
      <w:sz w:val="20"/>
      <w:szCs w:val="20"/>
    </w:rPr>
  </w:style>
  <w:style w:type="character" w:styleId="ListLabel3">
    <w:name w:val="ListLabel 3"/>
    <w:qFormat/>
    <w:rPr>
      <w:rFonts w:ascii="Arial;Arial Narrow" w:hAnsi="Arial;Arial Narrow"/>
      <w:b/>
      <w:sz w:val="20"/>
    </w:rPr>
  </w:style>
  <w:style w:type="character" w:styleId="ListLabel4">
    <w:name w:val="ListLabel 4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5">
    <w:name w:val="ListLabel 5"/>
    <w:qFormat/>
    <w:rPr>
      <w:i/>
      <w:sz w:val="20"/>
      <w:szCs w:val="20"/>
    </w:rPr>
  </w:style>
  <w:style w:type="character" w:styleId="ListLabel6">
    <w:name w:val="ListLabel 6"/>
    <w:qFormat/>
    <w:rPr>
      <w:rFonts w:ascii="Arial;Arial Narrow" w:hAnsi="Arial;Arial Narrow"/>
      <w:b/>
      <w:sz w:val="20"/>
    </w:rPr>
  </w:style>
  <w:style w:type="character" w:styleId="ListLabel7">
    <w:name w:val="ListLabel 7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8">
    <w:name w:val="ListLabel 8"/>
    <w:qFormat/>
    <w:rPr>
      <w:rFonts w:ascii="Arial;Arial Narrow" w:hAnsi="Arial;Arial Narrow"/>
      <w:b/>
      <w:sz w:val="20"/>
      <w:szCs w:val="20"/>
    </w:rPr>
  </w:style>
  <w:style w:type="character" w:styleId="ListLabel9">
    <w:name w:val="ListLabel 9"/>
    <w:qFormat/>
    <w:rPr>
      <w:rFonts w:cs="Times New Roman"/>
      <w:b/>
      <w:bCs/>
      <w:sz w:val="24"/>
      <w:szCs w:val="24"/>
      <w:lang w:val="sk-SK" w:bidi="sk-SK"/>
    </w:rPr>
  </w:style>
  <w:style w:type="character" w:styleId="ListLabel10">
    <w:name w:val="ListLabel 10"/>
    <w:qFormat/>
    <w:rPr>
      <w:rFonts w:ascii="Arial;Arial Narrow" w:hAnsi="Arial;Arial Narrow"/>
      <w:b/>
      <w:sz w:val="20"/>
      <w:szCs w:val="20"/>
    </w:rPr>
  </w:style>
  <w:style w:type="character" w:styleId="ListLabel11">
    <w:name w:val="ListLabel 11"/>
    <w:qFormat/>
    <w:rPr>
      <w:rFonts w:ascii="Arial;Arial Narrow" w:hAnsi="Arial;Arial Narrow"/>
      <w:b/>
      <w:sz w:val="20"/>
    </w:rPr>
  </w:style>
  <w:style w:type="character" w:styleId="ListLabel12">
    <w:name w:val="ListLabel 12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13">
    <w:name w:val="ListLabel 13"/>
    <w:qFormat/>
    <w:rPr>
      <w:i/>
      <w:sz w:val="20"/>
      <w:szCs w:val="20"/>
    </w:rPr>
  </w:style>
  <w:style w:type="character" w:styleId="ListLabel14">
    <w:name w:val="ListLabel 14"/>
    <w:qFormat/>
    <w:rPr>
      <w:rFonts w:ascii="Arial;Arial Narrow" w:hAnsi="Arial;Arial Narrow"/>
      <w:b/>
      <w:sz w:val="20"/>
    </w:rPr>
  </w:style>
  <w:style w:type="character" w:styleId="ListLabel15">
    <w:name w:val="ListLabel 15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16">
    <w:name w:val="ListLabel 16"/>
    <w:qFormat/>
    <w:rPr>
      <w:rFonts w:ascii="Arial;Arial Narrow" w:hAnsi="Arial;Arial Narrow"/>
      <w:b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Zkladntext">
    <w:name w:val="Základní text"/>
    <w:qFormat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352</TotalTime>
  <Application>LibreOffice/6.1.4.2$Windows_X86_64 LibreOffice_project/9d0f32d1f0b509096fd65e0d4bec26ddd1938fd3</Application>
  <Pages>7</Pages>
  <Words>1600</Words>
  <Characters>9148</Characters>
  <CharactersWithSpaces>10428</CharactersWithSpaces>
  <Paragraphs>379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2019-01-11T10:52:00Z</cp:lastPrinted>
  <dcterms:modified xsi:type="dcterms:W3CDTF">2022-06-28T12:20:09Z</dcterms:modified>
  <cp:revision>28</cp:revision>
  <dc:subject/>
  <dc:title>Opatrenie</dc:title>
</cp:coreProperties>
</file>