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</w:t>
      </w:r>
      <w:r w:rsidR="009E55D7">
        <w:rPr>
          <w:color w:val="000000"/>
          <w:lang w:val="en-US"/>
        </w:rPr>
        <w:t>2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64085">
        <w:rPr>
          <w:color w:val="000000"/>
          <w:lang w:val="en-US"/>
        </w:rPr>
        <w:t>LOVAŠŠ Adela &amp; PARTNERS,</w:t>
      </w:r>
      <w:r>
        <w:rPr>
          <w:color w:val="000000"/>
          <w:lang w:val="en-US"/>
        </w:rPr>
        <w:t xml:space="preserve">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EF63FD">
        <w:rPr>
          <w:color w:val="000000"/>
          <w:lang w:val="en-US"/>
        </w:rPr>
        <w:t>Dolná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>chodné meno účtovnej jednotky – LOVAŠŠ Adela &amp; PARTNERS</w:t>
      </w:r>
      <w:r>
        <w:rPr>
          <w:color w:val="000000"/>
          <w:lang w:val="en-US"/>
        </w:rPr>
        <w:t>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EF63FD">
        <w:rPr>
          <w:color w:val="000000"/>
          <w:lang w:val="en-US"/>
        </w:rPr>
        <w:t>Dolná 19</w:t>
      </w:r>
      <w:r w:rsidR="00564085">
        <w:rPr>
          <w:color w:val="000000"/>
          <w:lang w:val="en-US"/>
        </w:rPr>
        <w:t>, 974 01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EF63F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EF63FD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  <w:r w:rsidR="009E55D7">
        <w:rPr>
          <w:color w:val="000000"/>
          <w:lang w:val="en-US"/>
        </w:rPr>
        <w:t>18.3.2022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JUDr. Adela Lovašš</w:t>
      </w:r>
      <w:r>
        <w:rPr>
          <w:color w:val="000000"/>
          <w:lang w:val="en-US"/>
        </w:rPr>
        <w:t xml:space="preserve"> - konateľ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JUDr. Adela Lovašš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</w:t>
      </w:r>
      <w:r w:rsidR="00EF63FD">
        <w:rPr>
          <w:color w:val="000000"/>
          <w:lang w:val="en-US"/>
        </w:rPr>
        <w:t xml:space="preserve">ohybe dlhodobého majetku: 021 Budovy – </w:t>
      </w:r>
      <w:r w:rsidR="009E55D7">
        <w:rPr>
          <w:color w:val="000000"/>
          <w:lang w:val="en-US"/>
        </w:rPr>
        <w:t>101189,36</w:t>
      </w:r>
      <w:r w:rsidR="00EF63FD">
        <w:rPr>
          <w:color w:val="000000"/>
          <w:lang w:val="en-US"/>
        </w:rPr>
        <w:t xml:space="preserve"> €</w:t>
      </w:r>
    </w:p>
    <w:p w:rsidR="00EF63FD" w:rsidRPr="00EF63FD" w:rsidRDefault="00EF63FD" w:rsidP="00EF63FD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022 Sam.hnuteľné veci – </w:t>
      </w:r>
      <w:r w:rsidR="009E55D7">
        <w:rPr>
          <w:lang w:val="en-US"/>
        </w:rPr>
        <w:t>52440</w:t>
      </w:r>
      <w:r>
        <w:rPr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9E55D7">
        <w:rPr>
          <w:color w:val="000000"/>
          <w:lang w:val="en-US"/>
        </w:rPr>
        <w:t>1549</w:t>
      </w:r>
      <w:r w:rsidR="00564085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E55D7">
        <w:rPr>
          <w:color w:val="000000"/>
          <w:lang w:val="en-US"/>
        </w:rPr>
        <w:t>79</w:t>
      </w:r>
      <w:r w:rsidR="00EF63FD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9E55D7">
        <w:rPr>
          <w:color w:val="000000"/>
        </w:rPr>
        <w:t>16867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Ostatné služby – </w:t>
      </w:r>
      <w:r w:rsidR="009E55D7">
        <w:rPr>
          <w:color w:val="000000"/>
          <w:lang w:val="en-US"/>
        </w:rPr>
        <w:t>7289</w:t>
      </w:r>
      <w:r w:rsidR="00564085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EF63FD">
        <w:rPr>
          <w:color w:val="000000"/>
          <w:lang w:val="en-US"/>
        </w:rPr>
        <w:t>2</w:t>
      </w:r>
      <w:r w:rsidR="009E55D7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822E14">
        <w:rPr>
          <w:color w:val="000000"/>
          <w:lang w:val="en-US"/>
        </w:rPr>
        <w:t>uhradená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9E55D7">
        <w:rPr>
          <w:color w:val="000000"/>
        </w:rPr>
        <w:t>29. júna 2023</w:t>
      </w:r>
      <w:bookmarkStart w:id="0" w:name="_GoBack"/>
      <w:bookmarkEnd w:id="0"/>
      <w:r>
        <w:rPr>
          <w:color w:val="000000"/>
          <w:lang w:val="en-US"/>
        </w:rPr>
        <w:t xml:space="preserve">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822E14"/>
    <w:rsid w:val="009E55D7"/>
    <w:rsid w:val="009F6D59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2017-03-15T11:00:00Z</cp:lastPrinted>
  <dcterms:created xsi:type="dcterms:W3CDTF">2021-06-01T12:09:00Z</dcterms:created>
  <dcterms:modified xsi:type="dcterms:W3CDTF">2023-06-30T09:39:00Z</dcterms:modified>
</cp:coreProperties>
</file>