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Úč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A7796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43E9A" w:rsidP="00A7796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C43E9A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926531">
        <w:rPr>
          <w:rFonts w:cs="Times New Roman"/>
          <w:b/>
          <w:sz w:val="40"/>
          <w:szCs w:val="40"/>
        </w:rPr>
        <w:t>2</w:t>
      </w:r>
      <w:r w:rsidR="00C909A0">
        <w:rPr>
          <w:rFonts w:cs="Times New Roman"/>
          <w:b/>
          <w:sz w:val="40"/>
          <w:szCs w:val="40"/>
        </w:rPr>
        <w:t>2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A0B7A" w:rsidRPr="00D90FC4" w:rsidTr="008C49A5">
        <w:tc>
          <w:tcPr>
            <w:tcW w:w="3061" w:type="dxa"/>
            <w:vAlign w:val="center"/>
          </w:tcPr>
          <w:p w:rsidR="007A0B7A" w:rsidRPr="00D90FC4" w:rsidRDefault="008E7B88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="007A0B7A" w:rsidRPr="00D90FC4">
              <w:rPr>
                <w:sz w:val="22"/>
                <w:szCs w:val="22"/>
                <w:lang w:eastAsia="sk-SK"/>
              </w:rPr>
              <w:t>oznámky</w:t>
            </w:r>
            <w:r w:rsidR="007A0B7A">
              <w:rPr>
                <w:sz w:val="22"/>
                <w:szCs w:val="22"/>
                <w:lang w:eastAsia="sk-SK"/>
              </w:rPr>
              <w:t xml:space="preserve"> (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Úč  </w:t>
            </w:r>
            <w:r w:rsidR="007A0B7A">
              <w:rPr>
                <w:sz w:val="22"/>
                <w:szCs w:val="22"/>
                <w:lang w:eastAsia="sk-SK"/>
              </w:rPr>
              <w:t>–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7A0B7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A0B7A" w:rsidRPr="00D90FC4" w:rsidRDefault="007A0B7A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A0B7A" w:rsidRPr="00420371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7A0B7A" w:rsidRPr="00023523">
        <w:rPr>
          <w:sz w:val="22"/>
          <w:szCs w:val="22"/>
        </w:rPr>
        <w:t xml:space="preserve">Dátum založenia </w:t>
      </w:r>
      <w:r w:rsidR="00C43E9A">
        <w:rPr>
          <w:sz w:val="22"/>
          <w:szCs w:val="22"/>
        </w:rPr>
        <w:t xml:space="preserve">spoločnosti s ručením obmedzeným </w:t>
      </w:r>
      <w:r w:rsidR="00C43E9A" w:rsidRPr="00420371">
        <w:rPr>
          <w:b/>
          <w:sz w:val="22"/>
          <w:szCs w:val="22"/>
        </w:rPr>
        <w:t>Slovakfarm, s.r.o.</w:t>
      </w:r>
      <w:r w:rsidR="007A0B7A" w:rsidRPr="00420371">
        <w:rPr>
          <w:b/>
          <w:sz w:val="22"/>
          <w:szCs w:val="22"/>
        </w:rPr>
        <w:t xml:space="preserve"> je</w:t>
      </w:r>
      <w:r w:rsidR="00C43E9A" w:rsidRPr="00420371">
        <w:rPr>
          <w:b/>
          <w:sz w:val="22"/>
          <w:szCs w:val="22"/>
        </w:rPr>
        <w:t xml:space="preserve"> 30.01.2019</w:t>
      </w:r>
      <w:r w:rsidR="007A0B7A" w:rsidRPr="00420371">
        <w:rPr>
          <w:b/>
          <w:sz w:val="22"/>
          <w:szCs w:val="22"/>
        </w:rPr>
        <w:t xml:space="preserve">. </w:t>
      </w:r>
    </w:p>
    <w:p w:rsidR="007A0B7A" w:rsidRPr="00023523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023523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>Zakladateľmi spoločnosti s ručením obmedzeným Slovakfarm,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7A0B7A" w:rsidP="007A0B7A">
      <w:pPr>
        <w:pStyle w:val="Odsekzoznamu"/>
        <w:spacing w:before="0" w:line="240" w:lineRule="auto"/>
        <w:ind w:left="2"/>
        <w:rPr>
          <w:b/>
          <w:sz w:val="22"/>
          <w:szCs w:val="22"/>
        </w:rPr>
      </w:pPr>
      <w:r w:rsidRPr="00420371">
        <w:rPr>
          <w:b/>
          <w:sz w:val="22"/>
          <w:szCs w:val="22"/>
        </w:rPr>
        <w:t xml:space="preserve">          </w:t>
      </w:r>
      <w:r w:rsidR="00C43E9A" w:rsidRPr="00420371">
        <w:rPr>
          <w:b/>
          <w:sz w:val="22"/>
          <w:szCs w:val="22"/>
        </w:rPr>
        <w:t>Ing. Rastislav Oravec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7A0B7A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  </w:t>
      </w:r>
      <w:r w:rsidR="00C43E9A">
        <w:rPr>
          <w:rFonts w:cs="Times New Roman"/>
          <w:sz w:val="22"/>
          <w:szCs w:val="22"/>
        </w:rPr>
        <w:t>Š</w:t>
      </w:r>
      <w:r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>spoločnosti s ručením obmedzeným Slovakfarm,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7A0B7A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b/>
          <w:sz w:val="22"/>
          <w:szCs w:val="22"/>
        </w:rPr>
        <w:t xml:space="preserve">          </w:t>
      </w:r>
      <w:r w:rsidR="00C43E9A" w:rsidRPr="00420371">
        <w:rPr>
          <w:rFonts w:cs="Times New Roman"/>
          <w:b/>
          <w:sz w:val="22"/>
          <w:szCs w:val="22"/>
        </w:rPr>
        <w:t>Ing. Rastislav Oravec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 xml:space="preserve">Základné imanie spoločnosti: </w:t>
      </w:r>
      <w:r w:rsidRPr="00420371">
        <w:rPr>
          <w:rFonts w:cs="Times New Roman"/>
          <w:b/>
          <w:sz w:val="22"/>
          <w:szCs w:val="22"/>
        </w:rPr>
        <w:t>5 000,- €</w:t>
      </w:r>
    </w:p>
    <w:p w:rsidR="00C43E9A" w:rsidRDefault="00C43E9A" w:rsidP="00C43E9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p w:rsidR="00C43E9A" w:rsidRPr="00420371" w:rsidRDefault="00C43E9A" w:rsidP="00420371">
      <w:pPr>
        <w:pStyle w:val="Odsekzoznamu"/>
        <w:numPr>
          <w:ilvl w:val="0"/>
          <w:numId w:val="21"/>
        </w:numPr>
        <w:rPr>
          <w:rStyle w:val="ra"/>
          <w:sz w:val="22"/>
          <w:szCs w:val="22"/>
        </w:rPr>
      </w:pPr>
      <w:r w:rsidRPr="00420371">
        <w:rPr>
          <w:rStyle w:val="ra"/>
          <w:sz w:val="22"/>
          <w:szCs w:val="22"/>
        </w:rPr>
        <w:t>kúpa tovaru na účely jeho predaja konečnému spotrebiteľovi (maloobchod), alebo za účelom jeho predaja iným prevádzkovateľom živnosti (veľkoobchod)</w:t>
      </w:r>
    </w:p>
    <w:p w:rsidR="00C43E9A" w:rsidRPr="00420371" w:rsidRDefault="00C43E9A" w:rsidP="00420371">
      <w:pPr>
        <w:pStyle w:val="Odsekzoznamu"/>
        <w:numPr>
          <w:ilvl w:val="0"/>
          <w:numId w:val="21"/>
        </w:numPr>
        <w:rPr>
          <w:sz w:val="22"/>
          <w:szCs w:val="22"/>
        </w:rPr>
      </w:pPr>
      <w:r w:rsidRPr="00420371">
        <w:rPr>
          <w:sz w:val="22"/>
          <w:szCs w:val="22"/>
        </w:rPr>
        <w:t>poskytovanie  služieb v poľnohospodárstve a záhradníctve  poľnohospodárstvo a lesníctvo vrátane predaja nespracovaných poľnohospodárskych a lesných výrobkov za účelom spracovania alebo ďalšieho predaja</w:t>
      </w:r>
    </w:p>
    <w:p w:rsidR="00C43E9A" w:rsidRPr="00420371" w:rsidRDefault="00C43E9A" w:rsidP="00420371">
      <w:pPr>
        <w:pStyle w:val="Odsekzoznamu"/>
        <w:spacing w:before="0" w:line="240" w:lineRule="auto"/>
        <w:ind w:left="426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E652F4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Slovakfarm,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>202</w:t>
      </w:r>
      <w:r w:rsidR="00833516">
        <w:rPr>
          <w:rFonts w:cs="Times New Roman"/>
          <w:sz w:val="22"/>
          <w:szCs w:val="22"/>
        </w:rPr>
        <w:t>2</w:t>
      </w: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DD408D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75628E">
          <w:footerReference w:type="default" r:id="rId9"/>
          <w:head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32750" w:rsidRPr="000A03D3" w:rsidRDefault="00833516" w:rsidP="0083351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Default="00833516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  <w:p w:rsidR="00833516" w:rsidRPr="000A03D3" w:rsidRDefault="00833516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</w:t>
            </w:r>
            <w:r>
              <w:rPr>
                <w:rFonts w:cs="Times New Roman"/>
                <w:sz w:val="22"/>
                <w:szCs w:val="22"/>
              </w:rPr>
              <w:lastRenderedPageBreak/>
              <w:t xml:space="preserve">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2195</w:t>
            </w: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2195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 w:firstRow="1" w:lastRow="0" w:firstColumn="1" w:lastColumn="0" w:noHBand="0" w:noVBand="1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55EB5" w:rsidRPr="000A03D3" w:rsidTr="0098673E">
        <w:tc>
          <w:tcPr>
            <w:tcW w:w="6024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855EB5" w:rsidRPr="000A03D3" w:rsidRDefault="00855EB5" w:rsidP="0092653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4819</w:t>
            </w:r>
          </w:p>
        </w:tc>
        <w:tc>
          <w:tcPr>
            <w:tcW w:w="4677" w:type="dxa"/>
            <w:vAlign w:val="center"/>
          </w:tcPr>
          <w:p w:rsidR="00855EB5" w:rsidRPr="000A03D3" w:rsidRDefault="00855EB5" w:rsidP="00A81E1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4804</w:t>
            </w:r>
          </w:p>
        </w:tc>
      </w:tr>
      <w:tr w:rsidR="00855EB5" w:rsidRPr="000A03D3" w:rsidTr="0098673E">
        <w:tc>
          <w:tcPr>
            <w:tcW w:w="6024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855EB5" w:rsidRPr="000A03D3" w:rsidRDefault="00855EB5" w:rsidP="00A81E1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55EB5" w:rsidRPr="000A03D3" w:rsidTr="0098673E">
        <w:tc>
          <w:tcPr>
            <w:tcW w:w="6024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855EB5" w:rsidRPr="000A03D3" w:rsidRDefault="00855EB5" w:rsidP="0083351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5161</w:t>
            </w:r>
          </w:p>
        </w:tc>
        <w:tc>
          <w:tcPr>
            <w:tcW w:w="4677" w:type="dxa"/>
            <w:vAlign w:val="center"/>
          </w:tcPr>
          <w:p w:rsidR="00855EB5" w:rsidRPr="000A03D3" w:rsidRDefault="00855EB5" w:rsidP="00A81E1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4730</w:t>
            </w:r>
          </w:p>
        </w:tc>
      </w:tr>
      <w:tr w:rsidR="00855EB5" w:rsidRPr="000A03D3" w:rsidTr="0098673E">
        <w:tc>
          <w:tcPr>
            <w:tcW w:w="6024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855EB5" w:rsidRPr="000A03D3" w:rsidRDefault="00855EB5" w:rsidP="00A81E1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55EB5" w:rsidRPr="000A03D3" w:rsidTr="00833516">
        <w:trPr>
          <w:trHeight w:val="519"/>
        </w:trPr>
        <w:tc>
          <w:tcPr>
            <w:tcW w:w="6024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855EB5" w:rsidRPr="000A03D3" w:rsidRDefault="00855EB5" w:rsidP="00A81E1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55EB5" w:rsidRPr="000A03D3" w:rsidTr="0098673E">
        <w:tc>
          <w:tcPr>
            <w:tcW w:w="6024" w:type="dxa"/>
            <w:vAlign w:val="center"/>
          </w:tcPr>
          <w:p w:rsidR="00855EB5" w:rsidRPr="000A03D3" w:rsidRDefault="00855EB5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855EB5" w:rsidRPr="000A03D3" w:rsidRDefault="00855EB5" w:rsidP="0083351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9980</w:t>
            </w:r>
          </w:p>
        </w:tc>
        <w:tc>
          <w:tcPr>
            <w:tcW w:w="4677" w:type="dxa"/>
            <w:vAlign w:val="center"/>
          </w:tcPr>
          <w:p w:rsidR="00855EB5" w:rsidRPr="000A03D3" w:rsidRDefault="00855EB5" w:rsidP="00A81E1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9534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2"/>
        <w:gridCol w:w="4776"/>
        <w:gridCol w:w="1245"/>
        <w:gridCol w:w="3029"/>
      </w:tblGrid>
      <w:tr w:rsidR="0098673E" w:rsidRPr="00D90FC4" w:rsidTr="00855EB5">
        <w:trPr>
          <w:trHeight w:val="397"/>
        </w:trPr>
        <w:tc>
          <w:tcPr>
            <w:tcW w:w="6302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050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855EB5">
        <w:tc>
          <w:tcPr>
            <w:tcW w:w="6302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76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74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55EB5" w:rsidRPr="00D90FC4" w:rsidTr="00855EB5">
        <w:trPr>
          <w:trHeight w:val="391"/>
        </w:trPr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216</w:t>
            </w:r>
          </w:p>
        </w:tc>
      </w:tr>
      <w:tr w:rsidR="00855EB5" w:rsidRPr="00D90FC4" w:rsidTr="00855EB5">
        <w:trPr>
          <w:trHeight w:val="391"/>
        </w:trPr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855EB5" w:rsidRPr="00D90FC4" w:rsidTr="00855EB5">
        <w:trPr>
          <w:trHeight w:val="447"/>
        </w:trPr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776" w:type="dxa"/>
            <w:vAlign w:val="center"/>
          </w:tcPr>
          <w:p w:rsidR="00855EB5" w:rsidRPr="0041401E" w:rsidRDefault="00855EB5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41401E" w:rsidRDefault="00855EB5" w:rsidP="00A81E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</w:t>
            </w:r>
          </w:p>
        </w:tc>
      </w:tr>
      <w:tr w:rsidR="00855EB5" w:rsidRPr="00D90FC4" w:rsidTr="00855EB5"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5EB5" w:rsidRPr="00D90FC4" w:rsidTr="00855EB5">
        <w:trPr>
          <w:trHeight w:val="478"/>
        </w:trPr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5EB5" w:rsidRPr="00D90FC4" w:rsidTr="00855EB5">
        <w:trPr>
          <w:trHeight w:val="409"/>
        </w:trPr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776" w:type="dxa"/>
            <w:vAlign w:val="center"/>
          </w:tcPr>
          <w:p w:rsidR="00855EB5" w:rsidRPr="0087583A" w:rsidRDefault="00855EB5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87583A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5EB5" w:rsidRPr="00D90FC4" w:rsidTr="00855EB5">
        <w:trPr>
          <w:trHeight w:val="276"/>
        </w:trPr>
        <w:tc>
          <w:tcPr>
            <w:tcW w:w="6302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</w:t>
            </w: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D90FC4" w:rsidTr="00855EB5">
        <w:trPr>
          <w:trHeight w:val="397"/>
        </w:trPr>
        <w:tc>
          <w:tcPr>
            <w:tcW w:w="6302" w:type="dxa"/>
            <w:vMerge w:val="restart"/>
            <w:vAlign w:val="center"/>
          </w:tcPr>
          <w:p w:rsidR="00855EB5" w:rsidRPr="00D90FC4" w:rsidRDefault="00855EB5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pohľadávok</w:t>
            </w:r>
          </w:p>
        </w:tc>
        <w:tc>
          <w:tcPr>
            <w:tcW w:w="9050" w:type="dxa"/>
            <w:gridSpan w:val="3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55EB5" w:rsidRPr="00D90FC4" w:rsidTr="00855EB5">
        <w:tc>
          <w:tcPr>
            <w:tcW w:w="6302" w:type="dxa"/>
            <w:vMerge/>
          </w:tcPr>
          <w:p w:rsidR="00855EB5" w:rsidRPr="00D90FC4" w:rsidRDefault="00855EB5" w:rsidP="003F68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76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55EB5" w:rsidRPr="00D90FC4" w:rsidTr="00855EB5">
        <w:trPr>
          <w:trHeight w:val="391"/>
        </w:trPr>
        <w:tc>
          <w:tcPr>
            <w:tcW w:w="6302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  <w:r w:rsidRPr="00D90FC4">
              <w:rPr>
                <w:sz w:val="22"/>
                <w:szCs w:val="22"/>
              </w:rPr>
              <w:t xml:space="preserve"> po lehote splatnosti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684</w:t>
            </w:r>
          </w:p>
        </w:tc>
      </w:tr>
      <w:tr w:rsidR="00855EB5" w:rsidRPr="00D90FC4" w:rsidTr="00855EB5">
        <w:trPr>
          <w:trHeight w:val="391"/>
        </w:trPr>
        <w:tc>
          <w:tcPr>
            <w:tcW w:w="6302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Pr="00D90FC4">
              <w:rPr>
                <w:sz w:val="22"/>
                <w:szCs w:val="22"/>
              </w:rPr>
              <w:t>do lehoty splatnosti so zostatkovou dobou splatnosti do jedného  roka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855EB5" w:rsidRPr="0041401E" w:rsidTr="00855EB5">
        <w:trPr>
          <w:trHeight w:val="447"/>
        </w:trPr>
        <w:tc>
          <w:tcPr>
            <w:tcW w:w="6302" w:type="dxa"/>
            <w:vAlign w:val="center"/>
          </w:tcPr>
          <w:p w:rsidR="00855EB5" w:rsidRPr="00D90FC4" w:rsidRDefault="00855EB5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776" w:type="dxa"/>
            <w:vAlign w:val="center"/>
          </w:tcPr>
          <w:p w:rsidR="00855EB5" w:rsidRPr="0041401E" w:rsidRDefault="00855EB5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41401E" w:rsidRDefault="00855EB5" w:rsidP="00A81E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684</w:t>
            </w:r>
          </w:p>
        </w:tc>
      </w:tr>
      <w:tr w:rsidR="00855EB5" w:rsidRPr="00D90FC4" w:rsidTr="00855EB5">
        <w:tc>
          <w:tcPr>
            <w:tcW w:w="6302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Pr="00D90FC4">
              <w:rPr>
                <w:sz w:val="22"/>
                <w:szCs w:val="22"/>
              </w:rPr>
              <w:t xml:space="preserve"> so zostatkovou dobou splatnosti od  jedného  do piatich  rokov  vrátane 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5EB5" w:rsidRPr="00D90FC4" w:rsidTr="00855EB5">
        <w:trPr>
          <w:trHeight w:val="478"/>
        </w:trPr>
        <w:tc>
          <w:tcPr>
            <w:tcW w:w="6302" w:type="dxa"/>
            <w:vAlign w:val="center"/>
          </w:tcPr>
          <w:p w:rsidR="00855EB5" w:rsidRPr="00D90FC4" w:rsidRDefault="00855EB5" w:rsidP="0083351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  <w:r w:rsidRPr="00D90FC4">
              <w:rPr>
                <w:sz w:val="22"/>
                <w:szCs w:val="22"/>
              </w:rPr>
              <w:t xml:space="preserve"> so zostatkovou dobou splatnosti viac ako päť rokov 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5EB5" w:rsidRPr="0087583A" w:rsidTr="00855EB5">
        <w:trPr>
          <w:trHeight w:val="409"/>
        </w:trPr>
        <w:tc>
          <w:tcPr>
            <w:tcW w:w="6302" w:type="dxa"/>
            <w:vAlign w:val="center"/>
          </w:tcPr>
          <w:p w:rsidR="00855EB5" w:rsidRPr="00D90FC4" w:rsidRDefault="00855EB5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76" w:type="dxa"/>
            <w:vAlign w:val="center"/>
          </w:tcPr>
          <w:p w:rsidR="00855EB5" w:rsidRPr="0087583A" w:rsidRDefault="00855EB5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87583A" w:rsidRDefault="00855EB5" w:rsidP="00A81E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5EB5" w:rsidRPr="00D90FC4" w:rsidTr="00855EB5">
        <w:trPr>
          <w:trHeight w:val="276"/>
        </w:trPr>
        <w:tc>
          <w:tcPr>
            <w:tcW w:w="6302" w:type="dxa"/>
            <w:vAlign w:val="center"/>
          </w:tcPr>
          <w:p w:rsidR="00855EB5" w:rsidRPr="00D90FC4" w:rsidRDefault="00855EB5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a dlhodobé </w:t>
            </w:r>
            <w:r>
              <w:rPr>
                <w:b/>
                <w:sz w:val="22"/>
                <w:szCs w:val="22"/>
              </w:rPr>
              <w:t>pohľadávky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76" w:type="dxa"/>
            <w:vAlign w:val="center"/>
          </w:tcPr>
          <w:p w:rsidR="00855EB5" w:rsidRPr="00D90FC4" w:rsidRDefault="00855EB5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74" w:type="dxa"/>
            <w:gridSpan w:val="2"/>
            <w:vAlign w:val="center"/>
          </w:tcPr>
          <w:p w:rsidR="00855EB5" w:rsidRPr="00D90FC4" w:rsidRDefault="00855EB5" w:rsidP="00A81E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684</w:t>
            </w:r>
          </w:p>
        </w:tc>
      </w:tr>
      <w:tr w:rsidR="00855EB5" w:rsidRPr="000A03D3" w:rsidTr="00855EB5">
        <w:trPr>
          <w:trHeight w:val="1266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  <w:r w:rsidRPr="0083788E">
              <w:rPr>
                <w:rFonts w:cs="Times New Roman"/>
                <w:b/>
                <w:color w:val="000000"/>
                <w:sz w:val="24"/>
              </w:rPr>
              <w:t>Výsledok hospodárenia 202</w:t>
            </w:r>
            <w:r>
              <w:rPr>
                <w:rFonts w:cs="Times New Roman"/>
                <w:b/>
                <w:color w:val="000000"/>
                <w:sz w:val="24"/>
              </w:rPr>
              <w:t>2</w:t>
            </w:r>
          </w:p>
          <w:p w:rsidR="00855EB5" w:rsidRPr="0083788E" w:rsidRDefault="00855EB5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079" w:type="dxa"/>
              <w:jc w:val="center"/>
              <w:tblLook w:val="04A0" w:firstRow="1" w:lastRow="0" w:firstColumn="1" w:lastColumn="0" w:noHBand="0" w:noVBand="1"/>
            </w:tblPr>
            <w:tblGrid>
              <w:gridCol w:w="3664"/>
              <w:gridCol w:w="1244"/>
              <w:gridCol w:w="973"/>
              <w:gridCol w:w="1529"/>
              <w:gridCol w:w="1359"/>
              <w:gridCol w:w="1374"/>
              <w:gridCol w:w="1934"/>
            </w:tblGrid>
            <w:tr w:rsidR="00855EB5" w:rsidRPr="003F477D" w:rsidTr="00855EB5">
              <w:trPr>
                <w:trHeight w:val="642"/>
                <w:jc w:val="center"/>
              </w:trPr>
              <w:tc>
                <w:tcPr>
                  <w:tcW w:w="3666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lastRenderedPageBreak/>
                    <w:t>Názov položky</w:t>
                  </w:r>
                </w:p>
              </w:tc>
              <w:tc>
                <w:tcPr>
                  <w:tcW w:w="3746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67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855EB5" w:rsidRPr="003F477D" w:rsidTr="00855EB5">
              <w:trPr>
                <w:trHeight w:val="345"/>
                <w:jc w:val="center"/>
              </w:trPr>
              <w:tc>
                <w:tcPr>
                  <w:tcW w:w="3666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2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5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74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34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855EB5" w:rsidRPr="003F477D" w:rsidTr="00855EB5">
              <w:trPr>
                <w:trHeight w:val="330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2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3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4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03EB0" w:rsidRDefault="00855EB5" w:rsidP="00926531">
                  <w:pPr>
                    <w:spacing w:before="0" w:after="0" w:line="240" w:lineRule="auto"/>
                    <w:rPr>
                      <w:szCs w:val="22"/>
                      <w:u w:val="single"/>
                    </w:rPr>
                  </w:pPr>
                  <w:r>
                    <w:rPr>
                      <w:szCs w:val="22"/>
                    </w:rPr>
                    <w:t>-22</w:t>
                  </w:r>
                </w:p>
              </w:tc>
              <w:tc>
                <w:tcPr>
                  <w:tcW w:w="97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2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5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03EB0" w:rsidRDefault="00855EB5" w:rsidP="00A81E1D">
                  <w:pPr>
                    <w:spacing w:before="0" w:after="0" w:line="240" w:lineRule="auto"/>
                    <w:rPr>
                      <w:szCs w:val="22"/>
                      <w:u w:val="single"/>
                    </w:rPr>
                  </w:pPr>
                  <w:r>
                    <w:rPr>
                      <w:szCs w:val="22"/>
                    </w:rPr>
                    <w:t>343</w:t>
                  </w:r>
                </w:p>
              </w:tc>
              <w:tc>
                <w:tcPr>
                  <w:tcW w:w="1374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934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4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4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4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44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9C21AB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9C21AB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52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9C21AB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A81E1D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A81E1D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93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9C21AB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9C21AB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9C21AB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9C21AB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C21AB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9C21AB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98673E" w:rsidRDefault="00855EB5" w:rsidP="00926531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A81E1D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98673E" w:rsidRDefault="00855EB5" w:rsidP="00A81E1D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51</w:t>
                  </w:r>
                </w:p>
              </w:tc>
              <w:tc>
                <w:tcPr>
                  <w:tcW w:w="193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4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855EB5" w:rsidRPr="003F477D" w:rsidTr="00855EB5">
              <w:trPr>
                <w:trHeight w:val="397"/>
                <w:jc w:val="center"/>
              </w:trPr>
              <w:tc>
                <w:tcPr>
                  <w:tcW w:w="366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4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2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855EB5" w:rsidRPr="003F477D" w:rsidRDefault="00855EB5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5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4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4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855EB5" w:rsidRPr="003F477D" w:rsidRDefault="00855EB5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33516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Default="00855EB5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855EB5" w:rsidRDefault="00855EB5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855EB5" w:rsidRDefault="00855EB5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855EB5" w:rsidRDefault="00855EB5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855EB5" w:rsidRPr="00D90FC4" w:rsidRDefault="00855EB5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t>Čl. IV</w:t>
            </w:r>
          </w:p>
          <w:p w:rsidR="00855EB5" w:rsidRDefault="00855EB5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855EB5" w:rsidRDefault="00855EB5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855EB5" w:rsidRPr="00881CBD" w:rsidRDefault="00855EB5" w:rsidP="0098673E">
            <w:pPr>
              <w:keepNext/>
              <w:spacing w:before="0" w:line="240" w:lineRule="auto"/>
              <w:jc w:val="left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Slovakfarm, spoločnosť s ručením obmedzeným získala Podporu dotácie  v pôdohospodárstve na rozvoj vidieka a udržiavanie  prostredia v poľnohospodárstve prospešné pre klímu a životné prostredie</w:t>
            </w:r>
          </w:p>
          <w:p w:rsidR="00855EB5" w:rsidRDefault="00855EB5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855EB5" w:rsidRDefault="00855EB5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855EB5" w:rsidRPr="00D90FC4" w:rsidRDefault="00855EB5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855EB5" w:rsidRDefault="00855EB5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855EB5" w:rsidRDefault="00855EB5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855EB5" w:rsidRDefault="00855EB5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855EB5" w:rsidRDefault="00855EB5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855EB5" w:rsidRDefault="00855EB5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55EB5" w:rsidRPr="000A03D3" w:rsidTr="00855EB5">
        <w:trPr>
          <w:trHeight w:val="330"/>
        </w:trPr>
        <w:tc>
          <w:tcPr>
            <w:tcW w:w="1232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55EB5" w:rsidRPr="000A03D3" w:rsidRDefault="00855EB5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83788E">
          <w:pgSz w:w="16838" w:h="11906" w:orient="landscape"/>
          <w:pgMar w:top="0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C40404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597" w:rsidRDefault="00224597" w:rsidP="00347C39">
      <w:pPr>
        <w:spacing w:before="0" w:after="0" w:line="240" w:lineRule="auto"/>
      </w:pPr>
      <w:r>
        <w:separator/>
      </w:r>
    </w:p>
  </w:endnote>
  <w:endnote w:type="continuationSeparator" w:id="0">
    <w:p w:rsidR="00224597" w:rsidRDefault="0022459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597" w:rsidRDefault="00224597" w:rsidP="00347C39">
      <w:pPr>
        <w:spacing w:before="0" w:after="0" w:line="240" w:lineRule="auto"/>
      </w:pPr>
      <w:r>
        <w:separator/>
      </w:r>
    </w:p>
  </w:footnote>
  <w:footnote w:type="continuationSeparator" w:id="0">
    <w:p w:rsidR="00224597" w:rsidRDefault="0022459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51905"/>
    <w:rsid w:val="00053F31"/>
    <w:rsid w:val="00054C44"/>
    <w:rsid w:val="00054FC8"/>
    <w:rsid w:val="00057F3A"/>
    <w:rsid w:val="00060214"/>
    <w:rsid w:val="000615BB"/>
    <w:rsid w:val="00067E1D"/>
    <w:rsid w:val="0007043E"/>
    <w:rsid w:val="000730DA"/>
    <w:rsid w:val="00075667"/>
    <w:rsid w:val="00077704"/>
    <w:rsid w:val="00080E0D"/>
    <w:rsid w:val="00083169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E0E48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24597"/>
    <w:rsid w:val="00231291"/>
    <w:rsid w:val="002451AE"/>
    <w:rsid w:val="0025538D"/>
    <w:rsid w:val="002612E8"/>
    <w:rsid w:val="0028026F"/>
    <w:rsid w:val="0029167C"/>
    <w:rsid w:val="00293AE7"/>
    <w:rsid w:val="002945C6"/>
    <w:rsid w:val="0029470E"/>
    <w:rsid w:val="002A1F09"/>
    <w:rsid w:val="002A4EDB"/>
    <w:rsid w:val="002B58C2"/>
    <w:rsid w:val="002B69B1"/>
    <w:rsid w:val="002C2ADA"/>
    <w:rsid w:val="002C6F1A"/>
    <w:rsid w:val="002D020C"/>
    <w:rsid w:val="002D3341"/>
    <w:rsid w:val="002D701F"/>
    <w:rsid w:val="00303EB0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468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9732C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2997"/>
    <w:rsid w:val="0053795E"/>
    <w:rsid w:val="00537983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826"/>
    <w:rsid w:val="00674AFA"/>
    <w:rsid w:val="00683B37"/>
    <w:rsid w:val="0068569D"/>
    <w:rsid w:val="00691DCC"/>
    <w:rsid w:val="006952BA"/>
    <w:rsid w:val="006A7B62"/>
    <w:rsid w:val="006B5143"/>
    <w:rsid w:val="006B612D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33516"/>
    <w:rsid w:val="0083788E"/>
    <w:rsid w:val="00855EB5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26531"/>
    <w:rsid w:val="00935EE7"/>
    <w:rsid w:val="00936CCC"/>
    <w:rsid w:val="00947D89"/>
    <w:rsid w:val="00953F35"/>
    <w:rsid w:val="00954CF3"/>
    <w:rsid w:val="00961988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08D8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231FB"/>
    <w:rsid w:val="00A238CA"/>
    <w:rsid w:val="00A278F3"/>
    <w:rsid w:val="00A27CAF"/>
    <w:rsid w:val="00A30617"/>
    <w:rsid w:val="00A31253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13205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A25F3"/>
    <w:rsid w:val="00BB0E9F"/>
    <w:rsid w:val="00BB1114"/>
    <w:rsid w:val="00BB60D5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0404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09A0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61E9"/>
    <w:rsid w:val="00D12140"/>
    <w:rsid w:val="00D203E4"/>
    <w:rsid w:val="00D32750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4CA6"/>
    <w:rsid w:val="00DD1E61"/>
    <w:rsid w:val="00DD408D"/>
    <w:rsid w:val="00DE678D"/>
    <w:rsid w:val="00E03790"/>
    <w:rsid w:val="00E058C0"/>
    <w:rsid w:val="00E1032A"/>
    <w:rsid w:val="00E26CD4"/>
    <w:rsid w:val="00E333ED"/>
    <w:rsid w:val="00E36808"/>
    <w:rsid w:val="00E40C58"/>
    <w:rsid w:val="00E560CE"/>
    <w:rsid w:val="00E615E8"/>
    <w:rsid w:val="00E652F4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31EBDA-B096-4A8A-AD17-ACBC226D9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Ing. Matúš Grega</cp:lastModifiedBy>
  <cp:revision>2</cp:revision>
  <cp:lastPrinted>2022-06-30T10:50:00Z</cp:lastPrinted>
  <dcterms:created xsi:type="dcterms:W3CDTF">2023-06-29T18:50:00Z</dcterms:created>
  <dcterms:modified xsi:type="dcterms:W3CDTF">2023-06-29T18:50:00Z</dcterms:modified>
</cp:coreProperties>
</file>