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7C2" w:rsidRPr="00C274DF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</w:t>
      </w:r>
    </w:p>
    <w:p w:rsidR="00CE03EC" w:rsidRPr="00C274DF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3532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65AE">
        <w:rPr>
          <w:rFonts w:ascii="Times New Roman" w:hAnsi="Times New Roman" w:cs="Times New Roman"/>
          <w:b/>
          <w:sz w:val="24"/>
          <w:szCs w:val="24"/>
        </w:rPr>
        <w:t>L&amp;A Profi financie</w:t>
      </w:r>
      <w:r w:rsidR="003532D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532DA">
        <w:rPr>
          <w:rFonts w:ascii="Times New Roman" w:hAnsi="Times New Roman" w:cs="Times New Roman"/>
          <w:b/>
          <w:sz w:val="24"/>
          <w:szCs w:val="24"/>
        </w:rPr>
        <w:t>s.r.o</w:t>
      </w:r>
      <w:proofErr w:type="spellEnd"/>
      <w:r w:rsidR="003532DA">
        <w:rPr>
          <w:rFonts w:ascii="Times New Roman" w:hAnsi="Times New Roman" w:cs="Times New Roman"/>
          <w:b/>
          <w:sz w:val="24"/>
          <w:szCs w:val="24"/>
        </w:rPr>
        <w:t>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561E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65AE">
        <w:rPr>
          <w:rFonts w:ascii="Times New Roman" w:hAnsi="Times New Roman" w:cs="Times New Roman"/>
          <w:b/>
          <w:sz w:val="24"/>
          <w:szCs w:val="24"/>
        </w:rPr>
        <w:t>Tramínová 1549/12</w:t>
      </w:r>
      <w:r w:rsidR="003532DA">
        <w:rPr>
          <w:rFonts w:ascii="Times New Roman" w:hAnsi="Times New Roman" w:cs="Times New Roman"/>
          <w:b/>
          <w:sz w:val="24"/>
          <w:szCs w:val="24"/>
        </w:rPr>
        <w:t xml:space="preserve">, 040 </w:t>
      </w:r>
      <w:r w:rsidR="00F465AE">
        <w:rPr>
          <w:rFonts w:ascii="Times New Roman" w:hAnsi="Times New Roman" w:cs="Times New Roman"/>
          <w:b/>
          <w:sz w:val="24"/>
          <w:szCs w:val="24"/>
        </w:rPr>
        <w:t>18</w:t>
      </w:r>
      <w:r w:rsidR="003532DA">
        <w:rPr>
          <w:rFonts w:ascii="Times New Roman" w:hAnsi="Times New Roman" w:cs="Times New Roman"/>
          <w:b/>
          <w:sz w:val="24"/>
          <w:szCs w:val="24"/>
        </w:rPr>
        <w:t xml:space="preserve">  Košice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9949C5">
      <w:pPr>
        <w:spacing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>Obchodné meno a sídlo konsolidujúcej účtovnej jednotky, ktorá zostavuje</w:t>
      </w:r>
      <w:r w:rsidR="00994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49C5">
        <w:rPr>
          <w:rFonts w:ascii="Times New Roman" w:hAnsi="Times New Roman" w:cs="Times New Roman"/>
          <w:sz w:val="24"/>
          <w:szCs w:val="24"/>
        </w:rPr>
        <w:t>konsolidova</w:t>
      </w:r>
      <w:proofErr w:type="spellEnd"/>
      <w:r w:rsidR="009949C5">
        <w:rPr>
          <w:rFonts w:ascii="Times New Roman" w:hAnsi="Times New Roman" w:cs="Times New Roman"/>
          <w:sz w:val="24"/>
          <w:szCs w:val="24"/>
        </w:rPr>
        <w:t>-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5195B">
        <w:rPr>
          <w:rFonts w:ascii="Times New Roman" w:hAnsi="Times New Roman" w:cs="Times New Roman"/>
          <w:sz w:val="24"/>
          <w:szCs w:val="24"/>
        </w:rPr>
        <w:t>nú</w:t>
      </w:r>
      <w:proofErr w:type="spellEnd"/>
      <w:r w:rsidRPr="00C5195B">
        <w:rPr>
          <w:rFonts w:ascii="Times New Roman" w:hAnsi="Times New Roman" w:cs="Times New Roman"/>
          <w:sz w:val="24"/>
          <w:szCs w:val="24"/>
        </w:rPr>
        <w:t xml:space="preserve">  účtovnú závierku za tú skupinu účtovných jednotiek konsolidovaného</w:t>
      </w:r>
      <w:r w:rsidR="009949C5">
        <w:rPr>
          <w:rFonts w:ascii="Times New Roman" w:hAnsi="Times New Roman" w:cs="Times New Roman"/>
          <w:sz w:val="24"/>
          <w:szCs w:val="24"/>
        </w:rPr>
        <w:t xml:space="preserve"> celku, ktorého 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  <w:t>súčasťou je aj účtovná jednotka; uvádza sa aj obchodné meno a</w:t>
      </w:r>
      <w:r w:rsidR="009949C5">
        <w:rPr>
          <w:rFonts w:ascii="Times New Roman" w:hAnsi="Times New Roman" w:cs="Times New Roman"/>
          <w:sz w:val="24"/>
          <w:szCs w:val="24"/>
        </w:rPr>
        <w:t> </w:t>
      </w:r>
      <w:r w:rsidRPr="00C5195B">
        <w:rPr>
          <w:rFonts w:ascii="Times New Roman" w:hAnsi="Times New Roman" w:cs="Times New Roman"/>
          <w:sz w:val="24"/>
          <w:szCs w:val="24"/>
        </w:rPr>
        <w:t>sídlo</w:t>
      </w:r>
      <w:r w:rsidR="009949C5">
        <w:rPr>
          <w:rFonts w:ascii="Times New Roman" w:hAnsi="Times New Roman" w:cs="Times New Roman"/>
          <w:sz w:val="24"/>
          <w:szCs w:val="24"/>
        </w:rPr>
        <w:t xml:space="preserve"> ú</w:t>
      </w:r>
      <w:r w:rsidRPr="00C5195B">
        <w:rPr>
          <w:rFonts w:ascii="Times New Roman" w:hAnsi="Times New Roman" w:cs="Times New Roman"/>
          <w:sz w:val="24"/>
          <w:szCs w:val="24"/>
        </w:rPr>
        <w:t xml:space="preserve">čtovnej jednotky, ktorá je bezprostredne konsolidujúcou účtovnou jednotkou:  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5911DD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C2155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90EEC" w:rsidRPr="00C5195B" w:rsidRDefault="005911DD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B50256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1D3475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274DF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</w:t>
      </w:r>
    </w:p>
    <w:p w:rsidR="008E4E28" w:rsidRPr="00C274DF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532DA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3532D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3532D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3532D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Menovitou hodnotou 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949C5">
      <w:pPr>
        <w:spacing w:after="240" w:line="240" w:lineRule="auto"/>
        <w:ind w:left="703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4576" w:rsidRDefault="005911DD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Pr="00C5195B" w:rsidRDefault="005911DD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</w:t>
      </w:r>
      <w:r w:rsidR="00DC3B5F"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A39982" wp14:editId="4B44CC3E">
                <wp:simplePos x="0" y="0"/>
                <wp:positionH relativeFrom="column">
                  <wp:posOffset>428625</wp:posOffset>
                </wp:positionH>
                <wp:positionV relativeFrom="paragraph">
                  <wp:posOffset>551815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22789EE5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1D25E9" wp14:editId="4044600B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C5195B" w:rsidRDefault="005911DD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5911DD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5A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015"/>
        <w:gridCol w:w="3014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CD1824" w:rsidRPr="00C274DF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:rsidR="001D099A" w:rsidRPr="00C274DF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III</w:t>
      </w:r>
    </w:p>
    <w:p w:rsidR="001D099A" w:rsidRPr="00C274DF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28096D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1014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28096D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745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28096D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1014</w:t>
            </w:r>
            <w:bookmarkStart w:id="0" w:name="_GoBack"/>
            <w:bookmarkEnd w:id="0"/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28096D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745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9C5" w:rsidRDefault="009D2D9E" w:rsidP="009949C5">
      <w:pPr>
        <w:ind w:left="709" w:hanging="709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 w:type="page"/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4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</w:t>
      </w:r>
      <w:r w:rsidR="00BD594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 vytvor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ení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kapitálov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ého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fond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 príspevkov podľa § 123 ods. 2 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 217a Obchodného zákonníka v znení neskorších predpisov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05"/>
        <w:gridCol w:w="2126"/>
        <w:gridCol w:w="2111"/>
      </w:tblGrid>
      <w:tr w:rsidR="00BD5948" w:rsidRPr="00C5195B" w:rsidTr="00BD5948">
        <w:tc>
          <w:tcPr>
            <w:tcW w:w="480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Hodnota príspevkov spoločníkov / akcionárov do kapitálového fondu </w:t>
            </w:r>
          </w:p>
        </w:tc>
        <w:tc>
          <w:tcPr>
            <w:tcW w:w="4237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Forma a hodnota príspevk</w:t>
            </w:r>
            <w:r w:rsidR="00194A93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ov</w:t>
            </w: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br/>
              <w:t xml:space="preserve"> do kapitálového fondu</w:t>
            </w:r>
          </w:p>
        </w:tc>
      </w:tr>
      <w:tr w:rsidR="00BD5948" w:rsidRPr="00C5195B" w:rsidTr="00BD5948">
        <w:tc>
          <w:tcPr>
            <w:tcW w:w="480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Peňažný vklad</w:t>
            </w: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Nepeňažný vklad</w:t>
            </w:r>
          </w:p>
        </w:tc>
      </w:tr>
      <w:tr w:rsidR="00BD5948" w:rsidRPr="00C5195B" w:rsidTr="00BD5948">
        <w:tc>
          <w:tcPr>
            <w:tcW w:w="4805" w:type="dxa"/>
            <w:tcBorders>
              <w:top w:val="single" w:sz="12" w:space="0" w:color="auto"/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top w:val="single" w:sz="12" w:space="0" w:color="auto"/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rPr>
          <w:trHeight w:val="236"/>
        </w:trPr>
        <w:tc>
          <w:tcPr>
            <w:tcW w:w="4805" w:type="dxa"/>
            <w:tcBorders>
              <w:left w:val="single" w:sz="12" w:space="0" w:color="auto"/>
              <w:bottom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49C5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9949C5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73"/>
        <w:gridCol w:w="1305"/>
        <w:gridCol w:w="1131"/>
        <w:gridCol w:w="1080"/>
        <w:gridCol w:w="1305"/>
        <w:gridCol w:w="1264"/>
        <w:gridCol w:w="1184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.d)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Hlavné podmienky, na základe ktorých boli záruky alebo iné zabezpečenia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Pr="00C5195B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.a)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.b)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.e)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Opis významných povinností účtovnej jednotky vyplývajúcich z dôchodkových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Default="009949C5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7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11DD" w:rsidRDefault="005911DD" w:rsidP="00CE03EC">
      <w:pPr>
        <w:spacing w:after="0" w:line="240" w:lineRule="auto"/>
      </w:pPr>
      <w:r>
        <w:separator/>
      </w:r>
    </w:p>
  </w:endnote>
  <w:endnote w:type="continuationSeparator" w:id="0">
    <w:p w:rsidR="005911DD" w:rsidRDefault="005911DD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11DD" w:rsidRDefault="005911DD" w:rsidP="00CE03EC">
      <w:pPr>
        <w:spacing w:after="0" w:line="240" w:lineRule="auto"/>
      </w:pPr>
      <w:r>
        <w:separator/>
      </w:r>
    </w:p>
  </w:footnote>
  <w:footnote w:type="continuationSeparator" w:id="0">
    <w:p w:rsidR="005911DD" w:rsidRDefault="005911DD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3EC" w:rsidRPr="00F7125E" w:rsidRDefault="00F7125E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2FA5C791" wp14:editId="05E5D7CD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type w14:anchorId="2FA5C791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    <v:textbox inset=".5mm,.5mm,.5mm,.5mm">
                <w:txbxContent>
                  <w:p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259DA371" wp14:editId="2B93F27B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9DA37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65CA16A6" wp14:editId="14D3C077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74108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CA16A6" id="_x0000_s1028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    <v:textbox inset=".5mm,.5mm,.5mm,.5mm">
                <w:txbxContent>
                  <w:p w:rsidR="00D74108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1A8B46C3" wp14:editId="6C265CC9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8B46C3" id="_x0000_s1029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    <v:textbox inset=".5mm,.5mm,.5mm,.5mm">
                <w:txbxContent>
                  <w:p w:rsidR="0094453C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16C282D5" wp14:editId="3F21E9F0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C282D5" id="_x0000_s1030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    <v:textbox inset=".5mm,.5mm,.5mm,.5mm">
                <w:txbxContent>
                  <w:p w:rsidR="0094453C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13187DBF" wp14:editId="2D9CCEE5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187DBF" id="Textové pole 4" o:spid="_x0000_s1031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    <v:textbox inset=".5mm,.5mm,.5mm,.5mm">
                <w:txbxContent>
                  <w:p w:rsidR="0094453C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73B9FE1B" wp14:editId="4156469F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B9FE1B" id="_x0000_s1032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25E0227F" wp14:editId="229828B9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E0227F" id="Textové pole 7" o:spid="_x0000_s1033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425EF8BB" wp14:editId="5078E843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5EF8BB" id="Textové pole 9" o:spid="_x0000_s1034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0D8683FA" wp14:editId="7C81C14B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8683FA" id="Textové pole 17" o:spid="_x0000_s1035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    <v:textbox inset=".5mm,.5mm,.5mm,.5mm">
                <w:txbxContent>
                  <w:p w:rsidR="007952A6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18E15249" wp14:editId="171E6DB3">
              <wp:simplePos x="0" y="0"/>
              <wp:positionH relativeFrom="column">
                <wp:posOffset>5381625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E15249" id="_x0000_s1036" type="#_x0000_t202" style="position:absolute;margin-left:423.75pt;margin-top:-.9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056321D4" wp14:editId="47158587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6321D4" id="Textové pole 19" o:spid="_x0000_s1037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1FB058C6" wp14:editId="4B4A5768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B058C6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    <v:textbox inset=".5mm,.5mm,.5mm,.5mm">
                <w:txbxContent>
                  <w:p w:rsidR="007952A6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7E080273" wp14:editId="1452F588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080273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    <v:textbox inset=".5mm,.5mm,.5mm,.5mm">
                <w:txbxContent>
                  <w:p w:rsidR="007952A6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4DA230B5" wp14:editId="62336279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230B5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6855AA2D" wp14:editId="396E619B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55AA2D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AA3484E" wp14:editId="4519BFBD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A3484E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07DD829E" wp14:editId="57E8896A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DD829E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    <v:textbox inset=".5mm,.5mm,.5mm,.5mm">
                <w:txbxContent>
                  <w:p w:rsidR="00F7125E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0EEC932F" wp14:editId="24D7263A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F7125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7952A6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 w14:anchorId="0EEC932F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    <v:textbox inset=".5mm,.5mm,.5mm,.5mm">
                <w:txbxContent>
                  <w:p w:rsidR="00F7125E" w:rsidRPr="007952A6" w:rsidRDefault="00F7125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7952A6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3EC"/>
    <w:rsid w:val="000278C4"/>
    <w:rsid w:val="00090EEC"/>
    <w:rsid w:val="000B4576"/>
    <w:rsid w:val="00173C34"/>
    <w:rsid w:val="00194A93"/>
    <w:rsid w:val="001A7CA5"/>
    <w:rsid w:val="001D099A"/>
    <w:rsid w:val="001D3475"/>
    <w:rsid w:val="001F6EA9"/>
    <w:rsid w:val="00220153"/>
    <w:rsid w:val="0028096D"/>
    <w:rsid w:val="0031166F"/>
    <w:rsid w:val="003532DA"/>
    <w:rsid w:val="003A2A62"/>
    <w:rsid w:val="003F3E00"/>
    <w:rsid w:val="004B70B7"/>
    <w:rsid w:val="00547F9F"/>
    <w:rsid w:val="00561EFC"/>
    <w:rsid w:val="005911DD"/>
    <w:rsid w:val="005D3506"/>
    <w:rsid w:val="006E4085"/>
    <w:rsid w:val="00757BBC"/>
    <w:rsid w:val="00765283"/>
    <w:rsid w:val="00787C52"/>
    <w:rsid w:val="007952A6"/>
    <w:rsid w:val="007B61EB"/>
    <w:rsid w:val="007F59AA"/>
    <w:rsid w:val="00811FFA"/>
    <w:rsid w:val="008777C2"/>
    <w:rsid w:val="008E4E28"/>
    <w:rsid w:val="00937D2D"/>
    <w:rsid w:val="0094453C"/>
    <w:rsid w:val="009949C5"/>
    <w:rsid w:val="00997389"/>
    <w:rsid w:val="009A274C"/>
    <w:rsid w:val="009D2D9E"/>
    <w:rsid w:val="009E6AD6"/>
    <w:rsid w:val="009F1252"/>
    <w:rsid w:val="00AF1BE2"/>
    <w:rsid w:val="00B06CAB"/>
    <w:rsid w:val="00B45ECF"/>
    <w:rsid w:val="00B50256"/>
    <w:rsid w:val="00BC678C"/>
    <w:rsid w:val="00BD5948"/>
    <w:rsid w:val="00C21550"/>
    <w:rsid w:val="00C274DF"/>
    <w:rsid w:val="00C45AF1"/>
    <w:rsid w:val="00C5195B"/>
    <w:rsid w:val="00CC797B"/>
    <w:rsid w:val="00CD1824"/>
    <w:rsid w:val="00CE03EC"/>
    <w:rsid w:val="00CE1305"/>
    <w:rsid w:val="00D32851"/>
    <w:rsid w:val="00D74108"/>
    <w:rsid w:val="00D77AF9"/>
    <w:rsid w:val="00DC3B5F"/>
    <w:rsid w:val="00E03DFF"/>
    <w:rsid w:val="00E12B23"/>
    <w:rsid w:val="00E42DF0"/>
    <w:rsid w:val="00ED71A7"/>
    <w:rsid w:val="00F24E3B"/>
    <w:rsid w:val="00F465AE"/>
    <w:rsid w:val="00F7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  <w:style w:type="paragraph" w:customStyle="1" w:styleId="Default">
    <w:name w:val="Default"/>
    <w:rsid w:val="009949C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601556-FC2D-457B-A4D7-71C963DD5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1041</Words>
  <Characters>5938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Gabriela</cp:lastModifiedBy>
  <cp:revision>2</cp:revision>
  <cp:lastPrinted>2016-01-13T16:38:00Z</cp:lastPrinted>
  <dcterms:created xsi:type="dcterms:W3CDTF">2023-06-29T21:20:00Z</dcterms:created>
  <dcterms:modified xsi:type="dcterms:W3CDTF">2023-06-29T21:20:00Z</dcterms:modified>
</cp:coreProperties>
</file>