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o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 w:rsidP="00283E48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 xml:space="preserve">2 0 2 3 5 1 1 7 8 7                                                       </w:t>
            </w:r>
            <w:r w:rsidR="006F2B15">
              <w:rPr>
                <w:sz w:val="32"/>
                <w:lang w:val="sk-SK"/>
              </w:rPr>
              <w:t>31.12.20</w:t>
            </w:r>
            <w:r w:rsidR="00E97AF9">
              <w:rPr>
                <w:sz w:val="32"/>
                <w:lang w:val="sk-SK"/>
              </w:rPr>
              <w:t>2</w:t>
            </w:r>
            <w:r w:rsidR="00E66E55">
              <w:rPr>
                <w:sz w:val="32"/>
                <w:lang w:val="sk-SK"/>
              </w:rPr>
              <w:t>2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 xml:space="preserve">SPOJ-ME-TAL </w:t>
            </w:r>
            <w:proofErr w:type="spellStart"/>
            <w:r>
              <w:rPr>
                <w:b/>
                <w:bCs/>
                <w:sz w:val="36"/>
                <w:lang w:val="sk-SK"/>
              </w:rPr>
              <w:t>s.r.o</w:t>
            </w:r>
            <w:proofErr w:type="spellEnd"/>
            <w:r>
              <w:rPr>
                <w:b/>
                <w:bCs/>
                <w:sz w:val="36"/>
                <w:lang w:val="sk-SK"/>
              </w:rPr>
              <w:t>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BE3B58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 xml:space="preserve">Karola </w:t>
            </w:r>
            <w:proofErr w:type="spellStart"/>
            <w:r>
              <w:rPr>
                <w:b/>
                <w:bCs/>
                <w:sz w:val="28"/>
                <w:lang w:val="sk-SK"/>
              </w:rPr>
              <w:t>Duchoňa</w:t>
            </w:r>
            <w:proofErr w:type="spellEnd"/>
            <w:r w:rsidR="00474EE9">
              <w:rPr>
                <w:b/>
                <w:bCs/>
                <w:sz w:val="28"/>
                <w:lang w:val="sk-SK"/>
              </w:rPr>
              <w:t xml:space="preserve">                                                                    </w:t>
            </w:r>
            <w:r>
              <w:rPr>
                <w:b/>
                <w:bCs/>
                <w:sz w:val="28"/>
                <w:lang w:val="sk-SK"/>
              </w:rPr>
              <w:t>2436/17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 01                   G A L A N T 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t>Zostavenej ku dňu</w:t>
      </w:r>
      <w:r w:rsidR="006F2B15">
        <w:rPr>
          <w:b/>
          <w:color w:val="000000"/>
          <w:spacing w:val="-3"/>
          <w:lang w:val="sk-SK"/>
        </w:rPr>
        <w:t>:     31.12.20</w:t>
      </w:r>
      <w:r w:rsidR="00E97AF9">
        <w:rPr>
          <w:b/>
          <w:color w:val="000000"/>
          <w:spacing w:val="-3"/>
          <w:lang w:val="sk-SK"/>
        </w:rPr>
        <w:t>2</w:t>
      </w:r>
      <w:r w:rsidR="00E66E55">
        <w:rPr>
          <w:b/>
          <w:color w:val="000000"/>
          <w:spacing w:val="-3"/>
          <w:lang w:val="sk-SK"/>
        </w:rPr>
        <w:t>2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Oznaitext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Default="00474EE9">
      <w:pPr>
        <w:rPr>
          <w:b/>
          <w:lang w:val="sk-SK"/>
        </w:rPr>
      </w:pPr>
      <w:r>
        <w:rPr>
          <w:b/>
          <w:lang w:val="sk-SK"/>
        </w:rPr>
        <w:t xml:space="preserve">SOJ-ME-TAL </w:t>
      </w:r>
      <w:proofErr w:type="spellStart"/>
      <w:r>
        <w:rPr>
          <w:b/>
          <w:lang w:val="sk-SK"/>
        </w:rPr>
        <w:t>s.r.o</w:t>
      </w:r>
      <w:proofErr w:type="spellEnd"/>
      <w:r>
        <w:rPr>
          <w:b/>
          <w:lang w:val="sk-SK"/>
        </w:rPr>
        <w:t>.</w:t>
      </w: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proofErr w:type="spellStart"/>
      <w:r>
        <w:rPr>
          <w:b/>
          <w:bCs/>
          <w:color w:val="000000"/>
          <w:spacing w:val="-1"/>
          <w:lang w:val="sk-SK"/>
        </w:rPr>
        <w:t>A.a</w:t>
      </w:r>
      <w:proofErr w:type="spellEnd"/>
      <w:r>
        <w:rPr>
          <w:b/>
          <w:bCs/>
          <w:color w:val="000000"/>
          <w:spacing w:val="-1"/>
          <w:lang w:val="sk-SK"/>
        </w:rPr>
        <w:t xml:space="preserve">) </w:t>
      </w:r>
      <w:r>
        <w:rPr>
          <w:color w:val="000000"/>
          <w:spacing w:val="-1"/>
          <w:lang w:val="sk-SK"/>
        </w:rPr>
        <w:t>Obchodné meno účtovnej jednotky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                      </w:t>
      </w:r>
      <w:r w:rsidR="00BE3B58">
        <w:rPr>
          <w:b/>
          <w:color w:val="000000"/>
          <w:spacing w:val="-5"/>
          <w:lang w:val="sk-SK"/>
        </w:rPr>
        <w:t xml:space="preserve">Karola </w:t>
      </w:r>
      <w:proofErr w:type="spellStart"/>
      <w:r w:rsidR="00BE3B58">
        <w:rPr>
          <w:b/>
          <w:color w:val="000000"/>
          <w:spacing w:val="-5"/>
          <w:lang w:val="sk-SK"/>
        </w:rPr>
        <w:t>Duchoňa</w:t>
      </w:r>
      <w:proofErr w:type="spellEnd"/>
      <w:r w:rsidR="00BE3B58">
        <w:rPr>
          <w:b/>
          <w:color w:val="000000"/>
          <w:spacing w:val="-5"/>
          <w:lang w:val="sk-SK"/>
        </w:rPr>
        <w:t xml:space="preserve"> 2436/17</w:t>
      </w:r>
      <w:r>
        <w:rPr>
          <w:b/>
          <w:color w:val="000000"/>
          <w:spacing w:val="-5"/>
          <w:lang w:val="sk-SK"/>
        </w:rPr>
        <w:t xml:space="preserve"> 924 01 Galanta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bookmarkStart w:id="0" w:name="_GoBack"/>
      <w:bookmarkEnd w:id="0"/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>.              3.5.2012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A.b</w:t>
      </w:r>
      <w:proofErr w:type="spellEnd"/>
      <w:r>
        <w:rPr>
          <w:b/>
          <w:bCs/>
          <w:color w:val="000000"/>
          <w:spacing w:val="-1"/>
          <w:lang w:val="sk-SK"/>
        </w:rPr>
        <w:t>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proofErr w:type="spellStart"/>
      <w:r>
        <w:rPr>
          <w:b/>
          <w:bCs/>
          <w:color w:val="000000"/>
          <w:spacing w:val="-2"/>
          <w:sz w:val="22"/>
          <w:szCs w:val="22"/>
          <w:lang w:val="sk-SK"/>
        </w:rPr>
        <w:t>A.c</w:t>
      </w:r>
      <w:proofErr w:type="spellEnd"/>
      <w:r>
        <w:rPr>
          <w:b/>
          <w:bCs/>
          <w:color w:val="000000"/>
          <w:spacing w:val="-2"/>
          <w:sz w:val="22"/>
          <w:szCs w:val="22"/>
          <w:lang w:val="sk-SK"/>
        </w:rPr>
        <w:t>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E66E55">
            <w:pPr>
              <w:shd w:val="clear" w:color="auto" w:fill="FFFFFF"/>
              <w:jc w:val="center"/>
            </w:pPr>
            <w:r>
              <w:t>0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E97AF9">
            <w:pPr>
              <w:shd w:val="clear" w:color="auto" w:fill="FFFFFF"/>
              <w:jc w:val="center"/>
            </w:pPr>
            <w:r>
              <w:t>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53090F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 w:rsidR="00E66E55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31.12.2022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E66E55">
            <w:pPr>
              <w:shd w:val="clear" w:color="auto" w:fill="FFFFFF"/>
              <w:jc w:val="center"/>
            </w:pPr>
            <w:r>
              <w:t>0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E97AF9">
            <w:pPr>
              <w:shd w:val="clear" w:color="auto" w:fill="FFFFFF"/>
              <w:jc w:val="center"/>
            </w:pPr>
            <w:r>
              <w:t>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A.e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:rsidR="00474EE9" w:rsidRDefault="00144864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  <w:r w:rsidR="00474EE9">
        <w:rPr>
          <w:b/>
          <w:bCs/>
          <w:color w:val="000000"/>
          <w:spacing w:val="-1"/>
          <w:sz w:val="22"/>
          <w:szCs w:val="22"/>
          <w:lang w:val="sk-SK"/>
        </w:rPr>
        <w:t xml:space="preserve">A.f) Dátum schválenia účtovnej závierky za predchádzajúce obdobie:              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B.a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proofErr w:type="spellStart"/>
            <w:r>
              <w:rPr>
                <w:sz w:val="16"/>
                <w:lang w:val="sk-SK"/>
              </w:rPr>
              <w:t>Kristian</w:t>
            </w:r>
            <w:proofErr w:type="spellEnd"/>
            <w:r>
              <w:rPr>
                <w:sz w:val="16"/>
                <w:lang w:val="sk-SK"/>
              </w:rPr>
              <w:t xml:space="preserve"> Mikloš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proofErr w:type="spellStart"/>
      <w:r>
        <w:rPr>
          <w:b/>
          <w:bCs/>
          <w:color w:val="000000"/>
          <w:spacing w:val="1"/>
          <w:sz w:val="22"/>
          <w:lang w:val="sk-SK"/>
        </w:rPr>
        <w:t>B.b</w:t>
      </w:r>
      <w:proofErr w:type="spellEnd"/>
      <w:r>
        <w:rPr>
          <w:b/>
          <w:bCs/>
          <w:color w:val="000000"/>
          <w:spacing w:val="1"/>
          <w:sz w:val="22"/>
          <w:lang w:val="sk-SK"/>
        </w:rPr>
        <w:t>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proofErr w:type="spellStart"/>
            <w:r>
              <w:rPr>
                <w:sz w:val="16"/>
                <w:lang w:val="sk-SK"/>
              </w:rPr>
              <w:t>Kristian</w:t>
            </w:r>
            <w:proofErr w:type="spellEnd"/>
            <w:r>
              <w:rPr>
                <w:sz w:val="16"/>
                <w:lang w:val="sk-SK"/>
              </w:rPr>
              <w:t xml:space="preserve"> Mikloš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C.a</w:t>
      </w:r>
      <w:proofErr w:type="spellEnd"/>
      <w:r>
        <w:rPr>
          <w:b/>
          <w:bCs/>
          <w:color w:val="000000"/>
          <w:spacing w:val="-1"/>
          <w:lang w:val="sk-SK"/>
        </w:rPr>
        <w:t>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2"/>
          <w:lang w:val="sk-SK"/>
        </w:rPr>
        <w:t>C.b</w:t>
      </w:r>
      <w:proofErr w:type="spellEnd"/>
      <w:r>
        <w:rPr>
          <w:b/>
          <w:bCs/>
          <w:color w:val="000000"/>
          <w:spacing w:val="-2"/>
          <w:lang w:val="sk-SK"/>
        </w:rPr>
        <w:t>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lang w:val="sk-SK"/>
        </w:rPr>
        <w:t>C.c</w:t>
      </w:r>
      <w:proofErr w:type="spellEnd"/>
      <w:r>
        <w:rPr>
          <w:b/>
          <w:bCs/>
          <w:color w:val="000000"/>
          <w:lang w:val="sk-SK"/>
        </w:rPr>
        <w:t>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Oznaitext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E.b</w:t>
      </w:r>
      <w:proofErr w:type="spellEnd"/>
      <w:r>
        <w:rPr>
          <w:i w:val="0"/>
          <w:iCs w:val="0"/>
          <w:sz w:val="22"/>
        </w:rPr>
        <w:t>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nehmotný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lang w:val="sk-SK"/>
        </w:rPr>
        <w:t>nakupovaný</w:t>
      </w:r>
      <w:proofErr w:type="spellEnd"/>
      <w:r>
        <w:rPr>
          <w:color w:val="000000"/>
          <w:lang w:val="sk-SK"/>
        </w:rPr>
        <w:t xml:space="preserve">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nehmotný </w:t>
      </w:r>
      <w:proofErr w:type="spellStart"/>
      <w:r>
        <w:rPr>
          <w:color w:val="000000"/>
          <w:spacing w:val="-1"/>
          <w:lang w:val="sk-SK"/>
        </w:rPr>
        <w:t>majetokvytvorený</w:t>
      </w:r>
      <w:proofErr w:type="spellEnd"/>
      <w:r>
        <w:rPr>
          <w:color w:val="000000"/>
          <w:spacing w:val="-1"/>
          <w:lang w:val="sk-SK"/>
        </w:rPr>
        <w:t xml:space="preserve">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Dlhodobý nehmotný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spacing w:val="-2"/>
          <w:lang w:val="sk-SK"/>
        </w:rPr>
        <w:t>vytvorený</w:t>
      </w:r>
      <w:proofErr w:type="spellEnd"/>
      <w:r>
        <w:rPr>
          <w:color w:val="000000"/>
          <w:spacing w:val="-2"/>
          <w:lang w:val="sk-SK"/>
        </w:rPr>
        <w:t xml:space="preserve">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 w:rsidR="00BE3B58">
        <w:rPr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proofErr w:type="spellStart"/>
      <w:r>
        <w:t>dlhodobý</w:t>
      </w:r>
      <w:proofErr w:type="spellEnd"/>
      <w:r>
        <w:t xml:space="preserve"> hmotný </w:t>
      </w:r>
      <w:proofErr w:type="spellStart"/>
      <w:r>
        <w:t>majetok</w:t>
      </w:r>
      <w:proofErr w:type="spellEnd"/>
      <w: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"/>
        <w:gridCol w:w="9589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lastRenderedPageBreak/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</w:t>
      </w:r>
      <w:proofErr w:type="spellStart"/>
      <w:r>
        <w:rPr>
          <w:color w:val="000000"/>
          <w:spacing w:val="-1"/>
          <w:lang w:val="sk-SK"/>
        </w:rPr>
        <w:t>tamtiež</w:t>
      </w:r>
      <w:proofErr w:type="spellEnd"/>
      <w:r>
        <w:rPr>
          <w:color w:val="000000"/>
          <w:spacing w:val="-1"/>
          <w:lang w:val="sk-SK"/>
        </w:rPr>
        <w:t>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proofErr w:type="spellStart"/>
      <w:r>
        <w:rPr>
          <w:color w:val="000000"/>
          <w:spacing w:val="-1"/>
          <w:lang w:val="sk-SK"/>
        </w:rPr>
        <w:t>triedkov</w:t>
      </w:r>
      <w:proofErr w:type="spellEnd"/>
      <w:r>
        <w:rPr>
          <w:color w:val="000000"/>
          <w:spacing w:val="-1"/>
          <w:lang w:val="sk-SK"/>
        </w:rPr>
        <w:t xml:space="preserve">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E.d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E.e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Popis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BE3B5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27765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BE3B5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27765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BE3B5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BE3B58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3,</w:t>
            </w:r>
            <w:r w:rsidR="00474EE9"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Samostatné </w:t>
            </w:r>
            <w:proofErr w:type="spellStart"/>
            <w:r w:rsidR="00474EE9"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 w:rsidR="00474EE9"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F.f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) Charakteristika </w:t>
      </w:r>
      <w:proofErr w:type="spellStart"/>
      <w:r>
        <w:rPr>
          <w:b/>
          <w:bCs/>
          <w:color w:val="000000"/>
          <w:sz w:val="22"/>
          <w:szCs w:val="22"/>
          <w:lang w:val="sk-SK"/>
        </w:rPr>
        <w:t>Goodwilu</w:t>
      </w:r>
      <w:proofErr w:type="spellEnd"/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 xml:space="preserve">Spôsob nadobudnutia </w:t>
            </w:r>
            <w:proofErr w:type="spellStart"/>
            <w:r>
              <w:rPr>
                <w:i w:val="0"/>
                <w:iCs w:val="0"/>
                <w:spacing w:val="-1"/>
                <w:sz w:val="16"/>
              </w:rPr>
              <w:t>goodwilu</w:t>
            </w:r>
            <w:proofErr w:type="spellEnd"/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F.g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proofErr w:type="spellStart"/>
            <w:r>
              <w:rPr>
                <w:spacing w:val="-1"/>
              </w:rPr>
              <w:t>Obstar</w:t>
            </w:r>
            <w:proofErr w:type="spellEnd"/>
            <w:r>
              <w:rPr>
                <w:spacing w:val="-1"/>
              </w:rPr>
              <w:t>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% výška podielu na </w:t>
            </w:r>
            <w:proofErr w:type="spellStart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Zl</w:t>
            </w:r>
            <w:proofErr w:type="spellEnd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F.j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F.k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F.m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F.n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F.o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predpokl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F.p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F.r</w:t>
      </w:r>
      <w:proofErr w:type="spellEnd"/>
      <w:r>
        <w:rPr>
          <w:i w:val="0"/>
          <w:iCs w:val="0"/>
          <w:sz w:val="22"/>
        </w:rPr>
        <w:t>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F.s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F.u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) Pohľadávky, na ktoré sa zriadilo záložné právo a pohľadávky, pri ktorých má </w:t>
      </w:r>
      <w:proofErr w:type="spellStart"/>
      <w:r>
        <w:rPr>
          <w:b/>
          <w:bCs/>
          <w:color w:val="000000"/>
          <w:sz w:val="22"/>
          <w:szCs w:val="22"/>
          <w:lang w:val="sk-SK"/>
        </w:rPr>
        <w:t>obmedzenéprávo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 xml:space="preserve">F. w) a x) Významné položky krátkodobého finančného majetku a opravné položky </w:t>
      </w: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proofErr w:type="spellStart"/>
      <w:r>
        <w:t>F.y</w:t>
      </w:r>
      <w:proofErr w:type="spellEnd"/>
      <w:r>
        <w:t>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  <w:proofErr w:type="spellStart"/>
      <w:r>
        <w:rPr>
          <w:i w:val="0"/>
          <w:iCs w:val="0"/>
          <w:spacing w:val="1"/>
          <w:sz w:val="22"/>
        </w:rPr>
        <w:t>F.z.a</w:t>
      </w:r>
      <w:proofErr w:type="spellEnd"/>
      <w:r>
        <w:rPr>
          <w:i w:val="0"/>
          <w:iCs w:val="0"/>
          <w:spacing w:val="1"/>
          <w:sz w:val="22"/>
        </w:rPr>
        <w:t>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 xml:space="preserve">F. </w:t>
      </w:r>
      <w:proofErr w:type="spellStart"/>
      <w:r>
        <w:t>z.b</w:t>
      </w:r>
      <w:proofErr w:type="spellEnd"/>
      <w:r>
        <w:t>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Počet akcií (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Nominálna hodnota I akcie (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53090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G.c</w:t>
      </w:r>
      <w:proofErr w:type="spellEnd"/>
      <w:r>
        <w:rPr>
          <w:i w:val="0"/>
          <w:iCs w:val="0"/>
          <w:sz w:val="22"/>
        </w:rPr>
        <w:t>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Daňová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zost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G.h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G.i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G.j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G.k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proofErr w:type="spellStart"/>
      <w:r>
        <w:rPr>
          <w:spacing w:val="-1"/>
          <w:sz w:val="22"/>
          <w:szCs w:val="22"/>
        </w:rPr>
        <w:t>G.l</w:t>
      </w:r>
      <w:proofErr w:type="spellEnd"/>
      <w:r>
        <w:rPr>
          <w:spacing w:val="-1"/>
          <w:sz w:val="22"/>
          <w:szCs w:val="22"/>
        </w:rPr>
        <w:t>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H.a</w:t>
      </w:r>
      <w:proofErr w:type="spellEnd"/>
      <w:r>
        <w:rPr>
          <w:sz w:val="22"/>
          <w:szCs w:val="22"/>
        </w:rPr>
        <w:t>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proofErr w:type="spellStart"/>
            <w:r>
              <w:rPr>
                <w:b/>
                <w:bCs/>
                <w:sz w:val="16"/>
              </w:rPr>
              <w:t>Teritórium</w:t>
            </w:r>
            <w:proofErr w:type="spellEnd"/>
            <w:r>
              <w:rPr>
                <w:b/>
                <w:bCs/>
                <w:sz w:val="16"/>
              </w:rPr>
              <w:t xml:space="preserve">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H.b</w:t>
      </w:r>
      <w:proofErr w:type="spellEnd"/>
      <w:r>
        <w:rPr>
          <w:i w:val="0"/>
          <w:sz w:val="22"/>
          <w:szCs w:val="22"/>
        </w:rPr>
        <w:t>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vnútroorgan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proofErr w:type="spellStart"/>
      <w:r>
        <w:rPr>
          <w:spacing w:val="-3"/>
          <w:sz w:val="22"/>
          <w:szCs w:val="22"/>
        </w:rPr>
        <w:t>H.c</w:t>
      </w:r>
      <w:proofErr w:type="spellEnd"/>
      <w:r>
        <w:rPr>
          <w:spacing w:val="-3"/>
          <w:sz w:val="22"/>
          <w:szCs w:val="22"/>
        </w:rPr>
        <w:t>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H.e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H.f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I.a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I.b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I.d</w:t>
      </w:r>
      <w:proofErr w:type="spellEnd"/>
      <w:r>
        <w:rPr>
          <w:i w:val="0"/>
          <w:sz w:val="22"/>
          <w:szCs w:val="22"/>
        </w:rPr>
        <w:t>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J.a</w:t>
      </w:r>
      <w:proofErr w:type="spellEnd"/>
      <w:r>
        <w:rPr>
          <w:sz w:val="22"/>
          <w:szCs w:val="22"/>
        </w:rPr>
        <w:t>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J.f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K.a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L.a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L.b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M.a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lastRenderedPageBreak/>
        <w:t>N.a,b,c</w:t>
      </w:r>
      <w:proofErr w:type="spellEnd"/>
      <w:r>
        <w:rPr>
          <w:sz w:val="22"/>
          <w:szCs w:val="22"/>
        </w:rPr>
        <w:t>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proofErr w:type="spellStart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</w:t>
            </w:r>
            <w:proofErr w:type="spellEnd"/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proofErr w:type="spellStart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>N.d</w:t>
            </w:r>
            <w:proofErr w:type="spellEnd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ktorému sa zostavuje účtovná závierka do dňa zostavenia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Začatie, alebo ukončenie činnosti časti účtovnej jednotky /napr.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prevádzkárne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proofErr w:type="spellStart"/>
      <w:r>
        <w:rPr>
          <w:i w:val="0"/>
          <w:iCs w:val="0"/>
          <w:spacing w:val="0"/>
          <w:sz w:val="22"/>
        </w:rPr>
        <w:t>P.a</w:t>
      </w:r>
      <w:proofErr w:type="spellEnd"/>
      <w:r>
        <w:rPr>
          <w:i w:val="0"/>
          <w:iCs w:val="0"/>
          <w:spacing w:val="0"/>
          <w:sz w:val="22"/>
        </w:rPr>
        <w:t>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proofErr w:type="spellStart"/>
      <w:r>
        <w:rPr>
          <w:b/>
          <w:bCs/>
          <w:color w:val="000000"/>
          <w:spacing w:val="-2"/>
          <w:sz w:val="22"/>
          <w:szCs w:val="24"/>
          <w:lang w:val="sk-SK"/>
        </w:rPr>
        <w:t>P.i</w:t>
      </w:r>
      <w:proofErr w:type="spellEnd"/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06A4" w:rsidRDefault="000806A4">
      <w:r>
        <w:separator/>
      </w:r>
    </w:p>
  </w:endnote>
  <w:endnote w:type="continuationSeparator" w:id="0">
    <w:p w:rsidR="000806A4" w:rsidRDefault="000806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4EE9" w:rsidRDefault="00474EE9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C53263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 w:rsidR="00C53263">
      <w:rPr>
        <w:rStyle w:val="slostrany"/>
        <w:b/>
        <w:bCs/>
        <w:i/>
        <w:iCs/>
        <w:sz w:val="16"/>
      </w:rPr>
      <w:fldChar w:fldCharType="separate"/>
    </w:r>
    <w:r w:rsidR="00E66E55">
      <w:rPr>
        <w:rStyle w:val="slostrany"/>
        <w:b/>
        <w:bCs/>
        <w:i/>
        <w:iCs/>
        <w:noProof/>
        <w:sz w:val="16"/>
      </w:rPr>
      <w:t>6</w:t>
    </w:r>
    <w:r w:rsidR="00C53263"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 w:rsidR="00C53263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 w:rsidR="00C53263">
      <w:rPr>
        <w:rStyle w:val="slostrany"/>
        <w:b/>
        <w:bCs/>
        <w:i/>
        <w:iCs/>
        <w:sz w:val="16"/>
      </w:rPr>
      <w:fldChar w:fldCharType="separate"/>
    </w:r>
    <w:r w:rsidR="00E66E55">
      <w:rPr>
        <w:rStyle w:val="slostrany"/>
        <w:b/>
        <w:bCs/>
        <w:i/>
        <w:iCs/>
        <w:noProof/>
        <w:sz w:val="16"/>
      </w:rPr>
      <w:t>23</w:t>
    </w:r>
    <w:r w:rsidR="00C53263"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06A4" w:rsidRDefault="000806A4">
      <w:r>
        <w:separator/>
      </w:r>
    </w:p>
  </w:footnote>
  <w:footnote w:type="continuationSeparator" w:id="0">
    <w:p w:rsidR="000806A4" w:rsidRDefault="000806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 w15:restartNumberingAfterBreak="0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030"/>
    <w:rsid w:val="000806A4"/>
    <w:rsid w:val="000922D5"/>
    <w:rsid w:val="00144864"/>
    <w:rsid w:val="0023486E"/>
    <w:rsid w:val="00283E48"/>
    <w:rsid w:val="002A31A4"/>
    <w:rsid w:val="004044A3"/>
    <w:rsid w:val="00474EE9"/>
    <w:rsid w:val="004767D0"/>
    <w:rsid w:val="00495750"/>
    <w:rsid w:val="0053090F"/>
    <w:rsid w:val="00582FA3"/>
    <w:rsid w:val="005F3597"/>
    <w:rsid w:val="006F2B15"/>
    <w:rsid w:val="007B1C0B"/>
    <w:rsid w:val="007C0B4D"/>
    <w:rsid w:val="008070D6"/>
    <w:rsid w:val="00892185"/>
    <w:rsid w:val="008D151B"/>
    <w:rsid w:val="008D5EA9"/>
    <w:rsid w:val="00943030"/>
    <w:rsid w:val="00BB1461"/>
    <w:rsid w:val="00BE370A"/>
    <w:rsid w:val="00BE3B58"/>
    <w:rsid w:val="00C53263"/>
    <w:rsid w:val="00D53638"/>
    <w:rsid w:val="00DE7BCF"/>
    <w:rsid w:val="00E14401"/>
    <w:rsid w:val="00E66E55"/>
    <w:rsid w:val="00E97AF9"/>
    <w:rsid w:val="00F539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EFD99F8"/>
  <w15:docId w15:val="{2FBF1A00-2F49-4248-AD53-5DD2DE5741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semiHidden/>
    <w:rsid w:val="008D5EA9"/>
  </w:style>
  <w:style w:type="paragraph" w:styleId="Hlavika">
    <w:name w:val="head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ov">
    <w:name w:val="Title"/>
    <w:basedOn w:val="Normlny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y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5559</Words>
  <Characters>31688</Characters>
  <Application>Microsoft Office Word</Application>
  <DocSecurity>0</DocSecurity>
  <Lines>264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Bosáková Alžbeta</cp:lastModifiedBy>
  <cp:revision>4</cp:revision>
  <cp:lastPrinted>2014-03-29T19:08:00Z</cp:lastPrinted>
  <dcterms:created xsi:type="dcterms:W3CDTF">2023-06-30T09:18:00Z</dcterms:created>
  <dcterms:modified xsi:type="dcterms:W3CDTF">2023-06-30T10:14:00Z</dcterms:modified>
</cp:coreProperties>
</file>