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24FB3" w:rsidRPr="00824FB3" w14:paraId="4846BEBA" w14:textId="77777777" w:rsidTr="00824FB3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824FB3" w:rsidRPr="00824FB3" w14:paraId="093CF9AE" w14:textId="77777777" w:rsidTr="00824FB3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14:paraId="52686023" w14:textId="77777777" w:rsidR="00824FB3" w:rsidRPr="00824FB3" w:rsidRDefault="00824FB3" w:rsidP="00824FB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hu-HU"/>
                    </w:rPr>
                  </w:pPr>
                </w:p>
              </w:tc>
            </w:tr>
          </w:tbl>
          <w:p w14:paraId="03434F52" w14:textId="77777777" w:rsidR="00824FB3" w:rsidRPr="00824FB3" w:rsidRDefault="00824FB3" w:rsidP="00824F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</w:tbl>
    <w:p w14:paraId="5D0FB96A" w14:textId="77777777" w:rsidR="00824FB3" w:rsidRDefault="00824FB3" w:rsidP="00DF6733">
      <w:pPr>
        <w:pStyle w:val="Default"/>
        <w:jc w:val="center"/>
      </w:pPr>
    </w:p>
    <w:p w14:paraId="3F49122A" w14:textId="77777777" w:rsidR="00824FB3" w:rsidRDefault="00824FB3" w:rsidP="00824FB3">
      <w:pPr>
        <w:pStyle w:val="Default"/>
        <w:rPr>
          <w:sz w:val="23"/>
          <w:szCs w:val="23"/>
        </w:rPr>
      </w:pPr>
      <w:r>
        <w:t xml:space="preserve"> </w:t>
      </w:r>
      <w:proofErr w:type="spellStart"/>
      <w:r>
        <w:rPr>
          <w:sz w:val="23"/>
          <w:szCs w:val="23"/>
        </w:rPr>
        <w:t>Poznámky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proofErr w:type="gramStart"/>
      <w:r w:rsidR="00DE2757">
        <w:t>36275743</w:t>
      </w:r>
      <w:r w:rsidR="00DF6733">
        <w:rPr>
          <w:sz w:val="23"/>
          <w:szCs w:val="23"/>
        </w:rPr>
        <w:t xml:space="preserve">  </w:t>
      </w:r>
      <w:r>
        <w:rPr>
          <w:sz w:val="23"/>
          <w:szCs w:val="23"/>
        </w:rPr>
        <w:t>DIČ</w:t>
      </w:r>
      <w:proofErr w:type="gramEnd"/>
      <w:r>
        <w:rPr>
          <w:sz w:val="23"/>
          <w:szCs w:val="23"/>
        </w:rPr>
        <w:t xml:space="preserve"> </w:t>
      </w:r>
      <w:r w:rsidR="00DE2757">
        <w:t>2022069731</w:t>
      </w:r>
    </w:p>
    <w:p w14:paraId="714ABC5B" w14:textId="77777777" w:rsidR="00824FB3" w:rsidRDefault="00824FB3" w:rsidP="00824FB3">
      <w:pPr>
        <w:pStyle w:val="Default"/>
        <w:rPr>
          <w:color w:val="auto"/>
        </w:rPr>
      </w:pPr>
    </w:p>
    <w:p w14:paraId="5B28ECDD" w14:textId="77777777" w:rsidR="00824FB3" w:rsidRDefault="00824FB3" w:rsidP="00824FB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</w:t>
      </w:r>
    </w:p>
    <w:p w14:paraId="4C13B33A" w14:textId="77777777" w:rsidR="00824FB3" w:rsidRDefault="00824FB3" w:rsidP="00824FB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Všeobecné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údaje</w:t>
      </w:r>
      <w:proofErr w:type="spellEnd"/>
    </w:p>
    <w:p w14:paraId="2ACF82DA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Názov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právnickej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osoby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jej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75DBA34F" w14:textId="77777777" w:rsidR="00824FB3" w:rsidRDefault="00DE2757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Kútik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Zdravia</w:t>
      </w:r>
      <w:proofErr w:type="spellEnd"/>
      <w:r w:rsidR="00DF6733">
        <w:rPr>
          <w:color w:val="auto"/>
          <w:sz w:val="23"/>
          <w:szCs w:val="23"/>
        </w:rPr>
        <w:t xml:space="preserve"> </w:t>
      </w:r>
      <w:proofErr w:type="spellStart"/>
      <w:r w:rsidR="00DF6733">
        <w:rPr>
          <w:color w:val="auto"/>
          <w:sz w:val="23"/>
          <w:szCs w:val="23"/>
        </w:rPr>
        <w:t>s.r.o</w:t>
      </w:r>
      <w:proofErr w:type="spellEnd"/>
      <w:r w:rsidR="00DF6733">
        <w:rPr>
          <w:color w:val="auto"/>
          <w:sz w:val="23"/>
          <w:szCs w:val="23"/>
        </w:rPr>
        <w:t xml:space="preserve">. </w:t>
      </w:r>
      <w:proofErr w:type="spellStart"/>
      <w:r w:rsidR="00DF6733">
        <w:rPr>
          <w:color w:val="auto"/>
          <w:sz w:val="23"/>
          <w:szCs w:val="23"/>
        </w:rPr>
        <w:t>Sidlo</w:t>
      </w:r>
      <w:proofErr w:type="spellEnd"/>
      <w:r w:rsidR="00DF6733">
        <w:rPr>
          <w:color w:val="auto"/>
          <w:sz w:val="23"/>
          <w:szCs w:val="23"/>
        </w:rPr>
        <w:t xml:space="preserve">: 92901 </w:t>
      </w:r>
      <w:proofErr w:type="spellStart"/>
      <w:r w:rsidR="00DF6733">
        <w:rPr>
          <w:color w:val="auto"/>
          <w:sz w:val="23"/>
          <w:szCs w:val="23"/>
        </w:rPr>
        <w:t>Dunajská</w:t>
      </w:r>
      <w:proofErr w:type="spellEnd"/>
      <w:r w:rsidR="00DF6733">
        <w:rPr>
          <w:color w:val="auto"/>
          <w:sz w:val="23"/>
          <w:szCs w:val="23"/>
        </w:rPr>
        <w:t xml:space="preserve"> </w:t>
      </w:r>
      <w:proofErr w:type="spellStart"/>
      <w:proofErr w:type="gramStart"/>
      <w:r w:rsidR="00DF6733">
        <w:rPr>
          <w:color w:val="auto"/>
          <w:sz w:val="23"/>
          <w:szCs w:val="23"/>
        </w:rPr>
        <w:t>Streda</w:t>
      </w:r>
      <w:proofErr w:type="spellEnd"/>
      <w:r w:rsidR="00DF6733">
        <w:rPr>
          <w:color w:val="auto"/>
          <w:sz w:val="23"/>
          <w:szCs w:val="23"/>
        </w:rPr>
        <w:t xml:space="preserve"> ,</w:t>
      </w:r>
      <w:proofErr w:type="gramEnd"/>
      <w:r w:rsidR="00DF6733">
        <w:rPr>
          <w:color w:val="auto"/>
          <w:sz w:val="23"/>
          <w:szCs w:val="23"/>
        </w:rPr>
        <w:t xml:space="preserve"> </w:t>
      </w:r>
      <w:proofErr w:type="spellStart"/>
      <w:r w:rsidR="00DF6733">
        <w:rPr>
          <w:color w:val="auto"/>
          <w:sz w:val="23"/>
          <w:szCs w:val="23"/>
        </w:rPr>
        <w:t>Korzo</w:t>
      </w:r>
      <w:proofErr w:type="spellEnd"/>
      <w:r w:rsidR="00DF6733">
        <w:rPr>
          <w:color w:val="auto"/>
          <w:sz w:val="23"/>
          <w:szCs w:val="23"/>
        </w:rPr>
        <w:t xml:space="preserve"> Bélu Bartóka 789/3 </w:t>
      </w:r>
      <w:proofErr w:type="spellStart"/>
      <w:r w:rsidR="00DF6733">
        <w:rPr>
          <w:color w:val="auto"/>
          <w:sz w:val="23"/>
          <w:szCs w:val="23"/>
        </w:rPr>
        <w:t>Ico</w:t>
      </w:r>
      <w:proofErr w:type="spellEnd"/>
      <w:r w:rsidR="00DF6733">
        <w:rPr>
          <w:color w:val="auto"/>
          <w:sz w:val="23"/>
          <w:szCs w:val="23"/>
        </w:rPr>
        <w:t xml:space="preserve">: </w:t>
      </w:r>
      <w:r>
        <w:t>36275743</w:t>
      </w:r>
    </w:p>
    <w:p w14:paraId="0614FDCC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Údaje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konsolidovanom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celku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6E592464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konsolidujúcej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zostavuje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skupinu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súčasťou</w:t>
      </w:r>
      <w:proofErr w:type="spellEnd"/>
      <w:r>
        <w:rPr>
          <w:color w:val="auto"/>
          <w:sz w:val="23"/>
          <w:szCs w:val="23"/>
        </w:rPr>
        <w:t xml:space="preserve"> je aj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bezprostredne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konsolidujúcou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jednotkou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6CD613C0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údaj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materskou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údaj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oslobodená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zostaviť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výročnú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správu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uvádzajú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6BC09DAA" w14:textId="77777777" w:rsidR="00824FB3" w:rsidRDefault="00824FB3" w:rsidP="00824FB3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oslobodení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ods</w:t>
      </w:r>
      <w:proofErr w:type="spellEnd"/>
      <w:r>
        <w:rPr>
          <w:color w:val="auto"/>
          <w:sz w:val="23"/>
          <w:szCs w:val="23"/>
        </w:rPr>
        <w:t xml:space="preserve">. 8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materskej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zostavujúcej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osobitných</w:t>
      </w:r>
      <w:proofErr w:type="spellEnd"/>
      <w:r>
        <w:rPr>
          <w:color w:val="auto"/>
          <w:sz w:val="23"/>
          <w:szCs w:val="23"/>
        </w:rPr>
        <w:t xml:space="preserve"> predpisov,</w:t>
      </w:r>
      <w:r>
        <w:rPr>
          <w:color w:val="auto"/>
          <w:sz w:val="16"/>
          <w:szCs w:val="16"/>
        </w:rPr>
        <w:t xml:space="preserve">4) </w:t>
      </w:r>
    </w:p>
    <w:p w14:paraId="576D78C5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oslobodení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ods</w:t>
      </w:r>
      <w:proofErr w:type="spellEnd"/>
      <w:r>
        <w:rPr>
          <w:color w:val="auto"/>
          <w:sz w:val="23"/>
          <w:szCs w:val="23"/>
        </w:rPr>
        <w:t xml:space="preserve">. 12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dcérskych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jednotiek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1DBEFAB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42A49CC3" w14:textId="77777777" w:rsidR="00824FB3" w:rsidRDefault="00824FB3" w:rsidP="00824FB3">
      <w:pPr>
        <w:pStyle w:val="Default"/>
        <w:rPr>
          <w:sz w:val="23"/>
          <w:szCs w:val="23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proofErr w:type="spellStart"/>
      <w:r>
        <w:rPr>
          <w:sz w:val="23"/>
          <w:szCs w:val="23"/>
        </w:rPr>
        <w:t>Nariadenie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1606/2002 z 19. </w:t>
      </w:r>
      <w:proofErr w:type="spellStart"/>
      <w:r>
        <w:rPr>
          <w:sz w:val="23"/>
          <w:szCs w:val="23"/>
        </w:rPr>
        <w:t>júla</w:t>
      </w:r>
      <w:proofErr w:type="spellEnd"/>
      <w:r>
        <w:rPr>
          <w:sz w:val="23"/>
          <w:szCs w:val="23"/>
        </w:rPr>
        <w:t xml:space="preserve"> 2002 o </w:t>
      </w:r>
      <w:proofErr w:type="spellStart"/>
      <w:r>
        <w:rPr>
          <w:sz w:val="23"/>
          <w:szCs w:val="23"/>
        </w:rPr>
        <w:t>uplatňovaní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medzinárodných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účtovných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noriem</w:t>
      </w:r>
      <w:proofErr w:type="spellEnd"/>
      <w:r>
        <w:rPr>
          <w:sz w:val="23"/>
          <w:szCs w:val="23"/>
        </w:rPr>
        <w:t xml:space="preserve"> (</w:t>
      </w:r>
      <w:proofErr w:type="spellStart"/>
      <w:r>
        <w:rPr>
          <w:sz w:val="23"/>
          <w:szCs w:val="23"/>
        </w:rPr>
        <w:t>Mimoriadne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vydanie</w:t>
      </w:r>
      <w:proofErr w:type="spellEnd"/>
      <w:r>
        <w:rPr>
          <w:sz w:val="23"/>
          <w:szCs w:val="23"/>
        </w:rPr>
        <w:t xml:space="preserve"> Ú. v. EÚ, kap. 13/</w:t>
      </w:r>
      <w:proofErr w:type="spellStart"/>
      <w:r>
        <w:rPr>
          <w:sz w:val="23"/>
          <w:szCs w:val="23"/>
        </w:rPr>
        <w:t>zv</w:t>
      </w:r>
      <w:proofErr w:type="spellEnd"/>
      <w:r>
        <w:rPr>
          <w:sz w:val="23"/>
          <w:szCs w:val="23"/>
        </w:rPr>
        <w:t xml:space="preserve">. 29) v </w:t>
      </w:r>
      <w:proofErr w:type="spellStart"/>
      <w:r>
        <w:rPr>
          <w:sz w:val="23"/>
          <w:szCs w:val="23"/>
        </w:rPr>
        <w:t>znení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nariadenia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297/2008 z 11. </w:t>
      </w:r>
      <w:proofErr w:type="spellStart"/>
      <w:r>
        <w:rPr>
          <w:sz w:val="23"/>
          <w:szCs w:val="23"/>
        </w:rPr>
        <w:t>marca</w:t>
      </w:r>
      <w:proofErr w:type="spellEnd"/>
      <w:r>
        <w:rPr>
          <w:sz w:val="23"/>
          <w:szCs w:val="23"/>
        </w:rPr>
        <w:t xml:space="preserve"> 2008 (Ú. v. EÚ L 97, 9. 4. 2008). </w:t>
      </w:r>
    </w:p>
    <w:p w14:paraId="401EC8B8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sz w:val="23"/>
          <w:szCs w:val="23"/>
        </w:rPr>
        <w:t>Nariadenie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Komisie</w:t>
      </w:r>
      <w:proofErr w:type="spellEnd"/>
      <w:r>
        <w:rPr>
          <w:sz w:val="23"/>
          <w:szCs w:val="23"/>
        </w:rPr>
        <w:t xml:space="preserve"> (ES) č. 1126/2008 z 3. </w:t>
      </w:r>
      <w:proofErr w:type="spellStart"/>
      <w:r>
        <w:rPr>
          <w:sz w:val="23"/>
          <w:szCs w:val="23"/>
        </w:rPr>
        <w:t>novembra</w:t>
      </w:r>
      <w:proofErr w:type="spellEnd"/>
      <w:r>
        <w:rPr>
          <w:sz w:val="23"/>
          <w:szCs w:val="23"/>
        </w:rPr>
        <w:t xml:space="preserve"> 2008, </w:t>
      </w:r>
      <w:proofErr w:type="spellStart"/>
      <w:r>
        <w:rPr>
          <w:sz w:val="23"/>
          <w:szCs w:val="23"/>
        </w:rPr>
        <w:t>ktorým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sa</w:t>
      </w:r>
      <w:proofErr w:type="spellEnd"/>
      <w:r>
        <w:rPr>
          <w:sz w:val="23"/>
          <w:szCs w:val="23"/>
        </w:rPr>
        <w:t xml:space="preserve"> v </w:t>
      </w:r>
      <w:proofErr w:type="spellStart"/>
      <w:r>
        <w:rPr>
          <w:sz w:val="23"/>
          <w:szCs w:val="23"/>
        </w:rPr>
        <w:t>súlade</w:t>
      </w:r>
      <w:proofErr w:type="spellEnd"/>
      <w:r>
        <w:rPr>
          <w:sz w:val="23"/>
          <w:szCs w:val="23"/>
        </w:rPr>
        <w:t xml:space="preserve"> s </w:t>
      </w:r>
      <w:proofErr w:type="spellStart"/>
      <w:r>
        <w:rPr>
          <w:sz w:val="23"/>
          <w:szCs w:val="23"/>
        </w:rPr>
        <w:t>nariadením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1606/2002 </w:t>
      </w:r>
      <w:proofErr w:type="spellStart"/>
      <w:r>
        <w:rPr>
          <w:sz w:val="23"/>
          <w:szCs w:val="23"/>
        </w:rPr>
        <w:t>prijímajú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určité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medzinárodné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účtovné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štandardy</w:t>
      </w:r>
      <w:proofErr w:type="spellEnd"/>
      <w:r>
        <w:rPr>
          <w:sz w:val="23"/>
          <w:szCs w:val="23"/>
        </w:rPr>
        <w:t xml:space="preserve"> (Ú. v. EÚ L 320, 29. 11. 2008) v </w:t>
      </w:r>
      <w:proofErr w:type="spellStart"/>
      <w:r>
        <w:rPr>
          <w:sz w:val="23"/>
          <w:szCs w:val="23"/>
        </w:rPr>
        <w:t>platnom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znení</w:t>
      </w:r>
      <w:proofErr w:type="spellEnd"/>
      <w:r>
        <w:rPr>
          <w:sz w:val="23"/>
          <w:szCs w:val="23"/>
        </w:rPr>
        <w:t xml:space="preserve">. </w:t>
      </w:r>
    </w:p>
    <w:p w14:paraId="7807198D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Priemerný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prepočítaný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zamestnancov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36C26D7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271AE03F" w14:textId="77777777"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II</w:t>
      </w:r>
    </w:p>
    <w:p w14:paraId="4D199811" w14:textId="77777777"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Informácie</w:t>
      </w:r>
      <w:proofErr w:type="spellEnd"/>
      <w:r>
        <w:rPr>
          <w:b/>
          <w:bCs/>
          <w:color w:val="auto"/>
          <w:sz w:val="23"/>
          <w:szCs w:val="23"/>
        </w:rPr>
        <w:t xml:space="preserve"> o </w:t>
      </w:r>
      <w:proofErr w:type="spellStart"/>
      <w:r>
        <w:rPr>
          <w:b/>
          <w:bCs/>
          <w:color w:val="auto"/>
          <w:sz w:val="23"/>
          <w:szCs w:val="23"/>
        </w:rPr>
        <w:t>prijatých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postupoch</w:t>
      </w:r>
      <w:proofErr w:type="spellEnd"/>
    </w:p>
    <w:p w14:paraId="69EBB371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Informácia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zostavená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splnenia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predpokladu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že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bude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nepretržite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pokračovať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svojej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činnosti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124FEC2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1F22DEBF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Spôsob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oceňovania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položiek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17C80BAC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7074877E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zásob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obstaraných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kúpou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vytvorených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činnosťou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417EEDF3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pohľadávok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3D7B62D0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krátkodobého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418A8FBE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vrátane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rezerv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dlhopisov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úverov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7BB93F1E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</w:t>
      </w:r>
      <w:proofErr w:type="spellStart"/>
      <w:r>
        <w:rPr>
          <w:color w:val="auto"/>
          <w:sz w:val="23"/>
          <w:szCs w:val="23"/>
        </w:rPr>
        <w:t>derivátových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operácií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0CB74C9A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6F02563B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Spôsob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druhy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doba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odpisovania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použité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sadzby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metódy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určení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7B30EAB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Strana</w:t>
      </w:r>
      <w:proofErr w:type="spellEnd"/>
      <w:r>
        <w:rPr>
          <w:color w:val="auto"/>
          <w:sz w:val="23"/>
          <w:szCs w:val="23"/>
        </w:rPr>
        <w:t xml:space="preserve"> 8 </w:t>
      </w:r>
    </w:p>
    <w:p w14:paraId="3B468C11" w14:textId="77777777" w:rsidR="00824FB3" w:rsidRDefault="00824FB3" w:rsidP="00824FB3">
      <w:pPr>
        <w:pStyle w:val="Default"/>
        <w:rPr>
          <w:color w:val="auto"/>
        </w:rPr>
      </w:pPr>
    </w:p>
    <w:p w14:paraId="1C7828C4" w14:textId="77777777" w:rsidR="00824FB3" w:rsidRDefault="00824FB3" w:rsidP="00824FB3">
      <w:pPr>
        <w:pStyle w:val="Default"/>
        <w:pageBreakBefore/>
        <w:rPr>
          <w:color w:val="auto"/>
        </w:rPr>
      </w:pPr>
    </w:p>
    <w:p w14:paraId="48C0B0B5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proofErr w:type="spellStart"/>
      <w:r>
        <w:rPr>
          <w:color w:val="auto"/>
          <w:sz w:val="23"/>
          <w:szCs w:val="23"/>
        </w:rPr>
        <w:t>Zmeny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zásad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zmeny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metód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týchto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zmien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vyčíslením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finančnú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základného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imania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výsledku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hospodárenia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2347F0DD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19F01159" w14:textId="77777777" w:rsidR="00824FB3" w:rsidRDefault="00824FB3" w:rsidP="00824FB3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(5)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dotáciách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oceňovanie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účtovníctve</w:t>
      </w:r>
      <w:proofErr w:type="spellEnd"/>
      <w:r>
        <w:rPr>
          <w:color w:val="auto"/>
          <w:sz w:val="22"/>
          <w:szCs w:val="22"/>
        </w:rPr>
        <w:t xml:space="preserve">. </w:t>
      </w:r>
    </w:p>
    <w:p w14:paraId="29D64C9D" w14:textId="77777777" w:rsidR="00824FB3" w:rsidRDefault="00824FB3" w:rsidP="00824FB3">
      <w:pPr>
        <w:pStyle w:val="Default"/>
        <w:rPr>
          <w:color w:val="auto"/>
          <w:sz w:val="22"/>
          <w:szCs w:val="22"/>
        </w:rPr>
      </w:pPr>
    </w:p>
    <w:p w14:paraId="1D45EF3D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účtovaní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opráv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chýb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bežnom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nerozdelený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zisk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neuhradenú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stratu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súčasne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môže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uviesť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účtovanie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chýb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bežnom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výsledok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hospodárenia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bežného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1EF7C696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228A30A6" w14:textId="77777777"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III</w:t>
      </w:r>
    </w:p>
    <w:p w14:paraId="2A792713" w14:textId="77777777"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Informácie</w:t>
      </w:r>
      <w:proofErr w:type="spellEnd"/>
      <w:r>
        <w:rPr>
          <w:b/>
          <w:bCs/>
          <w:color w:val="auto"/>
          <w:sz w:val="23"/>
          <w:szCs w:val="23"/>
        </w:rPr>
        <w:t xml:space="preserve">, </w:t>
      </w:r>
      <w:proofErr w:type="spellStart"/>
      <w:r>
        <w:rPr>
          <w:b/>
          <w:bCs/>
          <w:color w:val="auto"/>
          <w:sz w:val="23"/>
          <w:szCs w:val="23"/>
        </w:rPr>
        <w:t>ktoré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vysvetľujú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dopĺňajú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súvahu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výkaz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ziskov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strát</w:t>
      </w:r>
      <w:proofErr w:type="spellEnd"/>
    </w:p>
    <w:p w14:paraId="04DCC46B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Informácia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dôvodoch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položiek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nákladov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výnosov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výnimočný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rozsah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výskyt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napríklad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výnosy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predaja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časti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náklady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predaja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časti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škody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živelných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pohrôm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2467FF69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44BE1E02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záväzkoch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4C921BC7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zostatkovou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dobou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splatnosti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dlhšou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päť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1C406E19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opis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spôsoby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6ECC6F86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33DF5B98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akciách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1AC9B00F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dôvode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nadobudnutia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4674011F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informáciách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6B5BDBA6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menovitá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menovitá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prevedených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percentuálna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týchto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upísanom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základnom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imaní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3E0663E5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nadobudli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previedli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inú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163313F2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počte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menovitej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nadobudli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má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držbe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percentuálny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podiel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upísanom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základnom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imaní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090F6E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145C69B7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orgánoch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38503FA3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výške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druhov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záruk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79A625DB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pôžičkách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760733FF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suma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0D62BE2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suma </w:t>
      </w:r>
      <w:proofErr w:type="spellStart"/>
      <w:r>
        <w:rPr>
          <w:color w:val="auto"/>
          <w:sz w:val="23"/>
          <w:szCs w:val="23"/>
        </w:rPr>
        <w:t>splatených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20253256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Strana</w:t>
      </w:r>
      <w:proofErr w:type="spellEnd"/>
      <w:r>
        <w:rPr>
          <w:color w:val="auto"/>
          <w:sz w:val="23"/>
          <w:szCs w:val="23"/>
        </w:rPr>
        <w:t xml:space="preserve"> 9 </w:t>
      </w:r>
    </w:p>
    <w:p w14:paraId="4E08DD1D" w14:textId="77777777" w:rsidR="00824FB3" w:rsidRDefault="00824FB3" w:rsidP="00824FB3">
      <w:pPr>
        <w:pStyle w:val="Default"/>
        <w:rPr>
          <w:color w:val="auto"/>
        </w:rPr>
      </w:pPr>
    </w:p>
    <w:p w14:paraId="45179380" w14:textId="77777777" w:rsidR="00824FB3" w:rsidRDefault="00824FB3" w:rsidP="00824FB3">
      <w:pPr>
        <w:pStyle w:val="Default"/>
        <w:pageBreakBefore/>
        <w:rPr>
          <w:color w:val="auto"/>
        </w:rPr>
      </w:pPr>
    </w:p>
    <w:p w14:paraId="348279E8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suma </w:t>
      </w:r>
      <w:proofErr w:type="spellStart"/>
      <w:r>
        <w:rPr>
          <w:color w:val="auto"/>
          <w:sz w:val="23"/>
          <w:szCs w:val="23"/>
        </w:rPr>
        <w:t>odpustených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odpísaných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0C8B7C0C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hlavných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podmienkach</w:t>
      </w:r>
      <w:proofErr w:type="spellEnd"/>
      <w:r>
        <w:rPr>
          <w:color w:val="auto"/>
          <w:sz w:val="23"/>
          <w:szCs w:val="23"/>
        </w:rPr>
        <w:t xml:space="preserve">, na </w:t>
      </w:r>
      <w:proofErr w:type="spellStart"/>
      <w:r>
        <w:rPr>
          <w:color w:val="auto"/>
          <w:sz w:val="23"/>
          <w:szCs w:val="23"/>
        </w:rPr>
        <w:t>základe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boli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záruky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zabezpečenie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pôžičky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poskytnuté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pôžičkách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uvádzajú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úrokové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sadzby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5E2285C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použitých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prostriedkov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plnenia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súkromné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účely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potrebné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vyúčtovať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6D728CE3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5E93D4C1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povinnostiach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6855C65B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nevykazujú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súvahe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významné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posúdenie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situácie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napríklad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nájomcu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vyplývajúce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operatívneho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prenájmu</w:t>
      </w:r>
      <w:proofErr w:type="spellEnd"/>
      <w:r>
        <w:rPr>
          <w:color w:val="auto"/>
          <w:sz w:val="23"/>
          <w:szCs w:val="23"/>
        </w:rPr>
        <w:t xml:space="preserve">, z </w:t>
      </w:r>
      <w:proofErr w:type="spellStart"/>
      <w:r>
        <w:rPr>
          <w:color w:val="auto"/>
          <w:sz w:val="23"/>
          <w:szCs w:val="23"/>
        </w:rPr>
        <w:t>uzatvorených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zmlúv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poskytnutie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úveru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ešte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neboli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poskytnuté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finančné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vyplývajúce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licenčných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koncesionárskych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zmlúv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poplatku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zostávajúce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platnosti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zmluvy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3DA76D85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rozumie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5B2166B3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možná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povinnosť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vznikla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ktorej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existencia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závisí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toho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nastane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nenastane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viac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neistých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budúcnosti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nezávisí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2B6DC3A2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existujúca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povinnosť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vznikla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udalosti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nevykazuje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súvahe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pretože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2CF6F931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</w:t>
      </w:r>
      <w:proofErr w:type="spellStart"/>
      <w:r>
        <w:rPr>
          <w:color w:val="auto"/>
          <w:sz w:val="23"/>
          <w:szCs w:val="23"/>
        </w:rPr>
        <w:t>nie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pravdepodobné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že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splnenie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tejto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bude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potrebný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úbytok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ekonomických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úžitkov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19C29064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</w:t>
      </w:r>
      <w:proofErr w:type="spellStart"/>
      <w:r>
        <w:rPr>
          <w:color w:val="auto"/>
          <w:sz w:val="23"/>
          <w:szCs w:val="23"/>
        </w:rPr>
        <w:t>výška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tejto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nedá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spoľahlivo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oceniť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5829F9A9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opise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5D5B9E1C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voči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dcérskej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jednotke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jednotke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podstatným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vplyvom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1ECD9096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</w:t>
      </w:r>
      <w:proofErr w:type="spellStart"/>
      <w:r>
        <w:rPr>
          <w:color w:val="auto"/>
          <w:sz w:val="23"/>
          <w:szCs w:val="23"/>
        </w:rPr>
        <w:t>opise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vyplývajúcich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dôchodkových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programov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zamestnancov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F3079FF" w14:textId="77777777" w:rsidR="00824FB3" w:rsidRDefault="00824FB3" w:rsidP="00824FB3"/>
    <w:sectPr w:rsidR="00824F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4CC"/>
    <w:rsid w:val="001622FB"/>
    <w:rsid w:val="00191E2F"/>
    <w:rsid w:val="00824FB3"/>
    <w:rsid w:val="00844857"/>
    <w:rsid w:val="00BD25D0"/>
    <w:rsid w:val="00DE2757"/>
    <w:rsid w:val="00DF6733"/>
    <w:rsid w:val="00F14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BA063"/>
  <w15:docId w15:val="{D0867723-689A-4109-8B06-EA5192F4D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24FB3"/>
  </w:style>
  <w:style w:type="paragraph" w:customStyle="1" w:styleId="Default">
    <w:name w:val="Default"/>
    <w:rsid w:val="00824FB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28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863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Számítógép 01</cp:lastModifiedBy>
  <cp:revision>2</cp:revision>
  <dcterms:created xsi:type="dcterms:W3CDTF">2023-06-30T14:14:00Z</dcterms:created>
  <dcterms:modified xsi:type="dcterms:W3CDTF">2023-06-30T14:14:00Z</dcterms:modified>
</cp:coreProperties>
</file>