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EEBFE" w14:textId="77777777" w:rsidR="009873B3" w:rsidRPr="006E2FA4" w:rsidRDefault="009873B3" w:rsidP="009873B3">
      <w:pPr>
        <w:spacing w:line="240" w:lineRule="auto"/>
        <w:jc w:val="center"/>
        <w:rPr>
          <w:rFonts w:cs="Arial"/>
          <w:b/>
          <w:sz w:val="24"/>
          <w:szCs w:val="24"/>
        </w:rPr>
      </w:pPr>
      <w:r w:rsidRPr="006E2FA4">
        <w:rPr>
          <w:rFonts w:cs="Times New Roman"/>
          <w:b/>
          <w:sz w:val="24"/>
          <w:szCs w:val="24"/>
        </w:rPr>
        <w:t>Občianske združenie</w:t>
      </w:r>
      <w:r w:rsidR="00474D06" w:rsidRPr="006E2FA4">
        <w:rPr>
          <w:rFonts w:cs="Times New Roman"/>
          <w:b/>
          <w:sz w:val="24"/>
          <w:szCs w:val="24"/>
        </w:rPr>
        <w:t xml:space="preserve"> ISKIERKA</w:t>
      </w:r>
      <w:r w:rsidRPr="006E2FA4">
        <w:rPr>
          <w:rFonts w:cs="Arial"/>
          <w:b/>
          <w:sz w:val="24"/>
          <w:szCs w:val="24"/>
        </w:rPr>
        <w:t xml:space="preserve"> </w:t>
      </w:r>
      <w:r w:rsidRPr="006E2FA4">
        <w:rPr>
          <w:rFonts w:cs="Arial"/>
          <w:b/>
          <w:sz w:val="32"/>
          <w:szCs w:val="32"/>
        </w:rPr>
        <w:t xml:space="preserve"> </w:t>
      </w:r>
    </w:p>
    <w:p w14:paraId="626EEBFF" w14:textId="77777777" w:rsidR="009873B3" w:rsidRPr="00356FED" w:rsidRDefault="009873B3" w:rsidP="009873B3">
      <w:pPr>
        <w:pBdr>
          <w:bottom w:val="single" w:sz="12" w:space="1" w:color="auto"/>
        </w:pBdr>
        <w:spacing w:line="240" w:lineRule="auto"/>
        <w:jc w:val="center"/>
        <w:rPr>
          <w:rFonts w:cs="Times New Roman"/>
          <w:sz w:val="24"/>
          <w:szCs w:val="24"/>
        </w:rPr>
      </w:pPr>
      <w:r w:rsidRPr="00356FED">
        <w:rPr>
          <w:rFonts w:cs="Times New Roman"/>
          <w:sz w:val="24"/>
          <w:szCs w:val="24"/>
        </w:rPr>
        <w:t xml:space="preserve">Ulica </w:t>
      </w:r>
      <w:proofErr w:type="spellStart"/>
      <w:r w:rsidRPr="00356FED">
        <w:rPr>
          <w:rFonts w:cs="Times New Roman"/>
          <w:sz w:val="24"/>
          <w:szCs w:val="24"/>
        </w:rPr>
        <w:t>Ludvika</w:t>
      </w:r>
      <w:proofErr w:type="spellEnd"/>
      <w:r w:rsidRPr="00356FED">
        <w:rPr>
          <w:rFonts w:cs="Times New Roman"/>
          <w:sz w:val="24"/>
          <w:szCs w:val="24"/>
        </w:rPr>
        <w:t xml:space="preserve"> van Beethovena č. 5650/20, 917 08 Trnava                                                                                           </w:t>
      </w:r>
    </w:p>
    <w:p w14:paraId="626EEC00" w14:textId="77777777" w:rsidR="00430A82" w:rsidRPr="006E2FA4" w:rsidRDefault="00A135E9">
      <w:pPr>
        <w:rPr>
          <w:b/>
        </w:rPr>
      </w:pPr>
      <w:r w:rsidRPr="006E2FA4">
        <w:rPr>
          <w:b/>
        </w:rPr>
        <w:t>IČO: 36086762                                                                                                                      DIČ: 2021492858</w:t>
      </w:r>
    </w:p>
    <w:p w14:paraId="626EEC02" w14:textId="77777777" w:rsidR="009873B3" w:rsidRDefault="009873B3"/>
    <w:p w14:paraId="626EEC03" w14:textId="77777777" w:rsidR="009873B3" w:rsidRDefault="009873B3"/>
    <w:p w14:paraId="38A8DF82" w14:textId="77777777" w:rsidR="004657B0" w:rsidRDefault="004657B0" w:rsidP="00474D06">
      <w:pPr>
        <w:jc w:val="center"/>
        <w:rPr>
          <w:rFonts w:cs="Times New Roman"/>
          <w:b/>
          <w:sz w:val="52"/>
          <w:szCs w:val="52"/>
        </w:rPr>
      </w:pPr>
    </w:p>
    <w:p w14:paraId="48E6410B" w14:textId="77777777" w:rsidR="004657B0" w:rsidRDefault="004657B0" w:rsidP="00474D06">
      <w:pPr>
        <w:jc w:val="center"/>
        <w:rPr>
          <w:rFonts w:cs="Times New Roman"/>
          <w:b/>
          <w:sz w:val="52"/>
          <w:szCs w:val="52"/>
        </w:rPr>
      </w:pPr>
    </w:p>
    <w:p w14:paraId="4F4D9835" w14:textId="77777777" w:rsidR="004657B0" w:rsidRDefault="004657B0" w:rsidP="00474D06">
      <w:pPr>
        <w:jc w:val="center"/>
        <w:rPr>
          <w:rFonts w:cs="Times New Roman"/>
          <w:b/>
          <w:sz w:val="52"/>
          <w:szCs w:val="52"/>
        </w:rPr>
      </w:pPr>
    </w:p>
    <w:p w14:paraId="626EEC04" w14:textId="2FD3AC3D" w:rsidR="009873B3" w:rsidRPr="00AD156B" w:rsidRDefault="009873B3" w:rsidP="00AD156B">
      <w:pPr>
        <w:jc w:val="center"/>
        <w:rPr>
          <w:rFonts w:cstheme="minorHAnsi"/>
          <w:b/>
          <w:sz w:val="48"/>
          <w:szCs w:val="48"/>
        </w:rPr>
      </w:pPr>
      <w:r w:rsidRPr="00AD156B">
        <w:rPr>
          <w:rFonts w:cstheme="minorHAnsi"/>
          <w:b/>
          <w:sz w:val="48"/>
          <w:szCs w:val="48"/>
        </w:rPr>
        <w:t xml:space="preserve">Výročná správa  </w:t>
      </w:r>
    </w:p>
    <w:p w14:paraId="626EEC0A" w14:textId="1B969194" w:rsidR="001D75A6" w:rsidRPr="00AD156B" w:rsidRDefault="009873B3" w:rsidP="007E0492">
      <w:pPr>
        <w:jc w:val="center"/>
        <w:rPr>
          <w:rFonts w:cstheme="minorHAnsi"/>
          <w:b/>
          <w:sz w:val="48"/>
          <w:szCs w:val="48"/>
        </w:rPr>
      </w:pPr>
      <w:r w:rsidRPr="00AD156B">
        <w:rPr>
          <w:rFonts w:cstheme="minorHAnsi"/>
          <w:b/>
          <w:sz w:val="48"/>
          <w:szCs w:val="48"/>
        </w:rPr>
        <w:t>za rok 20</w:t>
      </w:r>
      <w:r w:rsidR="00AE74D7" w:rsidRPr="00AD156B">
        <w:rPr>
          <w:rFonts w:cstheme="minorHAnsi"/>
          <w:b/>
          <w:sz w:val="48"/>
          <w:szCs w:val="48"/>
        </w:rPr>
        <w:t>2</w:t>
      </w:r>
      <w:r w:rsidR="007049A6">
        <w:rPr>
          <w:rFonts w:cstheme="minorHAnsi"/>
          <w:b/>
          <w:sz w:val="48"/>
          <w:szCs w:val="48"/>
        </w:rPr>
        <w:t>2</w:t>
      </w:r>
    </w:p>
    <w:p w14:paraId="33AD6EF5" w14:textId="3C1F0F12" w:rsidR="007E0492" w:rsidRDefault="007E0492" w:rsidP="009873B3">
      <w:pPr>
        <w:rPr>
          <w:rFonts w:cs="Arial"/>
          <w:b/>
          <w:sz w:val="28"/>
          <w:szCs w:val="28"/>
        </w:rPr>
      </w:pPr>
    </w:p>
    <w:p w14:paraId="0E91F318" w14:textId="266242DE" w:rsidR="00463163" w:rsidRDefault="00463163" w:rsidP="009873B3">
      <w:pPr>
        <w:rPr>
          <w:rFonts w:cs="Arial"/>
          <w:b/>
          <w:sz w:val="28"/>
          <w:szCs w:val="28"/>
        </w:rPr>
      </w:pPr>
    </w:p>
    <w:p w14:paraId="22ABFB0B" w14:textId="3ACA97E8" w:rsidR="004657B0" w:rsidRDefault="004657B0" w:rsidP="009873B3">
      <w:pPr>
        <w:rPr>
          <w:rFonts w:cs="Arial"/>
          <w:b/>
          <w:sz w:val="28"/>
          <w:szCs w:val="28"/>
        </w:rPr>
      </w:pPr>
    </w:p>
    <w:p w14:paraId="093280FE" w14:textId="718B3E5A" w:rsidR="004657B0" w:rsidRDefault="004657B0" w:rsidP="009873B3">
      <w:pPr>
        <w:rPr>
          <w:rFonts w:cs="Arial"/>
          <w:b/>
          <w:sz w:val="28"/>
          <w:szCs w:val="28"/>
        </w:rPr>
      </w:pPr>
    </w:p>
    <w:p w14:paraId="05E3F7BD" w14:textId="15A3B6A6" w:rsidR="004657B0" w:rsidRDefault="004657B0" w:rsidP="009873B3">
      <w:pPr>
        <w:rPr>
          <w:rFonts w:cs="Arial"/>
          <w:b/>
          <w:sz w:val="28"/>
          <w:szCs w:val="28"/>
        </w:rPr>
      </w:pPr>
    </w:p>
    <w:p w14:paraId="44A2BF7E" w14:textId="32991FAA" w:rsidR="004657B0" w:rsidRDefault="004657B0" w:rsidP="009873B3">
      <w:pPr>
        <w:rPr>
          <w:rFonts w:cs="Arial"/>
          <w:b/>
          <w:sz w:val="28"/>
          <w:szCs w:val="28"/>
        </w:rPr>
      </w:pPr>
    </w:p>
    <w:p w14:paraId="37607CE6" w14:textId="77777777" w:rsidR="004657B0" w:rsidRDefault="004657B0" w:rsidP="009873B3">
      <w:pPr>
        <w:rPr>
          <w:rFonts w:cs="Arial"/>
          <w:b/>
          <w:sz w:val="28"/>
          <w:szCs w:val="28"/>
        </w:rPr>
      </w:pPr>
    </w:p>
    <w:p w14:paraId="43D51B88" w14:textId="51126CEB" w:rsidR="004657B0" w:rsidRDefault="004657B0" w:rsidP="009873B3">
      <w:pPr>
        <w:rPr>
          <w:rFonts w:cs="Arial"/>
          <w:b/>
          <w:sz w:val="28"/>
          <w:szCs w:val="28"/>
        </w:rPr>
      </w:pPr>
    </w:p>
    <w:p w14:paraId="4AE95E5E" w14:textId="75D624AC" w:rsidR="00AD156B" w:rsidRDefault="00AD156B" w:rsidP="009873B3">
      <w:pPr>
        <w:rPr>
          <w:rFonts w:cs="Arial"/>
          <w:b/>
          <w:sz w:val="28"/>
          <w:szCs w:val="28"/>
        </w:rPr>
      </w:pPr>
    </w:p>
    <w:p w14:paraId="3349C33C" w14:textId="66837906" w:rsidR="00AD156B" w:rsidRDefault="00AD156B" w:rsidP="009873B3">
      <w:pPr>
        <w:rPr>
          <w:rFonts w:cs="Arial"/>
          <w:b/>
          <w:sz w:val="28"/>
          <w:szCs w:val="28"/>
        </w:rPr>
      </w:pPr>
    </w:p>
    <w:p w14:paraId="5CC6C55A" w14:textId="508DF64B" w:rsidR="00AD156B" w:rsidRDefault="00AD156B" w:rsidP="009873B3">
      <w:pPr>
        <w:rPr>
          <w:rFonts w:cs="Arial"/>
          <w:b/>
          <w:sz w:val="28"/>
          <w:szCs w:val="28"/>
        </w:rPr>
      </w:pPr>
    </w:p>
    <w:p w14:paraId="712E8AF6" w14:textId="77777777" w:rsidR="00AD156B" w:rsidRDefault="00AD156B" w:rsidP="009873B3">
      <w:pPr>
        <w:rPr>
          <w:rFonts w:cs="Arial"/>
          <w:b/>
          <w:sz w:val="28"/>
          <w:szCs w:val="28"/>
        </w:rPr>
      </w:pPr>
    </w:p>
    <w:p w14:paraId="626EEC0C" w14:textId="548E344C" w:rsidR="009873B3" w:rsidRPr="006E2FA4" w:rsidRDefault="009873B3" w:rsidP="009873B3">
      <w:pPr>
        <w:rPr>
          <w:rFonts w:cstheme="minorHAnsi"/>
          <w:b/>
          <w:sz w:val="24"/>
          <w:szCs w:val="24"/>
        </w:rPr>
      </w:pPr>
      <w:r w:rsidRPr="006E2FA4">
        <w:rPr>
          <w:rFonts w:cstheme="minorHAnsi"/>
          <w:b/>
          <w:sz w:val="24"/>
          <w:szCs w:val="24"/>
        </w:rPr>
        <w:lastRenderedPageBreak/>
        <w:t>OBSAH:</w:t>
      </w:r>
    </w:p>
    <w:p w14:paraId="6E793C92" w14:textId="77777777" w:rsidR="004657B0" w:rsidRPr="00F07D07" w:rsidRDefault="004657B0" w:rsidP="009873B3">
      <w:pPr>
        <w:rPr>
          <w:rFonts w:cstheme="minorHAnsi"/>
          <w:sz w:val="24"/>
          <w:szCs w:val="24"/>
        </w:rPr>
      </w:pPr>
    </w:p>
    <w:p w14:paraId="626EEC0D" w14:textId="12EDA7DC" w:rsidR="0039422D" w:rsidRPr="00F07D07" w:rsidRDefault="00BB78CF" w:rsidP="00F07D07">
      <w:pPr>
        <w:pStyle w:val="Odsekzoznamu"/>
        <w:numPr>
          <w:ilvl w:val="0"/>
          <w:numId w:val="18"/>
        </w:numPr>
        <w:spacing w:line="360" w:lineRule="auto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Ú</w:t>
      </w:r>
      <w:r w:rsidR="00A96267" w:rsidRPr="00F07D07">
        <w:rPr>
          <w:rFonts w:cstheme="minorHAnsi"/>
          <w:sz w:val="24"/>
          <w:szCs w:val="24"/>
        </w:rPr>
        <w:t>vod</w:t>
      </w:r>
      <w:r w:rsidR="003C0331" w:rsidRPr="00F07D07">
        <w:rPr>
          <w:rFonts w:cstheme="minorHAnsi"/>
          <w:sz w:val="24"/>
          <w:szCs w:val="24"/>
        </w:rPr>
        <w:t xml:space="preserve"> </w:t>
      </w:r>
    </w:p>
    <w:p w14:paraId="7FABBF0E" w14:textId="6925FDE2" w:rsidR="00EA3A91" w:rsidRPr="00F07D07" w:rsidRDefault="00EA3A91" w:rsidP="00F07D07">
      <w:pPr>
        <w:pStyle w:val="Odsekzoznamu"/>
        <w:numPr>
          <w:ilvl w:val="0"/>
          <w:numId w:val="18"/>
        </w:numPr>
        <w:spacing w:line="360" w:lineRule="auto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O</w:t>
      </w:r>
      <w:r w:rsidR="00021914" w:rsidRPr="00F07D07">
        <w:rPr>
          <w:rFonts w:cstheme="minorHAnsi"/>
          <w:sz w:val="24"/>
          <w:szCs w:val="24"/>
        </w:rPr>
        <w:t>rgány združenia</w:t>
      </w:r>
      <w:r w:rsidR="003C0331" w:rsidRPr="00F07D07">
        <w:rPr>
          <w:rFonts w:cstheme="minorHAnsi"/>
          <w:sz w:val="24"/>
          <w:szCs w:val="24"/>
        </w:rPr>
        <w:t xml:space="preserve"> </w:t>
      </w:r>
    </w:p>
    <w:p w14:paraId="626EEC11" w14:textId="60CF6AD6" w:rsidR="0039422D" w:rsidRPr="00F07D07" w:rsidRDefault="0099154A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Č</w:t>
      </w:r>
      <w:r w:rsidR="00021914" w:rsidRPr="00F07D07">
        <w:rPr>
          <w:rFonts w:cstheme="minorHAnsi"/>
          <w:sz w:val="24"/>
          <w:szCs w:val="24"/>
        </w:rPr>
        <w:t>innosť združenia</w:t>
      </w:r>
      <w:r w:rsidR="003C0331" w:rsidRPr="00F07D07">
        <w:rPr>
          <w:rFonts w:cstheme="minorHAnsi"/>
          <w:sz w:val="24"/>
          <w:szCs w:val="24"/>
        </w:rPr>
        <w:t xml:space="preserve">   </w:t>
      </w:r>
    </w:p>
    <w:p w14:paraId="26C193ED" w14:textId="10427C45" w:rsidR="00E3255A" w:rsidRPr="00F07D07" w:rsidRDefault="00E3255A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Prehľad o poskytovaní sociálnej služby v kalendárnom roku</w:t>
      </w:r>
    </w:p>
    <w:p w14:paraId="7F37375F" w14:textId="77777777" w:rsidR="00021914" w:rsidRPr="00F07D07" w:rsidRDefault="00E3255A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bookmarkStart w:id="0" w:name="_Hlk106826483"/>
      <w:r w:rsidRPr="00F07D07">
        <w:rPr>
          <w:rFonts w:cstheme="minorHAnsi"/>
          <w:sz w:val="24"/>
          <w:szCs w:val="24"/>
        </w:rPr>
        <w:t>Ročná účtovná závierka a hodnotenie základných údajov v nej obsiahnutých</w:t>
      </w:r>
    </w:p>
    <w:p w14:paraId="3E3CD829" w14:textId="5608D030" w:rsidR="00E3255A" w:rsidRPr="00F07D07" w:rsidRDefault="00E3255A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Prehľad o príjmoch ( výnosoch a nákladoch)</w:t>
      </w:r>
    </w:p>
    <w:p w14:paraId="411B38BB" w14:textId="520AF23D" w:rsidR="00E3255A" w:rsidRPr="00F07D07" w:rsidRDefault="00E3255A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Prehľad príjmov v členení podľa zdrojov</w:t>
      </w:r>
    </w:p>
    <w:p w14:paraId="43B0E10E" w14:textId="2BCA608E" w:rsidR="00E3255A" w:rsidRPr="00F07D07" w:rsidRDefault="00E3255A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Stav a pohyb majetkov a</w:t>
      </w:r>
      <w:r w:rsidR="00021914" w:rsidRPr="00F07D07">
        <w:rPr>
          <w:rFonts w:cstheme="minorHAnsi"/>
          <w:sz w:val="24"/>
          <w:szCs w:val="24"/>
        </w:rPr>
        <w:t> </w:t>
      </w:r>
      <w:r w:rsidRPr="00F07D07">
        <w:rPr>
          <w:rFonts w:cstheme="minorHAnsi"/>
          <w:sz w:val="24"/>
          <w:szCs w:val="24"/>
        </w:rPr>
        <w:t>záväzkov</w:t>
      </w:r>
    </w:p>
    <w:p w14:paraId="71C72139" w14:textId="1C5875A6" w:rsidR="002A1628" w:rsidRPr="00C86A5A" w:rsidRDefault="00E3255A" w:rsidP="00C86A5A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Ekonomicky oprávnené náklady na jedného prijímateľa sociálnej služby za jeden rok</w:t>
      </w:r>
      <w:r w:rsidR="002A1628" w:rsidRPr="00C86A5A">
        <w:rPr>
          <w:rFonts w:cstheme="minorHAnsi"/>
          <w:sz w:val="24"/>
          <w:szCs w:val="24"/>
        </w:rPr>
        <w:t xml:space="preserve">  </w:t>
      </w:r>
    </w:p>
    <w:p w14:paraId="3320CEDC" w14:textId="79E9B150" w:rsidR="002A1628" w:rsidRPr="00F07D07" w:rsidRDefault="002A1628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Z</w:t>
      </w:r>
      <w:r w:rsidR="00021914" w:rsidRPr="00F07D07">
        <w:rPr>
          <w:rFonts w:cstheme="minorHAnsi"/>
          <w:sz w:val="24"/>
          <w:szCs w:val="24"/>
        </w:rPr>
        <w:t>amestnanci organizácie</w:t>
      </w:r>
      <w:r w:rsidRPr="00F07D07">
        <w:rPr>
          <w:rFonts w:cstheme="minorHAnsi"/>
          <w:sz w:val="24"/>
          <w:szCs w:val="24"/>
        </w:rPr>
        <w:t xml:space="preserve"> </w:t>
      </w:r>
    </w:p>
    <w:p w14:paraId="03E97B95" w14:textId="5B080F9F" w:rsidR="007251D6" w:rsidRPr="00F07D07" w:rsidRDefault="007251D6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M</w:t>
      </w:r>
      <w:r w:rsidR="00021914" w:rsidRPr="00F07D07">
        <w:rPr>
          <w:rFonts w:cstheme="minorHAnsi"/>
          <w:sz w:val="24"/>
          <w:szCs w:val="24"/>
        </w:rPr>
        <w:t>ajetok organizácie</w:t>
      </w:r>
    </w:p>
    <w:bookmarkEnd w:id="0"/>
    <w:p w14:paraId="5F4C30EF" w14:textId="4C6CF8F5" w:rsidR="00F07D07" w:rsidRDefault="00F07D07" w:rsidP="00F07D07">
      <w:pPr>
        <w:spacing w:line="360" w:lineRule="auto"/>
        <w:rPr>
          <w:rFonts w:cstheme="minorHAnsi"/>
          <w:b/>
          <w:sz w:val="24"/>
          <w:szCs w:val="24"/>
        </w:rPr>
      </w:pPr>
    </w:p>
    <w:p w14:paraId="0B97A147" w14:textId="5312E534" w:rsidR="00F07D07" w:rsidRDefault="00F07D07" w:rsidP="00F07D07">
      <w:pPr>
        <w:spacing w:line="360" w:lineRule="auto"/>
        <w:rPr>
          <w:rFonts w:cstheme="minorHAnsi"/>
          <w:b/>
          <w:sz w:val="24"/>
          <w:szCs w:val="24"/>
        </w:rPr>
      </w:pPr>
    </w:p>
    <w:p w14:paraId="16EFCF83" w14:textId="77777777" w:rsidR="00F07D07" w:rsidRPr="00F07D07" w:rsidRDefault="00F07D07" w:rsidP="00F07D07">
      <w:pPr>
        <w:spacing w:line="360" w:lineRule="auto"/>
        <w:rPr>
          <w:rFonts w:cstheme="minorHAnsi"/>
          <w:b/>
          <w:sz w:val="24"/>
          <w:szCs w:val="24"/>
        </w:rPr>
      </w:pPr>
    </w:p>
    <w:p w14:paraId="2B800384" w14:textId="77777777" w:rsidR="00573BED" w:rsidRPr="00A96267" w:rsidRDefault="00573BED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31BC96EA" w14:textId="3C159BA2" w:rsidR="00573BED" w:rsidRPr="00A96267" w:rsidRDefault="00573BED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24007397" w14:textId="405F243F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CFE6E2A" w14:textId="67D4FC99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70EB7463" w14:textId="13DCEF02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DC9C8B7" w14:textId="6125D5AB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0382DC03" w14:textId="4E3F1F3A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69DE07D" w14:textId="51BA153E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25655FE6" w14:textId="3D1CC988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46C2B1E" w14:textId="08F8A358" w:rsidR="004657B0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459F16C6" w14:textId="03397F6D" w:rsidR="00F07D07" w:rsidRDefault="00F07D07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4FDA35BD" w14:textId="014C75E6" w:rsidR="00F07D07" w:rsidRDefault="00F07D07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D53A1B0" w14:textId="3C6ED26D" w:rsidR="00F07D07" w:rsidRDefault="00F07D07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028B7DC9" w14:textId="3C6547DC" w:rsidR="00F07D07" w:rsidRDefault="00F07D07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05D76C2D" w14:textId="08A62EDD" w:rsidR="00573BED" w:rsidRDefault="00573BED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A607853" w14:textId="77777777" w:rsidR="00C86A5A" w:rsidRPr="00A96267" w:rsidRDefault="00C86A5A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26EEC1A" w14:textId="2AEDF4DC" w:rsidR="008F6D9B" w:rsidRPr="00A96267" w:rsidRDefault="008F6D9B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 xml:space="preserve">Príloha: </w:t>
      </w:r>
    </w:p>
    <w:p w14:paraId="4632D219" w14:textId="31436B01" w:rsidR="00342684" w:rsidRPr="00A96267" w:rsidRDefault="008F6D9B" w:rsidP="00573BED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Účtovná závierk</w:t>
      </w:r>
      <w:r w:rsidR="00AD156B" w:rsidRPr="00A96267">
        <w:rPr>
          <w:rFonts w:cstheme="minorHAnsi"/>
          <w:b/>
          <w:sz w:val="24"/>
          <w:szCs w:val="24"/>
        </w:rPr>
        <w:t>a</w:t>
      </w:r>
    </w:p>
    <w:p w14:paraId="454075F0" w14:textId="77777777" w:rsidR="00573BED" w:rsidRPr="00A96267" w:rsidRDefault="00573BED" w:rsidP="00573BE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26EEC20" w14:textId="3A799F36" w:rsidR="009873B3" w:rsidRPr="00001F08" w:rsidRDefault="00BB78CF" w:rsidP="00001F08">
      <w:pPr>
        <w:pStyle w:val="Odsekzoznamu"/>
        <w:numPr>
          <w:ilvl w:val="0"/>
          <w:numId w:val="29"/>
        </w:numPr>
        <w:rPr>
          <w:rFonts w:cstheme="minorHAnsi"/>
          <w:b/>
          <w:sz w:val="24"/>
          <w:szCs w:val="24"/>
          <w:u w:val="single"/>
        </w:rPr>
      </w:pPr>
      <w:r w:rsidRPr="00001F08">
        <w:rPr>
          <w:rFonts w:cstheme="minorHAnsi"/>
          <w:b/>
          <w:sz w:val="24"/>
          <w:szCs w:val="24"/>
          <w:u w:val="single"/>
        </w:rPr>
        <w:lastRenderedPageBreak/>
        <w:t>Ú</w:t>
      </w:r>
      <w:r w:rsidR="00594A9F" w:rsidRPr="00001F08">
        <w:rPr>
          <w:rFonts w:cstheme="minorHAnsi"/>
          <w:b/>
          <w:sz w:val="24"/>
          <w:szCs w:val="24"/>
          <w:u w:val="single"/>
        </w:rPr>
        <w:t>VOD</w:t>
      </w:r>
    </w:p>
    <w:p w14:paraId="626EEC22" w14:textId="2D56AE25" w:rsidR="002F7756" w:rsidRPr="00A96267" w:rsidRDefault="002F7756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Občianske združenie ISKIERKA vzniklo </w:t>
      </w:r>
      <w:r w:rsidR="00BB78CF" w:rsidRPr="00A96267">
        <w:rPr>
          <w:rFonts w:cstheme="minorHAnsi"/>
          <w:sz w:val="24"/>
          <w:szCs w:val="24"/>
        </w:rPr>
        <w:t>4.12.1998</w:t>
      </w:r>
      <w:r w:rsidR="00BC7FBC" w:rsidRPr="00A96267">
        <w:rPr>
          <w:rFonts w:cstheme="minorHAnsi"/>
          <w:sz w:val="24"/>
          <w:szCs w:val="24"/>
        </w:rPr>
        <w:t>. Je</w:t>
      </w:r>
      <w:r w:rsidR="00BB78CF" w:rsidRPr="00A96267">
        <w:rPr>
          <w:rFonts w:cstheme="minorHAnsi"/>
          <w:sz w:val="24"/>
          <w:szCs w:val="24"/>
        </w:rPr>
        <w:t xml:space="preserve"> regist</w:t>
      </w:r>
      <w:r w:rsidR="00BC7FBC" w:rsidRPr="00A96267">
        <w:rPr>
          <w:rFonts w:cstheme="minorHAnsi"/>
          <w:sz w:val="24"/>
          <w:szCs w:val="24"/>
        </w:rPr>
        <w:t>rované</w:t>
      </w:r>
      <w:r w:rsidR="00BB78CF" w:rsidRPr="00A96267">
        <w:rPr>
          <w:rFonts w:cstheme="minorHAnsi"/>
          <w:sz w:val="24"/>
          <w:szCs w:val="24"/>
        </w:rPr>
        <w:t xml:space="preserve"> na Ministerstve vnútra SR pod č. VVS/1-900/90-145</w:t>
      </w:r>
      <w:r w:rsidRPr="00A96267">
        <w:rPr>
          <w:rFonts w:cstheme="minorHAnsi"/>
          <w:sz w:val="24"/>
          <w:szCs w:val="24"/>
        </w:rPr>
        <w:t xml:space="preserve"> </w:t>
      </w:r>
      <w:r w:rsidR="00BB78CF" w:rsidRPr="00A96267">
        <w:rPr>
          <w:rFonts w:cstheme="minorHAnsi"/>
          <w:sz w:val="24"/>
          <w:szCs w:val="24"/>
        </w:rPr>
        <w:t xml:space="preserve"> 65. </w:t>
      </w:r>
      <w:bookmarkStart w:id="1" w:name="_Hlk508991418"/>
      <w:r w:rsidR="009460D0" w:rsidRPr="00A96267">
        <w:rPr>
          <w:rFonts w:cstheme="minorHAnsi"/>
          <w:sz w:val="24"/>
          <w:szCs w:val="24"/>
        </w:rPr>
        <w:t>Organizácia sa riadi zákonom č.83/1990 Z.</w:t>
      </w:r>
      <w:r w:rsidR="00594A9F">
        <w:rPr>
          <w:rFonts w:cstheme="minorHAnsi"/>
          <w:sz w:val="24"/>
          <w:szCs w:val="24"/>
        </w:rPr>
        <w:t xml:space="preserve"> </w:t>
      </w:r>
      <w:r w:rsidR="009460D0" w:rsidRPr="00A96267">
        <w:rPr>
          <w:rFonts w:cstheme="minorHAnsi"/>
          <w:sz w:val="24"/>
          <w:szCs w:val="24"/>
        </w:rPr>
        <w:t xml:space="preserve">z. o združovaní občanov. </w:t>
      </w:r>
    </w:p>
    <w:p w14:paraId="097228D6" w14:textId="02CA7B01" w:rsidR="009460D0" w:rsidRPr="00A96267" w:rsidRDefault="009460D0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2CDD98E0" w14:textId="273E5D3F" w:rsidR="009460D0" w:rsidRPr="00A96267" w:rsidRDefault="009460D0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Výročná správa</w:t>
      </w:r>
      <w:r w:rsidRPr="00A96267">
        <w:rPr>
          <w:rFonts w:cstheme="minorHAnsi"/>
          <w:sz w:val="24"/>
          <w:szCs w:val="24"/>
        </w:rPr>
        <w:t xml:space="preserve"> hodnotí vývoj organizácie</w:t>
      </w:r>
      <w:r w:rsidR="00BC7FBC" w:rsidRPr="00A96267">
        <w:rPr>
          <w:rFonts w:cstheme="minorHAnsi"/>
          <w:sz w:val="24"/>
          <w:szCs w:val="24"/>
        </w:rPr>
        <w:t xml:space="preserve"> a</w:t>
      </w:r>
      <w:r w:rsidRPr="00A96267">
        <w:rPr>
          <w:rFonts w:cstheme="minorHAnsi"/>
          <w:sz w:val="24"/>
          <w:szCs w:val="24"/>
        </w:rPr>
        <w:t xml:space="preserve"> poskytuje obraz o stave organizácie ku koncu roku 20</w:t>
      </w:r>
      <w:r w:rsidR="00AE74D7" w:rsidRPr="00A96267">
        <w:rPr>
          <w:rFonts w:cstheme="minorHAnsi"/>
          <w:sz w:val="24"/>
          <w:szCs w:val="24"/>
        </w:rPr>
        <w:t>2</w:t>
      </w:r>
      <w:r w:rsidR="007049A6">
        <w:rPr>
          <w:rFonts w:cstheme="minorHAnsi"/>
          <w:sz w:val="24"/>
          <w:szCs w:val="24"/>
        </w:rPr>
        <w:t>2</w:t>
      </w:r>
      <w:r w:rsidRPr="00A96267">
        <w:rPr>
          <w:rFonts w:cstheme="minorHAnsi"/>
          <w:sz w:val="24"/>
          <w:szCs w:val="24"/>
        </w:rPr>
        <w:t>.</w:t>
      </w:r>
    </w:p>
    <w:p w14:paraId="1B06BBC0" w14:textId="7C7C33A8" w:rsidR="009460D0" w:rsidRPr="00A96267" w:rsidRDefault="009460D0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Finančná správa poskytuje informácie o hospodárení organizácie, finančných zdrojoch, prijatých daroch a použití finančných prostriedkov</w:t>
      </w:r>
      <w:r w:rsidR="00EA3A91" w:rsidRPr="00A96267">
        <w:rPr>
          <w:rFonts w:cstheme="minorHAnsi"/>
          <w:sz w:val="24"/>
          <w:szCs w:val="24"/>
        </w:rPr>
        <w:t xml:space="preserve"> v roku 20</w:t>
      </w:r>
      <w:r w:rsidR="00AE74D7" w:rsidRPr="00A96267">
        <w:rPr>
          <w:rFonts w:cstheme="minorHAnsi"/>
          <w:sz w:val="24"/>
          <w:szCs w:val="24"/>
        </w:rPr>
        <w:t>2</w:t>
      </w:r>
      <w:r w:rsidR="007049A6">
        <w:rPr>
          <w:rFonts w:cstheme="minorHAnsi"/>
          <w:sz w:val="24"/>
          <w:szCs w:val="24"/>
        </w:rPr>
        <w:t>2</w:t>
      </w:r>
      <w:r w:rsidR="00EA3A91" w:rsidRPr="00A96267">
        <w:rPr>
          <w:rFonts w:cstheme="minorHAnsi"/>
          <w:sz w:val="24"/>
          <w:szCs w:val="24"/>
        </w:rPr>
        <w:t>.</w:t>
      </w:r>
    </w:p>
    <w:p w14:paraId="64741022" w14:textId="716379C9" w:rsidR="00385F56" w:rsidRPr="00A96267" w:rsidRDefault="00385F56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Vzhľadom na to, že poskytujem</w:t>
      </w:r>
      <w:r w:rsidR="00594A9F">
        <w:rPr>
          <w:rFonts w:cstheme="minorHAnsi"/>
          <w:sz w:val="24"/>
          <w:szCs w:val="24"/>
        </w:rPr>
        <w:t>e</w:t>
      </w:r>
      <w:r w:rsidRPr="00A96267">
        <w:rPr>
          <w:rFonts w:cstheme="minorHAnsi"/>
          <w:sz w:val="24"/>
          <w:szCs w:val="24"/>
        </w:rPr>
        <w:t xml:space="preserve"> sociálne služby v dennom stacionári je Výročná správa o činnosti a hospodárení podľa §67 a zákona č. 448/2008 </w:t>
      </w:r>
      <w:proofErr w:type="spellStart"/>
      <w:r w:rsidRPr="00A96267">
        <w:rPr>
          <w:rFonts w:cstheme="minorHAnsi"/>
          <w:sz w:val="24"/>
          <w:szCs w:val="24"/>
        </w:rPr>
        <w:t>Z.z</w:t>
      </w:r>
      <w:proofErr w:type="spellEnd"/>
      <w:r w:rsidRPr="00A96267">
        <w:rPr>
          <w:rFonts w:cstheme="minorHAnsi"/>
          <w:sz w:val="24"/>
          <w:szCs w:val="24"/>
        </w:rPr>
        <w:t>.</w:t>
      </w:r>
    </w:p>
    <w:p w14:paraId="5D50A34A" w14:textId="79EE7209" w:rsidR="006905BF" w:rsidRPr="00A96267" w:rsidRDefault="006905BF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bookmarkEnd w:id="1"/>
    <w:p w14:paraId="626EEC23" w14:textId="77777777" w:rsidR="00C27988" w:rsidRPr="00A96267" w:rsidRDefault="00C27988" w:rsidP="003850C1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58E64B69" w14:textId="19CD34ED" w:rsidR="00EA3A91" w:rsidRPr="00001F08" w:rsidRDefault="00EA3A91" w:rsidP="00001F08">
      <w:pPr>
        <w:pStyle w:val="Odsekzoznamu"/>
        <w:numPr>
          <w:ilvl w:val="0"/>
          <w:numId w:val="29"/>
        </w:numPr>
        <w:rPr>
          <w:rFonts w:cstheme="minorHAnsi"/>
          <w:b/>
          <w:sz w:val="24"/>
          <w:szCs w:val="24"/>
          <w:u w:val="single"/>
        </w:rPr>
      </w:pPr>
      <w:r w:rsidRPr="00001F08">
        <w:rPr>
          <w:rFonts w:cstheme="minorHAnsi"/>
          <w:b/>
          <w:sz w:val="24"/>
          <w:szCs w:val="24"/>
          <w:u w:val="single"/>
        </w:rPr>
        <w:t>ORGÁNY ZDRUŽENIA</w:t>
      </w:r>
    </w:p>
    <w:p w14:paraId="2DB7E410" w14:textId="77777777" w:rsidR="00EA3A91" w:rsidRPr="00A96267" w:rsidRDefault="00EA3A91" w:rsidP="00F044E6">
      <w:pPr>
        <w:spacing w:line="36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Zakladateľ: </w:t>
      </w:r>
      <w:r w:rsidRPr="00A96267">
        <w:rPr>
          <w:rFonts w:cstheme="minorHAnsi"/>
          <w:b/>
          <w:sz w:val="24"/>
          <w:szCs w:val="24"/>
        </w:rPr>
        <w:t>Občianske združenie Iskierka</w:t>
      </w:r>
    </w:p>
    <w:p w14:paraId="3B7314B4" w14:textId="3E407F7B" w:rsidR="00EA3A91" w:rsidRPr="00A96267" w:rsidRDefault="00EA3A91" w:rsidP="00F044E6">
      <w:pPr>
        <w:spacing w:line="36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Sídlo: </w:t>
      </w:r>
      <w:r w:rsidRPr="00A96267">
        <w:rPr>
          <w:rFonts w:cstheme="minorHAnsi"/>
          <w:b/>
          <w:sz w:val="24"/>
          <w:szCs w:val="24"/>
        </w:rPr>
        <w:t xml:space="preserve">Ulica </w:t>
      </w:r>
      <w:proofErr w:type="spellStart"/>
      <w:r w:rsidRPr="00A96267">
        <w:rPr>
          <w:rFonts w:cstheme="minorHAnsi"/>
          <w:b/>
          <w:sz w:val="24"/>
          <w:szCs w:val="24"/>
        </w:rPr>
        <w:t>Ludvika</w:t>
      </w:r>
      <w:proofErr w:type="spellEnd"/>
      <w:r w:rsidRPr="00A96267">
        <w:rPr>
          <w:rFonts w:cstheme="minorHAnsi"/>
          <w:b/>
          <w:sz w:val="24"/>
          <w:szCs w:val="24"/>
        </w:rPr>
        <w:t xml:space="preserve"> van Beethovena 5650/20, 91708 Trnava</w:t>
      </w:r>
    </w:p>
    <w:p w14:paraId="48EDFE21" w14:textId="1D6E8353" w:rsidR="00EA3A91" w:rsidRPr="00A96267" w:rsidRDefault="00EA3A91" w:rsidP="00EA3A91">
      <w:pPr>
        <w:spacing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Informácie o členoch štatutárnych orgánov, dozorných orgánov  a iných orgánov účtovnej jednotky; uvádzajú sa mená a priezviská členov štatutárnych orgánov, dozorných orgánov a iných orgánov účtovnej jednotky</w:t>
      </w:r>
      <w:r w:rsidR="003C0331" w:rsidRPr="00A96267">
        <w:rPr>
          <w:rFonts w:cstheme="minorHAnsi"/>
          <w:sz w:val="24"/>
          <w:szCs w:val="24"/>
        </w:rPr>
        <w:t xml:space="preserve"> - stav  k 31.12.20</w:t>
      </w:r>
      <w:r w:rsidR="00AE74D7" w:rsidRPr="00A96267">
        <w:rPr>
          <w:rFonts w:cstheme="minorHAnsi"/>
          <w:sz w:val="24"/>
          <w:szCs w:val="24"/>
        </w:rPr>
        <w:t>2</w:t>
      </w:r>
      <w:r w:rsidR="007049A6">
        <w:rPr>
          <w:rFonts w:cstheme="minorHAnsi"/>
          <w:sz w:val="24"/>
          <w:szCs w:val="24"/>
        </w:rPr>
        <w:t>2</w:t>
      </w:r>
      <w:r w:rsidR="00073C6D" w:rsidRPr="00A96267">
        <w:rPr>
          <w:rFonts w:cstheme="minorHAnsi"/>
          <w:sz w:val="24"/>
          <w:szCs w:val="24"/>
        </w:rPr>
        <w:t>.</w:t>
      </w:r>
    </w:p>
    <w:p w14:paraId="2180DB59" w14:textId="5CED620C" w:rsidR="00F044E6" w:rsidRPr="00A96267" w:rsidRDefault="00F044E6" w:rsidP="00EA3A91">
      <w:pPr>
        <w:spacing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Štatutárnym orgánom je Predseda OZ Iskierka</w:t>
      </w:r>
      <w:r w:rsidR="00BC7FBC" w:rsidRPr="00A96267">
        <w:rPr>
          <w:rFonts w:cstheme="minorHAnsi"/>
          <w:sz w:val="24"/>
          <w:szCs w:val="24"/>
        </w:rPr>
        <w:t>.</w:t>
      </w:r>
      <w:r w:rsidRPr="00A96267">
        <w:rPr>
          <w:rFonts w:cstheme="minorHAnsi"/>
          <w:sz w:val="24"/>
          <w:szCs w:val="24"/>
        </w:rPr>
        <w:t xml:space="preserve"> Chod organizácie medzi jednotlivými </w:t>
      </w:r>
      <w:r w:rsidR="00995066" w:rsidRPr="00A96267">
        <w:rPr>
          <w:rFonts w:cstheme="minorHAnsi"/>
          <w:sz w:val="24"/>
          <w:szCs w:val="24"/>
        </w:rPr>
        <w:t>Z</w:t>
      </w:r>
      <w:r w:rsidRPr="00A96267">
        <w:rPr>
          <w:rFonts w:cstheme="minorHAnsi"/>
          <w:sz w:val="24"/>
          <w:szCs w:val="24"/>
        </w:rPr>
        <w:t>hromaždeniami zabezpečuje Rada OZ Iskierka.</w:t>
      </w:r>
    </w:p>
    <w:p w14:paraId="4AA0E679" w14:textId="4AABC5D9" w:rsidR="00F044E6" w:rsidRPr="00A96267" w:rsidRDefault="00F044E6" w:rsidP="00EA3A91">
      <w:pPr>
        <w:spacing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Zloženie Rady OZ Iskierka:</w:t>
      </w:r>
    </w:p>
    <w:p w14:paraId="6D3B0F6D" w14:textId="123EB2D2" w:rsidR="00EA3A91" w:rsidRPr="00A96267" w:rsidRDefault="00EA3A91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Miroslava </w:t>
      </w:r>
      <w:proofErr w:type="spellStart"/>
      <w:r w:rsidRPr="00A96267">
        <w:rPr>
          <w:rFonts w:cstheme="minorHAnsi"/>
          <w:sz w:val="24"/>
          <w:szCs w:val="24"/>
        </w:rPr>
        <w:t>Griflíková</w:t>
      </w:r>
      <w:proofErr w:type="spellEnd"/>
      <w:r w:rsidRPr="00A96267">
        <w:rPr>
          <w:rFonts w:cstheme="minorHAnsi"/>
          <w:sz w:val="24"/>
          <w:szCs w:val="24"/>
        </w:rPr>
        <w:t xml:space="preserve">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 xml:space="preserve">predseda OZ – štatutárny zástupca </w:t>
      </w:r>
    </w:p>
    <w:p w14:paraId="0DCBC7D4" w14:textId="34A8EE5D" w:rsidR="00EA3A91" w:rsidRPr="00A96267" w:rsidRDefault="00EA3A91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Ing.  Alena </w:t>
      </w:r>
      <w:proofErr w:type="spellStart"/>
      <w:r w:rsidRPr="00A96267">
        <w:rPr>
          <w:rFonts w:cstheme="minorHAnsi"/>
          <w:sz w:val="24"/>
          <w:szCs w:val="24"/>
        </w:rPr>
        <w:t>Velíšková</w:t>
      </w:r>
      <w:proofErr w:type="spellEnd"/>
      <w:r w:rsidRPr="00A96267">
        <w:rPr>
          <w:rFonts w:cstheme="minorHAnsi"/>
          <w:sz w:val="24"/>
          <w:szCs w:val="24"/>
        </w:rPr>
        <w:t xml:space="preserve">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>rada OZ</w:t>
      </w:r>
      <w:r w:rsidR="00F044E6" w:rsidRPr="00A96267">
        <w:rPr>
          <w:rFonts w:cstheme="minorHAnsi"/>
          <w:sz w:val="24"/>
          <w:szCs w:val="24"/>
        </w:rPr>
        <w:t xml:space="preserve"> - člen</w:t>
      </w:r>
      <w:r w:rsidRPr="00A96267">
        <w:rPr>
          <w:rFonts w:cstheme="minorHAnsi"/>
          <w:sz w:val="24"/>
          <w:szCs w:val="24"/>
        </w:rPr>
        <w:tab/>
      </w:r>
    </w:p>
    <w:p w14:paraId="5679EDFE" w14:textId="6B5423F4" w:rsidR="00EA3A91" w:rsidRPr="00A96267" w:rsidRDefault="00EA3A91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A96267">
        <w:rPr>
          <w:rFonts w:cstheme="minorHAnsi"/>
          <w:sz w:val="24"/>
          <w:szCs w:val="24"/>
        </w:rPr>
        <w:t>Mgr</w:t>
      </w:r>
      <w:proofErr w:type="spellEnd"/>
      <w:r w:rsidRPr="00A96267">
        <w:rPr>
          <w:rFonts w:cstheme="minorHAnsi"/>
          <w:sz w:val="24"/>
          <w:szCs w:val="24"/>
        </w:rPr>
        <w:t xml:space="preserve"> .Mária Pavlíková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>rada OZ</w:t>
      </w:r>
      <w:r w:rsidR="00F044E6" w:rsidRPr="00A96267">
        <w:rPr>
          <w:rFonts w:cstheme="minorHAnsi"/>
          <w:sz w:val="24"/>
          <w:szCs w:val="24"/>
        </w:rPr>
        <w:t xml:space="preserve"> - člen</w:t>
      </w:r>
      <w:r w:rsidRPr="00A96267">
        <w:rPr>
          <w:rFonts w:cstheme="minorHAnsi"/>
          <w:sz w:val="24"/>
          <w:szCs w:val="24"/>
        </w:rPr>
        <w:tab/>
      </w:r>
    </w:p>
    <w:p w14:paraId="1EAC10C0" w14:textId="47CB1F3B" w:rsidR="00EA3A91" w:rsidRPr="00A96267" w:rsidRDefault="00EA3A91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Mária Blahová           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>rada OZ</w:t>
      </w:r>
      <w:r w:rsidR="00F044E6" w:rsidRPr="00A96267">
        <w:rPr>
          <w:rFonts w:cstheme="minorHAnsi"/>
          <w:sz w:val="24"/>
          <w:szCs w:val="24"/>
        </w:rPr>
        <w:t xml:space="preserve"> - </w:t>
      </w:r>
      <w:r w:rsidRPr="00A96267">
        <w:rPr>
          <w:rFonts w:cstheme="minorHAnsi"/>
          <w:sz w:val="24"/>
          <w:szCs w:val="24"/>
        </w:rPr>
        <w:t xml:space="preserve">člen                        </w:t>
      </w:r>
    </w:p>
    <w:p w14:paraId="32E1AFBF" w14:textId="54EE6762" w:rsidR="00EA3A91" w:rsidRPr="00A96267" w:rsidRDefault="007049A6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Tomáš </w:t>
      </w:r>
      <w:proofErr w:type="spellStart"/>
      <w:r>
        <w:rPr>
          <w:rFonts w:cstheme="minorHAnsi"/>
          <w:sz w:val="24"/>
          <w:szCs w:val="24"/>
        </w:rPr>
        <w:t>Fuz</w:t>
      </w:r>
      <w:r w:rsidR="006D79B3">
        <w:rPr>
          <w:rFonts w:cstheme="minorHAnsi"/>
          <w:sz w:val="24"/>
          <w:szCs w:val="24"/>
        </w:rPr>
        <w:t>á</w:t>
      </w:r>
      <w:r>
        <w:rPr>
          <w:rFonts w:cstheme="minorHAnsi"/>
          <w:sz w:val="24"/>
          <w:szCs w:val="24"/>
        </w:rPr>
        <w:t>k</w:t>
      </w:r>
      <w:proofErr w:type="spellEnd"/>
      <w:r>
        <w:rPr>
          <w:rFonts w:cstheme="minorHAnsi"/>
          <w:sz w:val="24"/>
          <w:szCs w:val="24"/>
        </w:rPr>
        <w:t xml:space="preserve">     </w:t>
      </w:r>
      <w:r w:rsidR="00EA3A91" w:rsidRPr="00A96267">
        <w:rPr>
          <w:rFonts w:cstheme="minorHAnsi"/>
          <w:sz w:val="24"/>
          <w:szCs w:val="24"/>
        </w:rPr>
        <w:t xml:space="preserve">              </w:t>
      </w:r>
      <w:r w:rsidR="00EA3A91" w:rsidRPr="00A96267">
        <w:rPr>
          <w:rFonts w:cstheme="minorHAnsi"/>
          <w:sz w:val="24"/>
          <w:szCs w:val="24"/>
        </w:rPr>
        <w:tab/>
      </w:r>
      <w:r w:rsidR="00EA3A91" w:rsidRPr="00A96267">
        <w:rPr>
          <w:rFonts w:cstheme="minorHAnsi"/>
          <w:sz w:val="24"/>
          <w:szCs w:val="24"/>
        </w:rPr>
        <w:tab/>
        <w:t>rada OZ</w:t>
      </w:r>
      <w:r w:rsidR="00F044E6" w:rsidRPr="00A96267">
        <w:rPr>
          <w:rFonts w:cstheme="minorHAnsi"/>
          <w:sz w:val="24"/>
          <w:szCs w:val="24"/>
        </w:rPr>
        <w:t xml:space="preserve"> - </w:t>
      </w:r>
      <w:r w:rsidR="00EA3A91" w:rsidRPr="00A96267">
        <w:rPr>
          <w:rFonts w:cstheme="minorHAnsi"/>
          <w:sz w:val="24"/>
          <w:szCs w:val="24"/>
        </w:rPr>
        <w:t>člen</w:t>
      </w:r>
    </w:p>
    <w:p w14:paraId="171FF813" w14:textId="77777777" w:rsidR="00EA3A91" w:rsidRPr="00A96267" w:rsidRDefault="00EA3A91" w:rsidP="00F044E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07CA188" w14:textId="77777777" w:rsidR="00EA3A91" w:rsidRPr="00A96267" w:rsidRDefault="00EA3A91" w:rsidP="00F044E6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Andrea Zacharová    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 xml:space="preserve">revízor OZ                   </w:t>
      </w:r>
    </w:p>
    <w:p w14:paraId="084DB3D4" w14:textId="77777777" w:rsidR="00EA3A91" w:rsidRPr="00A96267" w:rsidRDefault="00EA3A91" w:rsidP="00F044E6">
      <w:pPr>
        <w:spacing w:line="240" w:lineRule="auto"/>
        <w:contextualSpacing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Mária </w:t>
      </w:r>
      <w:proofErr w:type="spellStart"/>
      <w:r w:rsidRPr="00A96267">
        <w:rPr>
          <w:rFonts w:cstheme="minorHAnsi"/>
          <w:sz w:val="24"/>
          <w:szCs w:val="24"/>
        </w:rPr>
        <w:t>Geryková</w:t>
      </w:r>
      <w:proofErr w:type="spellEnd"/>
      <w:r w:rsidRPr="00A96267">
        <w:rPr>
          <w:rFonts w:cstheme="minorHAnsi"/>
          <w:sz w:val="24"/>
          <w:szCs w:val="24"/>
        </w:rPr>
        <w:t xml:space="preserve">        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 xml:space="preserve">revízor OZ                    </w:t>
      </w:r>
    </w:p>
    <w:p w14:paraId="266AD205" w14:textId="11F4F028" w:rsidR="00EA3A91" w:rsidRPr="00A96267" w:rsidRDefault="00CB0548" w:rsidP="001A020F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Eva Macejková                   </w:t>
      </w:r>
      <w:r w:rsidR="00F044E6" w:rsidRPr="00A96267">
        <w:rPr>
          <w:rFonts w:cstheme="minorHAnsi"/>
          <w:sz w:val="24"/>
          <w:szCs w:val="24"/>
        </w:rPr>
        <w:t xml:space="preserve">                   </w:t>
      </w:r>
      <w:r w:rsidR="00C86A5A">
        <w:rPr>
          <w:rFonts w:cstheme="minorHAnsi"/>
          <w:sz w:val="24"/>
          <w:szCs w:val="24"/>
        </w:rPr>
        <w:t xml:space="preserve"> </w:t>
      </w:r>
      <w:r w:rsidR="00EA3A91" w:rsidRPr="00A96267">
        <w:rPr>
          <w:rFonts w:cstheme="minorHAnsi"/>
          <w:sz w:val="24"/>
          <w:szCs w:val="24"/>
        </w:rPr>
        <w:t xml:space="preserve">revízor OZ    </w:t>
      </w:r>
    </w:p>
    <w:p w14:paraId="2173C6D8" w14:textId="71A00D94" w:rsidR="001A020F" w:rsidRPr="00A96267" w:rsidRDefault="001A020F" w:rsidP="001A020F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2435E10D" w14:textId="77777777" w:rsidR="001A020F" w:rsidRPr="00A96267" w:rsidRDefault="001A020F" w:rsidP="001A020F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70B7752" w14:textId="0AC7D7E1" w:rsidR="00EA3A91" w:rsidRPr="00001F08" w:rsidRDefault="00EA3A91" w:rsidP="00001F08">
      <w:pPr>
        <w:pStyle w:val="Odsekzoznamu"/>
        <w:numPr>
          <w:ilvl w:val="0"/>
          <w:numId w:val="29"/>
        </w:numPr>
        <w:rPr>
          <w:rFonts w:cstheme="minorHAnsi"/>
          <w:b/>
          <w:sz w:val="24"/>
          <w:szCs w:val="24"/>
          <w:u w:val="single"/>
        </w:rPr>
      </w:pPr>
      <w:r w:rsidRPr="00001F08">
        <w:rPr>
          <w:rFonts w:cstheme="minorHAnsi"/>
          <w:b/>
          <w:sz w:val="24"/>
          <w:szCs w:val="24"/>
          <w:u w:val="single"/>
        </w:rPr>
        <w:t>ČINNOSŤ ZDRUŽENIA</w:t>
      </w:r>
    </w:p>
    <w:p w14:paraId="57E383A8" w14:textId="77777777" w:rsidR="00594A9F" w:rsidRDefault="00EA3A91" w:rsidP="00594A9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Od </w:t>
      </w:r>
      <w:r w:rsidR="00BB78CF" w:rsidRPr="00A96267">
        <w:rPr>
          <w:rFonts w:cstheme="minorHAnsi"/>
          <w:sz w:val="24"/>
          <w:szCs w:val="24"/>
        </w:rPr>
        <w:t>svojho vzniku združenie pomáha zdravotne znevýhodneným mladým ľuďom zaradiť sa do bežného života</w:t>
      </w:r>
      <w:r w:rsidR="00594A9F">
        <w:rPr>
          <w:rFonts w:cstheme="minorHAnsi"/>
          <w:sz w:val="24"/>
          <w:szCs w:val="24"/>
        </w:rPr>
        <w:t xml:space="preserve">. </w:t>
      </w:r>
      <w:r w:rsidR="00BB78CF" w:rsidRPr="00A96267">
        <w:rPr>
          <w:rFonts w:cstheme="minorHAnsi"/>
          <w:sz w:val="24"/>
          <w:szCs w:val="24"/>
        </w:rPr>
        <w:t xml:space="preserve">Krstným otcom združenia je moderátor TV Markíza  Patrik </w:t>
      </w:r>
      <w:proofErr w:type="spellStart"/>
      <w:r w:rsidR="00BB78CF" w:rsidRPr="00A96267">
        <w:rPr>
          <w:rFonts w:cstheme="minorHAnsi"/>
          <w:sz w:val="24"/>
          <w:szCs w:val="24"/>
        </w:rPr>
        <w:t>Herman</w:t>
      </w:r>
      <w:proofErr w:type="spellEnd"/>
      <w:r w:rsidR="00BB78CF" w:rsidRPr="00A96267">
        <w:rPr>
          <w:rFonts w:cstheme="minorHAnsi"/>
          <w:sz w:val="24"/>
          <w:szCs w:val="24"/>
        </w:rPr>
        <w:t>.</w:t>
      </w:r>
      <w:r w:rsidR="00594A9F">
        <w:rPr>
          <w:rFonts w:cstheme="minorHAnsi"/>
          <w:sz w:val="24"/>
          <w:szCs w:val="24"/>
        </w:rPr>
        <w:t xml:space="preserve"> </w:t>
      </w:r>
    </w:p>
    <w:p w14:paraId="1306C113" w14:textId="7CF7B4D0" w:rsidR="00BB78CF" w:rsidRPr="00A96267" w:rsidRDefault="00BB78CF" w:rsidP="00594A9F">
      <w:pPr>
        <w:spacing w:line="240" w:lineRule="auto"/>
        <w:contextualSpacing/>
        <w:jc w:val="both"/>
        <w:rPr>
          <w:rStyle w:val="Vrazn"/>
          <w:rFonts w:cstheme="minorHAnsi"/>
          <w:b w:val="0"/>
          <w:bCs w:val="0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V súčasnosti OZ Iskierka združuje </w:t>
      </w:r>
      <w:r w:rsidR="007049A6">
        <w:rPr>
          <w:rFonts w:cstheme="minorHAnsi"/>
          <w:sz w:val="24"/>
          <w:szCs w:val="24"/>
        </w:rPr>
        <w:t>47</w:t>
      </w:r>
      <w:r w:rsidRPr="00A96267">
        <w:rPr>
          <w:rFonts w:cstheme="minorHAnsi"/>
          <w:sz w:val="24"/>
          <w:szCs w:val="24"/>
        </w:rPr>
        <w:t xml:space="preserve"> viacnásobne </w:t>
      </w:r>
      <w:r w:rsidR="00BC7449">
        <w:rPr>
          <w:rFonts w:cstheme="minorHAnsi"/>
          <w:sz w:val="24"/>
          <w:szCs w:val="24"/>
        </w:rPr>
        <w:t xml:space="preserve">znevýhodnených </w:t>
      </w:r>
      <w:r w:rsidRPr="00A96267">
        <w:rPr>
          <w:rFonts w:cstheme="minorHAnsi"/>
          <w:sz w:val="24"/>
          <w:szCs w:val="24"/>
        </w:rPr>
        <w:t xml:space="preserve">mladých ľudí. Našim cieľom je  poskytnúť mladým ľuďom potrebný priestor na to, aby získali základné zručnosti a sociálne schopnosti. Aby vnímali vlastnú hodnotu napriek svojim odlišnostiam. </w:t>
      </w:r>
      <w:r w:rsidR="002C5C10" w:rsidRPr="00A96267">
        <w:rPr>
          <w:rFonts w:cstheme="minorHAnsi"/>
          <w:sz w:val="24"/>
          <w:szCs w:val="24"/>
        </w:rPr>
        <w:t xml:space="preserve">Organizovaním </w:t>
      </w:r>
      <w:r w:rsidR="002C5C10" w:rsidRPr="00A96267">
        <w:rPr>
          <w:rFonts w:cstheme="minorHAnsi"/>
          <w:sz w:val="24"/>
          <w:szCs w:val="24"/>
        </w:rPr>
        <w:lastRenderedPageBreak/>
        <w:t xml:space="preserve">voľnočasových aktivít obohacujeme častokrát ich jednotvárny život o nové dojmy, pocity, zážitky a skúsenosti a zároveň ich integrujeme do spoločnosti zdravých ľudí.                </w:t>
      </w:r>
    </w:p>
    <w:p w14:paraId="4B8FF295" w14:textId="1A5E69AB" w:rsidR="007049A6" w:rsidRDefault="0099154A" w:rsidP="0099154A">
      <w:pPr>
        <w:pStyle w:val="Normlnywebov"/>
        <w:contextualSpacing/>
        <w:rPr>
          <w:rFonts w:asciiTheme="minorHAnsi" w:hAnsiTheme="minorHAnsi" w:cstheme="minorHAnsi"/>
        </w:rPr>
      </w:pPr>
      <w:r w:rsidRPr="00A96267">
        <w:rPr>
          <w:rStyle w:val="Vrazn"/>
          <w:rFonts w:asciiTheme="minorHAnsi" w:eastAsiaTheme="minorEastAsia" w:hAnsiTheme="minorHAnsi" w:cstheme="minorHAnsi"/>
        </w:rPr>
        <w:t xml:space="preserve">Naše aktivity:                                                           </w:t>
      </w:r>
      <w:r w:rsidRPr="00A96267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</w:t>
      </w:r>
      <w:r w:rsidR="009275AA" w:rsidRPr="00A96267">
        <w:rPr>
          <w:rFonts w:asciiTheme="minorHAnsi" w:hAnsiTheme="minorHAnsi" w:cstheme="minorHAnsi"/>
        </w:rPr>
        <w:t xml:space="preserve"> </w:t>
      </w:r>
      <w:r w:rsidRPr="00A96267">
        <w:rPr>
          <w:rFonts w:asciiTheme="minorHAnsi" w:hAnsiTheme="minorHAnsi" w:cstheme="minorHAnsi"/>
        </w:rPr>
        <w:t xml:space="preserve">            </w:t>
      </w:r>
      <w:r w:rsidR="00735A8B" w:rsidRPr="00A96267">
        <w:rPr>
          <w:rFonts w:asciiTheme="minorHAnsi" w:hAnsiTheme="minorHAnsi" w:cstheme="minorHAnsi"/>
        </w:rPr>
        <w:t xml:space="preserve"> </w:t>
      </w:r>
      <w:r w:rsidRPr="00A96267">
        <w:rPr>
          <w:rFonts w:asciiTheme="minorHAnsi" w:hAnsiTheme="minorHAnsi" w:cstheme="minorHAnsi"/>
        </w:rPr>
        <w:t xml:space="preserve">                                                       </w:t>
      </w:r>
      <w:r w:rsidR="009275AA" w:rsidRPr="00A96267">
        <w:rPr>
          <w:rFonts w:asciiTheme="minorHAnsi" w:hAnsiTheme="minorHAnsi" w:cstheme="minorHAnsi"/>
        </w:rPr>
        <w:t>Deň matiek</w:t>
      </w:r>
    </w:p>
    <w:p w14:paraId="703C430B" w14:textId="33B317CB" w:rsidR="00D12F16" w:rsidRDefault="00D12F16" w:rsidP="0099154A">
      <w:pPr>
        <w:pStyle w:val="Normlnywebov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Juniáles v Šúrovciach</w:t>
      </w:r>
    </w:p>
    <w:p w14:paraId="52E72F78" w14:textId="77777777" w:rsidR="00D12F16" w:rsidRDefault="00D12F16" w:rsidP="0099154A">
      <w:pPr>
        <w:pStyle w:val="Normlnywebov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Dvor Nádeje v Meste Trnava</w:t>
      </w:r>
    </w:p>
    <w:p w14:paraId="51AB02FA" w14:textId="360A899E" w:rsidR="00594A9F" w:rsidRDefault="00D12F16" w:rsidP="0099154A">
      <w:pPr>
        <w:pStyle w:val="Normlnywebov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Letný pobyt </w:t>
      </w:r>
      <w:proofErr w:type="spellStart"/>
      <w:r>
        <w:rPr>
          <w:rFonts w:asciiTheme="minorHAnsi" w:hAnsiTheme="minorHAnsi" w:cstheme="minorHAnsi"/>
        </w:rPr>
        <w:t>Zerrenpach</w:t>
      </w:r>
      <w:proofErr w:type="spellEnd"/>
      <w:r>
        <w:rPr>
          <w:rFonts w:asciiTheme="minorHAnsi" w:hAnsiTheme="minorHAnsi" w:cstheme="minorHAnsi"/>
        </w:rPr>
        <w:t xml:space="preserve"> Látky</w:t>
      </w:r>
      <w:r w:rsidR="00AE74D7" w:rsidRPr="00A96267">
        <w:rPr>
          <w:rFonts w:asciiTheme="minorHAnsi" w:hAnsiTheme="minorHAnsi" w:cstheme="minorHAnsi"/>
        </w:rPr>
        <w:t xml:space="preserve"> </w:t>
      </w:r>
    </w:p>
    <w:p w14:paraId="3D434269" w14:textId="51039B59" w:rsidR="00D22F75" w:rsidRDefault="00D12F16" w:rsidP="0099154A">
      <w:pPr>
        <w:pStyle w:val="Normlnywebov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Vianočná kvetinová</w:t>
      </w:r>
      <w:r w:rsidR="00594A9F">
        <w:rPr>
          <w:rFonts w:asciiTheme="minorHAnsi" w:hAnsiTheme="minorHAnsi" w:cstheme="minorHAnsi"/>
        </w:rPr>
        <w:t xml:space="preserve"> škola</w:t>
      </w:r>
      <w:r w:rsidR="00AE74D7" w:rsidRPr="00A96267">
        <w:rPr>
          <w:rFonts w:asciiTheme="minorHAnsi" w:hAnsiTheme="minorHAnsi" w:cstheme="minorHAnsi"/>
        </w:rPr>
        <w:t xml:space="preserve">                                                                                   </w:t>
      </w:r>
      <w:r w:rsidR="0099154A" w:rsidRPr="00A96267">
        <w:rPr>
          <w:rFonts w:asciiTheme="minorHAnsi" w:hAnsiTheme="minorHAnsi" w:cstheme="minorHAnsi"/>
        </w:rPr>
        <w:t xml:space="preserve">                                                                    </w:t>
      </w:r>
    </w:p>
    <w:p w14:paraId="682F6F37" w14:textId="17D8B94D" w:rsidR="00CB0548" w:rsidRPr="00D22F75" w:rsidRDefault="0099154A" w:rsidP="0099154A">
      <w:pPr>
        <w:pStyle w:val="Normlnywebov"/>
        <w:contextualSpacing/>
        <w:rPr>
          <w:rFonts w:asciiTheme="minorHAnsi" w:hAnsiTheme="minorHAnsi" w:cstheme="minorHAnsi"/>
          <w:b/>
          <w:u w:val="single"/>
        </w:rPr>
      </w:pPr>
      <w:r w:rsidRPr="00D22F75">
        <w:rPr>
          <w:rFonts w:asciiTheme="minorHAnsi" w:hAnsiTheme="minorHAnsi" w:cstheme="minorHAnsi"/>
          <w:b/>
          <w:u w:val="single"/>
        </w:rPr>
        <w:t xml:space="preserve">       </w:t>
      </w:r>
      <w:r w:rsidR="009275AA" w:rsidRPr="00D22F75">
        <w:rPr>
          <w:rFonts w:asciiTheme="minorHAnsi" w:hAnsiTheme="minorHAnsi" w:cstheme="minorHAnsi"/>
          <w:b/>
          <w:u w:val="single"/>
        </w:rPr>
        <w:t xml:space="preserve">                                </w:t>
      </w:r>
    </w:p>
    <w:p w14:paraId="37237555" w14:textId="77777777" w:rsidR="002A1628" w:rsidRPr="00A96267" w:rsidRDefault="00095350" w:rsidP="002A1628">
      <w:pPr>
        <w:pStyle w:val="Normlnywebov"/>
        <w:contextualSpacing/>
        <w:jc w:val="both"/>
        <w:rPr>
          <w:rFonts w:asciiTheme="minorHAnsi" w:hAnsiTheme="minorHAnsi" w:cstheme="minorHAnsi"/>
          <w:b/>
        </w:rPr>
      </w:pPr>
      <w:r w:rsidRPr="00A96267">
        <w:rPr>
          <w:rFonts w:asciiTheme="minorHAnsi" w:hAnsiTheme="minorHAnsi" w:cstheme="minorHAnsi"/>
          <w:b/>
        </w:rPr>
        <w:t>D</w:t>
      </w:r>
      <w:r w:rsidR="003C0331" w:rsidRPr="00A96267">
        <w:rPr>
          <w:rFonts w:asciiTheme="minorHAnsi" w:hAnsiTheme="minorHAnsi" w:cstheme="minorHAnsi"/>
          <w:b/>
        </w:rPr>
        <w:t>enný stacionár COMITAS</w:t>
      </w:r>
    </w:p>
    <w:p w14:paraId="626EEC62" w14:textId="7BCED1D1" w:rsidR="008E023F" w:rsidRPr="00A96267" w:rsidRDefault="00F93C8A" w:rsidP="002A1628">
      <w:pPr>
        <w:pStyle w:val="Normlnywebov"/>
        <w:contextualSpacing/>
        <w:jc w:val="both"/>
        <w:rPr>
          <w:rFonts w:asciiTheme="minorHAnsi" w:hAnsiTheme="minorHAnsi" w:cstheme="minorHAnsi"/>
          <w:b/>
        </w:rPr>
      </w:pPr>
      <w:r w:rsidRPr="00A96267">
        <w:rPr>
          <w:rFonts w:asciiTheme="minorHAnsi" w:hAnsiTheme="minorHAnsi" w:cstheme="minorHAnsi"/>
        </w:rPr>
        <w:t>V</w:t>
      </w:r>
      <w:r w:rsidR="00E74B1C" w:rsidRPr="00A96267">
        <w:rPr>
          <w:rFonts w:asciiTheme="minorHAnsi" w:hAnsiTheme="minorHAnsi" w:cstheme="minorHAnsi"/>
        </w:rPr>
        <w:t> </w:t>
      </w:r>
      <w:r w:rsidRPr="00A96267">
        <w:rPr>
          <w:rFonts w:asciiTheme="minorHAnsi" w:hAnsiTheme="minorHAnsi" w:cstheme="minorHAnsi"/>
        </w:rPr>
        <w:t xml:space="preserve">októbri  </w:t>
      </w:r>
      <w:r w:rsidR="005E4C16" w:rsidRPr="00A96267">
        <w:rPr>
          <w:rFonts w:asciiTheme="minorHAnsi" w:hAnsiTheme="minorHAnsi" w:cstheme="minorHAnsi"/>
        </w:rPr>
        <w:t>2016</w:t>
      </w:r>
      <w:r w:rsidRPr="00A96267">
        <w:rPr>
          <w:rFonts w:asciiTheme="minorHAnsi" w:hAnsiTheme="minorHAnsi" w:cstheme="minorHAnsi"/>
        </w:rPr>
        <w:t xml:space="preserve">  OZ Iskierka otvorilo </w:t>
      </w:r>
      <w:r w:rsidRPr="00A96267">
        <w:rPr>
          <w:rFonts w:asciiTheme="minorHAnsi" w:hAnsiTheme="minorHAnsi" w:cstheme="minorHAnsi"/>
          <w:b/>
        </w:rPr>
        <w:t>Denný stacionár COMITAS</w:t>
      </w:r>
      <w:r w:rsidRPr="00A96267">
        <w:rPr>
          <w:rFonts w:asciiTheme="minorHAnsi" w:hAnsiTheme="minorHAnsi" w:cstheme="minorHAnsi"/>
        </w:rPr>
        <w:t xml:space="preserve">. </w:t>
      </w:r>
      <w:r w:rsidR="004C457D" w:rsidRPr="00A96267">
        <w:rPr>
          <w:rFonts w:asciiTheme="minorHAnsi" w:hAnsiTheme="minorHAnsi" w:cstheme="minorHAnsi"/>
        </w:rPr>
        <w:t>C</w:t>
      </w:r>
      <w:r w:rsidRPr="00A96267">
        <w:rPr>
          <w:rFonts w:asciiTheme="minorHAnsi" w:hAnsiTheme="minorHAnsi" w:cstheme="minorHAnsi"/>
        </w:rPr>
        <w:t>ieľom</w:t>
      </w:r>
      <w:r w:rsidR="004C457D" w:rsidRPr="00A96267">
        <w:rPr>
          <w:rFonts w:asciiTheme="minorHAnsi" w:hAnsiTheme="minorHAnsi" w:cstheme="minorHAnsi"/>
        </w:rPr>
        <w:t xml:space="preserve"> DS</w:t>
      </w:r>
      <w:r w:rsidRPr="00A96267">
        <w:rPr>
          <w:rFonts w:asciiTheme="minorHAnsi" w:hAnsiTheme="minorHAnsi" w:cstheme="minorHAnsi"/>
        </w:rPr>
        <w:t xml:space="preserve"> je poskytovať služby, ktoré vedú k podpore a udržaniu aktívneho života a k predĺženiu sebestačnosti užívateľov. Umožniť a uľahčiť klientom dôstojné žitie v prirodzenom prostredí a odľahčiť rodiny, ktoré sa o odkázaného človeka starajú. Vzhľadom k pribúdajúcemu veku a zhoršovaniu zdravotného stavu chceme zabezpečiť to, aby sme klientov udržali v mentálnej, psychickej a fyzickej kondícii čo najdlhšie. </w:t>
      </w:r>
    </w:p>
    <w:p w14:paraId="6D40C7AE" w14:textId="5915D82F" w:rsidR="002A1628" w:rsidRPr="00A96267" w:rsidRDefault="00095350" w:rsidP="002A1628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Z</w:t>
      </w:r>
      <w:r w:rsidR="00D10906" w:rsidRPr="00A96267">
        <w:rPr>
          <w:rFonts w:cstheme="minorHAnsi"/>
          <w:b/>
          <w:sz w:val="24"/>
          <w:szCs w:val="24"/>
        </w:rPr>
        <w:t>ákladné informácie o</w:t>
      </w:r>
      <w:r w:rsidR="002A1628" w:rsidRPr="00A96267">
        <w:rPr>
          <w:rFonts w:cstheme="minorHAnsi"/>
          <w:b/>
          <w:sz w:val="24"/>
          <w:szCs w:val="24"/>
        </w:rPr>
        <w:t> </w:t>
      </w:r>
      <w:r w:rsidR="00D10906" w:rsidRPr="00A96267">
        <w:rPr>
          <w:rFonts w:cstheme="minorHAnsi"/>
          <w:b/>
          <w:sz w:val="24"/>
          <w:szCs w:val="24"/>
        </w:rPr>
        <w:t>DS</w:t>
      </w:r>
    </w:p>
    <w:p w14:paraId="626EEC67" w14:textId="7804DA8A" w:rsidR="003F59C4" w:rsidRPr="00A96267" w:rsidRDefault="003F59C4" w:rsidP="002A1628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Neverejný poskytovateľ sociálnej služby - 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>Občianske združenie Iskierka</w:t>
      </w:r>
    </w:p>
    <w:p w14:paraId="626EEC68" w14:textId="68B60CEF" w:rsidR="003F59C4" w:rsidRPr="00A96267" w:rsidRDefault="003F59C4" w:rsidP="002A1628">
      <w:pPr>
        <w:spacing w:line="240" w:lineRule="auto"/>
        <w:contextualSpacing/>
        <w:rPr>
          <w:rFonts w:eastAsiaTheme="minorHAnsi" w:cstheme="minorHAnsi"/>
          <w:b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Názov zariadenia:  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>Denný stacionár COMITAS</w:t>
      </w:r>
    </w:p>
    <w:p w14:paraId="2B1B0A1D" w14:textId="359E7054" w:rsidR="00535E85" w:rsidRPr="00A96267" w:rsidRDefault="00535E85" w:rsidP="002A1628">
      <w:pPr>
        <w:spacing w:line="240" w:lineRule="auto"/>
        <w:contextualSpacing/>
        <w:rPr>
          <w:rFonts w:eastAsiaTheme="minorHAnsi" w:cstheme="minorHAnsi"/>
          <w:b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Sídlo: 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 xml:space="preserve">Ulica </w:t>
      </w:r>
      <w:proofErr w:type="spellStart"/>
      <w:r w:rsidRPr="00A96267">
        <w:rPr>
          <w:rFonts w:eastAsiaTheme="minorHAnsi" w:cstheme="minorHAnsi"/>
          <w:b/>
          <w:sz w:val="24"/>
          <w:szCs w:val="24"/>
          <w:lang w:eastAsia="en-US"/>
        </w:rPr>
        <w:t>Ludvika</w:t>
      </w:r>
      <w:proofErr w:type="spellEnd"/>
      <w:r w:rsidRPr="00A96267">
        <w:rPr>
          <w:rFonts w:eastAsiaTheme="minorHAnsi" w:cstheme="minorHAnsi"/>
          <w:b/>
          <w:sz w:val="24"/>
          <w:szCs w:val="24"/>
          <w:lang w:eastAsia="en-US"/>
        </w:rPr>
        <w:t xml:space="preserve"> van Beethovena 5650/20, 917 08 Trnava</w:t>
      </w:r>
    </w:p>
    <w:p w14:paraId="626EEC69" w14:textId="77777777" w:rsidR="003F59C4" w:rsidRPr="00A96267" w:rsidRDefault="003F59C4" w:rsidP="002A1628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>Druh sociálnej služby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>: § 40 - denný stacionár</w:t>
      </w:r>
    </w:p>
    <w:p w14:paraId="626EEC6A" w14:textId="15BC5267" w:rsidR="003F59C4" w:rsidRPr="00A96267" w:rsidRDefault="00535E85" w:rsidP="002A1628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Forma: 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>ambulantná</w:t>
      </w:r>
      <w:r w:rsidR="003F59C4" w:rsidRPr="00A96267">
        <w:rPr>
          <w:rFonts w:eastAsiaTheme="minorHAnsi" w:cstheme="minorHAnsi"/>
          <w:sz w:val="24"/>
          <w:szCs w:val="24"/>
          <w:lang w:eastAsia="en-US"/>
        </w:rPr>
        <w:t xml:space="preserve">  </w:t>
      </w:r>
    </w:p>
    <w:p w14:paraId="626EEC6B" w14:textId="30EE28F7" w:rsidR="003F59C4" w:rsidRPr="00001F08" w:rsidRDefault="003F59C4" w:rsidP="002A1628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001F08">
        <w:rPr>
          <w:rFonts w:eastAsiaTheme="minorHAnsi" w:cstheme="minorHAnsi"/>
          <w:sz w:val="24"/>
          <w:szCs w:val="24"/>
          <w:lang w:eastAsia="en-US"/>
        </w:rPr>
        <w:t xml:space="preserve">Zodpovedný </w:t>
      </w:r>
      <w:r w:rsidR="00204EAA">
        <w:rPr>
          <w:rFonts w:eastAsiaTheme="minorHAnsi" w:cstheme="minorHAnsi"/>
          <w:sz w:val="24"/>
          <w:szCs w:val="24"/>
          <w:lang w:eastAsia="en-US"/>
        </w:rPr>
        <w:t>vedúci za sociálne služby</w:t>
      </w:r>
      <w:r w:rsidRPr="00001F08">
        <w:rPr>
          <w:rFonts w:eastAsiaTheme="minorHAnsi" w:cstheme="minorHAnsi"/>
          <w:sz w:val="24"/>
          <w:szCs w:val="24"/>
          <w:lang w:eastAsia="en-US"/>
        </w:rPr>
        <w:t>: Mgr. Mária Pavlíková</w:t>
      </w:r>
    </w:p>
    <w:p w14:paraId="626EEC6D" w14:textId="77777777" w:rsidR="003F59C4" w:rsidRPr="00A96267" w:rsidRDefault="003F59C4" w:rsidP="003F59C4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</w:p>
    <w:p w14:paraId="60153596" w14:textId="40D297EA" w:rsidR="00EA3A91" w:rsidRPr="00A96267" w:rsidRDefault="003F59C4" w:rsidP="00995066">
      <w:pPr>
        <w:spacing w:line="240" w:lineRule="auto"/>
        <w:contextualSpacing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>Denný stacionár COMITAS  je  registrovaný na VÚC Trnava  podľa §40 zákona č..448/2008 o soci</w:t>
      </w:r>
      <w:r w:rsidR="00FA5E91" w:rsidRPr="00A96267">
        <w:rPr>
          <w:rFonts w:eastAsiaTheme="minorHAnsi" w:cstheme="minorHAnsi"/>
          <w:sz w:val="24"/>
          <w:szCs w:val="24"/>
          <w:lang w:eastAsia="en-US"/>
        </w:rPr>
        <w:t>álnych službách. Zriaďovateľom D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enného stacionára COMITAS je OZ Iskierka. V dennom stacionári sa poskytuje sociálna služba fyzickej osobe, ktorá je odkázaná na pomoc inej fyzickej osoby podľa prílohy č. 3 a je odkázaná na sociálnu službu v zariadení len na určitý čas počas dňa. Sociálne služby </w:t>
      </w:r>
      <w:r w:rsidR="00FD011E" w:rsidRPr="00A96267">
        <w:rPr>
          <w:rFonts w:eastAsiaTheme="minorHAnsi" w:cstheme="minorHAnsi"/>
          <w:sz w:val="24"/>
          <w:szCs w:val="24"/>
          <w:lang w:eastAsia="en-US"/>
        </w:rPr>
        <w:t>sú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 poskytované ambulantnou formou (denne)</w:t>
      </w:r>
      <w:r w:rsidR="00385F56" w:rsidRPr="00A96267">
        <w:rPr>
          <w:rFonts w:eastAsiaTheme="minorHAnsi" w:cstheme="minorHAnsi"/>
          <w:sz w:val="24"/>
          <w:szCs w:val="24"/>
          <w:lang w:eastAsia="en-US"/>
        </w:rPr>
        <w:t>,</w:t>
      </w:r>
      <w:r w:rsidR="002C5C10" w:rsidRPr="00A96267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FD011E" w:rsidRPr="00A96267">
        <w:rPr>
          <w:rFonts w:eastAsiaTheme="minorHAnsi" w:cstheme="minorHAnsi"/>
          <w:sz w:val="24"/>
          <w:szCs w:val="24"/>
          <w:lang w:eastAsia="en-US"/>
        </w:rPr>
        <w:t xml:space="preserve"> kapacita </w:t>
      </w:r>
      <w:r w:rsidR="002C5C10" w:rsidRPr="00A96267">
        <w:rPr>
          <w:rFonts w:eastAsiaTheme="minorHAnsi" w:cstheme="minorHAnsi"/>
          <w:sz w:val="24"/>
          <w:szCs w:val="24"/>
          <w:lang w:eastAsia="en-US"/>
        </w:rPr>
        <w:t>zariadenia</w:t>
      </w:r>
      <w:r w:rsidR="00FD011E" w:rsidRPr="00A96267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385F56" w:rsidRPr="00A96267">
        <w:rPr>
          <w:rFonts w:eastAsiaTheme="minorHAnsi" w:cstheme="minorHAnsi"/>
          <w:sz w:val="24"/>
          <w:szCs w:val="24"/>
          <w:lang w:eastAsia="en-US"/>
        </w:rPr>
        <w:t>je</w:t>
      </w:r>
      <w:r w:rsidR="00FD011E" w:rsidRPr="00A96267">
        <w:rPr>
          <w:rFonts w:eastAsiaTheme="minorHAnsi" w:cstheme="minorHAnsi"/>
          <w:sz w:val="24"/>
          <w:szCs w:val="24"/>
          <w:lang w:eastAsia="en-US"/>
        </w:rPr>
        <w:t xml:space="preserve"> 25 miest</w:t>
      </w:r>
      <w:r w:rsidR="00BC7449">
        <w:rPr>
          <w:rFonts w:eastAsiaTheme="minorHAnsi" w:cstheme="minorHAnsi"/>
          <w:sz w:val="24"/>
          <w:szCs w:val="24"/>
          <w:lang w:eastAsia="en-US"/>
        </w:rPr>
        <w:t xml:space="preserve">, zariadenie </w:t>
      </w:r>
      <w:r w:rsidR="005C3324">
        <w:rPr>
          <w:rFonts w:eastAsiaTheme="minorHAnsi" w:cstheme="minorHAnsi"/>
          <w:sz w:val="24"/>
          <w:szCs w:val="24"/>
          <w:lang w:eastAsia="en-US"/>
        </w:rPr>
        <w:t>poskytovalo sociálnu službu 32 klientom.</w:t>
      </w:r>
    </w:p>
    <w:p w14:paraId="0A8EC776" w14:textId="634D32ED" w:rsidR="00261FBC" w:rsidRDefault="00261FBC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2C067200" w14:textId="77777777" w:rsidR="00D22F75" w:rsidRPr="00A96267" w:rsidRDefault="00D22F75" w:rsidP="00D22F75">
      <w:pPr>
        <w:pStyle w:val="Odsekzoznamu"/>
        <w:spacing w:line="360" w:lineRule="auto"/>
        <w:ind w:left="0"/>
        <w:jc w:val="both"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Rozsah poskytovania sociálnej služby:</w:t>
      </w:r>
    </w:p>
    <w:p w14:paraId="0E503861" w14:textId="77777777" w:rsidR="00D22F75" w:rsidRPr="00A96267" w:rsidRDefault="00D22F75" w:rsidP="00D22F75">
      <w:pPr>
        <w:pStyle w:val="Odsekzoznamu"/>
        <w:spacing w:line="240" w:lineRule="auto"/>
        <w:ind w:left="0"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Sociálna služba v Dennom stacionári COMITAS sa poskytuje na čas určitý. Prevádzka v Dennom stacionári COMITAS je od 7,30 hodiny do 15,30 hodiny.</w:t>
      </w:r>
    </w:p>
    <w:p w14:paraId="23A7992C" w14:textId="77777777" w:rsidR="00D22F75" w:rsidRPr="00A96267" w:rsidRDefault="00D22F75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745A9C78" w14:textId="43134B3C" w:rsidR="00261FBC" w:rsidRPr="00A96267" w:rsidRDefault="00261FBC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Prijímateľom sociálnej služby Denného stacionára COMITAS  poskytujeme:</w:t>
      </w:r>
    </w:p>
    <w:p w14:paraId="5331AF37" w14:textId="77777777" w:rsidR="00261FBC" w:rsidRPr="00A96267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pomoc pri odkázanosti na pomoc inej fyzickej osoby</w:t>
      </w:r>
    </w:p>
    <w:p w14:paraId="341BA221" w14:textId="77777777" w:rsidR="00261FBC" w:rsidRPr="00A96267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sociálne poradenstvo</w:t>
      </w:r>
    </w:p>
    <w:p w14:paraId="23279AF7" w14:textId="77777777" w:rsidR="00261FBC" w:rsidRPr="00A96267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sociálna rehabilitácia</w:t>
      </w:r>
    </w:p>
    <w:p w14:paraId="4170BA71" w14:textId="77777777" w:rsidR="00261FBC" w:rsidRPr="00A96267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stravovanie</w:t>
      </w:r>
    </w:p>
    <w:p w14:paraId="0F0444D7" w14:textId="3BA66977" w:rsidR="00261FBC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opatrovateľskú starostlivosť</w:t>
      </w:r>
    </w:p>
    <w:p w14:paraId="7A28DCFC" w14:textId="77777777" w:rsidR="00204EAA" w:rsidRDefault="00204EAA" w:rsidP="00204EAA">
      <w:pPr>
        <w:pStyle w:val="Odsekzoznamu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</w:p>
    <w:p w14:paraId="1D190ADE" w14:textId="77777777" w:rsidR="00435C37" w:rsidRPr="00435C37" w:rsidRDefault="00435C37" w:rsidP="00435C37">
      <w:pPr>
        <w:pStyle w:val="Odsekzoznamu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</w:p>
    <w:p w14:paraId="527C41F2" w14:textId="11527EB0" w:rsidR="00261FBC" w:rsidRPr="00A96267" w:rsidRDefault="00261FBC" w:rsidP="00435C37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lastRenderedPageBreak/>
        <w:t>Prijímateľom sociálnej služby Denného stacionára COMITAS  zabezpečujeme:</w:t>
      </w:r>
    </w:p>
    <w:p w14:paraId="370FF7FD" w14:textId="5B956A15" w:rsidR="00261FBC" w:rsidRPr="00435C37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rozvoj pracovných zručností</w:t>
      </w:r>
    </w:p>
    <w:p w14:paraId="7AA975FB" w14:textId="77777777" w:rsidR="00261FBC" w:rsidRPr="00A96267" w:rsidRDefault="00261FBC" w:rsidP="00435C37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35C37">
        <w:rPr>
          <w:rFonts w:cstheme="minorHAnsi"/>
          <w:sz w:val="24"/>
          <w:szCs w:val="24"/>
        </w:rPr>
        <w:t>záujmovú činnosť</w:t>
      </w:r>
      <w:r w:rsidRPr="00A96267">
        <w:rPr>
          <w:rFonts w:cstheme="minorHAnsi"/>
          <w:sz w:val="24"/>
          <w:szCs w:val="24"/>
        </w:rPr>
        <w:t xml:space="preserve"> (maľovanie, rôzne zábavno-náučné hry).</w:t>
      </w:r>
    </w:p>
    <w:p w14:paraId="52200C8D" w14:textId="77777777" w:rsidR="00261FBC" w:rsidRPr="00A96267" w:rsidRDefault="00261FBC" w:rsidP="00435C37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35C37">
        <w:rPr>
          <w:rFonts w:cstheme="minorHAnsi"/>
          <w:sz w:val="24"/>
          <w:szCs w:val="24"/>
        </w:rPr>
        <w:t>sociálnu rehabilitáciu</w:t>
      </w:r>
      <w:r w:rsidRPr="00A96267">
        <w:rPr>
          <w:rFonts w:cstheme="minorHAnsi"/>
          <w:sz w:val="24"/>
          <w:szCs w:val="24"/>
        </w:rPr>
        <w:t xml:space="preserve"> (vedieme prijímateľov sociálnej služby Denného stacionára COMITAS k samostatnosti a rozvíjaniu  ich sebestačnosti s čo najväčšou mierou a snahou zaradiť ich do života komunity v Dennom stacionári COMITAS).</w:t>
      </w:r>
    </w:p>
    <w:p w14:paraId="328E6C7E" w14:textId="20152AD7" w:rsidR="00261FBC" w:rsidRPr="00A96267" w:rsidRDefault="00261FBC" w:rsidP="00435C37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35C37">
        <w:rPr>
          <w:rFonts w:cstheme="minorHAnsi"/>
          <w:sz w:val="24"/>
          <w:szCs w:val="24"/>
        </w:rPr>
        <w:t>pracovnú terapi</w:t>
      </w:r>
      <w:r w:rsidR="00435C37" w:rsidRPr="00435C37">
        <w:rPr>
          <w:rFonts w:cstheme="minorHAnsi"/>
          <w:sz w:val="24"/>
          <w:szCs w:val="24"/>
        </w:rPr>
        <w:t>u</w:t>
      </w:r>
      <w:r w:rsidRPr="00A96267">
        <w:rPr>
          <w:rFonts w:cstheme="minorHAnsi"/>
          <w:sz w:val="24"/>
          <w:szCs w:val="24"/>
        </w:rPr>
        <w:t xml:space="preserve"> – využívame kreativitu prijímateľov sociálnej služby a schopnosť pracovať s rôznymi druhmi  materiálu ( pletenie, vystrihovanie vzorov z látok a papiera a pod.).</w:t>
      </w:r>
    </w:p>
    <w:p w14:paraId="1578052B" w14:textId="2598B833" w:rsidR="00261FBC" w:rsidRPr="00204EAA" w:rsidRDefault="00261FBC" w:rsidP="00204EAA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35C37">
        <w:rPr>
          <w:rFonts w:cstheme="minorHAnsi"/>
          <w:sz w:val="24"/>
          <w:szCs w:val="24"/>
        </w:rPr>
        <w:t>sociálnu terapiu</w:t>
      </w:r>
      <w:r w:rsidRPr="00A96267">
        <w:rPr>
          <w:rFonts w:cstheme="minorHAnsi"/>
          <w:sz w:val="24"/>
          <w:szCs w:val="24"/>
        </w:rPr>
        <w:t xml:space="preserve"> – vedieme prijímateľov sociálnej služby k samostatnosti a rozvíjaniu sebestačnosti s čo najväčšou snahou zaradiť prijímateľa sociálnej služby do spoločenského života v komunite Denného stacionára COMITAS ).</w:t>
      </w:r>
    </w:p>
    <w:p w14:paraId="386B08E8" w14:textId="78A4ABE2" w:rsidR="00261FBC" w:rsidRPr="00435C37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435C37">
        <w:rPr>
          <w:rFonts w:cstheme="minorHAnsi"/>
          <w:sz w:val="24"/>
          <w:szCs w:val="24"/>
        </w:rPr>
        <w:t>biblioterapiu</w:t>
      </w:r>
      <w:proofErr w:type="spellEnd"/>
      <w:r w:rsidRPr="00435C37">
        <w:rPr>
          <w:rFonts w:cstheme="minorHAnsi"/>
          <w:sz w:val="24"/>
          <w:szCs w:val="24"/>
        </w:rPr>
        <w:t xml:space="preserve"> – je liečba prijímateľov sociálnej služby prostredníctvom kníh, literatúry a krátkych žánrov.  V Dennom stacionári COMITAS sa snažíme pravidelným čítaním vytvárať pozitívny vzťah k literatúre a zároveň vytvárať  pozitívny vzťah na psychickú pohodu klienta. </w:t>
      </w:r>
      <w:proofErr w:type="spellStart"/>
      <w:r w:rsidRPr="00435C37">
        <w:rPr>
          <w:rFonts w:cstheme="minorHAnsi"/>
          <w:sz w:val="24"/>
          <w:szCs w:val="24"/>
        </w:rPr>
        <w:t>Biblioterapia</w:t>
      </w:r>
      <w:proofErr w:type="spellEnd"/>
      <w:r w:rsidRPr="00435C37">
        <w:rPr>
          <w:rFonts w:cstheme="minorHAnsi"/>
          <w:sz w:val="24"/>
          <w:szCs w:val="24"/>
        </w:rPr>
        <w:t xml:space="preserve"> je metóda psychoterapie a účinky čítania podporujú a liečia psychické zdravie prijímateľov sociálnej služby.</w:t>
      </w:r>
    </w:p>
    <w:p w14:paraId="7D416E4A" w14:textId="101F88F6" w:rsidR="00261FBC" w:rsidRPr="00435C37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435C37">
        <w:rPr>
          <w:rFonts w:cstheme="minorHAnsi"/>
          <w:sz w:val="24"/>
          <w:szCs w:val="24"/>
        </w:rPr>
        <w:t>arteterapiu</w:t>
      </w:r>
      <w:proofErr w:type="spellEnd"/>
      <w:r w:rsidRPr="00435C37">
        <w:rPr>
          <w:rFonts w:cstheme="minorHAnsi"/>
          <w:b/>
          <w:sz w:val="24"/>
          <w:szCs w:val="24"/>
        </w:rPr>
        <w:t xml:space="preserve"> </w:t>
      </w:r>
      <w:r w:rsidRPr="00435C37">
        <w:rPr>
          <w:rFonts w:cstheme="minorHAnsi"/>
          <w:sz w:val="24"/>
          <w:szCs w:val="24"/>
        </w:rPr>
        <w:t>–  je liečba umením. Je to špeciálny</w:t>
      </w:r>
      <w:r w:rsidRPr="00435C37">
        <w:rPr>
          <w:rFonts w:cstheme="minorHAnsi"/>
          <w:b/>
          <w:sz w:val="24"/>
          <w:szCs w:val="24"/>
        </w:rPr>
        <w:t xml:space="preserve"> </w:t>
      </w:r>
      <w:r w:rsidRPr="00435C37">
        <w:rPr>
          <w:rFonts w:cstheme="minorHAnsi"/>
          <w:sz w:val="24"/>
          <w:szCs w:val="24"/>
        </w:rPr>
        <w:t>druh psychoterapie, ktorý  sa v Dennom stacionári COMITAS zameriava na rozvoj tvorivých schopností, citového vývinu a medziľudských vzťahov</w:t>
      </w:r>
      <w:r w:rsidRPr="00435C37">
        <w:rPr>
          <w:rFonts w:cstheme="minorHAnsi"/>
          <w:b/>
          <w:sz w:val="24"/>
          <w:szCs w:val="24"/>
        </w:rPr>
        <w:t xml:space="preserve"> </w:t>
      </w:r>
      <w:r w:rsidRPr="00435C37">
        <w:rPr>
          <w:rFonts w:cstheme="minorHAnsi"/>
          <w:sz w:val="24"/>
          <w:szCs w:val="24"/>
        </w:rPr>
        <w:t xml:space="preserve">medzi prijímateľmi sociálnej služby. Ide o vyjadrenie myšlienok neverbálnymi cestami, vyjadrenie pocitov a celkovo svojej kreativity prostredníctvom výtvarného umenia. Jednotlivé terapie obmieňame počas roka podľa finančných možností. </w:t>
      </w:r>
    </w:p>
    <w:p w14:paraId="06CF7631" w14:textId="77777777" w:rsidR="00D22F75" w:rsidRDefault="00D22F75" w:rsidP="00435C37">
      <w:pPr>
        <w:pStyle w:val="Odsekzoznamu"/>
        <w:spacing w:line="240" w:lineRule="auto"/>
        <w:jc w:val="both"/>
        <w:rPr>
          <w:rFonts w:cstheme="minorHAnsi"/>
          <w:sz w:val="24"/>
          <w:szCs w:val="24"/>
        </w:rPr>
      </w:pPr>
    </w:p>
    <w:p w14:paraId="52310E0F" w14:textId="687A8AE2" w:rsidR="00261FBC" w:rsidRPr="00001F08" w:rsidRDefault="00D22F75" w:rsidP="00001F08">
      <w:pPr>
        <w:pStyle w:val="Odsekzoznamu"/>
        <w:numPr>
          <w:ilvl w:val="0"/>
          <w:numId w:val="2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001F08">
        <w:rPr>
          <w:rFonts w:cstheme="minorHAnsi"/>
          <w:b/>
          <w:sz w:val="24"/>
          <w:szCs w:val="24"/>
          <w:u w:val="single"/>
        </w:rPr>
        <w:t>PREHĽAD O POSKYTOVANÍ SOCIÁLNEJ SLUŽBY V KALENDÁRNOM ROKU</w:t>
      </w:r>
      <w:r w:rsidR="00261FBC" w:rsidRPr="00001F08">
        <w:rPr>
          <w:rFonts w:cstheme="minorHAnsi"/>
          <w:sz w:val="24"/>
          <w:szCs w:val="24"/>
        </w:rPr>
        <w:t xml:space="preserve"> </w:t>
      </w:r>
    </w:p>
    <w:p w14:paraId="3B89446B" w14:textId="07C7D3EC" w:rsidR="00553DD5" w:rsidRPr="00C86A5A" w:rsidRDefault="00261FBC" w:rsidP="0030435C">
      <w:pPr>
        <w:spacing w:line="240" w:lineRule="auto"/>
        <w:contextualSpacing/>
        <w:jc w:val="both"/>
        <w:rPr>
          <w:rFonts w:eastAsiaTheme="minorHAnsi" w:cstheme="minorHAnsi"/>
          <w:b/>
          <w:sz w:val="24"/>
          <w:szCs w:val="24"/>
          <w:lang w:eastAsia="en-US"/>
        </w:rPr>
      </w:pPr>
      <w:r w:rsidRPr="00A96267">
        <w:rPr>
          <w:rFonts w:eastAsiaTheme="minorHAnsi" w:cstheme="minorHAnsi"/>
          <w:b/>
          <w:sz w:val="24"/>
          <w:szCs w:val="24"/>
          <w:lang w:eastAsia="en-US"/>
        </w:rPr>
        <w:t xml:space="preserve">Prehľad aktivizačných činností vykonávaných v DS </w:t>
      </w:r>
      <w:proofErr w:type="spellStart"/>
      <w:r w:rsidRPr="00A96267">
        <w:rPr>
          <w:rFonts w:eastAsiaTheme="minorHAnsi" w:cstheme="minorHAnsi"/>
          <w:b/>
          <w:sz w:val="24"/>
          <w:szCs w:val="24"/>
          <w:lang w:eastAsia="en-US"/>
        </w:rPr>
        <w:t>Comitas</w:t>
      </w:r>
      <w:proofErr w:type="spellEnd"/>
      <w:r w:rsidRPr="00A96267">
        <w:rPr>
          <w:rFonts w:eastAsiaTheme="minorHAnsi" w:cstheme="minorHAnsi"/>
          <w:b/>
          <w:sz w:val="24"/>
          <w:szCs w:val="24"/>
          <w:lang w:eastAsia="en-US"/>
        </w:rPr>
        <w:t xml:space="preserve"> v roku 202</w:t>
      </w:r>
      <w:r w:rsidR="00204EAA">
        <w:rPr>
          <w:rFonts w:eastAsiaTheme="minorHAnsi" w:cstheme="minorHAnsi"/>
          <w:b/>
          <w:sz w:val="24"/>
          <w:szCs w:val="24"/>
          <w:lang w:eastAsia="en-US"/>
        </w:rPr>
        <w:t>2</w:t>
      </w:r>
      <w:r w:rsidR="00553DD5" w:rsidRPr="00A96267">
        <w:rPr>
          <w:rFonts w:eastAsiaTheme="minorHAnsi" w:cstheme="minorHAnsi"/>
          <w:b/>
          <w:sz w:val="24"/>
          <w:szCs w:val="24"/>
          <w:lang w:eastAsia="en-US"/>
        </w:rPr>
        <w:t>:</w:t>
      </w:r>
    </w:p>
    <w:p w14:paraId="069CD3B9" w14:textId="6B7D2D17" w:rsidR="00AA581C" w:rsidRPr="0030435C" w:rsidRDefault="00204EAA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Svetový deň komplimentov</w:t>
      </w:r>
    </w:p>
    <w:p w14:paraId="49731ACD" w14:textId="3C37B53B" w:rsidR="00AA581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>Fašiangový bál</w:t>
      </w:r>
    </w:p>
    <w:p w14:paraId="4030653C" w14:textId="745D3064" w:rsidR="00204EAA" w:rsidRPr="0030435C" w:rsidRDefault="00204EAA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Návšteva knižnice Juraja </w:t>
      </w:r>
      <w:proofErr w:type="spellStart"/>
      <w:r>
        <w:rPr>
          <w:rFonts w:cstheme="minorHAnsi"/>
          <w:sz w:val="24"/>
          <w:szCs w:val="24"/>
        </w:rPr>
        <w:t>Fándlyho</w:t>
      </w:r>
      <w:proofErr w:type="spellEnd"/>
    </w:p>
    <w:p w14:paraId="5FD805F5" w14:textId="3766C35D" w:rsidR="00AA581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>Kvíz – Marec mesiac knihy – kvíz</w:t>
      </w:r>
    </w:p>
    <w:p w14:paraId="7C618772" w14:textId="47BA6967" w:rsidR="00204EAA" w:rsidRPr="0030435C" w:rsidRDefault="00204EAA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Beseda o recyklácii</w:t>
      </w:r>
    </w:p>
    <w:p w14:paraId="7D697FE3" w14:textId="7A0906FB" w:rsidR="00AA581C" w:rsidRPr="0030435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bookmarkStart w:id="2" w:name="_Hlk135904766"/>
      <w:r w:rsidRPr="0030435C">
        <w:rPr>
          <w:rFonts w:cstheme="minorHAnsi"/>
          <w:sz w:val="24"/>
          <w:szCs w:val="24"/>
        </w:rPr>
        <w:t>Veľkonočné aranžovanie</w:t>
      </w:r>
      <w:r w:rsidR="00204EAA">
        <w:rPr>
          <w:rFonts w:cstheme="minorHAnsi"/>
          <w:sz w:val="24"/>
          <w:szCs w:val="24"/>
        </w:rPr>
        <w:t>- prezentácia jarných aranžmánov študentami SOŠ v Rakoviciach</w:t>
      </w:r>
    </w:p>
    <w:bookmarkEnd w:id="2"/>
    <w:p w14:paraId="535C1948" w14:textId="43768D41" w:rsidR="00AA581C" w:rsidRPr="0030435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>Kvetinová škola – JAR</w:t>
      </w:r>
    </w:p>
    <w:p w14:paraId="20F2DCE7" w14:textId="1AF8C6E2" w:rsidR="00AA581C" w:rsidRDefault="00204EAA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Ozdravný pobyt klientov </w:t>
      </w:r>
      <w:proofErr w:type="spellStart"/>
      <w:r>
        <w:rPr>
          <w:rFonts w:cstheme="minorHAnsi"/>
          <w:sz w:val="24"/>
          <w:szCs w:val="24"/>
        </w:rPr>
        <w:t>Comitasu</w:t>
      </w:r>
      <w:proofErr w:type="spellEnd"/>
      <w:r>
        <w:rPr>
          <w:rFonts w:cstheme="minorHAnsi"/>
          <w:sz w:val="24"/>
          <w:szCs w:val="24"/>
        </w:rPr>
        <w:t xml:space="preserve"> v Hoteli </w:t>
      </w:r>
      <w:proofErr w:type="spellStart"/>
      <w:r>
        <w:rPr>
          <w:rFonts w:cstheme="minorHAnsi"/>
          <w:sz w:val="24"/>
          <w:szCs w:val="24"/>
        </w:rPr>
        <w:t>Jaso</w:t>
      </w:r>
      <w:r w:rsidR="005C3324">
        <w:rPr>
          <w:rFonts w:cstheme="minorHAnsi"/>
          <w:sz w:val="24"/>
          <w:szCs w:val="24"/>
        </w:rPr>
        <w:t>ň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5C3324">
        <w:rPr>
          <w:rFonts w:cstheme="minorHAnsi"/>
          <w:sz w:val="24"/>
          <w:szCs w:val="24"/>
        </w:rPr>
        <w:t xml:space="preserve">, </w:t>
      </w:r>
      <w:proofErr w:type="spellStart"/>
      <w:r w:rsidR="005C3324">
        <w:rPr>
          <w:rFonts w:cstheme="minorHAnsi"/>
          <w:sz w:val="24"/>
          <w:szCs w:val="24"/>
        </w:rPr>
        <w:t>Vršatecké</w:t>
      </w:r>
      <w:proofErr w:type="spellEnd"/>
      <w:r w:rsidR="005C3324">
        <w:rPr>
          <w:rFonts w:cstheme="minorHAnsi"/>
          <w:sz w:val="24"/>
          <w:szCs w:val="24"/>
        </w:rPr>
        <w:t xml:space="preserve"> Podhradie</w:t>
      </w:r>
    </w:p>
    <w:p w14:paraId="6A5500C4" w14:textId="51F8D74C" w:rsidR="00204EAA" w:rsidRDefault="00204EAA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Deň matiek v </w:t>
      </w:r>
      <w:proofErr w:type="spellStart"/>
      <w:r>
        <w:rPr>
          <w:rFonts w:cstheme="minorHAnsi"/>
          <w:sz w:val="24"/>
          <w:szCs w:val="24"/>
        </w:rPr>
        <w:t>Comitase</w:t>
      </w:r>
      <w:proofErr w:type="spellEnd"/>
    </w:p>
    <w:p w14:paraId="5581D7F8" w14:textId="38FF7C6A" w:rsidR="00204EAA" w:rsidRDefault="00204EAA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Návšteva </w:t>
      </w:r>
      <w:proofErr w:type="spellStart"/>
      <w:r>
        <w:rPr>
          <w:rFonts w:cstheme="minorHAnsi"/>
          <w:sz w:val="24"/>
          <w:szCs w:val="24"/>
        </w:rPr>
        <w:t>Aquaparku</w:t>
      </w:r>
      <w:proofErr w:type="spellEnd"/>
    </w:p>
    <w:p w14:paraId="3C54C460" w14:textId="4D237CC1" w:rsidR="00204EAA" w:rsidRPr="0030435C" w:rsidRDefault="00204EAA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Juniáles v Šúrovciach</w:t>
      </w:r>
    </w:p>
    <w:p w14:paraId="201147A9" w14:textId="364FB2F8" w:rsidR="00AA581C" w:rsidRPr="0030435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>Dvor nádeje v spolupráci s Mesto Trnava</w:t>
      </w:r>
    </w:p>
    <w:p w14:paraId="51F6EBA5" w14:textId="6F702A75" w:rsidR="00AA581C" w:rsidRPr="0030435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 xml:space="preserve">Letný rekondičný pobyt – </w:t>
      </w:r>
      <w:proofErr w:type="spellStart"/>
      <w:r w:rsidR="00204EAA">
        <w:rPr>
          <w:rFonts w:cstheme="minorHAnsi"/>
          <w:sz w:val="24"/>
          <w:szCs w:val="24"/>
        </w:rPr>
        <w:t>Zerrenpach</w:t>
      </w:r>
      <w:proofErr w:type="spellEnd"/>
      <w:r w:rsidR="00204EAA">
        <w:rPr>
          <w:rFonts w:cstheme="minorHAnsi"/>
          <w:sz w:val="24"/>
          <w:szCs w:val="24"/>
        </w:rPr>
        <w:t xml:space="preserve"> Látky</w:t>
      </w:r>
    </w:p>
    <w:p w14:paraId="08BAFD33" w14:textId="4E15C3EF" w:rsidR="00AA581C" w:rsidRPr="0030435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>Noc v</w:t>
      </w:r>
      <w:r w:rsidR="0030435C">
        <w:rPr>
          <w:rFonts w:cstheme="minorHAnsi"/>
          <w:sz w:val="24"/>
          <w:szCs w:val="24"/>
        </w:rPr>
        <w:t> </w:t>
      </w:r>
      <w:proofErr w:type="spellStart"/>
      <w:r w:rsidRPr="0030435C">
        <w:rPr>
          <w:rFonts w:cstheme="minorHAnsi"/>
          <w:sz w:val="24"/>
          <w:szCs w:val="24"/>
        </w:rPr>
        <w:t>Comitase</w:t>
      </w:r>
      <w:proofErr w:type="spellEnd"/>
    </w:p>
    <w:p w14:paraId="54C7C5B1" w14:textId="4EA8B516" w:rsidR="00AA581C" w:rsidRPr="0030435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proofErr w:type="spellStart"/>
      <w:r w:rsidRPr="0030435C">
        <w:rPr>
          <w:rFonts w:cstheme="minorHAnsi"/>
          <w:sz w:val="24"/>
          <w:szCs w:val="24"/>
        </w:rPr>
        <w:t>Halloween</w:t>
      </w:r>
      <w:proofErr w:type="spellEnd"/>
      <w:r w:rsidRPr="0030435C">
        <w:rPr>
          <w:rFonts w:cstheme="minorHAnsi"/>
          <w:sz w:val="24"/>
          <w:szCs w:val="24"/>
        </w:rPr>
        <w:t xml:space="preserve"> v </w:t>
      </w:r>
      <w:proofErr w:type="spellStart"/>
      <w:r w:rsidRPr="0030435C">
        <w:rPr>
          <w:rFonts w:cstheme="minorHAnsi"/>
          <w:sz w:val="24"/>
          <w:szCs w:val="24"/>
        </w:rPr>
        <w:t>Comitase</w:t>
      </w:r>
      <w:proofErr w:type="spellEnd"/>
      <w:r w:rsidRPr="0030435C">
        <w:rPr>
          <w:rFonts w:cstheme="minorHAnsi"/>
          <w:sz w:val="24"/>
          <w:szCs w:val="24"/>
        </w:rPr>
        <w:t xml:space="preserve"> – jesenná výzdoba, pečenie,  dis</w:t>
      </w:r>
      <w:r w:rsidR="005C3324">
        <w:rPr>
          <w:rFonts w:cstheme="minorHAnsi"/>
          <w:sz w:val="24"/>
          <w:szCs w:val="24"/>
        </w:rPr>
        <w:t>ko</w:t>
      </w:r>
      <w:r w:rsidRPr="0030435C">
        <w:rPr>
          <w:rFonts w:cstheme="minorHAnsi"/>
          <w:sz w:val="24"/>
          <w:szCs w:val="24"/>
        </w:rPr>
        <w:t>téka</w:t>
      </w:r>
    </w:p>
    <w:p w14:paraId="1902D8B8" w14:textId="13D6128C" w:rsidR="005C3324" w:rsidRPr="0030435C" w:rsidRDefault="005C3324" w:rsidP="005C3324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>V</w:t>
      </w:r>
      <w:r>
        <w:rPr>
          <w:rFonts w:cstheme="minorHAnsi"/>
          <w:sz w:val="24"/>
          <w:szCs w:val="24"/>
        </w:rPr>
        <w:t>ianočné</w:t>
      </w:r>
      <w:r w:rsidRPr="0030435C">
        <w:rPr>
          <w:rFonts w:cstheme="minorHAnsi"/>
          <w:sz w:val="24"/>
          <w:szCs w:val="24"/>
        </w:rPr>
        <w:t xml:space="preserve"> aranžovanie</w:t>
      </w:r>
      <w:r>
        <w:rPr>
          <w:rFonts w:cstheme="minorHAnsi"/>
          <w:sz w:val="24"/>
          <w:szCs w:val="24"/>
        </w:rPr>
        <w:t>- prezentácia vianočných  aranžmánov a ozdôb so študentami SOŠ v Rakoviciach</w:t>
      </w:r>
    </w:p>
    <w:p w14:paraId="4183933F" w14:textId="16F842FF" w:rsidR="00AA581C" w:rsidRPr="005439E5" w:rsidRDefault="00AA581C" w:rsidP="005C3324">
      <w:pPr>
        <w:pStyle w:val="Odsekzoznamu"/>
        <w:spacing w:line="240" w:lineRule="auto"/>
        <w:rPr>
          <w:rFonts w:cstheme="minorHAnsi"/>
          <w:sz w:val="24"/>
          <w:szCs w:val="24"/>
        </w:rPr>
      </w:pPr>
    </w:p>
    <w:p w14:paraId="6FB4B41F" w14:textId="733B5D83" w:rsidR="00AA581C" w:rsidRPr="00333CC9" w:rsidRDefault="00AA581C" w:rsidP="00333CC9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33CC9">
        <w:rPr>
          <w:rFonts w:cstheme="minorHAnsi"/>
          <w:sz w:val="24"/>
          <w:szCs w:val="24"/>
        </w:rPr>
        <w:lastRenderedPageBreak/>
        <w:t xml:space="preserve">Výroba darčekov, vianočné pečenie </w:t>
      </w:r>
    </w:p>
    <w:p w14:paraId="0FC7FA52" w14:textId="446CFB39" w:rsidR="00553DD5" w:rsidRPr="005439E5" w:rsidRDefault="00AA581C" w:rsidP="005439E5">
      <w:pPr>
        <w:spacing w:line="240" w:lineRule="auto"/>
        <w:ind w:left="360"/>
        <w:rPr>
          <w:rFonts w:cstheme="minorHAnsi"/>
          <w:sz w:val="24"/>
          <w:szCs w:val="24"/>
        </w:rPr>
      </w:pPr>
      <w:r w:rsidRPr="005439E5">
        <w:rPr>
          <w:rFonts w:cstheme="minorHAnsi"/>
          <w:sz w:val="24"/>
          <w:szCs w:val="24"/>
        </w:rPr>
        <w:t xml:space="preserve"> </w:t>
      </w:r>
    </w:p>
    <w:p w14:paraId="2D207EBC" w14:textId="77777777" w:rsidR="00545566" w:rsidRPr="00333CC9" w:rsidRDefault="00545566" w:rsidP="00545566">
      <w:pPr>
        <w:pStyle w:val="Odsekzoznamu"/>
        <w:spacing w:line="240" w:lineRule="auto"/>
        <w:rPr>
          <w:rFonts w:cstheme="minorHAnsi"/>
          <w:sz w:val="24"/>
          <w:szCs w:val="24"/>
        </w:rPr>
      </w:pPr>
    </w:p>
    <w:p w14:paraId="18D3CC1D" w14:textId="1FA47471" w:rsidR="00333CC9" w:rsidRDefault="00333CC9" w:rsidP="00F5046F">
      <w:pPr>
        <w:pStyle w:val="Odsekzoznamu"/>
        <w:numPr>
          <w:ilvl w:val="0"/>
          <w:numId w:val="29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F5046F">
        <w:rPr>
          <w:rFonts w:cstheme="minorHAnsi"/>
          <w:b/>
          <w:sz w:val="24"/>
          <w:szCs w:val="24"/>
          <w:u w:val="single"/>
        </w:rPr>
        <w:t>Ročná účtovná závierka a hodnotenie základných údajov v nej obsiahnutých</w:t>
      </w:r>
    </w:p>
    <w:p w14:paraId="7C2471D6" w14:textId="26316C0D" w:rsidR="003A5A88" w:rsidRDefault="008B115D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lang w:eastAsia="en-US"/>
        </w:rPr>
      </w:pPr>
      <w:r w:rsidRPr="008B115D">
        <w:rPr>
          <w:noProof/>
        </w:rPr>
        <w:drawing>
          <wp:inline distT="0" distB="0" distL="0" distR="0" wp14:anchorId="0CD2BA2A" wp14:editId="57A3138A">
            <wp:extent cx="5582285" cy="3483610"/>
            <wp:effectExtent l="0" t="0" r="0" b="254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285" cy="348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70B2E" w14:textId="77777777" w:rsidR="003A5A88" w:rsidRDefault="003A5A88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lang w:eastAsia="en-US"/>
        </w:rPr>
      </w:pPr>
    </w:p>
    <w:p w14:paraId="59918AF6" w14:textId="1D3015F5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Informácie, ktoré dopĺňajú a vysvetľujú údaje vo výkaze ziskov a strát </w:t>
      </w:r>
    </w:p>
    <w:p w14:paraId="0A469D13" w14:textId="77777777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3F8CF574" w14:textId="77777777" w:rsidR="001F10CC" w:rsidRPr="00796517" w:rsidRDefault="001F10CC" w:rsidP="0079651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(1) Prehľad tržieb za vlastné výkony a tovar s uvedením ich opisu a vyčíslením hodnoty tržieb podľa jednotlivých hlavných druhov výrobkov, služieb hlavnej nezdaňovanej činnosti a podnikateľskej činnosti účtovnej jednotky. </w:t>
      </w:r>
    </w:p>
    <w:p w14:paraId="14B57DFB" w14:textId="77777777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1DB1472C" w14:textId="229D06BC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Tržby –za služby </w:t>
      </w:r>
      <w:proofErr w:type="spellStart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Comitas</w:t>
      </w:r>
      <w:proofErr w:type="spellEnd"/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</w:t>
      </w:r>
      <w:r w:rsidR="004D4E85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28 954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,- EUR </w:t>
      </w:r>
    </w:p>
    <w:p w14:paraId="7B25EB3F" w14:textId="77777777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7BAFFE13" w14:textId="11AED4C9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(2) Opis a vyčíslenie hodnoty významných položiek prijatých darov, osobitných výnosov, zákonných poplatkov a iných ostatných výnosov. </w:t>
      </w:r>
    </w:p>
    <w:p w14:paraId="4AD36101" w14:textId="77777777" w:rsidR="006233DA" w:rsidRDefault="006233DA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lang w:eastAsia="en-US"/>
        </w:rPr>
      </w:pPr>
    </w:p>
    <w:p w14:paraId="29B32015" w14:textId="496F4E45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proofErr w:type="spellStart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Aktiv.vnútrorg.služieb</w:t>
      </w:r>
      <w:proofErr w:type="spellEnd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1 </w:t>
      </w:r>
      <w:r w:rsidR="004D4E85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245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,-</w:t>
      </w:r>
      <w:r w:rsidR="005359A0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EUR </w:t>
      </w:r>
    </w:p>
    <w:p w14:paraId="57E27ECC" w14:textId="4E1A87A7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Charitatívna reklama 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1 000,-</w:t>
      </w:r>
      <w:r w:rsidR="005359A0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EUR </w:t>
      </w:r>
    </w:p>
    <w:p w14:paraId="272748A7" w14:textId="6AD302A8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Prijaté dary nepeň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. </w:t>
      </w:r>
      <w:r w:rsidR="00C86A5A"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    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4</w:t>
      </w:r>
      <w:r w:rsidR="004D4E85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 485,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-</w:t>
      </w:r>
      <w:r w:rsidR="005359A0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EUR </w:t>
      </w:r>
    </w:p>
    <w:p w14:paraId="291B01C4" w14:textId="0F665D28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Dary fin</w:t>
      </w:r>
      <w:r w:rsidR="00C86A5A" w:rsidRPr="00796517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>ančné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</w:t>
      </w:r>
      <w:r w:rsidR="00C86A5A"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                                     </w:t>
      </w:r>
      <w:r w:rsidR="00B33A8C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1 500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,- EUR </w:t>
      </w:r>
    </w:p>
    <w:p w14:paraId="0C1F808B" w14:textId="39E9625D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Príspevky od FO 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</w:t>
      </w:r>
      <w:r w:rsidR="00C86A5A" w:rsidRPr="004D4E85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 xml:space="preserve">     </w:t>
      </w:r>
      <w:r w:rsidR="004D4E85" w:rsidRPr="004D4E85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1</w:t>
      </w:r>
      <w:r w:rsidR="005359A0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 </w:t>
      </w:r>
      <w:r w:rsidR="004D4E85" w:rsidRPr="004D4E85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367</w:t>
      </w:r>
      <w:r w:rsidR="005359A0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,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- EUR </w:t>
      </w:r>
    </w:p>
    <w:p w14:paraId="2F92FAC9" w14:textId="2E332ED7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Členské príspevky 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  </w:t>
      </w:r>
      <w:r w:rsidRPr="00796517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5</w:t>
      </w:r>
      <w:r w:rsidR="004D4E85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20</w:t>
      </w:r>
      <w:r w:rsidRPr="00796517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,- EUR</w:t>
      </w: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</w:p>
    <w:p w14:paraId="3C86D79F" w14:textId="7B3A8754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Príspevky 2% z dane 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1</w:t>
      </w:r>
      <w:r w:rsidR="004D4E85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8 018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,- EUR </w:t>
      </w:r>
    </w:p>
    <w:p w14:paraId="1C0AC7C7" w14:textId="72C31E38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SPOLU </w:t>
      </w:r>
      <w:r w:rsidR="00C86A5A"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                                                </w:t>
      </w:r>
      <w:r w:rsidR="00B33A8C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28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</w:t>
      </w:r>
      <w:r w:rsidR="00B33A8C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1</w:t>
      </w:r>
      <w:r w:rsidR="004D4E85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35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,- EUR </w:t>
      </w:r>
    </w:p>
    <w:p w14:paraId="092593CB" w14:textId="77777777" w:rsidR="006233DA" w:rsidRDefault="006233DA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lang w:eastAsia="en-US"/>
        </w:rPr>
      </w:pPr>
    </w:p>
    <w:p w14:paraId="649EEF0A" w14:textId="2A3D34F6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lastRenderedPageBreak/>
        <w:t xml:space="preserve">(3) Prehľad dotácií a grantov, ktoré účtovná jednotka prijala v priebehu bežného účtovného obdobia: </w:t>
      </w:r>
    </w:p>
    <w:p w14:paraId="404532FE" w14:textId="45A0C52C" w:rsidR="001F10CC" w:rsidRPr="005359A0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Dotácie - </w:t>
      </w:r>
      <w:r w:rsidRPr="005359A0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MPSVaR </w:t>
      </w:r>
      <w:r w:rsidR="00C86A5A" w:rsidRPr="005359A0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</w:t>
      </w:r>
      <w:r w:rsidR="004D4E85" w:rsidRPr="005359A0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="004D4E85" w:rsidRPr="005359A0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 xml:space="preserve">5 750 </w:t>
      </w:r>
      <w:r w:rsidRPr="005359A0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,- EUR </w:t>
      </w:r>
    </w:p>
    <w:p w14:paraId="39C20461" w14:textId="1AB54275" w:rsidR="001F10CC" w:rsidRPr="005359A0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5359A0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MPSVaR </w:t>
      </w:r>
      <w:r w:rsidR="00C86A5A" w:rsidRPr="005359A0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           </w:t>
      </w:r>
      <w:r w:rsidRPr="005359A0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1</w:t>
      </w:r>
      <w:r w:rsidR="00806C9D" w:rsidRPr="005359A0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26 310</w:t>
      </w:r>
      <w:r w:rsidRPr="005359A0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,- EUR</w:t>
      </w:r>
      <w:r w:rsidRPr="005359A0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 xml:space="preserve"> </w:t>
      </w:r>
    </w:p>
    <w:p w14:paraId="632EC95D" w14:textId="6BF22333" w:rsidR="001F10CC" w:rsidRPr="005359A0" w:rsidRDefault="004D4E85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</w:pPr>
      <w:r w:rsidRPr="005359A0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Dotácia - </w:t>
      </w:r>
      <w:r w:rsidR="001F10CC" w:rsidRPr="005359A0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Mesto Trnava </w:t>
      </w:r>
      <w:r w:rsidR="00C86A5A" w:rsidRPr="005359A0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</w:t>
      </w:r>
      <w:r w:rsidR="001F10CC" w:rsidRPr="005359A0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8 500,- EUR </w:t>
      </w:r>
    </w:p>
    <w:p w14:paraId="14EFE39B" w14:textId="52E41F70" w:rsidR="001F10CC" w:rsidRPr="005359A0" w:rsidRDefault="00806C9D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FPP </w:t>
      </w:r>
      <w:r w:rsidRPr="005359A0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Trnava </w:t>
      </w:r>
      <w:r w:rsidR="00C86A5A" w:rsidRPr="005359A0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           </w:t>
      </w:r>
      <w:r w:rsidRPr="005359A0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8 480</w:t>
      </w:r>
      <w:r w:rsidR="001F10CC" w:rsidRPr="005359A0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,- EUR </w:t>
      </w:r>
    </w:p>
    <w:p w14:paraId="1496FD48" w14:textId="345080AA" w:rsidR="00806C9D" w:rsidRDefault="00806C9D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FPP Voderady                                        </w:t>
      </w:r>
      <w:r w:rsidRPr="005359A0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1 997,- EUR</w:t>
      </w:r>
    </w:p>
    <w:p w14:paraId="4348CA65" w14:textId="6AEA0ED2" w:rsidR="00806C9D" w:rsidRDefault="00806C9D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FPP Zvončín                                               </w:t>
      </w:r>
      <w:r w:rsidRPr="005359A0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700,- EUR</w:t>
      </w:r>
    </w:p>
    <w:p w14:paraId="3047850D" w14:textId="4528374C" w:rsidR="00806C9D" w:rsidRDefault="00806C9D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FPP Leopoldov                                           </w:t>
      </w:r>
      <w:r w:rsidRPr="005359A0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479,-EUR</w:t>
      </w:r>
    </w:p>
    <w:p w14:paraId="32DE3A79" w14:textId="38047604" w:rsidR="00806C9D" w:rsidRPr="00796517" w:rsidRDefault="00806C9D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FPP Pata                                                      </w:t>
      </w:r>
      <w:r w:rsidRPr="005359A0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400,-EUR</w:t>
      </w:r>
    </w:p>
    <w:p w14:paraId="51FB7D96" w14:textId="1295DFBE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SPOLU </w:t>
      </w:r>
      <w:r w:rsidR="00C86A5A"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                      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1</w:t>
      </w:r>
      <w:r w:rsidR="00806C9D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52  616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,- EUR </w:t>
      </w:r>
    </w:p>
    <w:p w14:paraId="7841974F" w14:textId="77777777" w:rsidR="006233DA" w:rsidRDefault="006233DA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lang w:eastAsia="en-US"/>
        </w:rPr>
      </w:pPr>
    </w:p>
    <w:p w14:paraId="01A0FD81" w14:textId="11951EC5" w:rsidR="001F10CC" w:rsidRPr="00796517" w:rsidRDefault="00B33A8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="001F10CC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(</w:t>
      </w: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4</w:t>
      </w:r>
      <w:r w:rsidR="001F10CC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) Opis a vyčíslenie hodnoty významných položiek nákladov, nákladov na ostatné služby, osobitných nákladov a iných ostatných nákladov. </w:t>
      </w:r>
    </w:p>
    <w:p w14:paraId="28BF0E2F" w14:textId="77777777" w:rsidR="006233DA" w:rsidRPr="00796517" w:rsidRDefault="006233DA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1829EEA5" w14:textId="638F13AA" w:rsidR="001F10CC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Spotreba materiálu 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</w:t>
      </w:r>
      <w:r w:rsidR="006D79B3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25 761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,- EUR </w:t>
      </w:r>
    </w:p>
    <w:p w14:paraId="290D19E7" w14:textId="02F240BF" w:rsidR="006D79B3" w:rsidRPr="005359A0" w:rsidRDefault="006D79B3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Opravy a udržiavanie                              </w:t>
      </w:r>
      <w:r w:rsidRPr="005359A0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3 888,-</w:t>
      </w:r>
      <w:r w:rsidR="005359A0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 xml:space="preserve"> </w:t>
      </w:r>
      <w:r w:rsidRPr="005359A0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EUR</w:t>
      </w:r>
    </w:p>
    <w:p w14:paraId="1BB4ECF0" w14:textId="484A403C" w:rsidR="001F10CC" w:rsidRPr="006D79B3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Cestovné 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                    </w:t>
      </w:r>
      <w:r w:rsidRPr="00796517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2</w:t>
      </w:r>
      <w:r w:rsidR="006D79B3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32</w:t>
      </w:r>
      <w:r w:rsidR="005359A0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,</w:t>
      </w:r>
      <w:r w:rsidRPr="00796517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- EUR</w:t>
      </w: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</w:p>
    <w:p w14:paraId="06F26CA0" w14:textId="4A0B8EB6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proofErr w:type="spellStart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Repre</w:t>
      </w:r>
      <w:proofErr w:type="spellEnd"/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                        </w:t>
      </w:r>
      <w:r w:rsidR="008C3BB6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="006D79B3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 xml:space="preserve"> 252</w:t>
      </w:r>
      <w:r w:rsidRPr="00796517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t>,- EUR</w:t>
      </w: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</w:p>
    <w:p w14:paraId="1D3DDF27" w14:textId="22AA86A7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Služby</w:t>
      </w:r>
      <w:r w:rsidR="00C86A5A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                  </w:t>
      </w:r>
      <w:r w:rsidR="008C3BB6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="005359A0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="006D79B3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26 720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,- EUR </w:t>
      </w:r>
    </w:p>
    <w:p w14:paraId="69A68CA8" w14:textId="5E546C16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Mzdové náklady </w:t>
      </w:r>
      <w:r w:rsidR="008C3BB6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</w:t>
      </w:r>
      <w:r w:rsidR="006D79B3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103 003,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- EUR </w:t>
      </w:r>
    </w:p>
    <w:p w14:paraId="356EF50B" w14:textId="02FC6F0B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Odvody </w:t>
      </w:r>
      <w:r w:rsidR="008C3BB6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                </w:t>
      </w:r>
      <w:r w:rsidR="005359A0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="006D79B3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33 486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,- EUR </w:t>
      </w:r>
    </w:p>
    <w:p w14:paraId="1606207A" w14:textId="0DAB155B" w:rsidR="001F10CC" w:rsidRPr="004C72A3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Zákonné </w:t>
      </w:r>
      <w:proofErr w:type="spellStart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soc.náklady</w:t>
      </w:r>
      <w:proofErr w:type="spellEnd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a </w:t>
      </w:r>
      <w:proofErr w:type="spellStart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popl</w:t>
      </w:r>
      <w:proofErr w:type="spellEnd"/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. </w:t>
      </w:r>
      <w:r w:rsidR="008C3BB6"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           </w:t>
      </w:r>
      <w:r w:rsidR="004C72A3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12 563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,- EUR </w:t>
      </w:r>
    </w:p>
    <w:p w14:paraId="0418943B" w14:textId="1641E09E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Poplatky </w:t>
      </w:r>
      <w:r w:rsidR="008C3BB6" w:rsidRPr="00796517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                                                  </w:t>
      </w:r>
      <w:r w:rsidR="004C72A3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  991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,- EUR </w:t>
      </w:r>
    </w:p>
    <w:p w14:paraId="6F98B516" w14:textId="15CCAA41" w:rsidR="001F10CC" w:rsidRPr="00796517" w:rsidRDefault="001F10C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SPOLU</w:t>
      </w:r>
      <w:r w:rsidR="008C3BB6"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                                                 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 xml:space="preserve"> </w:t>
      </w:r>
      <w:r w:rsidR="004C72A3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206 896</w:t>
      </w:r>
      <w:r w:rsidRPr="00796517"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  <w:t>,- EUR</w:t>
      </w:r>
    </w:p>
    <w:p w14:paraId="1DDD1A79" w14:textId="7B03F34A" w:rsidR="008C3BB6" w:rsidRDefault="008C3BB6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lang w:eastAsia="en-US"/>
        </w:rPr>
      </w:pPr>
    </w:p>
    <w:p w14:paraId="61994AD4" w14:textId="36B7D2C4" w:rsidR="008C3BB6" w:rsidRPr="00796517" w:rsidRDefault="008C3BB6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>(6) Prehľad o účele a výške použitia podielu zaplatenej dane za bežné účtovné obdobie</w:t>
      </w:r>
    </w:p>
    <w:p w14:paraId="451D7B53" w14:textId="1710FBFE" w:rsidR="008C3BB6" w:rsidRPr="00796517" w:rsidRDefault="008C3BB6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019FF4C7" w14:textId="56ABA011" w:rsidR="008C3BB6" w:rsidRPr="00796517" w:rsidRDefault="008C3BB6" w:rsidP="00FA33A4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>Najvyšší orgán, Zhromaždenie OZ Iskierka rozhodlo</w:t>
      </w:r>
      <w:r w:rsidR="00FA33A4" w:rsidRPr="00796517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 xml:space="preserve">, že príjmy z podielu zaplatenej dane budú použité na úhradu nákladov spojených s fungovaním OZ Iskierka, na organizovanie kultúrnych a športových aktivít pre aktívne trávenie voľného času viacnásobne postihnutých detí a mládeže </w:t>
      </w:r>
      <w:r w:rsidR="00FA33A4" w:rsidRPr="00796517">
        <w:rPr>
          <w:rFonts w:eastAsiaTheme="minorHAnsi" w:cstheme="minorHAnsi"/>
          <w:sz w:val="24"/>
          <w:szCs w:val="24"/>
          <w:lang w:eastAsia="en-US"/>
        </w:rPr>
        <w:t>(rehabilitačno-rekondičný pobyt, poznávacie výlety, krúžková činnosť, ples, večierok), na činnosť DS COMITAS  a na úhradu nákladov , ktoré sú v súlade so stanovami OZ Iskierka.</w:t>
      </w:r>
    </w:p>
    <w:p w14:paraId="11288FD5" w14:textId="5C22A82F" w:rsidR="00FA33A4" w:rsidRPr="00796517" w:rsidRDefault="00FA33A4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29573374" w14:textId="77777777" w:rsidR="00FA33A4" w:rsidRPr="00796517" w:rsidRDefault="00FA33A4" w:rsidP="00FA33A4">
      <w:pPr>
        <w:spacing w:line="240" w:lineRule="auto"/>
        <w:rPr>
          <w:rFonts w:cstheme="minorHAnsi"/>
          <w:sz w:val="24"/>
          <w:szCs w:val="24"/>
        </w:rPr>
      </w:pPr>
      <w:r w:rsidRPr="00796517">
        <w:rPr>
          <w:rFonts w:cstheme="minorHAnsi"/>
          <w:sz w:val="24"/>
          <w:szCs w:val="24"/>
        </w:rPr>
        <w:t>Prehľad o účele a výške použitia podielu zaplatenej dane za bežné účtovné obdobie.</w:t>
      </w:r>
    </w:p>
    <w:p w14:paraId="1602303D" w14:textId="77777777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0FE2C79D" w14:textId="1B727459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Čerpanie podielu 2% v roku 202</w:t>
      </w:r>
      <w:r w:rsidR="00ED342D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2 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je vo výške 1</w:t>
      </w:r>
      <w:r w:rsidR="00ED342D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8 018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,-EUR z toho: </w:t>
      </w:r>
    </w:p>
    <w:p w14:paraId="0A10812B" w14:textId="77777777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36380BC3" w14:textId="55C98B04" w:rsidR="008C3BB6" w:rsidRPr="00796517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Letný pobyt </w:t>
      </w:r>
      <w:r w:rsidR="007D2CC2">
        <w:rPr>
          <w:rFonts w:ascii="Calibri" w:eastAsiaTheme="minorHAnsi" w:hAnsi="Calibri" w:cs="Calibri"/>
          <w:sz w:val="24"/>
          <w:szCs w:val="24"/>
          <w:lang w:eastAsia="en-US"/>
        </w:rPr>
        <w:t xml:space="preserve">Látky   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                  </w:t>
      </w:r>
      <w:r w:rsidR="007D2CC2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4 716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,- EUR </w:t>
      </w:r>
    </w:p>
    <w:p w14:paraId="1759541E" w14:textId="36FECE2E" w:rsidR="007D2CC2" w:rsidRDefault="008C3BB6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>Ozdravný pobyt Vršatec s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> </w:t>
      </w: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>dopravou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</w:t>
      </w: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7D2CC2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5 504</w:t>
      </w:r>
      <w:r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,- EUR </w:t>
      </w:r>
    </w:p>
    <w:p w14:paraId="607D0366" w14:textId="3C1E1C5D" w:rsidR="008C3BB6" w:rsidRDefault="007D2CC2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proofErr w:type="spellStart"/>
      <w:r>
        <w:rPr>
          <w:rFonts w:ascii="Calibri" w:eastAsiaTheme="minorHAnsi" w:hAnsi="Calibri" w:cs="Calibri"/>
          <w:sz w:val="24"/>
          <w:szCs w:val="24"/>
          <w:lang w:eastAsia="en-US"/>
        </w:rPr>
        <w:t>Garden</w:t>
      </w:r>
      <w:proofErr w:type="spellEnd"/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Party  </w:t>
      </w:r>
      <w:r w:rsidR="004A11F6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     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               </w:t>
      </w:r>
      <w:r w:rsidR="008C3BB6"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1 </w:t>
      </w:r>
      <w:r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540</w:t>
      </w:r>
      <w:r w:rsidR="008C3BB6"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,- EUR </w:t>
      </w:r>
    </w:p>
    <w:p w14:paraId="5DF83346" w14:textId="293CB038" w:rsidR="007D2CC2" w:rsidRPr="00796517" w:rsidRDefault="007D2CC2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Opravy Mozartova                                   </w:t>
      </w:r>
      <w:r w:rsidR="00F83760" w:rsidRPr="005359A0">
        <w:rPr>
          <w:rFonts w:ascii="Calibri" w:eastAsiaTheme="minorHAnsi" w:hAnsi="Calibri" w:cs="Calibri"/>
          <w:b/>
          <w:sz w:val="24"/>
          <w:szCs w:val="24"/>
          <w:lang w:eastAsia="en-US"/>
        </w:rPr>
        <w:t>4 069,-</w:t>
      </w:r>
      <w:r w:rsidR="005359A0">
        <w:rPr>
          <w:rFonts w:ascii="Calibri" w:eastAsiaTheme="minorHAnsi" w:hAnsi="Calibri" w:cs="Calibri"/>
          <w:b/>
          <w:sz w:val="24"/>
          <w:szCs w:val="24"/>
          <w:lang w:eastAsia="en-US"/>
        </w:rPr>
        <w:t xml:space="preserve"> </w:t>
      </w:r>
      <w:r w:rsidR="00F83760" w:rsidRPr="005359A0">
        <w:rPr>
          <w:rFonts w:ascii="Calibri" w:eastAsiaTheme="minorHAnsi" w:hAnsi="Calibri" w:cs="Calibri"/>
          <w:b/>
          <w:sz w:val="24"/>
          <w:szCs w:val="24"/>
          <w:lang w:eastAsia="en-US"/>
        </w:rPr>
        <w:t>EUR</w:t>
      </w:r>
      <w:r w:rsidR="00F83760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                                                                         </w:t>
      </w:r>
    </w:p>
    <w:p w14:paraId="36F8383F" w14:textId="2A8BFA41" w:rsidR="008C3BB6" w:rsidRPr="00796517" w:rsidRDefault="00FA33A4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                                    </w:t>
      </w:r>
      <w:r w:rsidR="008C3BB6"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 </w:t>
      </w:r>
    </w:p>
    <w:p w14:paraId="6B929AB5" w14:textId="791608DF" w:rsidR="008C3BB6" w:rsidRPr="00796517" w:rsidRDefault="00F83760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Kancelárske potreby                             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</w:t>
      </w:r>
      <w:r w:rsidR="004C72A3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</w:t>
      </w:r>
      <w:r w:rsidR="008C3BB6"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34</w:t>
      </w:r>
      <w:r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8</w:t>
      </w:r>
      <w:r w:rsidR="008C3BB6"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,- EUR </w:t>
      </w:r>
    </w:p>
    <w:p w14:paraId="7245F914" w14:textId="6C59206C" w:rsidR="008C3BB6" w:rsidRPr="00796517" w:rsidRDefault="00F83760" w:rsidP="008C3BB6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Vybavenie do kuchyne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               </w:t>
      </w:r>
      <w:r w:rsid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910</w:t>
      </w:r>
      <w:r w:rsidR="008C3BB6" w:rsidRPr="0079651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,- EUR </w:t>
      </w:r>
    </w:p>
    <w:p w14:paraId="3CE4732F" w14:textId="76F63CCC" w:rsidR="00D2203A" w:rsidRPr="00AE577E" w:rsidRDefault="00F83760" w:rsidP="00AE577E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DHIM do 1 700.-EUR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   </w:t>
      </w:r>
      <w:r w:rsidR="004C72A3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FA33A4" w:rsidRPr="00796517">
        <w:rPr>
          <w:rFonts w:ascii="Calibri" w:eastAsiaTheme="minorHAnsi" w:hAnsi="Calibri" w:cs="Calibri"/>
          <w:sz w:val="24"/>
          <w:szCs w:val="24"/>
          <w:lang w:eastAsia="en-US"/>
        </w:rPr>
        <w:t xml:space="preserve">                   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        </w:t>
      </w:r>
      <w:r w:rsidRPr="005359A0">
        <w:rPr>
          <w:rFonts w:ascii="Calibri" w:eastAsiaTheme="minorHAnsi" w:hAnsi="Calibri" w:cs="Calibri"/>
          <w:b/>
          <w:sz w:val="24"/>
          <w:szCs w:val="24"/>
          <w:lang w:eastAsia="en-US"/>
        </w:rPr>
        <w:t>93</w:t>
      </w:r>
      <w:r w:rsidR="004C72A3" w:rsidRPr="005359A0">
        <w:rPr>
          <w:rFonts w:ascii="Calibri" w:eastAsiaTheme="minorHAnsi" w:hAnsi="Calibri" w:cs="Calibri"/>
          <w:b/>
          <w:sz w:val="24"/>
          <w:szCs w:val="24"/>
          <w:lang w:eastAsia="en-US"/>
        </w:rPr>
        <w:t>1</w:t>
      </w:r>
      <w:r w:rsidR="008C3BB6" w:rsidRPr="005359A0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,- EU</w:t>
      </w:r>
      <w:r w:rsidR="004C72A3" w:rsidRPr="005359A0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R</w:t>
      </w:r>
    </w:p>
    <w:p w14:paraId="5C1A93D7" w14:textId="7DA45BF0" w:rsidR="00F5046F" w:rsidRPr="004A11F6" w:rsidRDefault="00D2203A" w:rsidP="004A11F6">
      <w:pPr>
        <w:pStyle w:val="Odsekzoznamu"/>
        <w:numPr>
          <w:ilvl w:val="0"/>
          <w:numId w:val="29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>P</w:t>
      </w:r>
      <w:r w:rsidR="00333CC9" w:rsidRPr="00F5046F">
        <w:rPr>
          <w:rFonts w:cstheme="minorHAnsi"/>
          <w:b/>
          <w:sz w:val="24"/>
          <w:szCs w:val="24"/>
          <w:u w:val="single"/>
        </w:rPr>
        <w:t>rehľad o príjmoch ( výnosoch a nákladoch)</w:t>
      </w:r>
    </w:p>
    <w:p w14:paraId="3333EAC6" w14:textId="2567F383" w:rsidR="00796517" w:rsidRPr="00796517" w:rsidRDefault="008B115D" w:rsidP="00796517">
      <w:p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8B115D">
        <w:rPr>
          <w:noProof/>
        </w:rPr>
        <w:drawing>
          <wp:inline distT="0" distB="0" distL="0" distR="0" wp14:anchorId="3EE81952" wp14:editId="5AB3946C">
            <wp:extent cx="4153988" cy="3672375"/>
            <wp:effectExtent l="0" t="0" r="0" b="444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314" cy="368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C34B6" w14:textId="78DA0851" w:rsidR="00F5046F" w:rsidRPr="00796517" w:rsidRDefault="00333CC9" w:rsidP="00796517">
      <w:pPr>
        <w:pStyle w:val="Odsekzoznamu"/>
        <w:numPr>
          <w:ilvl w:val="0"/>
          <w:numId w:val="30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796517">
        <w:rPr>
          <w:rFonts w:cstheme="minorHAnsi"/>
          <w:b/>
          <w:sz w:val="24"/>
          <w:szCs w:val="24"/>
          <w:u w:val="single"/>
        </w:rPr>
        <w:t>Prehľad príjmov v členení podľa zdrojov</w:t>
      </w:r>
    </w:p>
    <w:p w14:paraId="7EC66942" w14:textId="309DE7F2" w:rsidR="00796517" w:rsidRPr="004A11F6" w:rsidRDefault="00AE577E" w:rsidP="004A11F6">
      <w:p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AE577E">
        <w:rPr>
          <w:noProof/>
        </w:rPr>
        <w:drawing>
          <wp:inline distT="0" distB="0" distL="0" distR="0" wp14:anchorId="1B2F305E" wp14:editId="1B03BA1D">
            <wp:extent cx="4902926" cy="3901701"/>
            <wp:effectExtent l="0" t="0" r="0" b="381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090" cy="393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63CC6" w14:textId="53AF1506" w:rsidR="00F5046F" w:rsidRPr="006E2FA4" w:rsidRDefault="00333CC9" w:rsidP="00796517">
      <w:pPr>
        <w:pStyle w:val="Odsekzoznamu"/>
        <w:numPr>
          <w:ilvl w:val="0"/>
          <w:numId w:val="30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F5046F">
        <w:rPr>
          <w:rFonts w:cstheme="minorHAnsi"/>
          <w:b/>
          <w:sz w:val="24"/>
          <w:szCs w:val="24"/>
          <w:u w:val="single"/>
        </w:rPr>
        <w:lastRenderedPageBreak/>
        <w:t>Stav a pohyb majetkov a</w:t>
      </w:r>
      <w:r w:rsidR="00F5046F">
        <w:rPr>
          <w:rFonts w:cstheme="minorHAnsi"/>
          <w:b/>
          <w:sz w:val="24"/>
          <w:szCs w:val="24"/>
          <w:u w:val="single"/>
        </w:rPr>
        <w:t> </w:t>
      </w:r>
      <w:r w:rsidRPr="00F5046F">
        <w:rPr>
          <w:rFonts w:cstheme="minorHAnsi"/>
          <w:b/>
          <w:sz w:val="24"/>
          <w:szCs w:val="24"/>
          <w:u w:val="single"/>
        </w:rPr>
        <w:t>záväzkov</w:t>
      </w:r>
    </w:p>
    <w:p w14:paraId="168A536C" w14:textId="5E595FFF" w:rsidR="00796517" w:rsidRDefault="00AE577E" w:rsidP="00796517">
      <w:pPr>
        <w:rPr>
          <w:rFonts w:cstheme="minorHAnsi"/>
          <w:b/>
          <w:sz w:val="24"/>
          <w:szCs w:val="24"/>
          <w:u w:val="single"/>
        </w:rPr>
      </w:pPr>
      <w:r w:rsidRPr="00AE577E">
        <w:rPr>
          <w:noProof/>
        </w:rPr>
        <w:drawing>
          <wp:inline distT="0" distB="0" distL="0" distR="0" wp14:anchorId="219B2AFB" wp14:editId="21E1A714">
            <wp:extent cx="6097625" cy="4345577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867" cy="437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499B2" w14:textId="02491643" w:rsidR="004A11F6" w:rsidRDefault="004A11F6" w:rsidP="00796517">
      <w:pPr>
        <w:rPr>
          <w:rFonts w:cstheme="minorHAnsi"/>
          <w:b/>
          <w:sz w:val="24"/>
          <w:szCs w:val="24"/>
          <w:u w:val="single"/>
        </w:rPr>
      </w:pPr>
    </w:p>
    <w:p w14:paraId="48E7BE96" w14:textId="7D876DD0" w:rsidR="004A11F6" w:rsidRDefault="004A11F6" w:rsidP="00796517">
      <w:pPr>
        <w:rPr>
          <w:rFonts w:cstheme="minorHAnsi"/>
          <w:b/>
          <w:sz w:val="24"/>
          <w:szCs w:val="24"/>
          <w:u w:val="single"/>
        </w:rPr>
      </w:pPr>
    </w:p>
    <w:p w14:paraId="4F8CB5EE" w14:textId="642C3E8E" w:rsidR="004A11F6" w:rsidRDefault="004A11F6" w:rsidP="00796517">
      <w:pPr>
        <w:rPr>
          <w:rFonts w:cstheme="minorHAnsi"/>
          <w:b/>
          <w:sz w:val="24"/>
          <w:szCs w:val="24"/>
          <w:u w:val="single"/>
        </w:rPr>
      </w:pPr>
    </w:p>
    <w:p w14:paraId="1068B849" w14:textId="68D37AA9" w:rsidR="004A11F6" w:rsidRDefault="004A11F6" w:rsidP="00796517">
      <w:pPr>
        <w:rPr>
          <w:rFonts w:cstheme="minorHAnsi"/>
          <w:b/>
          <w:sz w:val="24"/>
          <w:szCs w:val="24"/>
          <w:u w:val="single"/>
        </w:rPr>
      </w:pPr>
    </w:p>
    <w:p w14:paraId="1415A1C7" w14:textId="1CEC16DA" w:rsidR="004A11F6" w:rsidRDefault="004A11F6" w:rsidP="00796517">
      <w:pPr>
        <w:rPr>
          <w:rFonts w:cstheme="minorHAnsi"/>
          <w:b/>
          <w:sz w:val="24"/>
          <w:szCs w:val="24"/>
          <w:u w:val="single"/>
        </w:rPr>
      </w:pPr>
    </w:p>
    <w:p w14:paraId="28356E95" w14:textId="24E00540" w:rsidR="004A11F6" w:rsidRDefault="004A11F6" w:rsidP="00796517">
      <w:pPr>
        <w:rPr>
          <w:rFonts w:cstheme="minorHAnsi"/>
          <w:b/>
          <w:sz w:val="24"/>
          <w:szCs w:val="24"/>
          <w:u w:val="single"/>
        </w:rPr>
      </w:pPr>
    </w:p>
    <w:p w14:paraId="413627CA" w14:textId="55A14B6B" w:rsidR="004A11F6" w:rsidRDefault="004A11F6" w:rsidP="00796517">
      <w:pPr>
        <w:rPr>
          <w:rFonts w:cstheme="minorHAnsi"/>
          <w:b/>
          <w:sz w:val="24"/>
          <w:szCs w:val="24"/>
          <w:u w:val="single"/>
        </w:rPr>
      </w:pPr>
    </w:p>
    <w:p w14:paraId="27D73C50" w14:textId="073186E2" w:rsidR="004A11F6" w:rsidRDefault="004A11F6" w:rsidP="00796517">
      <w:pPr>
        <w:rPr>
          <w:rFonts w:cstheme="minorHAnsi"/>
          <w:b/>
          <w:sz w:val="24"/>
          <w:szCs w:val="24"/>
          <w:u w:val="single"/>
        </w:rPr>
      </w:pPr>
    </w:p>
    <w:p w14:paraId="121039F6" w14:textId="138C4C24" w:rsidR="004A11F6" w:rsidRDefault="004A11F6" w:rsidP="00796517">
      <w:pPr>
        <w:rPr>
          <w:rFonts w:cstheme="minorHAnsi"/>
          <w:b/>
          <w:sz w:val="24"/>
          <w:szCs w:val="24"/>
          <w:u w:val="single"/>
        </w:rPr>
      </w:pPr>
    </w:p>
    <w:p w14:paraId="0851B648" w14:textId="77777777" w:rsidR="004A11F6" w:rsidRDefault="004A11F6" w:rsidP="00796517">
      <w:pPr>
        <w:rPr>
          <w:rFonts w:cstheme="minorHAnsi"/>
          <w:b/>
          <w:sz w:val="24"/>
          <w:szCs w:val="24"/>
          <w:u w:val="single"/>
        </w:rPr>
      </w:pPr>
    </w:p>
    <w:p w14:paraId="72D18BDA" w14:textId="6BEF2659" w:rsidR="004A11F6" w:rsidRDefault="004A11F6" w:rsidP="00796517">
      <w:pPr>
        <w:rPr>
          <w:rFonts w:cstheme="minorHAnsi"/>
          <w:b/>
          <w:sz w:val="24"/>
          <w:szCs w:val="24"/>
          <w:u w:val="single"/>
        </w:rPr>
      </w:pPr>
    </w:p>
    <w:p w14:paraId="509F23C9" w14:textId="77777777" w:rsidR="004A11F6" w:rsidRPr="00796517" w:rsidRDefault="004A11F6" w:rsidP="00796517">
      <w:pPr>
        <w:rPr>
          <w:rFonts w:cstheme="minorHAnsi"/>
          <w:b/>
          <w:sz w:val="24"/>
          <w:szCs w:val="24"/>
          <w:u w:val="single"/>
        </w:rPr>
      </w:pPr>
    </w:p>
    <w:p w14:paraId="1C2BAE40" w14:textId="2FF0488C" w:rsidR="00F5046F" w:rsidRPr="00F5046F" w:rsidRDefault="00F5046F" w:rsidP="00796517">
      <w:pPr>
        <w:pStyle w:val="Odsekzoznamu"/>
        <w:numPr>
          <w:ilvl w:val="0"/>
          <w:numId w:val="30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>Ekonomicky oprávnené náklady na jedného prijímateľa sociálnej služby za jeden rok</w:t>
      </w:r>
    </w:p>
    <w:p w14:paraId="39C2CE2A" w14:textId="62D45E3C" w:rsidR="00333CC9" w:rsidRDefault="00AE577E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AE577E">
        <w:rPr>
          <w:noProof/>
        </w:rPr>
        <w:drawing>
          <wp:inline distT="0" distB="0" distL="0" distR="0" wp14:anchorId="1F588FC5" wp14:editId="2A99C44A">
            <wp:extent cx="5601890" cy="7802880"/>
            <wp:effectExtent l="0" t="0" r="0" b="762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513" cy="791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88639" w14:textId="444166AF" w:rsidR="00545566" w:rsidRDefault="00545566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1C0D1607" w14:textId="6F1002C8" w:rsidR="00CA2EA1" w:rsidRDefault="005359A0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5359A0">
        <w:rPr>
          <w:noProof/>
        </w:rPr>
        <w:drawing>
          <wp:inline distT="0" distB="0" distL="0" distR="0" wp14:anchorId="479E242B" wp14:editId="1FA0E05F">
            <wp:extent cx="5760720" cy="2456671"/>
            <wp:effectExtent l="0" t="0" r="0" b="127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5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40BDF" w14:textId="4C7C06A6" w:rsidR="00545566" w:rsidRDefault="00545566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7059E8B5" w14:textId="77777777" w:rsidR="00CA2EA1" w:rsidRPr="00333CC9" w:rsidRDefault="00CA2EA1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7C79AAE4" w14:textId="0C52163B" w:rsidR="00001F08" w:rsidRPr="003D4C2E" w:rsidRDefault="00333CC9" w:rsidP="003D4C2E">
      <w:pPr>
        <w:pStyle w:val="Odsekzoznamu"/>
        <w:numPr>
          <w:ilvl w:val="0"/>
          <w:numId w:val="30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3D4C2E">
        <w:rPr>
          <w:rFonts w:cstheme="minorHAnsi"/>
          <w:b/>
          <w:sz w:val="24"/>
          <w:szCs w:val="24"/>
          <w:u w:val="single"/>
        </w:rPr>
        <w:t>Zamestnanci organizácie</w:t>
      </w:r>
    </w:p>
    <w:tbl>
      <w:tblPr>
        <w:tblW w:w="8996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0"/>
        <w:gridCol w:w="2173"/>
        <w:gridCol w:w="2443"/>
      </w:tblGrid>
      <w:tr w:rsidR="00001F08" w:rsidRPr="00A96267" w14:paraId="27651F39" w14:textId="77777777" w:rsidTr="00CA2EA1">
        <w:trPr>
          <w:trHeight w:val="599"/>
        </w:trPr>
        <w:tc>
          <w:tcPr>
            <w:tcW w:w="4380" w:type="dxa"/>
          </w:tcPr>
          <w:p w14:paraId="1992E2BE" w14:textId="77777777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73" w:type="dxa"/>
            <w:vAlign w:val="center"/>
          </w:tcPr>
          <w:p w14:paraId="33114959" w14:textId="77777777" w:rsidR="00001F08" w:rsidRPr="00A96267" w:rsidRDefault="00001F08" w:rsidP="00D93AD8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96267">
              <w:rPr>
                <w:rFonts w:cstheme="minorHAnsi"/>
                <w:b/>
                <w:sz w:val="24"/>
                <w:szCs w:val="24"/>
              </w:rPr>
              <w:t>Bežné  účtovné obdobie</w:t>
            </w:r>
          </w:p>
        </w:tc>
        <w:tc>
          <w:tcPr>
            <w:tcW w:w="2443" w:type="dxa"/>
            <w:vAlign w:val="center"/>
          </w:tcPr>
          <w:p w14:paraId="3937A942" w14:textId="77777777" w:rsidR="00001F08" w:rsidRPr="00A96267" w:rsidRDefault="00001F08" w:rsidP="00D93AD8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96267">
              <w:rPr>
                <w:rFonts w:cstheme="minorHAns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1F08" w:rsidRPr="00A96267" w14:paraId="1762507D" w14:textId="77777777" w:rsidTr="00CA2EA1">
        <w:trPr>
          <w:trHeight w:val="398"/>
        </w:trPr>
        <w:tc>
          <w:tcPr>
            <w:tcW w:w="4380" w:type="dxa"/>
            <w:vAlign w:val="center"/>
          </w:tcPr>
          <w:p w14:paraId="6D6B83CE" w14:textId="77777777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267">
              <w:rPr>
                <w:rFonts w:asciiTheme="minorHAnsi" w:hAnsiTheme="minorHAnsi" w:cstheme="minorHAnsi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173" w:type="dxa"/>
            <w:vAlign w:val="center"/>
          </w:tcPr>
          <w:p w14:paraId="50AC5538" w14:textId="77777777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267">
              <w:rPr>
                <w:rFonts w:asciiTheme="minorHAnsi" w:hAnsiTheme="minorHAnsi" w:cstheme="minorHAnsi"/>
                <w:sz w:val="24"/>
                <w:szCs w:val="24"/>
              </w:rPr>
              <w:t>9,3</w:t>
            </w:r>
          </w:p>
        </w:tc>
        <w:tc>
          <w:tcPr>
            <w:tcW w:w="2443" w:type="dxa"/>
            <w:vAlign w:val="center"/>
          </w:tcPr>
          <w:p w14:paraId="7E4E2805" w14:textId="76CB8242" w:rsidR="00001F08" w:rsidRPr="00A96267" w:rsidRDefault="00545566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9,3</w:t>
            </w:r>
          </w:p>
        </w:tc>
      </w:tr>
      <w:tr w:rsidR="00001F08" w:rsidRPr="00A96267" w14:paraId="2AAA2E7A" w14:textId="77777777" w:rsidTr="00CA2EA1">
        <w:trPr>
          <w:trHeight w:val="398"/>
        </w:trPr>
        <w:tc>
          <w:tcPr>
            <w:tcW w:w="4380" w:type="dxa"/>
            <w:vAlign w:val="center"/>
          </w:tcPr>
          <w:p w14:paraId="31B68AE0" w14:textId="77777777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267">
              <w:rPr>
                <w:rFonts w:asciiTheme="minorHAnsi" w:hAnsiTheme="minorHAnsi" w:cstheme="minorHAnsi"/>
                <w:sz w:val="24"/>
                <w:szCs w:val="24"/>
              </w:rPr>
              <w:t>z toho  počet vedúcich zamestnancov</w:t>
            </w:r>
          </w:p>
        </w:tc>
        <w:tc>
          <w:tcPr>
            <w:tcW w:w="2173" w:type="dxa"/>
            <w:vAlign w:val="center"/>
          </w:tcPr>
          <w:p w14:paraId="42FA8772" w14:textId="77777777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26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443" w:type="dxa"/>
            <w:vAlign w:val="center"/>
          </w:tcPr>
          <w:p w14:paraId="202AF29D" w14:textId="77777777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26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001F08" w:rsidRPr="00A96267" w14:paraId="755CB6B8" w14:textId="77777777" w:rsidTr="00CA2EA1">
        <w:trPr>
          <w:trHeight w:val="398"/>
        </w:trPr>
        <w:tc>
          <w:tcPr>
            <w:tcW w:w="4380" w:type="dxa"/>
            <w:vAlign w:val="center"/>
          </w:tcPr>
          <w:p w14:paraId="5DC5D60F" w14:textId="77777777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267">
              <w:rPr>
                <w:rFonts w:asciiTheme="minorHAnsi" w:hAnsiTheme="minorHAnsi" w:cstheme="minorHAnsi"/>
                <w:sz w:val="24"/>
                <w:szCs w:val="24"/>
              </w:rPr>
              <w:t xml:space="preserve">Počet dobrovoľníkov vyslaných účtovnou jednotkou </w:t>
            </w:r>
          </w:p>
        </w:tc>
        <w:tc>
          <w:tcPr>
            <w:tcW w:w="2173" w:type="dxa"/>
            <w:vAlign w:val="center"/>
          </w:tcPr>
          <w:p w14:paraId="09B1F231" w14:textId="77777777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267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443" w:type="dxa"/>
            <w:vAlign w:val="center"/>
          </w:tcPr>
          <w:p w14:paraId="0AA4F521" w14:textId="77777777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267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</w:tr>
      <w:tr w:rsidR="00001F08" w:rsidRPr="00A96267" w14:paraId="76EF1B46" w14:textId="77777777" w:rsidTr="00CA2EA1">
        <w:trPr>
          <w:trHeight w:val="398"/>
        </w:trPr>
        <w:tc>
          <w:tcPr>
            <w:tcW w:w="4380" w:type="dxa"/>
            <w:vAlign w:val="center"/>
          </w:tcPr>
          <w:p w14:paraId="00DAB8D8" w14:textId="77777777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267">
              <w:rPr>
                <w:rFonts w:asciiTheme="minorHAnsi" w:hAnsiTheme="minorHAnsi" w:cstheme="minorHAnsi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173" w:type="dxa"/>
            <w:vAlign w:val="center"/>
          </w:tcPr>
          <w:p w14:paraId="61F1DDA8" w14:textId="5AC8FED7" w:rsidR="00001F08" w:rsidRPr="00A96267" w:rsidRDefault="00545566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443" w:type="dxa"/>
            <w:vAlign w:val="center"/>
          </w:tcPr>
          <w:p w14:paraId="16D14FCD" w14:textId="5899AE84" w:rsidR="00001F08" w:rsidRPr="00A96267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A96267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54556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</w:tbl>
    <w:p w14:paraId="23FD5D3E" w14:textId="7231F137" w:rsidR="00333CC9" w:rsidRDefault="00333CC9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00FFC74A" w14:textId="77777777" w:rsidR="00CA2EA1" w:rsidRPr="00333CC9" w:rsidRDefault="00CA2EA1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7B655C8F" w14:textId="6C3AC050" w:rsidR="00995066" w:rsidRPr="003D4C2E" w:rsidRDefault="00333CC9" w:rsidP="003D4C2E">
      <w:pPr>
        <w:pStyle w:val="Odsekzoznamu"/>
        <w:numPr>
          <w:ilvl w:val="0"/>
          <w:numId w:val="30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3D4C2E">
        <w:rPr>
          <w:rFonts w:cstheme="minorHAnsi"/>
          <w:b/>
          <w:sz w:val="24"/>
          <w:szCs w:val="24"/>
          <w:u w:val="single"/>
        </w:rPr>
        <w:t>Majetok organizácie</w:t>
      </w:r>
    </w:p>
    <w:p w14:paraId="6704520E" w14:textId="60DC6177" w:rsidR="00342684" w:rsidRPr="00A96267" w:rsidRDefault="00342684" w:rsidP="00995066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OZ nie je majetkovou organizáciou, ale je </w:t>
      </w:r>
      <w:proofErr w:type="spellStart"/>
      <w:r w:rsidRPr="00A96267">
        <w:rPr>
          <w:rFonts w:eastAsiaTheme="minorHAnsi" w:cstheme="minorHAnsi"/>
          <w:sz w:val="24"/>
          <w:szCs w:val="24"/>
          <w:lang w:eastAsia="en-US"/>
        </w:rPr>
        <w:t>osobová</w:t>
      </w:r>
      <w:proofErr w:type="spellEnd"/>
      <w:r w:rsidRPr="00A96267">
        <w:rPr>
          <w:rFonts w:eastAsiaTheme="minorHAnsi" w:cstheme="minorHAnsi"/>
          <w:sz w:val="24"/>
          <w:szCs w:val="24"/>
          <w:lang w:eastAsia="en-US"/>
        </w:rPr>
        <w:t>, slúži na uspokojovanie záujmov vlastných členov.</w:t>
      </w:r>
    </w:p>
    <w:p w14:paraId="0F6693A1" w14:textId="701187C1" w:rsidR="00342684" w:rsidRPr="00A96267" w:rsidRDefault="00342684" w:rsidP="00342684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>Priestory, v ktorých prevádzkuje svoju činnosť má dlhodobo vo výpožičke.</w:t>
      </w:r>
    </w:p>
    <w:p w14:paraId="18E7DD2D" w14:textId="4A8A6716" w:rsidR="00995066" w:rsidRPr="00A96267" w:rsidRDefault="00995066" w:rsidP="00995066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>Organizácia nevlastní nehmotný majetok</w:t>
      </w:r>
      <w:r w:rsidR="006D79B3">
        <w:rPr>
          <w:rFonts w:eastAsiaTheme="minorHAnsi" w:cstheme="minorHAnsi"/>
          <w:sz w:val="24"/>
          <w:szCs w:val="24"/>
          <w:lang w:eastAsia="en-US"/>
        </w:rPr>
        <w:t xml:space="preserve"> a hmotný dlhodobý majetok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 </w:t>
      </w:r>
    </w:p>
    <w:p w14:paraId="5A9C12E3" w14:textId="77777777" w:rsidR="007251D6" w:rsidRPr="00A96267" w:rsidRDefault="007251D6" w:rsidP="00995066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626EED07" w14:textId="622B6BA1" w:rsidR="008F6D9B" w:rsidRDefault="008F6D9B" w:rsidP="008F6D9B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>OZ Iskierka zaúčtovala účtovné prípady v roku 20</w:t>
      </w:r>
      <w:r w:rsidR="002E57D5" w:rsidRPr="00A96267">
        <w:rPr>
          <w:rFonts w:eastAsiaTheme="minorHAnsi" w:cstheme="minorHAnsi"/>
          <w:sz w:val="24"/>
          <w:szCs w:val="24"/>
          <w:lang w:eastAsia="en-US"/>
        </w:rPr>
        <w:t>2</w:t>
      </w:r>
      <w:r w:rsidR="006D79B3">
        <w:rPr>
          <w:rFonts w:eastAsiaTheme="minorHAnsi" w:cstheme="minorHAnsi"/>
          <w:sz w:val="24"/>
          <w:szCs w:val="24"/>
          <w:lang w:eastAsia="en-US"/>
        </w:rPr>
        <w:t>2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 v súlade s príslušnými ustanoveniami zákona o účtovníctve neziskových organizácií v sústave podvojného účtovníctva a zostavila účtovnú závierku OZ k 31.12.20</w:t>
      </w:r>
      <w:r w:rsidR="002E57D5" w:rsidRPr="00A96267">
        <w:rPr>
          <w:rFonts w:eastAsiaTheme="minorHAnsi" w:cstheme="minorHAnsi"/>
          <w:sz w:val="24"/>
          <w:szCs w:val="24"/>
          <w:lang w:eastAsia="en-US"/>
        </w:rPr>
        <w:t>2</w:t>
      </w:r>
      <w:r w:rsidR="006D79B3">
        <w:rPr>
          <w:rFonts w:eastAsiaTheme="minorHAnsi" w:cstheme="minorHAnsi"/>
          <w:sz w:val="24"/>
          <w:szCs w:val="24"/>
          <w:lang w:eastAsia="en-US"/>
        </w:rPr>
        <w:t>2</w:t>
      </w:r>
      <w:r w:rsidRPr="00A96267">
        <w:rPr>
          <w:rFonts w:eastAsiaTheme="minorHAnsi" w:cstheme="minorHAnsi"/>
          <w:sz w:val="24"/>
          <w:szCs w:val="24"/>
          <w:lang w:eastAsia="en-US"/>
        </w:rPr>
        <w:t>.</w:t>
      </w:r>
    </w:p>
    <w:p w14:paraId="36CCEEC2" w14:textId="6EF05833" w:rsidR="00611421" w:rsidRDefault="00611421" w:rsidP="008F6D9B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54C987B5" w14:textId="292C8F3B" w:rsidR="00C31362" w:rsidRPr="00C31362" w:rsidRDefault="00C31362" w:rsidP="00C31362">
      <w:pPr>
        <w:ind w:left="-5" w:right="364"/>
        <w:jc w:val="both"/>
        <w:rPr>
          <w:rFonts w:cstheme="minorHAnsi"/>
          <w:sz w:val="24"/>
          <w:szCs w:val="24"/>
        </w:rPr>
      </w:pPr>
      <w:r w:rsidRPr="00C31362">
        <w:rPr>
          <w:rFonts w:cstheme="minorHAnsi"/>
          <w:sz w:val="24"/>
          <w:szCs w:val="24"/>
        </w:rPr>
        <w:t xml:space="preserve">Za dobu svojej existencie sa dokázalo občianske združenie vyprofilovať ako subjekt s jasne stanovenými cieľmi, s pevnou ekonomickou a personálnou základňou a otvorenou víziou pre ďalšie činnosti  v prospech našich členov a klientov DS </w:t>
      </w:r>
      <w:proofErr w:type="spellStart"/>
      <w:r w:rsidRPr="00C31362">
        <w:rPr>
          <w:rFonts w:cstheme="minorHAnsi"/>
          <w:sz w:val="24"/>
          <w:szCs w:val="24"/>
        </w:rPr>
        <w:t>Comitas</w:t>
      </w:r>
      <w:proofErr w:type="spellEnd"/>
      <w:r w:rsidR="00786C21">
        <w:rPr>
          <w:rFonts w:cstheme="minorHAnsi"/>
          <w:sz w:val="24"/>
          <w:szCs w:val="24"/>
        </w:rPr>
        <w:t xml:space="preserve">, </w:t>
      </w:r>
      <w:r w:rsidRPr="00C31362">
        <w:rPr>
          <w:rFonts w:cstheme="minorHAnsi"/>
          <w:sz w:val="24"/>
          <w:szCs w:val="24"/>
        </w:rPr>
        <w:t xml:space="preserve">a tým aj ďalšie možnosti financovania.   </w:t>
      </w:r>
    </w:p>
    <w:p w14:paraId="52681899" w14:textId="77777777" w:rsidR="00C31362" w:rsidRPr="00C31362" w:rsidRDefault="00C31362" w:rsidP="00C31362">
      <w:pPr>
        <w:ind w:left="-5" w:right="364"/>
        <w:jc w:val="both"/>
        <w:rPr>
          <w:rFonts w:cstheme="minorHAnsi"/>
          <w:sz w:val="24"/>
          <w:szCs w:val="24"/>
        </w:rPr>
      </w:pPr>
    </w:p>
    <w:p w14:paraId="7E848A5B" w14:textId="02097DE8" w:rsidR="00C31362" w:rsidRPr="00C31362" w:rsidRDefault="00C31362" w:rsidP="00C31362">
      <w:pPr>
        <w:ind w:left="-5" w:right="364"/>
        <w:jc w:val="both"/>
        <w:rPr>
          <w:rFonts w:cstheme="minorHAnsi"/>
          <w:sz w:val="24"/>
          <w:szCs w:val="24"/>
        </w:rPr>
      </w:pPr>
      <w:r w:rsidRPr="00C31362">
        <w:rPr>
          <w:rFonts w:cstheme="minorHAnsi"/>
          <w:sz w:val="24"/>
          <w:szCs w:val="24"/>
        </w:rPr>
        <w:t xml:space="preserve">Za výsledkami nášho združenia a denného stacionára treba vidieť a oceniť každodennú prácu a ozajstný ľudský prístup všetkých zamestnancov, podporu mesta Trnava a jeho vedenia. Vyslovujeme vďaku členom Rady OZ, dobrovoľníkom,  rodinným príslušníkom klientov, všetkým darcom a podporovateľom z radov občanov, inštitúcií a firiem: </w:t>
      </w:r>
      <w:proofErr w:type="spellStart"/>
      <w:r w:rsidRPr="00C31362">
        <w:rPr>
          <w:rFonts w:cstheme="minorHAnsi"/>
          <w:sz w:val="24"/>
          <w:szCs w:val="24"/>
        </w:rPr>
        <w:t>Gastro</w:t>
      </w:r>
      <w:proofErr w:type="spellEnd"/>
      <w:r w:rsidRPr="00C31362">
        <w:rPr>
          <w:rFonts w:cstheme="minorHAnsi"/>
          <w:sz w:val="24"/>
          <w:szCs w:val="24"/>
        </w:rPr>
        <w:t xml:space="preserve"> </w:t>
      </w:r>
      <w:proofErr w:type="spellStart"/>
      <w:r w:rsidRPr="00C31362">
        <w:rPr>
          <w:rFonts w:cstheme="minorHAnsi"/>
          <w:sz w:val="24"/>
          <w:szCs w:val="24"/>
        </w:rPr>
        <w:t>Tirnavia</w:t>
      </w:r>
      <w:proofErr w:type="spellEnd"/>
      <w:r w:rsidRPr="00C31362">
        <w:rPr>
          <w:rFonts w:cstheme="minorHAnsi"/>
          <w:sz w:val="24"/>
          <w:szCs w:val="24"/>
        </w:rPr>
        <w:t xml:space="preserve">, </w:t>
      </w:r>
      <w:proofErr w:type="spellStart"/>
      <w:r w:rsidRPr="00C31362">
        <w:rPr>
          <w:rFonts w:cstheme="minorHAnsi"/>
          <w:sz w:val="24"/>
          <w:szCs w:val="24"/>
        </w:rPr>
        <w:t>Mäsovýroba</w:t>
      </w:r>
      <w:proofErr w:type="spellEnd"/>
      <w:r w:rsidRPr="00C31362">
        <w:rPr>
          <w:rFonts w:cstheme="minorHAnsi"/>
          <w:sz w:val="24"/>
          <w:szCs w:val="24"/>
        </w:rPr>
        <w:t xml:space="preserve"> Gašparík, Zdravé ovocie </w:t>
      </w:r>
      <w:proofErr w:type="spellStart"/>
      <w:r w:rsidRPr="00C31362">
        <w:rPr>
          <w:rFonts w:cstheme="minorHAnsi"/>
          <w:sz w:val="24"/>
          <w:szCs w:val="24"/>
        </w:rPr>
        <w:t>s.r.o</w:t>
      </w:r>
      <w:proofErr w:type="spellEnd"/>
      <w:r w:rsidRPr="00C31362">
        <w:rPr>
          <w:rFonts w:cstheme="minorHAnsi"/>
          <w:sz w:val="24"/>
          <w:szCs w:val="24"/>
        </w:rPr>
        <w:t xml:space="preserve">., Dobrá pekáreň Bistro, </w:t>
      </w:r>
      <w:proofErr w:type="spellStart"/>
      <w:r w:rsidRPr="00C31362">
        <w:rPr>
          <w:rFonts w:cstheme="minorHAnsi"/>
          <w:sz w:val="24"/>
          <w:szCs w:val="24"/>
        </w:rPr>
        <w:t>Sinclair</w:t>
      </w:r>
      <w:proofErr w:type="spellEnd"/>
      <w:r w:rsidRPr="00C31362">
        <w:rPr>
          <w:rFonts w:cstheme="minorHAnsi"/>
          <w:sz w:val="24"/>
          <w:szCs w:val="24"/>
        </w:rPr>
        <w:t xml:space="preserve"> S</w:t>
      </w:r>
      <w:r w:rsidR="00786C21">
        <w:rPr>
          <w:rFonts w:cstheme="minorHAnsi"/>
          <w:sz w:val="24"/>
          <w:szCs w:val="24"/>
        </w:rPr>
        <w:t>l</w:t>
      </w:r>
      <w:r w:rsidRPr="00C31362">
        <w:rPr>
          <w:rFonts w:cstheme="minorHAnsi"/>
          <w:sz w:val="24"/>
          <w:szCs w:val="24"/>
        </w:rPr>
        <w:t xml:space="preserve">ovakia, </w:t>
      </w:r>
      <w:proofErr w:type="spellStart"/>
      <w:r w:rsidRPr="00C31362">
        <w:rPr>
          <w:rFonts w:cstheme="minorHAnsi"/>
          <w:sz w:val="24"/>
          <w:szCs w:val="24"/>
        </w:rPr>
        <w:t>Gefco</w:t>
      </w:r>
      <w:proofErr w:type="spellEnd"/>
      <w:r w:rsidRPr="00C31362">
        <w:rPr>
          <w:rFonts w:cstheme="minorHAnsi"/>
          <w:sz w:val="24"/>
          <w:szCs w:val="24"/>
        </w:rPr>
        <w:t xml:space="preserve"> Slovakia</w:t>
      </w:r>
      <w:r w:rsidR="00786C21">
        <w:rPr>
          <w:rFonts w:cstheme="minorHAnsi"/>
          <w:sz w:val="24"/>
          <w:szCs w:val="24"/>
        </w:rPr>
        <w:t xml:space="preserve"> </w:t>
      </w:r>
      <w:proofErr w:type="spellStart"/>
      <w:r w:rsidR="00786C21">
        <w:rPr>
          <w:rFonts w:cstheme="minorHAnsi"/>
          <w:sz w:val="24"/>
          <w:szCs w:val="24"/>
        </w:rPr>
        <w:t>s.r</w:t>
      </w:r>
      <w:proofErr w:type="spellEnd"/>
      <w:r w:rsidR="00786C21">
        <w:rPr>
          <w:rFonts w:cstheme="minorHAnsi"/>
          <w:sz w:val="24"/>
          <w:szCs w:val="24"/>
        </w:rPr>
        <w:t>.</w:t>
      </w:r>
      <w:r w:rsidRPr="00C31362">
        <w:rPr>
          <w:rFonts w:cstheme="minorHAnsi"/>
          <w:sz w:val="24"/>
          <w:szCs w:val="24"/>
        </w:rPr>
        <w:t xml:space="preserve">, dm- </w:t>
      </w:r>
      <w:proofErr w:type="spellStart"/>
      <w:r w:rsidRPr="00C31362">
        <w:rPr>
          <w:rFonts w:cstheme="minorHAnsi"/>
          <w:sz w:val="24"/>
          <w:szCs w:val="24"/>
        </w:rPr>
        <w:t>drogerie</w:t>
      </w:r>
      <w:proofErr w:type="spellEnd"/>
      <w:r w:rsidRPr="00C31362">
        <w:rPr>
          <w:rFonts w:cstheme="minorHAnsi"/>
          <w:sz w:val="24"/>
          <w:szCs w:val="24"/>
        </w:rPr>
        <w:t xml:space="preserve"> </w:t>
      </w:r>
      <w:proofErr w:type="spellStart"/>
      <w:r w:rsidRPr="00C31362">
        <w:rPr>
          <w:rFonts w:cstheme="minorHAnsi"/>
          <w:sz w:val="24"/>
          <w:szCs w:val="24"/>
        </w:rPr>
        <w:t>markt</w:t>
      </w:r>
      <w:proofErr w:type="spellEnd"/>
      <w:r w:rsidRPr="00C31362">
        <w:rPr>
          <w:rFonts w:cstheme="minorHAnsi"/>
          <w:sz w:val="24"/>
          <w:szCs w:val="24"/>
        </w:rPr>
        <w:t xml:space="preserve">, HKS </w:t>
      </w:r>
      <w:proofErr w:type="spellStart"/>
      <w:r w:rsidRPr="00C31362">
        <w:rPr>
          <w:rFonts w:cstheme="minorHAnsi"/>
          <w:sz w:val="24"/>
          <w:szCs w:val="24"/>
        </w:rPr>
        <w:t>Forge</w:t>
      </w:r>
      <w:proofErr w:type="spellEnd"/>
      <w:r w:rsidRPr="00C31362">
        <w:rPr>
          <w:rFonts w:cstheme="minorHAnsi"/>
          <w:sz w:val="24"/>
          <w:szCs w:val="24"/>
        </w:rPr>
        <w:t xml:space="preserve"> </w:t>
      </w:r>
      <w:proofErr w:type="spellStart"/>
      <w:r w:rsidRPr="00C31362">
        <w:rPr>
          <w:rFonts w:cstheme="minorHAnsi"/>
          <w:sz w:val="24"/>
          <w:szCs w:val="24"/>
        </w:rPr>
        <w:t>s.r.o</w:t>
      </w:r>
      <w:proofErr w:type="spellEnd"/>
      <w:r w:rsidRPr="00C31362">
        <w:rPr>
          <w:rFonts w:cstheme="minorHAnsi"/>
          <w:sz w:val="24"/>
          <w:szCs w:val="24"/>
        </w:rPr>
        <w:t xml:space="preserve">., IT- </w:t>
      </w:r>
      <w:proofErr w:type="spellStart"/>
      <w:r w:rsidRPr="00C31362">
        <w:rPr>
          <w:rFonts w:cstheme="minorHAnsi"/>
          <w:sz w:val="24"/>
          <w:szCs w:val="24"/>
        </w:rPr>
        <w:t>Solutions&amp;comerce</w:t>
      </w:r>
      <w:proofErr w:type="spellEnd"/>
      <w:r w:rsidRPr="00C31362">
        <w:rPr>
          <w:rFonts w:cstheme="minorHAnsi"/>
          <w:sz w:val="24"/>
          <w:szCs w:val="24"/>
        </w:rPr>
        <w:t xml:space="preserve">, OZ </w:t>
      </w:r>
      <w:proofErr w:type="spellStart"/>
      <w:r w:rsidRPr="00C31362">
        <w:rPr>
          <w:rFonts w:cstheme="minorHAnsi"/>
          <w:sz w:val="24"/>
          <w:szCs w:val="24"/>
        </w:rPr>
        <w:t>Parasport</w:t>
      </w:r>
      <w:proofErr w:type="spellEnd"/>
      <w:r w:rsidRPr="00C31362">
        <w:rPr>
          <w:rFonts w:cstheme="minorHAnsi"/>
          <w:sz w:val="24"/>
          <w:szCs w:val="24"/>
        </w:rPr>
        <w:t xml:space="preserve"> 24, ....</w:t>
      </w:r>
    </w:p>
    <w:p w14:paraId="3DBCD106" w14:textId="4629E0ED" w:rsidR="00C31362" w:rsidRPr="00C31362" w:rsidRDefault="00C31362" w:rsidP="00C31362">
      <w:pPr>
        <w:ind w:right="364"/>
        <w:jc w:val="both"/>
        <w:rPr>
          <w:rFonts w:cstheme="minorHAnsi"/>
          <w:sz w:val="24"/>
          <w:szCs w:val="24"/>
        </w:rPr>
      </w:pPr>
      <w:r w:rsidRPr="00C31362">
        <w:rPr>
          <w:rFonts w:cstheme="minorHAnsi"/>
          <w:sz w:val="24"/>
          <w:szCs w:val="24"/>
        </w:rPr>
        <w:t xml:space="preserve">Prispievateľom formou finančných darov a asignácie 2% dane: Nadácia Jána Korca, </w:t>
      </w:r>
      <w:proofErr w:type="spellStart"/>
      <w:r w:rsidRPr="00C31362">
        <w:rPr>
          <w:rFonts w:cstheme="minorHAnsi"/>
          <w:sz w:val="24"/>
          <w:szCs w:val="24"/>
        </w:rPr>
        <w:t>Pmont</w:t>
      </w:r>
      <w:proofErr w:type="spellEnd"/>
      <w:r w:rsidRPr="00C31362">
        <w:rPr>
          <w:rFonts w:cstheme="minorHAnsi"/>
          <w:sz w:val="24"/>
          <w:szCs w:val="24"/>
        </w:rPr>
        <w:t xml:space="preserve"> kl</w:t>
      </w:r>
      <w:r w:rsidR="00786C21">
        <w:rPr>
          <w:rFonts w:cstheme="minorHAnsi"/>
          <w:sz w:val="24"/>
          <w:szCs w:val="24"/>
        </w:rPr>
        <w:t>í</w:t>
      </w:r>
      <w:r w:rsidRPr="00C31362">
        <w:rPr>
          <w:rFonts w:cstheme="minorHAnsi"/>
          <w:sz w:val="24"/>
          <w:szCs w:val="24"/>
        </w:rPr>
        <w:t xml:space="preserve">ma </w:t>
      </w:r>
      <w:proofErr w:type="spellStart"/>
      <w:r w:rsidRPr="00C31362">
        <w:rPr>
          <w:rFonts w:cstheme="minorHAnsi"/>
          <w:sz w:val="24"/>
          <w:szCs w:val="24"/>
        </w:rPr>
        <w:t>s.r.o</w:t>
      </w:r>
      <w:proofErr w:type="spellEnd"/>
      <w:r w:rsidRPr="00C31362">
        <w:rPr>
          <w:rFonts w:cstheme="minorHAnsi"/>
          <w:sz w:val="24"/>
          <w:szCs w:val="24"/>
        </w:rPr>
        <w:t xml:space="preserve">., </w:t>
      </w:r>
      <w:proofErr w:type="spellStart"/>
      <w:r w:rsidRPr="00C31362">
        <w:rPr>
          <w:rFonts w:cstheme="minorHAnsi"/>
          <w:sz w:val="24"/>
          <w:szCs w:val="24"/>
        </w:rPr>
        <w:t>Reaktortests.r.o</w:t>
      </w:r>
      <w:proofErr w:type="spellEnd"/>
      <w:r w:rsidRPr="00C31362">
        <w:rPr>
          <w:rFonts w:cstheme="minorHAnsi"/>
          <w:sz w:val="24"/>
          <w:szCs w:val="24"/>
        </w:rPr>
        <w:t xml:space="preserve">., ZF Slovakia </w:t>
      </w:r>
      <w:proofErr w:type="spellStart"/>
      <w:r w:rsidRPr="00C31362">
        <w:rPr>
          <w:rFonts w:cstheme="minorHAnsi"/>
          <w:sz w:val="24"/>
          <w:szCs w:val="24"/>
        </w:rPr>
        <w:t>a.s</w:t>
      </w:r>
      <w:proofErr w:type="spellEnd"/>
      <w:r w:rsidRPr="00C31362">
        <w:rPr>
          <w:rFonts w:cstheme="minorHAnsi"/>
          <w:sz w:val="24"/>
          <w:szCs w:val="24"/>
        </w:rPr>
        <w:t xml:space="preserve">., </w:t>
      </w:r>
      <w:proofErr w:type="spellStart"/>
      <w:r w:rsidRPr="00C31362">
        <w:rPr>
          <w:rFonts w:cstheme="minorHAnsi"/>
          <w:sz w:val="24"/>
          <w:szCs w:val="24"/>
        </w:rPr>
        <w:t>Pobest</w:t>
      </w:r>
      <w:proofErr w:type="spellEnd"/>
      <w:r w:rsidRPr="00C31362">
        <w:rPr>
          <w:rFonts w:cstheme="minorHAnsi"/>
          <w:sz w:val="24"/>
          <w:szCs w:val="24"/>
        </w:rPr>
        <w:t xml:space="preserve"> </w:t>
      </w:r>
      <w:proofErr w:type="spellStart"/>
      <w:r w:rsidRPr="00C31362">
        <w:rPr>
          <w:rFonts w:cstheme="minorHAnsi"/>
          <w:sz w:val="24"/>
          <w:szCs w:val="24"/>
        </w:rPr>
        <w:t>s.r.o</w:t>
      </w:r>
      <w:proofErr w:type="spellEnd"/>
      <w:r w:rsidRPr="00C31362">
        <w:rPr>
          <w:rFonts w:cstheme="minorHAnsi"/>
          <w:sz w:val="24"/>
          <w:szCs w:val="24"/>
        </w:rPr>
        <w:t xml:space="preserve">., </w:t>
      </w:r>
      <w:proofErr w:type="spellStart"/>
      <w:r w:rsidRPr="00C31362">
        <w:rPr>
          <w:rFonts w:cstheme="minorHAnsi"/>
          <w:sz w:val="24"/>
          <w:szCs w:val="24"/>
        </w:rPr>
        <w:t>Kad</w:t>
      </w:r>
      <w:r w:rsidR="00786C21">
        <w:rPr>
          <w:rFonts w:cstheme="minorHAnsi"/>
          <w:sz w:val="24"/>
          <w:szCs w:val="24"/>
        </w:rPr>
        <w:t>u</w:t>
      </w:r>
      <w:r w:rsidRPr="00C31362">
        <w:rPr>
          <w:rFonts w:cstheme="minorHAnsi"/>
          <w:sz w:val="24"/>
          <w:szCs w:val="24"/>
        </w:rPr>
        <w:t>c&amp;Partners</w:t>
      </w:r>
      <w:proofErr w:type="spellEnd"/>
      <w:r w:rsidRPr="00C31362">
        <w:rPr>
          <w:rFonts w:cstheme="minorHAnsi"/>
          <w:sz w:val="24"/>
          <w:szCs w:val="24"/>
        </w:rPr>
        <w:t xml:space="preserve">, </w:t>
      </w:r>
      <w:proofErr w:type="spellStart"/>
      <w:r w:rsidRPr="00C31362">
        <w:rPr>
          <w:rFonts w:cstheme="minorHAnsi"/>
          <w:sz w:val="24"/>
          <w:szCs w:val="24"/>
        </w:rPr>
        <w:t>Jašeková</w:t>
      </w:r>
      <w:proofErr w:type="spellEnd"/>
      <w:r w:rsidRPr="00C31362">
        <w:rPr>
          <w:rFonts w:cstheme="minorHAnsi"/>
          <w:sz w:val="24"/>
          <w:szCs w:val="24"/>
        </w:rPr>
        <w:t xml:space="preserve"> Daniela </w:t>
      </w:r>
      <w:proofErr w:type="spellStart"/>
      <w:r w:rsidRPr="00C31362">
        <w:rPr>
          <w:rFonts w:cstheme="minorHAnsi"/>
          <w:sz w:val="24"/>
          <w:szCs w:val="24"/>
        </w:rPr>
        <w:t>Judr.</w:t>
      </w:r>
      <w:proofErr w:type="spellEnd"/>
      <w:r w:rsidRPr="00C31362">
        <w:rPr>
          <w:rFonts w:cstheme="minorHAnsi"/>
          <w:sz w:val="24"/>
          <w:szCs w:val="24"/>
        </w:rPr>
        <w:t xml:space="preserve">  a ďalším, ktorí svojím prístupom a nezištnou pomocou  prispeli k šíreniu dobrého mena OZ a jeho rozvoju.</w:t>
      </w:r>
    </w:p>
    <w:p w14:paraId="0FABB8B6" w14:textId="77777777" w:rsidR="00C31362" w:rsidRPr="00C31362" w:rsidRDefault="00C31362" w:rsidP="00C31362">
      <w:pPr>
        <w:ind w:right="364"/>
        <w:jc w:val="both"/>
        <w:rPr>
          <w:rFonts w:cstheme="minorHAnsi"/>
          <w:b/>
          <w:sz w:val="24"/>
          <w:szCs w:val="24"/>
        </w:rPr>
      </w:pPr>
      <w:r w:rsidRPr="00C31362">
        <w:rPr>
          <w:rFonts w:cstheme="minorHAnsi"/>
          <w:b/>
          <w:sz w:val="24"/>
          <w:szCs w:val="24"/>
        </w:rPr>
        <w:t xml:space="preserve">Najväčšie a úprimné poďakovanie patrí nášmu Patrikovi </w:t>
      </w:r>
      <w:proofErr w:type="spellStart"/>
      <w:r w:rsidRPr="00C31362">
        <w:rPr>
          <w:rFonts w:cstheme="minorHAnsi"/>
          <w:b/>
          <w:sz w:val="24"/>
          <w:szCs w:val="24"/>
        </w:rPr>
        <w:t>Hermanovi</w:t>
      </w:r>
      <w:proofErr w:type="spellEnd"/>
      <w:r w:rsidRPr="00C31362">
        <w:rPr>
          <w:rFonts w:cstheme="minorHAnsi"/>
          <w:b/>
          <w:sz w:val="24"/>
          <w:szCs w:val="24"/>
        </w:rPr>
        <w:t>, kamarátovi, podporovateľovi a sponzorovi.</w:t>
      </w:r>
    </w:p>
    <w:p w14:paraId="49D9D650" w14:textId="77777777" w:rsidR="00C31362" w:rsidRPr="00347106" w:rsidRDefault="00C31362" w:rsidP="00C31362">
      <w:pPr>
        <w:ind w:right="364"/>
        <w:rPr>
          <w:rFonts w:cstheme="minorHAnsi"/>
        </w:rPr>
      </w:pPr>
      <w:r w:rsidRPr="00347106">
        <w:rPr>
          <w:rFonts w:cstheme="minorHAnsi"/>
        </w:rPr>
        <w:t xml:space="preserve">  </w:t>
      </w:r>
    </w:p>
    <w:p w14:paraId="44FF9DBE" w14:textId="77777777" w:rsidR="00C31362" w:rsidRPr="00347106" w:rsidRDefault="00C31362" w:rsidP="00C31362">
      <w:pPr>
        <w:ind w:left="-5" w:right="364"/>
        <w:rPr>
          <w:rFonts w:cstheme="minorHAnsi"/>
        </w:rPr>
      </w:pPr>
      <w:r w:rsidRPr="00347106">
        <w:rPr>
          <w:rFonts w:cstheme="minorHAnsi"/>
        </w:rPr>
        <w:t xml:space="preserve">Výročná správa bola prerokovaná na Rade OZ v máji  2022. Správa bude umiestnená v centrálnom registri účtovných závierok.  </w:t>
      </w:r>
    </w:p>
    <w:p w14:paraId="1574808F" w14:textId="77777777" w:rsidR="00611421" w:rsidRPr="00A96267" w:rsidRDefault="00611421" w:rsidP="008F6D9B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010DE18F" w14:textId="77777777" w:rsidR="00535E85" w:rsidRPr="00A96267" w:rsidRDefault="00535E85" w:rsidP="00342684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0FAA7278" w14:textId="49FF9B4D" w:rsidR="000C6500" w:rsidRPr="00A96267" w:rsidRDefault="009A4A81" w:rsidP="009A4A81">
      <w:pPr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Výročn</w:t>
      </w:r>
      <w:r w:rsidR="00E86B14" w:rsidRPr="00A96267">
        <w:rPr>
          <w:rFonts w:cstheme="minorHAnsi"/>
          <w:sz w:val="24"/>
          <w:szCs w:val="24"/>
        </w:rPr>
        <w:t>ú</w:t>
      </w:r>
      <w:r w:rsidRPr="00A96267">
        <w:rPr>
          <w:rFonts w:cstheme="minorHAnsi"/>
          <w:sz w:val="24"/>
          <w:szCs w:val="24"/>
        </w:rPr>
        <w:t xml:space="preserve"> správ</w:t>
      </w:r>
      <w:r w:rsidR="00E86B14" w:rsidRPr="00A96267">
        <w:rPr>
          <w:rFonts w:cstheme="minorHAnsi"/>
          <w:sz w:val="24"/>
          <w:szCs w:val="24"/>
        </w:rPr>
        <w:t>u</w:t>
      </w:r>
      <w:r w:rsidRPr="00A96267">
        <w:rPr>
          <w:rFonts w:cstheme="minorHAnsi"/>
          <w:sz w:val="24"/>
          <w:szCs w:val="24"/>
        </w:rPr>
        <w:t xml:space="preserve"> vypracova</w:t>
      </w:r>
      <w:r w:rsidR="00E86B14" w:rsidRPr="00A96267">
        <w:rPr>
          <w:rFonts w:cstheme="minorHAnsi"/>
          <w:sz w:val="24"/>
          <w:szCs w:val="24"/>
        </w:rPr>
        <w:t>l</w:t>
      </w:r>
      <w:r w:rsidR="00786C21">
        <w:rPr>
          <w:rFonts w:cstheme="minorHAnsi"/>
          <w:sz w:val="24"/>
          <w:szCs w:val="24"/>
        </w:rPr>
        <w:t>i</w:t>
      </w:r>
      <w:r w:rsidRPr="00A96267">
        <w:rPr>
          <w:rFonts w:cstheme="minorHAnsi"/>
          <w:sz w:val="24"/>
          <w:szCs w:val="24"/>
        </w:rPr>
        <w:t>:</w:t>
      </w:r>
      <w:r w:rsidR="00A06559" w:rsidRPr="00A96267">
        <w:rPr>
          <w:rFonts w:cstheme="minorHAnsi"/>
          <w:sz w:val="24"/>
          <w:szCs w:val="24"/>
        </w:rPr>
        <w:t xml:space="preserve"> </w:t>
      </w:r>
    </w:p>
    <w:p w14:paraId="379B30FA" w14:textId="55701CAF" w:rsidR="00342684" w:rsidRPr="00A96267" w:rsidRDefault="000C6500" w:rsidP="00995066">
      <w:pPr>
        <w:spacing w:line="480" w:lineRule="auto"/>
        <w:contextualSpacing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 Miroslava </w:t>
      </w:r>
      <w:proofErr w:type="spellStart"/>
      <w:r w:rsidRPr="00A96267">
        <w:rPr>
          <w:rFonts w:cstheme="minorHAnsi"/>
          <w:sz w:val="24"/>
          <w:szCs w:val="24"/>
        </w:rPr>
        <w:t>Griflíková</w:t>
      </w:r>
      <w:proofErr w:type="spellEnd"/>
      <w:r w:rsidRPr="00A96267">
        <w:rPr>
          <w:rFonts w:cstheme="minorHAnsi"/>
          <w:sz w:val="24"/>
          <w:szCs w:val="24"/>
        </w:rPr>
        <w:t xml:space="preserve"> – štatutárny zástupca OZ Iskierka</w:t>
      </w:r>
      <w:r w:rsidR="00C7001D" w:rsidRPr="00A96267">
        <w:rPr>
          <w:rFonts w:cstheme="minorHAnsi"/>
          <w:sz w:val="24"/>
          <w:szCs w:val="24"/>
        </w:rPr>
        <w:t xml:space="preserve">                             </w:t>
      </w:r>
    </w:p>
    <w:p w14:paraId="731F48B5" w14:textId="26DB9460" w:rsidR="000C6500" w:rsidRPr="00A96267" w:rsidRDefault="000C6500" w:rsidP="00342684">
      <w:pPr>
        <w:spacing w:line="480" w:lineRule="auto"/>
        <w:contextualSpacing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Ing. Alena </w:t>
      </w:r>
      <w:proofErr w:type="spellStart"/>
      <w:r w:rsidRPr="00A96267">
        <w:rPr>
          <w:rFonts w:cstheme="minorHAnsi"/>
          <w:sz w:val="24"/>
          <w:szCs w:val="24"/>
        </w:rPr>
        <w:t>Velíšková</w:t>
      </w:r>
      <w:proofErr w:type="spellEnd"/>
      <w:r w:rsidR="00C7001D" w:rsidRPr="00A96267">
        <w:rPr>
          <w:rFonts w:cstheme="minorHAnsi"/>
          <w:sz w:val="24"/>
          <w:szCs w:val="24"/>
        </w:rPr>
        <w:t xml:space="preserve"> </w:t>
      </w:r>
      <w:r w:rsidR="00786C21">
        <w:rPr>
          <w:rFonts w:cstheme="minorHAnsi"/>
          <w:sz w:val="24"/>
          <w:szCs w:val="24"/>
        </w:rPr>
        <w:t>-   ekonomické činnosti</w:t>
      </w:r>
      <w:bookmarkStart w:id="3" w:name="_GoBack"/>
      <w:bookmarkEnd w:id="3"/>
      <w:r w:rsidR="00786C21">
        <w:rPr>
          <w:rFonts w:cstheme="minorHAnsi"/>
          <w:sz w:val="24"/>
          <w:szCs w:val="24"/>
        </w:rPr>
        <w:t xml:space="preserve">  OZ Iskierka  </w:t>
      </w:r>
      <w:r w:rsidR="00C7001D" w:rsidRPr="00A96267">
        <w:rPr>
          <w:rFonts w:cstheme="minorHAnsi"/>
          <w:sz w:val="24"/>
          <w:szCs w:val="24"/>
        </w:rPr>
        <w:t xml:space="preserve">                                                       </w:t>
      </w:r>
    </w:p>
    <w:sectPr w:rsidR="000C6500" w:rsidRPr="00A96267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40F9C" w14:textId="77777777" w:rsidR="005249B3" w:rsidRDefault="005249B3" w:rsidP="000269B0">
      <w:pPr>
        <w:spacing w:after="0" w:line="240" w:lineRule="auto"/>
      </w:pPr>
      <w:r>
        <w:separator/>
      </w:r>
    </w:p>
  </w:endnote>
  <w:endnote w:type="continuationSeparator" w:id="0">
    <w:p w14:paraId="7A515BF2" w14:textId="77777777" w:rsidR="005249B3" w:rsidRDefault="005249B3" w:rsidP="00026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6136766"/>
      <w:docPartObj>
        <w:docPartGallery w:val="Page Numbers (Bottom of Page)"/>
        <w:docPartUnique/>
      </w:docPartObj>
    </w:sdtPr>
    <w:sdtEndPr/>
    <w:sdtContent>
      <w:p w14:paraId="626EED4F" w14:textId="628F7CC1" w:rsidR="007E0492" w:rsidRDefault="007E049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548">
          <w:rPr>
            <w:noProof/>
          </w:rPr>
          <w:t>6</w:t>
        </w:r>
        <w:r>
          <w:fldChar w:fldCharType="end"/>
        </w:r>
      </w:p>
    </w:sdtContent>
  </w:sdt>
  <w:p w14:paraId="626EED50" w14:textId="77777777" w:rsidR="007E0492" w:rsidRDefault="007E049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0DE69" w14:textId="77777777" w:rsidR="005249B3" w:rsidRDefault="005249B3" w:rsidP="000269B0">
      <w:pPr>
        <w:spacing w:after="0" w:line="240" w:lineRule="auto"/>
      </w:pPr>
      <w:r>
        <w:separator/>
      </w:r>
    </w:p>
  </w:footnote>
  <w:footnote w:type="continuationSeparator" w:id="0">
    <w:p w14:paraId="3706E943" w14:textId="77777777" w:rsidR="005249B3" w:rsidRDefault="005249B3" w:rsidP="00026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967E1"/>
    <w:multiLevelType w:val="hybridMultilevel"/>
    <w:tmpl w:val="FD9E2F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736AD"/>
    <w:multiLevelType w:val="hybridMultilevel"/>
    <w:tmpl w:val="84645A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E0EC6"/>
    <w:multiLevelType w:val="hybridMultilevel"/>
    <w:tmpl w:val="6CDA6B90"/>
    <w:lvl w:ilvl="0" w:tplc="3EA83CEA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523C9"/>
    <w:multiLevelType w:val="hybridMultilevel"/>
    <w:tmpl w:val="729C26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73EF8"/>
    <w:multiLevelType w:val="hybridMultilevel"/>
    <w:tmpl w:val="F0AE03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20519"/>
    <w:multiLevelType w:val="hybridMultilevel"/>
    <w:tmpl w:val="406833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D1F3D"/>
    <w:multiLevelType w:val="multilevel"/>
    <w:tmpl w:val="45F65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7EC12F9"/>
    <w:multiLevelType w:val="hybridMultilevel"/>
    <w:tmpl w:val="5B286C6C"/>
    <w:lvl w:ilvl="0" w:tplc="F864A0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22856"/>
    <w:multiLevelType w:val="hybridMultilevel"/>
    <w:tmpl w:val="4C9A1894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24993"/>
    <w:multiLevelType w:val="hybridMultilevel"/>
    <w:tmpl w:val="56F0AB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B1D50"/>
    <w:multiLevelType w:val="hybridMultilevel"/>
    <w:tmpl w:val="091022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43B80"/>
    <w:multiLevelType w:val="hybridMultilevel"/>
    <w:tmpl w:val="57386C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1062BB"/>
    <w:multiLevelType w:val="hybridMultilevel"/>
    <w:tmpl w:val="DA080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E025A"/>
    <w:multiLevelType w:val="hybridMultilevel"/>
    <w:tmpl w:val="854AD2D0"/>
    <w:lvl w:ilvl="0" w:tplc="BE6476E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85627"/>
    <w:multiLevelType w:val="hybridMultilevel"/>
    <w:tmpl w:val="45B4A01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7D7E68"/>
    <w:multiLevelType w:val="hybridMultilevel"/>
    <w:tmpl w:val="79AE9B26"/>
    <w:lvl w:ilvl="0" w:tplc="D3341F2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C7475D"/>
    <w:multiLevelType w:val="hybridMultilevel"/>
    <w:tmpl w:val="21CE3EAA"/>
    <w:lvl w:ilvl="0" w:tplc="041B000B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6DC6123"/>
    <w:multiLevelType w:val="hybridMultilevel"/>
    <w:tmpl w:val="2FE6D4DE"/>
    <w:lvl w:ilvl="0" w:tplc="EBC211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3629E"/>
    <w:multiLevelType w:val="hybridMultilevel"/>
    <w:tmpl w:val="69401492"/>
    <w:lvl w:ilvl="0" w:tplc="37EA612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171D9C"/>
    <w:multiLevelType w:val="hybridMultilevel"/>
    <w:tmpl w:val="9C98F2F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8C19ED"/>
    <w:multiLevelType w:val="hybridMultilevel"/>
    <w:tmpl w:val="EC6C93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34227"/>
    <w:multiLevelType w:val="hybridMultilevel"/>
    <w:tmpl w:val="4D587DB4"/>
    <w:lvl w:ilvl="0" w:tplc="F96661E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D95E11"/>
    <w:multiLevelType w:val="hybridMultilevel"/>
    <w:tmpl w:val="D2C46A22"/>
    <w:lvl w:ilvl="0" w:tplc="7F1833A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A56B3B"/>
    <w:multiLevelType w:val="hybridMultilevel"/>
    <w:tmpl w:val="5BC4074E"/>
    <w:lvl w:ilvl="0" w:tplc="C0E47A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065F"/>
    <w:multiLevelType w:val="hybridMultilevel"/>
    <w:tmpl w:val="9992E3FA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0C27D7"/>
    <w:multiLevelType w:val="hybridMultilevel"/>
    <w:tmpl w:val="A0A2E30E"/>
    <w:lvl w:ilvl="0" w:tplc="4F947764">
      <w:start w:val="1"/>
      <w:numFmt w:val="upp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795914F6"/>
    <w:multiLevelType w:val="hybridMultilevel"/>
    <w:tmpl w:val="956CDFD2"/>
    <w:lvl w:ilvl="0" w:tplc="58F8A9A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1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6"/>
  </w:num>
  <w:num w:numId="8">
    <w:abstractNumId w:val="21"/>
  </w:num>
  <w:num w:numId="9">
    <w:abstractNumId w:val="24"/>
  </w:num>
  <w:num w:numId="10">
    <w:abstractNumId w:val="12"/>
  </w:num>
  <w:num w:numId="11">
    <w:abstractNumId w:val="0"/>
  </w:num>
  <w:num w:numId="12">
    <w:abstractNumId w:val="5"/>
  </w:num>
  <w:num w:numId="13">
    <w:abstractNumId w:val="13"/>
  </w:num>
  <w:num w:numId="14">
    <w:abstractNumId w:val="28"/>
  </w:num>
  <w:num w:numId="15">
    <w:abstractNumId w:val="2"/>
  </w:num>
  <w:num w:numId="16">
    <w:abstractNumId w:val="23"/>
  </w:num>
  <w:num w:numId="17">
    <w:abstractNumId w:val="3"/>
  </w:num>
  <w:num w:numId="18">
    <w:abstractNumId w:val="14"/>
  </w:num>
  <w:num w:numId="19">
    <w:abstractNumId w:val="27"/>
  </w:num>
  <w:num w:numId="20">
    <w:abstractNumId w:val="25"/>
  </w:num>
  <w:num w:numId="21">
    <w:abstractNumId w:val="8"/>
  </w:num>
  <w:num w:numId="22">
    <w:abstractNumId w:val="19"/>
  </w:num>
  <w:num w:numId="23">
    <w:abstractNumId w:val="17"/>
  </w:num>
  <w:num w:numId="24">
    <w:abstractNumId w:val="10"/>
  </w:num>
  <w:num w:numId="25">
    <w:abstractNumId w:val="7"/>
  </w:num>
  <w:num w:numId="26">
    <w:abstractNumId w:val="1"/>
  </w:num>
  <w:num w:numId="27">
    <w:abstractNumId w:val="9"/>
  </w:num>
  <w:num w:numId="28">
    <w:abstractNumId w:val="20"/>
  </w:num>
  <w:num w:numId="29">
    <w:abstractNumId w:val="18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3B3"/>
    <w:rsid w:val="00001F08"/>
    <w:rsid w:val="00007011"/>
    <w:rsid w:val="00021914"/>
    <w:rsid w:val="000269B0"/>
    <w:rsid w:val="0005030D"/>
    <w:rsid w:val="00073C6D"/>
    <w:rsid w:val="00075869"/>
    <w:rsid w:val="000827A1"/>
    <w:rsid w:val="00086F7D"/>
    <w:rsid w:val="00091D4E"/>
    <w:rsid w:val="0009455C"/>
    <w:rsid w:val="00095350"/>
    <w:rsid w:val="0009715A"/>
    <w:rsid w:val="000C6500"/>
    <w:rsid w:val="000E4C58"/>
    <w:rsid w:val="000F1C61"/>
    <w:rsid w:val="0011664F"/>
    <w:rsid w:val="0012391C"/>
    <w:rsid w:val="0015397E"/>
    <w:rsid w:val="001A0094"/>
    <w:rsid w:val="001A0122"/>
    <w:rsid w:val="001A020F"/>
    <w:rsid w:val="001A0FB7"/>
    <w:rsid w:val="001A47AD"/>
    <w:rsid w:val="001C3C24"/>
    <w:rsid w:val="001D2FBC"/>
    <w:rsid w:val="001D75A6"/>
    <w:rsid w:val="001E360B"/>
    <w:rsid w:val="001F0663"/>
    <w:rsid w:val="001F10CC"/>
    <w:rsid w:val="00204EAA"/>
    <w:rsid w:val="00224217"/>
    <w:rsid w:val="00261FBC"/>
    <w:rsid w:val="00286FD0"/>
    <w:rsid w:val="00293E60"/>
    <w:rsid w:val="002A1628"/>
    <w:rsid w:val="002A3F1F"/>
    <w:rsid w:val="002B6E4C"/>
    <w:rsid w:val="002C0ADF"/>
    <w:rsid w:val="002C4BCE"/>
    <w:rsid w:val="002C5C10"/>
    <w:rsid w:val="002E57D5"/>
    <w:rsid w:val="002F0793"/>
    <w:rsid w:val="002F2F6B"/>
    <w:rsid w:val="002F7756"/>
    <w:rsid w:val="0030435C"/>
    <w:rsid w:val="0030469E"/>
    <w:rsid w:val="003122C0"/>
    <w:rsid w:val="00333CC9"/>
    <w:rsid w:val="003363BD"/>
    <w:rsid w:val="00340455"/>
    <w:rsid w:val="003413B0"/>
    <w:rsid w:val="00342684"/>
    <w:rsid w:val="00345468"/>
    <w:rsid w:val="00356FED"/>
    <w:rsid w:val="00373E58"/>
    <w:rsid w:val="00383624"/>
    <w:rsid w:val="003850C1"/>
    <w:rsid w:val="00385F56"/>
    <w:rsid w:val="0039422D"/>
    <w:rsid w:val="003950D0"/>
    <w:rsid w:val="003A5A88"/>
    <w:rsid w:val="003A7131"/>
    <w:rsid w:val="003B70CF"/>
    <w:rsid w:val="003C0331"/>
    <w:rsid w:val="003D4C2E"/>
    <w:rsid w:val="003E0388"/>
    <w:rsid w:val="003E415A"/>
    <w:rsid w:val="003F59C4"/>
    <w:rsid w:val="00402FA9"/>
    <w:rsid w:val="004133F8"/>
    <w:rsid w:val="00430A82"/>
    <w:rsid w:val="00435C37"/>
    <w:rsid w:val="00463163"/>
    <w:rsid w:val="004657B0"/>
    <w:rsid w:val="00474D06"/>
    <w:rsid w:val="00480596"/>
    <w:rsid w:val="004A11F6"/>
    <w:rsid w:val="004A2770"/>
    <w:rsid w:val="004C457D"/>
    <w:rsid w:val="004C6DD0"/>
    <w:rsid w:val="004C72A3"/>
    <w:rsid w:val="004D4E85"/>
    <w:rsid w:val="004E1B1C"/>
    <w:rsid w:val="00503F1E"/>
    <w:rsid w:val="00504088"/>
    <w:rsid w:val="005249B3"/>
    <w:rsid w:val="005359A0"/>
    <w:rsid w:val="00535E85"/>
    <w:rsid w:val="005439E5"/>
    <w:rsid w:val="00545566"/>
    <w:rsid w:val="00550D96"/>
    <w:rsid w:val="00553DD5"/>
    <w:rsid w:val="00573BED"/>
    <w:rsid w:val="00594A9F"/>
    <w:rsid w:val="005A2891"/>
    <w:rsid w:val="005A40E0"/>
    <w:rsid w:val="005C3324"/>
    <w:rsid w:val="005C433F"/>
    <w:rsid w:val="005D005E"/>
    <w:rsid w:val="005E4C16"/>
    <w:rsid w:val="005F27F1"/>
    <w:rsid w:val="00611421"/>
    <w:rsid w:val="006233DA"/>
    <w:rsid w:val="0063054D"/>
    <w:rsid w:val="00657FEF"/>
    <w:rsid w:val="00670B9A"/>
    <w:rsid w:val="006905BF"/>
    <w:rsid w:val="00691E65"/>
    <w:rsid w:val="00694345"/>
    <w:rsid w:val="006C0148"/>
    <w:rsid w:val="006C77A8"/>
    <w:rsid w:val="006D0DBD"/>
    <w:rsid w:val="006D1C92"/>
    <w:rsid w:val="006D3670"/>
    <w:rsid w:val="006D79B3"/>
    <w:rsid w:val="006E2FA4"/>
    <w:rsid w:val="006E44C7"/>
    <w:rsid w:val="007049A6"/>
    <w:rsid w:val="00715040"/>
    <w:rsid w:val="00725002"/>
    <w:rsid w:val="007251D6"/>
    <w:rsid w:val="00732662"/>
    <w:rsid w:val="00735A8B"/>
    <w:rsid w:val="0073727E"/>
    <w:rsid w:val="00741DED"/>
    <w:rsid w:val="00743F07"/>
    <w:rsid w:val="007712CD"/>
    <w:rsid w:val="00772A19"/>
    <w:rsid w:val="00786C21"/>
    <w:rsid w:val="00796517"/>
    <w:rsid w:val="007A000D"/>
    <w:rsid w:val="007D2CC2"/>
    <w:rsid w:val="007E0492"/>
    <w:rsid w:val="007E7416"/>
    <w:rsid w:val="00806C9D"/>
    <w:rsid w:val="008339E0"/>
    <w:rsid w:val="00843440"/>
    <w:rsid w:val="0085303A"/>
    <w:rsid w:val="008A38DD"/>
    <w:rsid w:val="008B115D"/>
    <w:rsid w:val="008C3BB6"/>
    <w:rsid w:val="008C4B77"/>
    <w:rsid w:val="008E023F"/>
    <w:rsid w:val="008F6D9B"/>
    <w:rsid w:val="0091461E"/>
    <w:rsid w:val="0092424B"/>
    <w:rsid w:val="00925253"/>
    <w:rsid w:val="009254E7"/>
    <w:rsid w:val="009275AA"/>
    <w:rsid w:val="009460D0"/>
    <w:rsid w:val="00974A5B"/>
    <w:rsid w:val="00976D8F"/>
    <w:rsid w:val="009873B3"/>
    <w:rsid w:val="0099154A"/>
    <w:rsid w:val="009947E6"/>
    <w:rsid w:val="00995066"/>
    <w:rsid w:val="009A4A81"/>
    <w:rsid w:val="009F4DEC"/>
    <w:rsid w:val="00A06559"/>
    <w:rsid w:val="00A135E9"/>
    <w:rsid w:val="00A26BED"/>
    <w:rsid w:val="00A3223C"/>
    <w:rsid w:val="00A52658"/>
    <w:rsid w:val="00A6116A"/>
    <w:rsid w:val="00A71375"/>
    <w:rsid w:val="00A75985"/>
    <w:rsid w:val="00A80064"/>
    <w:rsid w:val="00A8043B"/>
    <w:rsid w:val="00A84761"/>
    <w:rsid w:val="00A96267"/>
    <w:rsid w:val="00AA581C"/>
    <w:rsid w:val="00AA6F94"/>
    <w:rsid w:val="00AB2CB2"/>
    <w:rsid w:val="00AD156B"/>
    <w:rsid w:val="00AD26D7"/>
    <w:rsid w:val="00AD53A6"/>
    <w:rsid w:val="00AD6AE9"/>
    <w:rsid w:val="00AE577E"/>
    <w:rsid w:val="00AE65DC"/>
    <w:rsid w:val="00AE74D7"/>
    <w:rsid w:val="00B039D3"/>
    <w:rsid w:val="00B07FCD"/>
    <w:rsid w:val="00B33A8C"/>
    <w:rsid w:val="00B50E0A"/>
    <w:rsid w:val="00B520A4"/>
    <w:rsid w:val="00B60C06"/>
    <w:rsid w:val="00B60C5D"/>
    <w:rsid w:val="00B7105B"/>
    <w:rsid w:val="00B7202C"/>
    <w:rsid w:val="00BA11BC"/>
    <w:rsid w:val="00BB575D"/>
    <w:rsid w:val="00BB78CF"/>
    <w:rsid w:val="00BC02D9"/>
    <w:rsid w:val="00BC7449"/>
    <w:rsid w:val="00BC7FBC"/>
    <w:rsid w:val="00BE272F"/>
    <w:rsid w:val="00C27988"/>
    <w:rsid w:val="00C31362"/>
    <w:rsid w:val="00C7001D"/>
    <w:rsid w:val="00C72A5F"/>
    <w:rsid w:val="00C86A5A"/>
    <w:rsid w:val="00CA2EA1"/>
    <w:rsid w:val="00CA2FF5"/>
    <w:rsid w:val="00CB0548"/>
    <w:rsid w:val="00CE78F0"/>
    <w:rsid w:val="00CF4A31"/>
    <w:rsid w:val="00D10906"/>
    <w:rsid w:val="00D12F16"/>
    <w:rsid w:val="00D2203A"/>
    <w:rsid w:val="00D22F75"/>
    <w:rsid w:val="00D51E91"/>
    <w:rsid w:val="00D965E9"/>
    <w:rsid w:val="00DA73D6"/>
    <w:rsid w:val="00DD5533"/>
    <w:rsid w:val="00DD70A0"/>
    <w:rsid w:val="00DE17AF"/>
    <w:rsid w:val="00DE61E6"/>
    <w:rsid w:val="00DF319D"/>
    <w:rsid w:val="00DF3C54"/>
    <w:rsid w:val="00E06B06"/>
    <w:rsid w:val="00E11A74"/>
    <w:rsid w:val="00E3255A"/>
    <w:rsid w:val="00E41615"/>
    <w:rsid w:val="00E47D6F"/>
    <w:rsid w:val="00E66EBC"/>
    <w:rsid w:val="00E74B1C"/>
    <w:rsid w:val="00E77B13"/>
    <w:rsid w:val="00E86B14"/>
    <w:rsid w:val="00EA3A91"/>
    <w:rsid w:val="00EA5530"/>
    <w:rsid w:val="00EB07DB"/>
    <w:rsid w:val="00ED1D6E"/>
    <w:rsid w:val="00ED342D"/>
    <w:rsid w:val="00F044E6"/>
    <w:rsid w:val="00F07D07"/>
    <w:rsid w:val="00F5046F"/>
    <w:rsid w:val="00F67A0F"/>
    <w:rsid w:val="00F83760"/>
    <w:rsid w:val="00F93C8A"/>
    <w:rsid w:val="00FA2D1C"/>
    <w:rsid w:val="00FA33A4"/>
    <w:rsid w:val="00FA5E91"/>
    <w:rsid w:val="00FD011E"/>
    <w:rsid w:val="00FE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EEBFE"/>
  <w15:docId w15:val="{6A6FB940-5068-4AC5-A380-378E2FBB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873B3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8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73B3"/>
    <w:rPr>
      <w:rFonts w:ascii="Tahoma" w:eastAsiaTheme="minorEastAsia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98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9873B3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F7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7756"/>
    <w:rPr>
      <w:rFonts w:eastAsiaTheme="minorEastAsia"/>
      <w:lang w:eastAsia="sk-SK"/>
    </w:rPr>
  </w:style>
  <w:style w:type="paragraph" w:styleId="Odsekzoznamu">
    <w:name w:val="List Paragraph"/>
    <w:basedOn w:val="Normlny"/>
    <w:uiPriority w:val="34"/>
    <w:qFormat/>
    <w:rsid w:val="002F7756"/>
    <w:pPr>
      <w:ind w:left="720"/>
      <w:contextualSpacing/>
    </w:pPr>
  </w:style>
  <w:style w:type="paragraph" w:customStyle="1" w:styleId="Default">
    <w:name w:val="Default"/>
    <w:rsid w:val="007712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99"/>
    <w:rsid w:val="00050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26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69B0"/>
    <w:rPr>
      <w:rFonts w:eastAsiaTheme="minorEastAsia"/>
      <w:lang w:eastAsia="sk-SK"/>
    </w:rPr>
  </w:style>
  <w:style w:type="paragraph" w:customStyle="1" w:styleId="Textopatrenia">
    <w:name w:val="Text opatrenia"/>
    <w:rsid w:val="00DE61E6"/>
    <w:pPr>
      <w:numPr>
        <w:numId w:val="23"/>
      </w:numPr>
      <w:spacing w:before="120" w:after="120" w:line="300" w:lineRule="auto"/>
      <w:jc w:val="both"/>
    </w:pPr>
    <w:rPr>
      <w:rFonts w:ascii="Arial Narrow" w:eastAsia="Times New Roman" w:hAnsi="Arial Narrow" w:cs="Arial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007011"/>
    <w:rPr>
      <w:color w:val="0000FF"/>
      <w:u w:val="single"/>
    </w:rPr>
  </w:style>
  <w:style w:type="character" w:customStyle="1" w:styleId="s2">
    <w:name w:val="s2"/>
    <w:basedOn w:val="Predvolenpsmoodseku"/>
    <w:rsid w:val="00735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DAE39-5912-41D6-ABB7-5DEA9CDE0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2124</Words>
  <Characters>12110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 Probook2</cp:lastModifiedBy>
  <cp:revision>6</cp:revision>
  <cp:lastPrinted>2020-02-26T10:52:00Z</cp:lastPrinted>
  <dcterms:created xsi:type="dcterms:W3CDTF">2023-06-27T10:42:00Z</dcterms:created>
  <dcterms:modified xsi:type="dcterms:W3CDTF">2023-06-28T06:58:00Z</dcterms:modified>
</cp:coreProperties>
</file>