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7.com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Popradova 254/2, Medzilaborce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45434638          DIČ:  2023012002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013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013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013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013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0133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013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13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Doc.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Priganc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Sergej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13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13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133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Priganc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133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133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13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E01334" w:rsidRDefault="00E0133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013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1221</w:t>
            </w:r>
          </w:p>
        </w:tc>
        <w:tc>
          <w:tcPr>
            <w:tcW w:w="2405" w:type="dxa"/>
            <w:vAlign w:val="center"/>
          </w:tcPr>
          <w:p w:rsidR="0003344F" w:rsidRPr="003F477D" w:rsidRDefault="00E013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133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0133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013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3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0133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819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13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-117,68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13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-2254,23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1478,57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-117,68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-3732,8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E01334" w:rsidRDefault="00E01334" w:rsidP="0003344F">
      <w:pPr>
        <w:spacing w:after="0" w:line="240" w:lineRule="auto"/>
        <w:rPr>
          <w:szCs w:val="22"/>
        </w:rPr>
      </w:pPr>
    </w:p>
    <w:p w:rsidR="00E01334" w:rsidRDefault="00E01334" w:rsidP="0003344F">
      <w:pPr>
        <w:spacing w:after="0" w:line="240" w:lineRule="auto"/>
        <w:rPr>
          <w:szCs w:val="22"/>
        </w:rPr>
      </w:pPr>
    </w:p>
    <w:p w:rsidR="00E01334" w:rsidRPr="003F477D" w:rsidRDefault="00E01334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01334" w:rsidRDefault="00E0133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01334" w:rsidRDefault="00E0133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01334" w:rsidRDefault="00E0133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01334" w:rsidRPr="003F477D" w:rsidRDefault="00E0133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3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34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34">
              <w:rPr>
                <w:szCs w:val="22"/>
              </w:rPr>
              <w:t>5951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34">
              <w:rPr>
                <w:szCs w:val="22"/>
              </w:rPr>
              <w:t>1728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34">
              <w:rPr>
                <w:szCs w:val="22"/>
              </w:rPr>
              <w:t>1728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34"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334"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00A3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00A3E">
      <w:rPr>
        <w:szCs w:val="22"/>
      </w:rPr>
      <w:fldChar w:fldCharType="separate"/>
    </w:r>
    <w:r w:rsidR="00E01334">
      <w:rPr>
        <w:noProof/>
        <w:szCs w:val="22"/>
      </w:rPr>
      <w:t>6</w:t>
    </w:r>
    <w:r w:rsidR="00100A3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45434638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2023012002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A3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334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946</Words>
  <Characters>5996</Characters>
  <Application>Microsoft Office Word</Application>
  <DocSecurity>4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6929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2023-06-30T19:52:00Z</dcterms:created>
  <dcterms:modified xsi:type="dcterms:W3CDTF">2023-06-30T19:52:00Z</dcterms:modified>
</cp:coreProperties>
</file>