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C13B5D" w14:textId="77777777" w:rsidR="006E2254" w:rsidRDefault="006E2254">
      <w:pPr>
        <w:rPr>
          <w:sz w:val="16"/>
          <w:szCs w:val="16"/>
        </w:rPr>
      </w:pPr>
    </w:p>
    <w:p w14:paraId="48F04D5E" w14:textId="77777777" w:rsidR="006E2254" w:rsidRDefault="006E2254">
      <w:pPr>
        <w:rPr>
          <w:sz w:val="16"/>
          <w:szCs w:val="16"/>
        </w:rPr>
      </w:pPr>
    </w:p>
    <w:p w14:paraId="363834E0" w14:textId="340F45AA" w:rsidR="006E2254" w:rsidRDefault="004A603F">
      <w:r w:rsidRPr="006E2254">
        <w:rPr>
          <w:sz w:val="16"/>
          <w:szCs w:val="16"/>
        </w:rPr>
        <w:t xml:space="preserve">Poznámky </w:t>
      </w:r>
      <w:proofErr w:type="spellStart"/>
      <w:r w:rsidRPr="006E2254">
        <w:rPr>
          <w:sz w:val="16"/>
          <w:szCs w:val="16"/>
        </w:rPr>
        <w:t>Úč</w:t>
      </w:r>
      <w:proofErr w:type="spellEnd"/>
      <w:r w:rsidRPr="006E2254">
        <w:rPr>
          <w:sz w:val="16"/>
          <w:szCs w:val="16"/>
        </w:rPr>
        <w:t xml:space="preserve"> MÚJ 3-01</w:t>
      </w:r>
      <w:r>
        <w:t xml:space="preserve"> </w:t>
      </w:r>
    </w:p>
    <w:p w14:paraId="75582099" w14:textId="1584ABAC" w:rsidR="0072365B" w:rsidRPr="006E2254" w:rsidRDefault="004A603F" w:rsidP="002815EB">
      <w:pPr>
        <w:ind w:left="2124" w:firstLine="708"/>
        <w:rPr>
          <w:sz w:val="18"/>
          <w:szCs w:val="18"/>
        </w:rPr>
      </w:pPr>
      <w:r w:rsidRPr="006E2254">
        <w:rPr>
          <w:sz w:val="24"/>
          <w:szCs w:val="24"/>
        </w:rPr>
        <w:t>Poznámky k účtovnej závierke k 31.12.202</w:t>
      </w:r>
      <w:r w:rsidR="00C80552">
        <w:rPr>
          <w:sz w:val="24"/>
          <w:szCs w:val="24"/>
        </w:rPr>
        <w:t>2</w:t>
      </w:r>
    </w:p>
    <w:p w14:paraId="45B34B98" w14:textId="237FB539" w:rsidR="004A603F" w:rsidRDefault="004A603F">
      <w:r>
        <w:t xml:space="preserve"> Účtovná jednotka: GT stav, </w:t>
      </w:r>
      <w:proofErr w:type="spellStart"/>
      <w:r>
        <w:t>s.r.o</w:t>
      </w:r>
      <w:proofErr w:type="spellEnd"/>
      <w:r>
        <w:t xml:space="preserve">. </w:t>
      </w:r>
    </w:p>
    <w:p w14:paraId="50785530" w14:textId="77777777" w:rsidR="004A603F" w:rsidRDefault="004A603F">
      <w:r>
        <w:t xml:space="preserve">Sídlo spoločnosti: </w:t>
      </w:r>
      <w:proofErr w:type="spellStart"/>
      <w:r>
        <w:t>Doležalova</w:t>
      </w:r>
      <w:proofErr w:type="spellEnd"/>
      <w:r>
        <w:t xml:space="preserve"> 15, 821 04 Bratislava </w:t>
      </w:r>
    </w:p>
    <w:p w14:paraId="5A00FFB0" w14:textId="77777777" w:rsidR="004A603F" w:rsidRDefault="004A603F">
      <w:r>
        <w:t xml:space="preserve">Zapísaná: OR Bratislava I, Oddiel: </w:t>
      </w:r>
      <w:proofErr w:type="spellStart"/>
      <w:r>
        <w:t>Sro</w:t>
      </w:r>
      <w:proofErr w:type="spellEnd"/>
      <w:r>
        <w:t xml:space="preserve">, Vložka číslo 138240/B </w:t>
      </w:r>
    </w:p>
    <w:p w14:paraId="778BDAAE" w14:textId="77777777" w:rsidR="004A603F" w:rsidRDefault="004A603F">
      <w:r>
        <w:t>IČO: 52467929</w:t>
      </w:r>
    </w:p>
    <w:p w14:paraId="1BB610A2" w14:textId="77777777" w:rsidR="002815EB" w:rsidRDefault="004A603F">
      <w:r>
        <w:t xml:space="preserve"> DIČ: 2121035411 </w:t>
      </w:r>
    </w:p>
    <w:p w14:paraId="0659D6D9" w14:textId="5FAA1A0B" w:rsidR="004A603F" w:rsidRDefault="004A603F">
      <w:r>
        <w:t xml:space="preserve">Deň zápisu: 15.06.2019 </w:t>
      </w:r>
    </w:p>
    <w:p w14:paraId="291834FD" w14:textId="77777777" w:rsidR="004A603F" w:rsidRDefault="004A603F">
      <w:r>
        <w:t xml:space="preserve">Spoločníci: Gréta </w:t>
      </w:r>
      <w:proofErr w:type="spellStart"/>
      <w:r>
        <w:t>Butková</w:t>
      </w:r>
      <w:proofErr w:type="spellEnd"/>
      <w:r>
        <w:t xml:space="preserve"> 100% podiel na ZI</w:t>
      </w:r>
    </w:p>
    <w:p w14:paraId="6EEC5C3A" w14:textId="77777777" w:rsidR="004A603F" w:rsidRDefault="004A603F">
      <w:r>
        <w:t xml:space="preserve"> Konateľ: Gréta </w:t>
      </w:r>
      <w:proofErr w:type="spellStart"/>
      <w:r>
        <w:t>Butková</w:t>
      </w:r>
      <w:proofErr w:type="spellEnd"/>
      <w:r>
        <w:t xml:space="preserve"> Základné imanie: 5000,- EUR – splatené</w:t>
      </w:r>
    </w:p>
    <w:p w14:paraId="65C777DD" w14:textId="77777777" w:rsidR="004A603F" w:rsidRDefault="004A603F">
      <w:r>
        <w:t xml:space="preserve"> Hlavná činnosť: pomocné a dokončovacie stavebné práce</w:t>
      </w:r>
    </w:p>
    <w:p w14:paraId="433A223A" w14:textId="5124F129" w:rsidR="004A603F" w:rsidRDefault="004A603F">
      <w:r>
        <w:t xml:space="preserve"> Zamestnanci: </w:t>
      </w:r>
      <w:r w:rsidR="002815EB">
        <w:t>0</w:t>
      </w:r>
    </w:p>
    <w:p w14:paraId="48DBEB90" w14:textId="37E8D59F" w:rsidR="004A603F" w:rsidRPr="004A603F" w:rsidRDefault="004A603F" w:rsidP="004A603F">
      <w:pPr>
        <w:jc w:val="center"/>
        <w:rPr>
          <w:b/>
          <w:bCs/>
        </w:rPr>
      </w:pPr>
      <w:r w:rsidRPr="004A603F">
        <w:rPr>
          <w:b/>
          <w:bCs/>
        </w:rPr>
        <w:t>Článok II.</w:t>
      </w:r>
    </w:p>
    <w:p w14:paraId="59CD185F" w14:textId="1B06537E" w:rsidR="004A603F" w:rsidRDefault="004A603F">
      <w:r>
        <w:t>- Spoločnosť zostavila účtovnú závierku k 31.12.20</w:t>
      </w:r>
      <w:r w:rsidR="002815EB">
        <w:t>2</w:t>
      </w:r>
      <w:r w:rsidR="00C80552">
        <w:t>2</w:t>
      </w:r>
      <w:r>
        <w:t xml:space="preserve"> s predpokladom ďalšieho nepretržitého fungovania.</w:t>
      </w:r>
    </w:p>
    <w:p w14:paraId="508486E1" w14:textId="77777777" w:rsidR="004A603F" w:rsidRDefault="004A603F">
      <w:r>
        <w:t xml:space="preserve"> - Spoločnosť nevlastní dlhodobý nehmotný ani hmotný majetok. </w:t>
      </w:r>
    </w:p>
    <w:p w14:paraId="76B111BF" w14:textId="77777777" w:rsidR="002815EB" w:rsidRDefault="004A603F">
      <w:r>
        <w:t>- Spoločnosť nevlastní dlhodobý finančný majetok</w:t>
      </w:r>
    </w:p>
    <w:p w14:paraId="70690196" w14:textId="13B08A29" w:rsidR="004A603F" w:rsidRDefault="004A603F">
      <w:r>
        <w:t xml:space="preserve"> - Zásoby obstarané kúpou oceňovala obstarávacími nákladmi. </w:t>
      </w:r>
    </w:p>
    <w:p w14:paraId="0F80552C" w14:textId="77777777" w:rsidR="002815EB" w:rsidRDefault="002815EB">
      <w:r>
        <w:t xml:space="preserve">- </w:t>
      </w:r>
      <w:r w:rsidR="004A603F">
        <w:t>Zásoby vytvorené vlastnou činnosťou spoločnosť nevlastní.</w:t>
      </w:r>
    </w:p>
    <w:p w14:paraId="40A0AD12" w14:textId="4090D676" w:rsidR="004A603F" w:rsidRDefault="004A603F">
      <w:r>
        <w:t xml:space="preserve"> - Pohľadávky spoločnosti sú krátkodobé, evidované v nominálnej hodnote. </w:t>
      </w:r>
    </w:p>
    <w:p w14:paraId="2C874D26" w14:textId="77777777" w:rsidR="004A603F" w:rsidRDefault="004A603F">
      <w:r>
        <w:t>Krátkodobý finančný majetok predstavujú peniaze v pokladni a na účte spoločnosti v nominálnej hodnote.</w:t>
      </w:r>
    </w:p>
    <w:p w14:paraId="7C485A40" w14:textId="77777777" w:rsidR="004A603F" w:rsidRDefault="004A603F"/>
    <w:p w14:paraId="72AA3120" w14:textId="77777777" w:rsidR="004A603F" w:rsidRDefault="004A603F"/>
    <w:p w14:paraId="500060DE" w14:textId="77777777" w:rsidR="004A603F" w:rsidRDefault="004A603F"/>
    <w:p w14:paraId="0BB3653F" w14:textId="77777777" w:rsidR="004A603F" w:rsidRDefault="004A603F"/>
    <w:p w14:paraId="3AC061BD" w14:textId="77777777" w:rsidR="004A603F" w:rsidRDefault="004A603F"/>
    <w:p w14:paraId="1C323197" w14:textId="77777777" w:rsidR="004A603F" w:rsidRDefault="004A603F"/>
    <w:p w14:paraId="77B74322" w14:textId="77777777" w:rsidR="004A603F" w:rsidRDefault="004A603F"/>
    <w:p w14:paraId="679F97EA" w14:textId="77777777" w:rsidR="004A603F" w:rsidRDefault="004A603F"/>
    <w:p w14:paraId="75584B1B" w14:textId="77777777" w:rsidR="004A603F" w:rsidRDefault="004A603F"/>
    <w:p w14:paraId="3DB5CF7A" w14:textId="77777777" w:rsidR="004A603F" w:rsidRDefault="004A603F"/>
    <w:p w14:paraId="3212424D" w14:textId="77777777" w:rsidR="004A603F" w:rsidRDefault="004A603F"/>
    <w:p w14:paraId="1A3D0394" w14:textId="77777777" w:rsidR="004A603F" w:rsidRDefault="004A603F"/>
    <w:p w14:paraId="065D3EAA" w14:textId="77777777" w:rsidR="004A603F" w:rsidRDefault="004A603F"/>
    <w:p w14:paraId="3D8D84A7" w14:textId="77777777" w:rsidR="004A603F" w:rsidRDefault="004A603F"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</w:p>
    <w:p w14:paraId="5E3B18DC" w14:textId="14E97ACF" w:rsidR="004A603F" w:rsidRDefault="004A603F"/>
    <w:p w14:paraId="5C19262C" w14:textId="77777777" w:rsidR="004A603F" w:rsidRDefault="004A603F"/>
    <w:p w14:paraId="4E01035B" w14:textId="4BDA510E" w:rsidR="004A603F" w:rsidRDefault="004A603F" w:rsidP="004A603F">
      <w:pPr>
        <w:jc w:val="center"/>
      </w:pPr>
      <w:r>
        <w:t>- 2 –</w:t>
      </w:r>
    </w:p>
    <w:p w14:paraId="11647595" w14:textId="77777777" w:rsidR="004A603F" w:rsidRDefault="004A603F" w:rsidP="004A603F">
      <w:pPr>
        <w:jc w:val="center"/>
      </w:pPr>
    </w:p>
    <w:p w14:paraId="48C6615B" w14:textId="18A641BA" w:rsidR="004A603F" w:rsidRDefault="004A603F">
      <w:r>
        <w:t xml:space="preserve">- Spoločnosť eviduje iba záväzky z hospodárskeho </w:t>
      </w:r>
      <w:r w:rsidR="00C80552">
        <w:t>činnosti</w:t>
      </w:r>
      <w:r w:rsidR="000E47DF">
        <w:t xml:space="preserve"> </w:t>
      </w:r>
      <w:proofErr w:type="spellStart"/>
      <w:r w:rsidR="000E47DF">
        <w:t>vôči</w:t>
      </w:r>
      <w:proofErr w:type="spellEnd"/>
      <w:r w:rsidR="000E47DF">
        <w:t xml:space="preserve"> daňovému úradu a poisťovniam.</w:t>
      </w:r>
    </w:p>
    <w:p w14:paraId="5D921BD3" w14:textId="77777777" w:rsidR="004A603F" w:rsidRDefault="004A603F">
      <w:r>
        <w:t xml:space="preserve">Nevlastní dlhopisy, nemá úvery pôžičky ani dotácie, žiadne deriváty, ani majetok zabezpečený derivátmi. </w:t>
      </w:r>
    </w:p>
    <w:p w14:paraId="2B7ADDBC" w14:textId="77777777" w:rsidR="00A30CE3" w:rsidRPr="00A30CE3" w:rsidRDefault="004A603F" w:rsidP="00A30CE3">
      <w:pPr>
        <w:jc w:val="center"/>
        <w:rPr>
          <w:b/>
          <w:bCs/>
        </w:rPr>
      </w:pPr>
      <w:r w:rsidRPr="00A30CE3">
        <w:rPr>
          <w:b/>
          <w:bCs/>
        </w:rPr>
        <w:t>Článok III.</w:t>
      </w:r>
    </w:p>
    <w:p w14:paraId="111EE308" w14:textId="0428C785" w:rsidR="004A603F" w:rsidRDefault="004A603F">
      <w:r>
        <w:t xml:space="preserve"> - Spoločnosť netvorila oprávky a opravné položky k dlhodobému majetku.</w:t>
      </w:r>
    </w:p>
    <w:p w14:paraId="4756333D" w14:textId="77777777" w:rsidR="00A30CE3" w:rsidRDefault="004A603F">
      <w:r>
        <w:t xml:space="preserve"> - Spoločnosť nevlastní žiadny majetok so záložným právom. </w:t>
      </w:r>
    </w:p>
    <w:p w14:paraId="1C5F7C0D" w14:textId="2399336A" w:rsidR="004A603F" w:rsidRDefault="004A603F">
      <w:r>
        <w:t xml:space="preserve">- Spoločnosť nevlastní dlhodobý finančný majetok. </w:t>
      </w:r>
    </w:p>
    <w:p w14:paraId="668C14D1" w14:textId="77777777" w:rsidR="004A603F" w:rsidRDefault="004A603F">
      <w:r>
        <w:t xml:space="preserve">- Spoločnosť nevlastní žiadne významné položky krátkodobého finančného majetku. </w:t>
      </w:r>
    </w:p>
    <w:p w14:paraId="678C3442" w14:textId="77777777" w:rsidR="00A30CE3" w:rsidRDefault="004A603F">
      <w:r>
        <w:t>- Spoločnosť netvorila opravné položky k zásobám, ani zásoby nevlastní.</w:t>
      </w:r>
    </w:p>
    <w:p w14:paraId="3EDD61FD" w14:textId="50F87ACF" w:rsidR="004A603F" w:rsidRDefault="004A603F">
      <w:r>
        <w:t xml:space="preserve"> - Spoločnosť eviduje pohľadávky voči odberateľom z hospodárskej činnosti iba v lehote splatnosti.</w:t>
      </w:r>
    </w:p>
    <w:p w14:paraId="3D50A2C1" w14:textId="77777777" w:rsidR="004844C7" w:rsidRDefault="004A603F">
      <w:r>
        <w:t xml:space="preserve"> - Spoločnosť netvorila opravné položky k pohľadávkam. </w:t>
      </w:r>
    </w:p>
    <w:p w14:paraId="2DFDF9D3" w14:textId="3624D01C" w:rsidR="004A603F" w:rsidRDefault="004A603F">
      <w:r>
        <w:t xml:space="preserve">- Základné imanie spoločnosti je 5000,- Eur splatené v plnej výške. </w:t>
      </w:r>
    </w:p>
    <w:p w14:paraId="40550703" w14:textId="77777777" w:rsidR="004A603F" w:rsidRDefault="004A603F">
      <w:r>
        <w:t xml:space="preserve">- Spoločnosť tvorí iba „Zákonný rezervný fond“ zo zisku v zmysle zákona.  </w:t>
      </w:r>
    </w:p>
    <w:p w14:paraId="6896EA03" w14:textId="17859E20" w:rsidR="004A603F" w:rsidRDefault="004A603F">
      <w:r>
        <w:t>- V roku 202</w:t>
      </w:r>
      <w:r w:rsidR="000E47DF">
        <w:t>2</w:t>
      </w:r>
      <w:r>
        <w:t xml:space="preserve"> firma dosiahla mierny zisk. S výsledkom hospodárenia bude naložené podľa rozhodnutia Valného zhromaždenia. </w:t>
      </w:r>
    </w:p>
    <w:p w14:paraId="0B69A5A6" w14:textId="77777777" w:rsidR="004A603F" w:rsidRDefault="004A603F">
      <w:r>
        <w:t>- Na začiatku obdobia spoločnosť nemala utvorené rezervy a netvorila ich ani v priebehu účtovného obdobia.</w:t>
      </w:r>
    </w:p>
    <w:p w14:paraId="1B9A8781" w14:textId="77777777" w:rsidR="004A603F" w:rsidRDefault="004A603F">
      <w:r>
        <w:t xml:space="preserve"> - Na účtoch 325 a 379 neeviduje firma žiadne záväzky. </w:t>
      </w:r>
    </w:p>
    <w:p w14:paraId="346FA54F" w14:textId="6854D860" w:rsidR="004A603F" w:rsidRDefault="004A603F">
      <w:r>
        <w:t xml:space="preserve">- Firma nemá úvery, pôžičky, ani výpomoci. </w:t>
      </w:r>
    </w:p>
    <w:p w14:paraId="6B71EB64" w14:textId="3A2F26EC" w:rsidR="004A603F" w:rsidRDefault="004A603F">
      <w:r>
        <w:t xml:space="preserve"> </w:t>
      </w:r>
      <w:r w:rsidR="001277C2">
        <w:t xml:space="preserve">- </w:t>
      </w:r>
      <w:r>
        <w:t>Spoločnosť nevlastní prenajatý majetok.</w:t>
      </w:r>
    </w:p>
    <w:p w14:paraId="7AAD380A" w14:textId="77777777" w:rsidR="001277C2" w:rsidRDefault="001277C2" w:rsidP="004A603F">
      <w:pPr>
        <w:jc w:val="center"/>
        <w:rPr>
          <w:b/>
          <w:bCs/>
        </w:rPr>
      </w:pPr>
    </w:p>
    <w:p w14:paraId="104859A7" w14:textId="77777777" w:rsidR="001277C2" w:rsidRDefault="001277C2" w:rsidP="004A603F">
      <w:pPr>
        <w:jc w:val="center"/>
        <w:rPr>
          <w:b/>
          <w:bCs/>
        </w:rPr>
      </w:pPr>
    </w:p>
    <w:p w14:paraId="29564217" w14:textId="77777777" w:rsidR="001277C2" w:rsidRDefault="001277C2" w:rsidP="004A603F">
      <w:pPr>
        <w:jc w:val="center"/>
        <w:rPr>
          <w:b/>
          <w:bCs/>
        </w:rPr>
      </w:pPr>
    </w:p>
    <w:p w14:paraId="3C45E324" w14:textId="77777777" w:rsidR="001277C2" w:rsidRDefault="001277C2" w:rsidP="004A603F">
      <w:pPr>
        <w:jc w:val="center"/>
        <w:rPr>
          <w:b/>
          <w:bCs/>
        </w:rPr>
      </w:pPr>
    </w:p>
    <w:p w14:paraId="722F64B5" w14:textId="77777777" w:rsidR="004A603F" w:rsidRDefault="004A603F"/>
    <w:p w14:paraId="2D571087" w14:textId="77777777" w:rsidR="004A603F" w:rsidRDefault="004A603F"/>
    <w:p w14:paraId="2E457010" w14:textId="070CDA94" w:rsidR="004A603F" w:rsidRDefault="004A603F"/>
    <w:p w14:paraId="132A0D1A" w14:textId="4F454DCD" w:rsidR="004A603F" w:rsidRDefault="004A603F"/>
    <w:p w14:paraId="30C68385" w14:textId="3C06F651" w:rsidR="004A603F" w:rsidRDefault="004A603F"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</w:p>
    <w:p w14:paraId="72245E2F" w14:textId="7F247E43" w:rsidR="004A603F" w:rsidRDefault="004A603F" w:rsidP="004A603F">
      <w:pPr>
        <w:jc w:val="center"/>
      </w:pPr>
      <w:r>
        <w:t xml:space="preserve">- 3 </w:t>
      </w:r>
      <w:r w:rsidR="000B3BC6">
        <w:t>–</w:t>
      </w:r>
    </w:p>
    <w:p w14:paraId="3E152440" w14:textId="77777777" w:rsidR="000B3BC6" w:rsidRDefault="000B3BC6" w:rsidP="004A603F">
      <w:pPr>
        <w:jc w:val="center"/>
      </w:pPr>
    </w:p>
    <w:p w14:paraId="2220284B" w14:textId="77777777" w:rsidR="000B3BC6" w:rsidRPr="004A603F" w:rsidRDefault="000B3BC6" w:rsidP="000B3BC6">
      <w:pPr>
        <w:jc w:val="center"/>
        <w:rPr>
          <w:b/>
          <w:bCs/>
        </w:rPr>
      </w:pPr>
      <w:r w:rsidRPr="004A603F">
        <w:rPr>
          <w:b/>
          <w:bCs/>
        </w:rPr>
        <w:t>Článok IV</w:t>
      </w:r>
    </w:p>
    <w:p w14:paraId="46B678B9" w14:textId="77777777" w:rsidR="000B3BC6" w:rsidRDefault="000B3BC6" w:rsidP="000B3BC6">
      <w:r>
        <w:t xml:space="preserve"> - Všetky tržby spoločnosti má spoločnosť z bežnej hospodárskej činnosti, ktoré boli fakturované za činnosti podľa ŽL.</w:t>
      </w:r>
    </w:p>
    <w:p w14:paraId="2521F0D0" w14:textId="77777777" w:rsidR="000B3BC6" w:rsidRDefault="000B3BC6" w:rsidP="004A603F">
      <w:pPr>
        <w:jc w:val="center"/>
      </w:pPr>
    </w:p>
    <w:p w14:paraId="6A4E7FCC" w14:textId="77777777" w:rsidR="004A603F" w:rsidRDefault="004A603F"/>
    <w:p w14:paraId="655B2271" w14:textId="0021DDC5" w:rsidR="004A603F" w:rsidRDefault="004A603F">
      <w:r>
        <w:t xml:space="preserve"> - Firma neprijala dary, dotácie ani granty</w:t>
      </w:r>
    </w:p>
    <w:p w14:paraId="464352BC" w14:textId="1FC9D276" w:rsidR="004A603F" w:rsidRDefault="004A603F">
      <w:r>
        <w:t>. - Spoločnosť neúčtovala o finančných výnosoch, kurzových ziskoch ani kurzových stratách.</w:t>
      </w:r>
    </w:p>
    <w:p w14:paraId="569B8F23" w14:textId="77777777" w:rsidR="004A603F" w:rsidRDefault="004A603F">
      <w:r>
        <w:t xml:space="preserve"> - Na účte ostatné služby spoločnosť účtovala iba o bežných službách súvisiacich s činnosťou spoločnosti – notárske služby, vedenie účtovníctva, telefón, internet, poštovné, výkopové a stavebné práce. </w:t>
      </w:r>
    </w:p>
    <w:p w14:paraId="4EF33602" w14:textId="636BDCEA" w:rsidR="004A603F" w:rsidRDefault="004A603F">
      <w:r>
        <w:t xml:space="preserve">- Spoločnosť nemá povinnosť overenia účtovnej závierky audítorom. </w:t>
      </w:r>
    </w:p>
    <w:p w14:paraId="61DF3BC8" w14:textId="3FF19F7B" w:rsidR="004A603F" w:rsidRPr="000B3BC6" w:rsidRDefault="004A603F" w:rsidP="004A603F">
      <w:pPr>
        <w:jc w:val="center"/>
        <w:rPr>
          <w:b/>
          <w:bCs/>
        </w:rPr>
      </w:pPr>
      <w:r w:rsidRPr="000B3BC6">
        <w:rPr>
          <w:b/>
          <w:bCs/>
        </w:rPr>
        <w:t>Článok V</w:t>
      </w:r>
    </w:p>
    <w:p w14:paraId="01694E68" w14:textId="77777777" w:rsidR="004A603F" w:rsidRDefault="004A603F"/>
    <w:p w14:paraId="40E2B0F6" w14:textId="77777777" w:rsidR="004A603F" w:rsidRDefault="004A603F">
      <w:r>
        <w:t xml:space="preserve">- Spoločnosť neúčtovala na podsúvahových účtoch. </w:t>
      </w:r>
    </w:p>
    <w:p w14:paraId="542F9AD4" w14:textId="37CF25F5" w:rsidR="004A603F" w:rsidRDefault="004A603F" w:rsidP="004A603F">
      <w:pPr>
        <w:jc w:val="center"/>
        <w:rPr>
          <w:b/>
          <w:bCs/>
        </w:rPr>
      </w:pPr>
      <w:r w:rsidRPr="004A603F">
        <w:rPr>
          <w:b/>
          <w:bCs/>
        </w:rPr>
        <w:t>Článok VI</w:t>
      </w:r>
    </w:p>
    <w:p w14:paraId="20F00691" w14:textId="77777777" w:rsidR="004A603F" w:rsidRPr="004A603F" w:rsidRDefault="004A603F" w:rsidP="004A603F">
      <w:pPr>
        <w:jc w:val="center"/>
        <w:rPr>
          <w:b/>
          <w:bCs/>
        </w:rPr>
      </w:pPr>
    </w:p>
    <w:p w14:paraId="2290FEE1" w14:textId="77777777" w:rsidR="004A603F" w:rsidRDefault="004A603F">
      <w:r>
        <w:t xml:space="preserve">- Spoločnosť nemá majetok, ktorý by vznikol v dôsledku minulých udalostí. </w:t>
      </w:r>
    </w:p>
    <w:p w14:paraId="5BAF9459" w14:textId="77777777" w:rsidR="000B3BC6" w:rsidRDefault="004A603F">
      <w:r>
        <w:t xml:space="preserve">- Spoločnosť nemá pasíva, ktoré by vznikli v dôsledku minulých udalostí. </w:t>
      </w:r>
    </w:p>
    <w:p w14:paraId="00478186" w14:textId="77777777" w:rsidR="00457F3A" w:rsidRDefault="00457F3A"/>
    <w:p w14:paraId="175FC670" w14:textId="77777777" w:rsidR="00457F3A" w:rsidRDefault="00457F3A"/>
    <w:p w14:paraId="1F4C7687" w14:textId="77777777" w:rsidR="00457F3A" w:rsidRDefault="00457F3A"/>
    <w:p w14:paraId="699A7B99" w14:textId="77777777" w:rsidR="00457F3A" w:rsidRDefault="00457F3A"/>
    <w:p w14:paraId="069412CF" w14:textId="77777777" w:rsidR="00457F3A" w:rsidRDefault="00457F3A"/>
    <w:p w14:paraId="62F2C0DA" w14:textId="77777777" w:rsidR="00457F3A" w:rsidRDefault="00457F3A"/>
    <w:p w14:paraId="6696E5F4" w14:textId="2E92F195" w:rsidR="00457F3A" w:rsidRDefault="00457F3A" w:rsidP="00457F3A">
      <w:pPr>
        <w:pStyle w:val="Odstavecseseznamem"/>
        <w:numPr>
          <w:ilvl w:val="0"/>
          <w:numId w:val="1"/>
        </w:numPr>
        <w:jc w:val="center"/>
      </w:pPr>
      <w:r>
        <w:t>4     -</w:t>
      </w:r>
    </w:p>
    <w:p w14:paraId="2486DF40" w14:textId="77777777" w:rsidR="00457F3A" w:rsidRDefault="00457F3A"/>
    <w:p w14:paraId="121CE68A" w14:textId="4600B75A" w:rsidR="004A603F" w:rsidRDefault="004A603F">
      <w:r>
        <w:t>- Spoločnosť nemá finančné povinnosti, o ktorých sa neúčtuje.</w:t>
      </w:r>
    </w:p>
    <w:p w14:paraId="16B83C5A" w14:textId="77777777" w:rsidR="004A603F" w:rsidRDefault="004A603F">
      <w:r>
        <w:t xml:space="preserve"> - Spoločnosť nevlastní kultúrne pamiatky.</w:t>
      </w:r>
    </w:p>
    <w:p w14:paraId="754DF9CB" w14:textId="77777777" w:rsidR="004A603F" w:rsidRDefault="004A603F">
      <w:r>
        <w:t xml:space="preserve"> - Medzi dňom, ku ktorému sa zostavuje účtovná závierka a dňom jej zostavenia nenastali žiadne významné skutočnosti.</w:t>
      </w:r>
    </w:p>
    <w:p w14:paraId="5A99820B" w14:textId="77777777" w:rsidR="004A603F" w:rsidRDefault="004A603F"/>
    <w:p w14:paraId="0B2CE0D6" w14:textId="2AAAB51D" w:rsidR="004A603F" w:rsidRDefault="004A603F">
      <w:r>
        <w:t xml:space="preserve"> V Bratislave, </w:t>
      </w:r>
      <w:r w:rsidR="000E47DF">
        <w:t>23.06.2023</w:t>
      </w:r>
    </w:p>
    <w:sectPr w:rsidR="004A60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3E515C"/>
    <w:multiLevelType w:val="hybridMultilevel"/>
    <w:tmpl w:val="20AE2276"/>
    <w:lvl w:ilvl="0" w:tplc="D4C6318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64332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03F"/>
    <w:rsid w:val="000B3BC6"/>
    <w:rsid w:val="000E47DF"/>
    <w:rsid w:val="001277C2"/>
    <w:rsid w:val="0019191B"/>
    <w:rsid w:val="002815EB"/>
    <w:rsid w:val="00457F3A"/>
    <w:rsid w:val="004844C7"/>
    <w:rsid w:val="004A603F"/>
    <w:rsid w:val="006E2254"/>
    <w:rsid w:val="0072365B"/>
    <w:rsid w:val="00A30CE3"/>
    <w:rsid w:val="00C80552"/>
    <w:rsid w:val="00F3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B3C3A"/>
  <w15:chartTrackingRefBased/>
  <w15:docId w15:val="{8F5493BA-974A-4CBE-A9EE-F4FC7B8B9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57F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491</Words>
  <Characters>2800</Characters>
  <Application>Microsoft Office Word</Application>
  <DocSecurity>0</DocSecurity>
  <Lines>23</Lines>
  <Paragraphs>6</Paragraphs>
  <ScaleCrop>false</ScaleCrop>
  <Company/>
  <LinksUpToDate>false</LinksUpToDate>
  <CharactersWithSpaces>3285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Viera Dvoráková</dc:creator>
  <cp:keywords/>
  <dc:description/>
  <cp:lastModifiedBy>Viera Dvoráková</cp:lastModifiedBy>
  <cp:revision>2</cp:revision>
  <cp:lastPrinted>2021-06-30T21:40:00Z</cp:lastPrinted>
  <dcterms:created xsi:type="dcterms:W3CDTF">2023-06-26T10:19:00Z</dcterms:created>
  <dcterms:modified xsi:type="dcterms:W3CDTF">2023-06-26T10:19:00Z</dcterms:modified>
</cp:coreProperties>
</file>