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INTEXBAU s.r.o.</w:t>
            </w:r>
          </w:p>
        </w:tc>
      </w:tr>
      <w:tr w:rsidR="007B0660" w:rsidRPr="003E7910" w:rsidTr="002568FE">
        <w:trPr>
          <w:trHeight w:val="38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Boldog 118, Boldog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46441395          DIČ:  2820006563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568F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4.1.2012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568F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4.1.2012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2568FE" w:rsidRPr="002568FE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2568FE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Skladovanie a pomocné činnosti v doprave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568F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568F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568F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568F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2568FE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2568FE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568FE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Valeriy Semenyuk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159416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84724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244140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19648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159416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104372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263788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82906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82906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6667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11096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17762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6667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94001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100668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159416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161235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152750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10371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163120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159539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159539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159539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159539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3604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16554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20157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41302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41302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41302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142461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142461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3350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3863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773283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773283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34176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42441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6BF" w:rsidRDefault="001606BF" w:rsidP="00107589">
      <w:pPr>
        <w:spacing w:after="0" w:line="240" w:lineRule="auto"/>
      </w:pPr>
      <w:r>
        <w:separator/>
      </w:r>
    </w:p>
  </w:endnote>
  <w:endnote w:type="continuationSeparator" w:id="0">
    <w:p w:rsidR="001606BF" w:rsidRDefault="001606B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2568FE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6BF" w:rsidRDefault="001606BF" w:rsidP="00107589">
      <w:pPr>
        <w:spacing w:after="0" w:line="240" w:lineRule="auto"/>
      </w:pPr>
      <w:r>
        <w:separator/>
      </w:r>
    </w:p>
  </w:footnote>
  <w:footnote w:type="continuationSeparator" w:id="0">
    <w:p w:rsidR="001606BF" w:rsidRDefault="001606B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46441395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2820006563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06BF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568FE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2568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256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93FFE-40B8-407C-B837-8E1EEA362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4637</Words>
  <Characters>26437</Characters>
  <Application>Microsoft Office Word</Application>
  <DocSecurity>0</DocSecurity>
  <Lines>220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Róbert Brezík</cp:lastModifiedBy>
  <cp:revision>2</cp:revision>
  <cp:lastPrinted>2015-01-27T14:36:00Z</cp:lastPrinted>
  <dcterms:created xsi:type="dcterms:W3CDTF">2023-06-28T11:06:00Z</dcterms:created>
  <dcterms:modified xsi:type="dcterms:W3CDTF">2023-06-28T11:06:00Z</dcterms:modified>
</cp:coreProperties>
</file>