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0CBF" w:rsidRPr="00314B17" w:rsidRDefault="00314B17">
      <w:pP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Poznámky k účtovnej závierke </w:t>
      </w:r>
    </w:p>
    <w:p w:rsidR="00314B17" w:rsidRPr="00314B17" w:rsidRDefault="00314B17">
      <w:pPr>
        <w:pBdr>
          <w:bottom w:val="single" w:sz="6" w:space="1" w:color="auto"/>
        </w:pBd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               k 31.12.20</w:t>
      </w:r>
      <w:r w:rsidR="000E7EF6">
        <w:rPr>
          <w:b/>
          <w:sz w:val="32"/>
          <w:szCs w:val="32"/>
        </w:rPr>
        <w:t>2</w:t>
      </w:r>
      <w:r w:rsidR="00315A98">
        <w:rPr>
          <w:b/>
          <w:sz w:val="32"/>
          <w:szCs w:val="32"/>
        </w:rPr>
        <w:t>2</w:t>
      </w:r>
      <w:r w:rsidRPr="00314B17">
        <w:rPr>
          <w:b/>
          <w:sz w:val="32"/>
          <w:szCs w:val="32"/>
        </w:rPr>
        <w:t>.</w:t>
      </w: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spoločnosti:            PVB s.r.o.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Sídlo spoločnosti:              </w:t>
      </w:r>
      <w:r w:rsidR="00B5169D">
        <w:rPr>
          <w:b/>
          <w:sz w:val="28"/>
          <w:szCs w:val="28"/>
        </w:rPr>
        <w:t>Bancíkovej 1/A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8</w:t>
      </w:r>
      <w:r w:rsidR="00B5169D">
        <w:rPr>
          <w:b/>
          <w:sz w:val="28"/>
          <w:szCs w:val="28"/>
        </w:rPr>
        <w:t xml:space="preserve">21 03 </w:t>
      </w:r>
      <w:r>
        <w:rPr>
          <w:b/>
          <w:sz w:val="28"/>
          <w:szCs w:val="28"/>
        </w:rPr>
        <w:t xml:space="preserve"> Bratislava</w:t>
      </w:r>
    </w:p>
    <w:p w:rsidR="00314B17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Dátum založenia:              15.06.2007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Identifikačné číslo:           367 99 238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                                     2022418728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SK NACE:                             49.41.0  Nákladná cestná doprava 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Účtovná závierka :            riadna </w:t>
      </w: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 –</w:t>
      </w: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 w:rsidRPr="004D013E">
        <w:rPr>
          <w:b/>
          <w:sz w:val="28"/>
          <w:szCs w:val="28"/>
        </w:rPr>
        <w:t xml:space="preserve">Prevažujúca činnosť:  Nákladná cestná doprava </w:t>
      </w: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Členovia štatutárneho orgánu:</w:t>
      </w:r>
    </w:p>
    <w:p w:rsidR="004D013E" w:rsidRDefault="00315A98" w:rsidP="004D013E">
      <w:pPr>
        <w:pStyle w:val="ListParagrap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Ing.Vittek</w:t>
      </w:r>
      <w:proofErr w:type="spellEnd"/>
      <w:r>
        <w:rPr>
          <w:b/>
          <w:sz w:val="28"/>
          <w:szCs w:val="28"/>
        </w:rPr>
        <w:t xml:space="preserve"> Igor</w:t>
      </w:r>
      <w:r w:rsidR="00537DA0">
        <w:rPr>
          <w:b/>
          <w:sz w:val="28"/>
          <w:szCs w:val="28"/>
        </w:rPr>
        <w:t xml:space="preserve"> </w:t>
      </w:r>
      <w:r w:rsidR="004D013E">
        <w:rPr>
          <w:b/>
          <w:sz w:val="28"/>
          <w:szCs w:val="28"/>
        </w:rPr>
        <w:t xml:space="preserve"> – konateľ, spoločník</w:t>
      </w:r>
    </w:p>
    <w:p w:rsidR="004D013E" w:rsidRDefault="004D013E" w:rsidP="004D013E">
      <w:pPr>
        <w:rPr>
          <w:b/>
          <w:sz w:val="28"/>
          <w:szCs w:val="28"/>
        </w:rPr>
      </w:pPr>
    </w:p>
    <w:p w:rsidR="004D013E" w:rsidRDefault="00891F28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Spoločníci: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Meno spoločníka                     Výška podielu na základnom imaní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Absolútna v EUR    v   %</w:t>
      </w:r>
    </w:p>
    <w:p w:rsidR="00891F28" w:rsidRDefault="00315A98" w:rsidP="00891F28">
      <w:pPr>
        <w:pBdr>
          <w:bottom w:val="single" w:sz="6" w:space="1" w:color="auto"/>
        </w:pBd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Ing.Vittek</w:t>
      </w:r>
      <w:proofErr w:type="spellEnd"/>
      <w:r>
        <w:rPr>
          <w:b/>
          <w:sz w:val="28"/>
          <w:szCs w:val="28"/>
        </w:rPr>
        <w:t xml:space="preserve"> Igor</w:t>
      </w:r>
      <w:r w:rsidR="0079669C">
        <w:rPr>
          <w:b/>
          <w:sz w:val="28"/>
          <w:szCs w:val="28"/>
        </w:rPr>
        <w:t xml:space="preserve">          </w:t>
      </w:r>
      <w:r w:rsidR="00891F28">
        <w:rPr>
          <w:b/>
          <w:sz w:val="28"/>
          <w:szCs w:val="28"/>
        </w:rPr>
        <w:t xml:space="preserve">                      6.639,- EUR         100%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Spolu:                                                6.639,- EUR         100%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predkladá riadnu účtovnú závierku s predpokladom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nepretržitého pokračovania činnosti.Účtovné metódy a zásady boli 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aplikované v rámci platného zákona o účtovníctve.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odpisuje hmotný majetok.</w:t>
      </w:r>
    </w:p>
    <w:p w:rsidR="00891F28" w:rsidRDefault="00891F28" w:rsidP="00891F28">
      <w:pPr>
        <w:ind w:left="360"/>
        <w:rPr>
          <w:b/>
          <w:sz w:val="28"/>
          <w:szCs w:val="28"/>
        </w:rPr>
      </w:pPr>
    </w:p>
    <w:p w:rsidR="00BD256B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Hospodársky výsledok pred zdanením          </w:t>
      </w:r>
      <w:r w:rsidR="00B357F5">
        <w:rPr>
          <w:b/>
          <w:sz w:val="28"/>
          <w:szCs w:val="28"/>
        </w:rPr>
        <w:t xml:space="preserve">- </w:t>
      </w:r>
      <w:r w:rsidR="000E7EF6">
        <w:rPr>
          <w:b/>
          <w:sz w:val="28"/>
          <w:szCs w:val="28"/>
        </w:rPr>
        <w:t xml:space="preserve"> 24.589,-</w:t>
      </w:r>
      <w:r w:rsidR="00B357F5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EUR</w:t>
      </w:r>
    </w:p>
    <w:p w:rsidR="00BD256B" w:rsidRPr="00BD256B" w:rsidRDefault="00BD256B" w:rsidP="00BD256B">
      <w:pPr>
        <w:pStyle w:val="ListParagraph"/>
        <w:rPr>
          <w:b/>
          <w:sz w:val="28"/>
          <w:szCs w:val="28"/>
        </w:rPr>
      </w:pPr>
    </w:p>
    <w:p w:rsidR="00BD256B" w:rsidRDefault="00BD256B" w:rsidP="00BD256B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záväzkoch: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záväzky z obchodného styku: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do lehoty splatnosti:       </w:t>
      </w:r>
      <w:r w:rsidR="007872EB">
        <w:rPr>
          <w:b/>
          <w:sz w:val="28"/>
          <w:szCs w:val="28"/>
        </w:rPr>
        <w:t>14.195</w:t>
      </w:r>
      <w:r w:rsidR="003E5A1E">
        <w:rPr>
          <w:b/>
          <w:sz w:val="28"/>
          <w:szCs w:val="28"/>
        </w:rPr>
        <w:t>,-</w:t>
      </w:r>
      <w:r w:rsidR="0041191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8C0717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 –</w:t>
      </w:r>
    </w:p>
    <w:p w:rsidR="008C0717" w:rsidRDefault="008C0717" w:rsidP="008C0717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pohľadávkach: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pohľadávky z obchodného styku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do lehoty splatnosti:</w:t>
      </w:r>
      <w:r w:rsidR="0081152E">
        <w:rPr>
          <w:b/>
          <w:sz w:val="28"/>
          <w:szCs w:val="28"/>
        </w:rPr>
        <w:t xml:space="preserve">         </w:t>
      </w:r>
      <w:r w:rsidR="001E5914">
        <w:rPr>
          <w:b/>
          <w:sz w:val="28"/>
          <w:szCs w:val="28"/>
        </w:rPr>
        <w:t>42.322</w:t>
      </w:r>
      <w:r w:rsidR="003E5A1E">
        <w:rPr>
          <w:b/>
          <w:sz w:val="28"/>
          <w:szCs w:val="28"/>
        </w:rPr>
        <w:t>,-</w:t>
      </w:r>
      <w:r w:rsidR="000A5659">
        <w:rPr>
          <w:b/>
          <w:sz w:val="28"/>
          <w:szCs w:val="28"/>
        </w:rPr>
        <w:t xml:space="preserve"> </w:t>
      </w:r>
      <w:r w:rsidR="0081152E"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zamestnancoch: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Stav zamestnancov ku dňu zostavenia účtovnej závierky :  2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Informácia o tržbách: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Tržby z predaja služieb:         </w:t>
      </w:r>
      <w:r w:rsidR="003E2FDC">
        <w:rPr>
          <w:b/>
          <w:sz w:val="28"/>
          <w:szCs w:val="28"/>
        </w:rPr>
        <w:t>274.056</w:t>
      </w:r>
      <w:r>
        <w:rPr>
          <w:b/>
          <w:sz w:val="28"/>
          <w:szCs w:val="28"/>
        </w:rPr>
        <w:t>,-</w:t>
      </w:r>
      <w:r w:rsidR="00451A0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významných položkách nákladov: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Spotreba materiálu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</w:t>
      </w:r>
      <w:r w:rsidR="00C13C27">
        <w:rPr>
          <w:b/>
          <w:sz w:val="28"/>
          <w:szCs w:val="28"/>
        </w:rPr>
        <w:t>59.516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Služby                    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</w:t>
      </w:r>
      <w:r w:rsidR="00C13C27">
        <w:rPr>
          <w:b/>
          <w:sz w:val="28"/>
          <w:szCs w:val="28"/>
        </w:rPr>
        <w:t>138.752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Mzdové náklady  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  </w:t>
      </w:r>
      <w:r w:rsidR="004B4F95">
        <w:rPr>
          <w:b/>
          <w:sz w:val="28"/>
          <w:szCs w:val="28"/>
        </w:rPr>
        <w:t>2</w:t>
      </w:r>
      <w:r w:rsidR="00C13C27">
        <w:rPr>
          <w:b/>
          <w:sz w:val="28"/>
          <w:szCs w:val="28"/>
        </w:rPr>
        <w:t>7.352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Nákl.na </w:t>
      </w:r>
      <w:proofErr w:type="spellStart"/>
      <w:r>
        <w:rPr>
          <w:b/>
          <w:sz w:val="28"/>
          <w:szCs w:val="28"/>
        </w:rPr>
        <w:t>soc.poistenie</w:t>
      </w:r>
      <w:proofErr w:type="spellEnd"/>
      <w:r>
        <w:rPr>
          <w:b/>
          <w:sz w:val="28"/>
          <w:szCs w:val="28"/>
        </w:rPr>
        <w:t xml:space="preserve">  </w:t>
      </w:r>
      <w:r w:rsidR="00C13C27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="00C13C27">
        <w:rPr>
          <w:b/>
          <w:sz w:val="28"/>
          <w:szCs w:val="28"/>
        </w:rPr>
        <w:t>10.541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Odpisy                       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</w:t>
      </w:r>
      <w:r w:rsidR="004B4F95">
        <w:rPr>
          <w:b/>
          <w:sz w:val="28"/>
          <w:szCs w:val="28"/>
        </w:rPr>
        <w:t>40.707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Bratislave dňa </w:t>
      </w:r>
      <w:r w:rsidR="004A7E98">
        <w:rPr>
          <w:b/>
          <w:sz w:val="28"/>
          <w:szCs w:val="28"/>
        </w:rPr>
        <w:t>30.06.202</w:t>
      </w:r>
      <w:r w:rsidR="00631FDB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                  </w:t>
      </w:r>
      <w:proofErr w:type="spellStart"/>
      <w:r w:rsidR="00631FDB">
        <w:rPr>
          <w:b/>
          <w:sz w:val="28"/>
          <w:szCs w:val="28"/>
        </w:rPr>
        <w:t>Ing.Igor</w:t>
      </w:r>
      <w:proofErr w:type="spellEnd"/>
      <w:r w:rsidR="00631FDB">
        <w:rPr>
          <w:b/>
          <w:sz w:val="28"/>
          <w:szCs w:val="28"/>
        </w:rPr>
        <w:t xml:space="preserve"> Vittek</w:t>
      </w:r>
      <w:bookmarkStart w:id="0" w:name="_GoBack"/>
      <w:bookmarkEnd w:id="0"/>
    </w:p>
    <w:p w:rsidR="0081152E" w:rsidRP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konateľ </w:t>
      </w:r>
    </w:p>
    <w:p w:rsidR="008C0717" w:rsidRPr="008C0717" w:rsidRDefault="008C0717" w:rsidP="008C0717">
      <w:pPr>
        <w:ind w:left="720"/>
        <w:rPr>
          <w:b/>
          <w:sz w:val="28"/>
          <w:szCs w:val="28"/>
        </w:rPr>
      </w:pPr>
    </w:p>
    <w:p w:rsidR="00891F28" w:rsidRPr="00BD256B" w:rsidRDefault="00891F28" w:rsidP="00BD256B">
      <w:pPr>
        <w:rPr>
          <w:b/>
          <w:sz w:val="28"/>
          <w:szCs w:val="28"/>
        </w:rPr>
      </w:pPr>
      <w:r w:rsidRPr="00BD256B">
        <w:rPr>
          <w:b/>
          <w:sz w:val="28"/>
          <w:szCs w:val="28"/>
        </w:rPr>
        <w:lastRenderedPageBreak/>
        <w:t xml:space="preserve"> </w:t>
      </w:r>
    </w:p>
    <w:p w:rsidR="00891F28" w:rsidRPr="00891F28" w:rsidRDefault="00891F28" w:rsidP="00891F28">
      <w:pPr>
        <w:rPr>
          <w:b/>
          <w:sz w:val="28"/>
          <w:szCs w:val="28"/>
        </w:rPr>
      </w:pPr>
    </w:p>
    <w:p w:rsidR="00891F28" w:rsidRPr="00891F28" w:rsidRDefault="00891F28" w:rsidP="00891F28">
      <w:pPr>
        <w:ind w:left="720"/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sectPr w:rsidR="004D013E" w:rsidRPr="004D01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2E1458"/>
    <w:multiLevelType w:val="hybridMultilevel"/>
    <w:tmpl w:val="B15CA5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E364EC"/>
    <w:multiLevelType w:val="hybridMultilevel"/>
    <w:tmpl w:val="C4AEF918"/>
    <w:lvl w:ilvl="0" w:tplc="6E6455E0">
      <w:start w:val="851"/>
      <w:numFmt w:val="bullet"/>
      <w:lvlText w:val="-"/>
      <w:lvlJc w:val="left"/>
      <w:pPr>
        <w:ind w:left="39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B17"/>
    <w:rsid w:val="000A5659"/>
    <w:rsid w:val="000E7EF6"/>
    <w:rsid w:val="00150CBF"/>
    <w:rsid w:val="001E5914"/>
    <w:rsid w:val="00314B17"/>
    <w:rsid w:val="00315A98"/>
    <w:rsid w:val="003E2FDC"/>
    <w:rsid w:val="003E5A1E"/>
    <w:rsid w:val="00402CC6"/>
    <w:rsid w:val="00411910"/>
    <w:rsid w:val="00451A0D"/>
    <w:rsid w:val="004A7AA6"/>
    <w:rsid w:val="004A7E98"/>
    <w:rsid w:val="004B4F95"/>
    <w:rsid w:val="004D013E"/>
    <w:rsid w:val="00537DA0"/>
    <w:rsid w:val="00631FDB"/>
    <w:rsid w:val="007872EB"/>
    <w:rsid w:val="0079669C"/>
    <w:rsid w:val="0081152E"/>
    <w:rsid w:val="00891F28"/>
    <w:rsid w:val="008C0717"/>
    <w:rsid w:val="00B357F5"/>
    <w:rsid w:val="00B5169D"/>
    <w:rsid w:val="00BD256B"/>
    <w:rsid w:val="00C13C27"/>
    <w:rsid w:val="00EC1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1EB345-96E2-4FD6-8A1E-583D835DE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01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4</Pages>
  <Words>307</Words>
  <Characters>1755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21</cp:revision>
  <dcterms:created xsi:type="dcterms:W3CDTF">2017-07-18T13:03:00Z</dcterms:created>
  <dcterms:modified xsi:type="dcterms:W3CDTF">2023-06-30T18:34:00Z</dcterms:modified>
</cp:coreProperties>
</file>