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272D50" w:rsidRPr="00272D50">
        <w:rPr>
          <w:sz w:val="28"/>
          <w:szCs w:val="28"/>
        </w:rPr>
        <w:t>53558626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272D50" w:rsidRPr="00272D50">
        <w:rPr>
          <w:sz w:val="28"/>
          <w:szCs w:val="28"/>
        </w:rPr>
        <w:t>2121408311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0E2D04"/>
    <w:rsid w:val="001C7727"/>
    <w:rsid w:val="00272D50"/>
    <w:rsid w:val="002C5D81"/>
    <w:rsid w:val="003A4CE5"/>
    <w:rsid w:val="00493066"/>
    <w:rsid w:val="006306A7"/>
    <w:rsid w:val="007164BD"/>
    <w:rsid w:val="00720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2023-06-30T09:39:00Z</dcterms:created>
  <dcterms:modified xsi:type="dcterms:W3CDTF">2023-06-30T09:39:00Z</dcterms:modified>
</cp:coreProperties>
</file>