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297A9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73511591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B5607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3141F0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A910FC">
        <w:rPr>
          <w:rFonts w:ascii="Times New Roman" w:hAnsi="Times New Roman" w:cs="Times New Roman"/>
        </w:rPr>
        <w:t>BELLA VITA Slovakia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49B508DD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4121EB5D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Štvrť SNP 998/28</w:t>
      </w:r>
    </w:p>
    <w:p w14:paraId="4D4F29E6" w14:textId="77777777"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</w:p>
    <w:p w14:paraId="71073198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3C069AA4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64675A52" w14:textId="32578449"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28237D">
        <w:rPr>
          <w:rFonts w:ascii="Times New Roman" w:hAnsi="Times New Roman" w:cs="Times New Roman"/>
        </w:rPr>
        <w:t>s</w:t>
      </w:r>
      <w:r w:rsidR="00A910FC">
        <w:rPr>
          <w:rFonts w:ascii="Times New Roman" w:hAnsi="Times New Roman" w:cs="Times New Roman"/>
        </w:rPr>
        <w:t>lužieb</w:t>
      </w:r>
    </w:p>
    <w:p w14:paraId="6C00E656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9915651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7A962F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846ECE9" w14:textId="3409F79E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5E7B5B">
        <w:rPr>
          <w:rFonts w:ascii="Times New Roman" w:hAnsi="Times New Roman" w:cs="Times New Roman"/>
        </w:rPr>
        <w:t>2</w:t>
      </w:r>
      <w:r w:rsidR="00C8571B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C8571B">
        <w:rPr>
          <w:rFonts w:ascii="Times New Roman" w:hAnsi="Times New Roman" w:cs="Times New Roman"/>
        </w:rPr>
        <w:t>28.03.2022</w:t>
      </w:r>
    </w:p>
    <w:p w14:paraId="73FB632F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0E18F94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F203F0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431FFE9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D7790B2" w14:textId="77777777" w:rsidR="00CD0101" w:rsidRPr="00F730ED" w:rsidRDefault="0000000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2EF6D754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EAF831D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E45C1F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52EA65A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39B09613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67A266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57200C8B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38E03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36E5755B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A1B6353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7BE72E6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304A8BE4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2A8DEAD4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1BD4017F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F4A2C05" w14:textId="103CAEC2" w:rsidR="00CD0101" w:rsidRPr="00F730ED" w:rsidRDefault="00C8571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4B878F36" w14:textId="61CCC444" w:rsidR="00CD0101" w:rsidRPr="00F730ED" w:rsidRDefault="00C8571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2176832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A937671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633BB1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699E6794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CF8985D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67FA34C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F5B11FF" w14:textId="6B2ACC8D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5E7B5B">
        <w:rPr>
          <w:rFonts w:ascii="Times New Roman" w:hAnsi="Times New Roman" w:cs="Times New Roman"/>
        </w:rPr>
        <w:t>2</w:t>
      </w:r>
      <w:r w:rsidR="00C8571B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C8571B">
        <w:rPr>
          <w:rFonts w:ascii="Times New Roman" w:hAnsi="Times New Roman" w:cs="Times New Roman"/>
        </w:rPr>
        <w:t>.</w:t>
      </w:r>
    </w:p>
    <w:p w14:paraId="53CE3BC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9D725F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DD8602E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30EE8A5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4A3D3BD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2A2C741A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066EE59C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76B552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1BAFB8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F516A5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316850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9EE15B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DC2CF2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5924A0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82E211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CB76A0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36C95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7C220B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0D6EBDB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2212620E" w14:textId="77777777" w:rsidTr="008C4389">
        <w:trPr>
          <w:trHeight w:val="250"/>
        </w:trPr>
        <w:tc>
          <w:tcPr>
            <w:tcW w:w="3118" w:type="dxa"/>
            <w:gridSpan w:val="2"/>
          </w:tcPr>
          <w:p w14:paraId="6C71D5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61E20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2CE1822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24B078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36BCAE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095522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78A71C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6488AC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17FFD58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CAF2D2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7630E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2A517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884E4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D3656A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1B6EFC2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3E0AF5B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58261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35DD7FA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D7802B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500CEB6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AB01F8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3388970F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218E4A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6007D7C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7ED6DE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A9DAF0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515CC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2618DC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50129D5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A17E1C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213D8C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5143D1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DB6EF7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3CB8F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90E7A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1BBBD624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752A357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6F521EE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C78436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CBDDAB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4A7DAA8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5204C30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4A25DB42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1012E5B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40027D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3A87664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6BA55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77B28B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791A9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95955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632990F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4CABE79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9E16A9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7C32D0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5A316E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CB32A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50634E03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0CB49AC4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7A2043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6D8919A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3FAA342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F9F61D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2079F66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EEEAB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AE6C41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4F7BDF4B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5E321D61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E09F9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0F1795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AC8B6F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1F78E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1F6DC3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EB5B0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70113DB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798B9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31EC1DB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3C6F0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0B7C94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5F58C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75DCC3A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4A817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1256454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AD208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16C552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B037D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3FE68F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B1DEA6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15B5D3D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8C02C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Rezervy na nevyfakturované dodávky majetku sa nevykazujú s vplyvom na výsledok hospodárenia a oceňujú sa v odhadovanej výške záväzku.</w:t>
      </w:r>
    </w:p>
    <w:p w14:paraId="455407F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C2E0C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26352B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C9EA2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D27DBB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D23D7C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231932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A3D6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605F480A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5B8BF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4D153E8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0C72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F94275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B6792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505244E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2B12A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278CB9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5F266D9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47139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21C8857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B503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D1B5FD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83F65BC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032E80F8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2A16546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5B05B8E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49B539E7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05751DD6" w14:textId="77777777" w:rsidR="00BB0792" w:rsidRDefault="00BB0792" w:rsidP="00CD0101">
      <w:pPr>
        <w:pStyle w:val="Zkladntext"/>
        <w:ind w:left="0"/>
        <w:rPr>
          <w:sz w:val="22"/>
          <w:szCs w:val="22"/>
        </w:rPr>
      </w:pPr>
    </w:p>
    <w:p w14:paraId="02A00443" w14:textId="2F482ACB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321_ dodávatelia_ 86,72€</w:t>
      </w:r>
    </w:p>
    <w:p w14:paraId="208E10A5" w14:textId="7CF467BE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331_zamestnanci_ 70,81€</w:t>
      </w:r>
    </w:p>
    <w:p w14:paraId="0562BE60" w14:textId="0DD522C2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336_odvody_ 39,59€</w:t>
      </w:r>
    </w:p>
    <w:p w14:paraId="43666A49" w14:textId="2169D0C0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345_DzMV_461,06€</w:t>
      </w:r>
    </w:p>
    <w:p w14:paraId="2DE01ACD" w14:textId="2C92D893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365_záväzky voči spoločníkovi_ 11 000,00€</w:t>
      </w:r>
    </w:p>
    <w:p w14:paraId="3098C2FD" w14:textId="4BADEF14" w:rsidR="00BB0792" w:rsidRDefault="00BB0792" w:rsidP="00CD0101">
      <w:pPr>
        <w:pStyle w:val="Zkladntext"/>
        <w:ind w:left="0"/>
        <w:rPr>
          <w:sz w:val="22"/>
          <w:szCs w:val="22"/>
        </w:rPr>
      </w:pPr>
      <w:r>
        <w:rPr>
          <w:sz w:val="22"/>
          <w:szCs w:val="22"/>
        </w:rPr>
        <w:t>461_úvery_LZ_ 13 400,24€</w:t>
      </w:r>
    </w:p>
    <w:p w14:paraId="6E770BB6" w14:textId="77777777" w:rsidR="00BB0792" w:rsidRPr="00F730ED" w:rsidRDefault="00BB0792" w:rsidP="00CD0101">
      <w:pPr>
        <w:pStyle w:val="Zkladntext"/>
        <w:ind w:left="0"/>
        <w:rPr>
          <w:sz w:val="22"/>
          <w:szCs w:val="22"/>
        </w:rPr>
      </w:pPr>
    </w:p>
    <w:p w14:paraId="0475C270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34B0F6C4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3F779E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480C24F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4F35C0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1EE7F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B4C92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4D95339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6FE8BC3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8A333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DBDB1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5B6FC7FB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6A57D9D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D48BA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7AEBDAD0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45365632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5095A716" w14:textId="30042E1A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BB079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28237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BB079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1837D88D" w14:textId="77777777" w:rsidR="00726BBB" w:rsidRDefault="00726BBB"/>
    <w:sectPr w:rsidR="00726BBB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66D72" w14:textId="77777777" w:rsidR="003E4550" w:rsidRDefault="003E4550">
      <w:pPr>
        <w:spacing w:after="0" w:line="240" w:lineRule="auto"/>
      </w:pPr>
      <w:r>
        <w:separator/>
      </w:r>
    </w:p>
  </w:endnote>
  <w:endnote w:type="continuationSeparator" w:id="0">
    <w:p w14:paraId="60C6B2E3" w14:textId="77777777" w:rsidR="003E4550" w:rsidRDefault="003E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3289D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E3CC9" w14:textId="77777777" w:rsidR="003E4550" w:rsidRDefault="003E4550">
      <w:pPr>
        <w:spacing w:after="0" w:line="240" w:lineRule="auto"/>
      </w:pPr>
      <w:r>
        <w:separator/>
      </w:r>
    </w:p>
  </w:footnote>
  <w:footnote w:type="continuationSeparator" w:id="0">
    <w:p w14:paraId="335D2D4D" w14:textId="77777777" w:rsidR="003E4550" w:rsidRDefault="003E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37735ADE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45B36F5C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FC3F657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6BCE19E1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5CC3C85E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DEAB34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FEBE78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81D3BB8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488E559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52D36990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385982D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72BA82E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0DF982C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0CDD90F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0E8043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65B56D7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591F6167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3E88A74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2B145C68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729DA92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2BB2F63F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0B9D953F" w14:textId="77777777" w:rsidR="00B8325F" w:rsidRPr="0018540B" w:rsidRDefault="00A910FC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5F71CD57" w14:textId="77777777" w:rsidR="00B8325F" w:rsidRPr="00CE03EC" w:rsidRDefault="0000000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6722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8237D"/>
    <w:rsid w:val="002D1E37"/>
    <w:rsid w:val="003E4550"/>
    <w:rsid w:val="00400C70"/>
    <w:rsid w:val="004405D3"/>
    <w:rsid w:val="004E2FB5"/>
    <w:rsid w:val="005E7B5B"/>
    <w:rsid w:val="0071381C"/>
    <w:rsid w:val="00726BBB"/>
    <w:rsid w:val="008F2CC3"/>
    <w:rsid w:val="00971CBF"/>
    <w:rsid w:val="00993620"/>
    <w:rsid w:val="00A910FC"/>
    <w:rsid w:val="00BB0792"/>
    <w:rsid w:val="00BB6843"/>
    <w:rsid w:val="00C8571B"/>
    <w:rsid w:val="00CD0101"/>
    <w:rsid w:val="00EA11BC"/>
    <w:rsid w:val="00F1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F6DF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11</cp:revision>
  <cp:lastPrinted>2019-03-20T13:29:00Z</cp:lastPrinted>
  <dcterms:created xsi:type="dcterms:W3CDTF">2019-04-01T11:21:00Z</dcterms:created>
  <dcterms:modified xsi:type="dcterms:W3CDTF">2023-06-28T11:47:00Z</dcterms:modified>
</cp:coreProperties>
</file>