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9952C8">
        <w:rPr>
          <w:rFonts w:ascii="Calibri" w:hAnsi="Calibri" w:cs="Calibri"/>
          <w:b/>
          <w:bCs/>
          <w:sz w:val="20"/>
          <w:szCs w:val="20"/>
          <w:lang w:val="en-US"/>
        </w:rPr>
        <w:t>apoyo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9952C8">
        <w:rPr>
          <w:rFonts w:ascii="Calibri" w:hAnsi="Calibri" w:cs="Calibri"/>
          <w:sz w:val="20"/>
          <w:szCs w:val="20"/>
          <w:lang w:val="en-US"/>
        </w:rPr>
        <w:t>Ternavská 2276/19</w:t>
      </w:r>
      <w:r>
        <w:rPr>
          <w:rFonts w:ascii="Calibri" w:hAnsi="Calibri" w:cs="Calibri"/>
          <w:sz w:val="20"/>
          <w:szCs w:val="20"/>
          <w:lang w:val="en-US"/>
        </w:rPr>
        <w:t>, 075 01 Trebišov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9952C8">
        <w:rPr>
          <w:rFonts w:ascii="Calibri" w:hAnsi="Calibri" w:cs="Calibri"/>
          <w:sz w:val="20"/>
          <w:szCs w:val="20"/>
        </w:rPr>
        <w:t>ČO:</w:t>
      </w:r>
      <w:r w:rsidR="009952C8">
        <w:rPr>
          <w:rFonts w:ascii="Calibri" w:hAnsi="Calibri" w:cs="Calibri"/>
          <w:sz w:val="20"/>
          <w:szCs w:val="20"/>
        </w:rPr>
        <w:tab/>
      </w:r>
      <w:r w:rsidR="009952C8">
        <w:rPr>
          <w:rFonts w:ascii="Calibri" w:hAnsi="Calibri" w:cs="Calibri"/>
          <w:sz w:val="20"/>
          <w:szCs w:val="20"/>
        </w:rPr>
        <w:tab/>
      </w:r>
      <w:r w:rsidR="009952C8">
        <w:rPr>
          <w:rFonts w:ascii="Calibri" w:hAnsi="Calibri" w:cs="Calibri"/>
          <w:sz w:val="20"/>
          <w:szCs w:val="20"/>
        </w:rPr>
        <w:tab/>
      </w:r>
      <w:r w:rsidR="009952C8">
        <w:rPr>
          <w:rFonts w:ascii="Calibri" w:hAnsi="Calibri" w:cs="Calibri"/>
          <w:sz w:val="20"/>
          <w:szCs w:val="20"/>
        </w:rPr>
        <w:tab/>
        <w:t>52750523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9952C8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01.11.2019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9952C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AA6D0B" w:rsidP="009952C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0,4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AA6D0B">
        <w:rPr>
          <w:rFonts w:ascii="Calibri" w:hAnsi="Calibri" w:cs="Calibri"/>
          <w:sz w:val="20"/>
          <w:szCs w:val="20"/>
        </w:rPr>
        <w:t>2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01.01.20</w:t>
      </w:r>
      <w:r w:rsidR="009E3DCF">
        <w:rPr>
          <w:rFonts w:ascii="Calibri" w:hAnsi="Calibri" w:cs="Calibri"/>
          <w:sz w:val="20"/>
          <w:szCs w:val="20"/>
        </w:rPr>
        <w:t>2</w:t>
      </w:r>
      <w:r w:rsidR="00AA6D0B">
        <w:rPr>
          <w:rFonts w:ascii="Calibri" w:hAnsi="Calibri" w:cs="Calibri"/>
          <w:sz w:val="20"/>
          <w:szCs w:val="20"/>
        </w:rPr>
        <w:t>2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AA6D0B">
        <w:rPr>
          <w:rFonts w:ascii="Calibri" w:hAnsi="Calibri" w:cs="Calibri"/>
          <w:sz w:val="20"/>
          <w:szCs w:val="20"/>
        </w:rPr>
        <w:t>2</w:t>
      </w:r>
      <w:r>
        <w:rPr>
          <w:rFonts w:ascii="Calibri" w:hAnsi="Calibri" w:cs="Calibri"/>
          <w:sz w:val="20"/>
          <w:szCs w:val="20"/>
        </w:rPr>
        <w:t xml:space="preserve">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</w:t>
      </w:r>
      <w:r w:rsidR="009952C8">
        <w:rPr>
          <w:rFonts w:ascii="Calibri" w:hAnsi="Calibri" w:cs="Calibri"/>
          <w:sz w:val="20"/>
          <w:szCs w:val="20"/>
        </w:rPr>
        <w:t>hmotného majetku do používania, spoločnosť má zostavený odpisový plán v súlade so zákonom o účtovníctve</w:t>
      </w:r>
      <w:r>
        <w:rPr>
          <w:rFonts w:ascii="Calibri" w:hAnsi="Calibri" w:cs="Calibri"/>
          <w:sz w:val="20"/>
          <w:szCs w:val="20"/>
        </w:rPr>
        <w:t xml:space="preserve">. O dlhodobom hmotnom majetku, ktorého obstarávacia cena je 1 700 € a menej, sa účtuje ako o zásobách.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tbl>
      <w:tblPr>
        <w:tblW w:w="0" w:type="auto"/>
        <w:tblInd w:w="828" w:type="dxa"/>
        <w:tblLayout w:type="fixed"/>
        <w:tblLook w:val="0000"/>
      </w:tblPr>
      <w:tblGrid>
        <w:gridCol w:w="3357"/>
        <w:gridCol w:w="1560"/>
        <w:gridCol w:w="1498"/>
        <w:gridCol w:w="1762"/>
      </w:tblGrid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Druh majetku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Doba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 odpisovania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Vysvetlenie </w:t>
            </w: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Odpisová 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metóda</w:t>
            </w:r>
          </w:p>
        </w:tc>
      </w:tr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32724E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osobné vozidlo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rovnomerná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4.</w:t>
      </w:r>
      <w:r>
        <w:rPr>
          <w:rFonts w:ascii="Calibri" w:hAnsi="Calibri" w:cs="Calibri"/>
          <w:sz w:val="20"/>
          <w:szCs w:val="20"/>
          <w:lang w:val="en-US"/>
        </w:rPr>
        <w:tab/>
        <w:t>Ú</w:t>
      </w:r>
      <w:r>
        <w:rPr>
          <w:rFonts w:ascii="Calibri" w:hAnsi="Calibri" w:cs="Calibri"/>
          <w:sz w:val="20"/>
          <w:szCs w:val="20"/>
        </w:rPr>
        <w:t>čtovné metódy a všeobecné účtovné zásady zostali nezmenené, spoločnosť nemenila spôsoby oceňovania oproti predchádzajúcemu obdobiu.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5.</w:t>
      </w:r>
      <w:r>
        <w:rPr>
          <w:rFonts w:ascii="Calibri" w:hAnsi="Calibri" w:cs="Calibri"/>
          <w:sz w:val="20"/>
          <w:szCs w:val="20"/>
          <w:lang w:val="en-US"/>
        </w:rPr>
        <w:tab/>
        <w:t>Dotácia na úhradu nákladov, ktorá kompenzuje konkrétne náklady spojené s </w:t>
      </w:r>
      <w:r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6.</w:t>
      </w:r>
      <w:r>
        <w:rPr>
          <w:rFonts w:ascii="Calibri" w:hAnsi="Calibri" w:cs="Calibri"/>
          <w:sz w:val="20"/>
          <w:szCs w:val="20"/>
          <w:lang w:val="en-US"/>
        </w:rPr>
        <w:tab/>
        <w:t>V roku 20</w:t>
      </w:r>
      <w:r w:rsidR="009E3DCF">
        <w:rPr>
          <w:rFonts w:ascii="Calibri" w:hAnsi="Calibri" w:cs="Calibri"/>
          <w:sz w:val="20"/>
          <w:szCs w:val="20"/>
          <w:lang w:val="en-US"/>
        </w:rPr>
        <w:t>2</w:t>
      </w:r>
      <w:r w:rsidR="00AA6D0B">
        <w:rPr>
          <w:rFonts w:ascii="Calibri" w:hAnsi="Calibri" w:cs="Calibri"/>
          <w:sz w:val="20"/>
          <w:szCs w:val="20"/>
          <w:lang w:val="en-US"/>
        </w:rPr>
        <w:t>2</w:t>
      </w:r>
      <w:r>
        <w:rPr>
          <w:rFonts w:ascii="Calibri" w:hAnsi="Calibri" w:cs="Calibri"/>
          <w:sz w:val="20"/>
          <w:szCs w:val="20"/>
          <w:lang w:val="en-US"/>
        </w:rPr>
        <w:t xml:space="preserve"> neboli ú</w:t>
      </w:r>
      <w:r>
        <w:rPr>
          <w:rFonts w:ascii="Calibri" w:hAnsi="Calibri" w:cs="Calibri"/>
          <w:sz w:val="20"/>
          <w:szCs w:val="20"/>
        </w:rPr>
        <w:t>čtované žiadne opravy chýb minulých účtovných období.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341F" w:rsidRDefault="008F341F" w:rsidP="00DA3EE5">
      <w:pPr>
        <w:spacing w:after="0" w:line="240" w:lineRule="auto"/>
      </w:pPr>
      <w:r>
        <w:separator/>
      </w:r>
    </w:p>
  </w:endnote>
  <w:endnote w:type="continuationSeparator" w:id="1">
    <w:p w:rsidR="008F341F" w:rsidRDefault="008F341F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28338F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AA6D0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341F" w:rsidRDefault="008F341F" w:rsidP="00DA3EE5">
      <w:pPr>
        <w:spacing w:after="0" w:line="240" w:lineRule="auto"/>
      </w:pPr>
      <w:r>
        <w:separator/>
      </w:r>
    </w:p>
  </w:footnote>
  <w:footnote w:type="continuationSeparator" w:id="1">
    <w:p w:rsidR="008F341F" w:rsidRDefault="008F341F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9952C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A2007"/>
    <w:rsid w:val="001C0705"/>
    <w:rsid w:val="001C4951"/>
    <w:rsid w:val="001E074C"/>
    <w:rsid w:val="001E6013"/>
    <w:rsid w:val="00257AF9"/>
    <w:rsid w:val="0026330D"/>
    <w:rsid w:val="0028338F"/>
    <w:rsid w:val="00284C09"/>
    <w:rsid w:val="002A52AD"/>
    <w:rsid w:val="002D4C90"/>
    <w:rsid w:val="0030664E"/>
    <w:rsid w:val="003136F5"/>
    <w:rsid w:val="0032724E"/>
    <w:rsid w:val="00345838"/>
    <w:rsid w:val="00457EF4"/>
    <w:rsid w:val="00466A2B"/>
    <w:rsid w:val="004A3ABF"/>
    <w:rsid w:val="0054691A"/>
    <w:rsid w:val="005514E2"/>
    <w:rsid w:val="005B26B9"/>
    <w:rsid w:val="00607DF9"/>
    <w:rsid w:val="00624E4F"/>
    <w:rsid w:val="00706C3B"/>
    <w:rsid w:val="007626A2"/>
    <w:rsid w:val="00816A2C"/>
    <w:rsid w:val="00831AD1"/>
    <w:rsid w:val="00887BCE"/>
    <w:rsid w:val="008966FD"/>
    <w:rsid w:val="008C6ECC"/>
    <w:rsid w:val="008F341F"/>
    <w:rsid w:val="009952C8"/>
    <w:rsid w:val="009B2705"/>
    <w:rsid w:val="009D0B77"/>
    <w:rsid w:val="009E3DCF"/>
    <w:rsid w:val="00A034F6"/>
    <w:rsid w:val="00A41F4C"/>
    <w:rsid w:val="00A63901"/>
    <w:rsid w:val="00AA6D0B"/>
    <w:rsid w:val="00AB3ED5"/>
    <w:rsid w:val="00AC6FDF"/>
    <w:rsid w:val="00AE4985"/>
    <w:rsid w:val="00AF6913"/>
    <w:rsid w:val="00BF68A0"/>
    <w:rsid w:val="00C07652"/>
    <w:rsid w:val="00C472EF"/>
    <w:rsid w:val="00C550E8"/>
    <w:rsid w:val="00C55653"/>
    <w:rsid w:val="00CC6A62"/>
    <w:rsid w:val="00D273ED"/>
    <w:rsid w:val="00DA2599"/>
    <w:rsid w:val="00DA3EE5"/>
    <w:rsid w:val="00DD748E"/>
    <w:rsid w:val="00E06B95"/>
    <w:rsid w:val="00E37B56"/>
    <w:rsid w:val="00E7003E"/>
    <w:rsid w:val="00E71788"/>
    <w:rsid w:val="00E8172E"/>
    <w:rsid w:val="00EB2696"/>
    <w:rsid w:val="00ED0647"/>
    <w:rsid w:val="00EE256E"/>
    <w:rsid w:val="00EE5029"/>
    <w:rsid w:val="00F448A5"/>
    <w:rsid w:val="00F54894"/>
    <w:rsid w:val="00F662AF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531</Words>
  <Characters>3030</Characters>
  <Application>Microsoft Office Word</Application>
  <DocSecurity>0</DocSecurity>
  <Lines>25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2016-03-31T04:31:00Z</cp:lastPrinted>
  <dcterms:created xsi:type="dcterms:W3CDTF">2023-07-03T09:41:00Z</dcterms:created>
  <dcterms:modified xsi:type="dcterms:W3CDTF">2023-07-03T09:41:00Z</dcterms:modified>
</cp:coreProperties>
</file>