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73B4F" w14:textId="77777777" w:rsidR="009050DF" w:rsidRPr="00F6294B" w:rsidRDefault="000E34A9" w:rsidP="004C1F84">
      <w:pPr>
        <w:widowControl w:val="0"/>
        <w:snapToGrid w:val="0"/>
        <w:jc w:val="both"/>
        <w:rPr>
          <w:rFonts w:asciiTheme="majorHAnsi" w:hAnsiTheme="majorHAnsi" w:cs="Arial"/>
          <w:bCs/>
          <w:sz w:val="22"/>
          <w:szCs w:val="22"/>
        </w:rPr>
      </w:pPr>
      <w:r w:rsidRPr="00F6294B">
        <w:rPr>
          <w:rFonts w:asciiTheme="majorHAnsi" w:hAnsiTheme="majorHAnsi" w:cs="Arial"/>
          <w:bCs/>
          <w:sz w:val="22"/>
          <w:szCs w:val="22"/>
        </w:rPr>
        <w:t xml:space="preserve">Nezisková organizácia CARMENTA, so sídlom: </w:t>
      </w:r>
      <w:r w:rsidRPr="00F6294B">
        <w:rPr>
          <w:sz w:val="22"/>
          <w:szCs w:val="22"/>
        </w:rPr>
        <w:t>Agátová 3385/5E, 841 01 Bratislava - Dúbravka</w:t>
      </w:r>
    </w:p>
    <w:p w14:paraId="75DB1C9D" w14:textId="77777777" w:rsidR="009050DF" w:rsidRPr="00F6294B" w:rsidRDefault="009050DF" w:rsidP="00435D53">
      <w:pPr>
        <w:pStyle w:val="Nadpis6"/>
        <w:rPr>
          <w:rFonts w:asciiTheme="majorHAnsi" w:hAnsiTheme="majorHAnsi" w:cs="Arial"/>
          <w:sz w:val="22"/>
          <w:szCs w:val="22"/>
        </w:rPr>
      </w:pPr>
    </w:p>
    <w:p w14:paraId="71E5A7D8" w14:textId="77777777" w:rsidR="009050DF" w:rsidRPr="00F6294B" w:rsidRDefault="009050DF">
      <w:pPr>
        <w:widowControl w:val="0"/>
        <w:snapToGrid w:val="0"/>
        <w:ind w:firstLine="720"/>
        <w:jc w:val="center"/>
        <w:rPr>
          <w:rFonts w:asciiTheme="majorHAnsi" w:hAnsiTheme="majorHAnsi" w:cs="Arial"/>
          <w:sz w:val="22"/>
          <w:szCs w:val="22"/>
        </w:rPr>
      </w:pPr>
    </w:p>
    <w:p w14:paraId="12651091" w14:textId="4B203416" w:rsidR="009050DF" w:rsidRPr="00F6294B" w:rsidRDefault="009050DF" w:rsidP="00F822FE">
      <w:pPr>
        <w:pStyle w:val="Zarkazkladnhotextu2"/>
        <w:ind w:firstLine="0"/>
        <w:jc w:val="left"/>
        <w:rPr>
          <w:rFonts w:asciiTheme="majorHAnsi" w:hAnsiTheme="majorHAnsi" w:cs="Arial"/>
          <w:b/>
          <w:sz w:val="22"/>
          <w:szCs w:val="22"/>
          <w:lang w:val="sk-SK"/>
        </w:rPr>
      </w:pPr>
      <w:r w:rsidRPr="00F6294B">
        <w:rPr>
          <w:rFonts w:asciiTheme="majorHAnsi" w:hAnsiTheme="majorHAnsi" w:cs="Arial"/>
          <w:b/>
          <w:sz w:val="22"/>
          <w:szCs w:val="22"/>
          <w:lang w:val="sk-SK"/>
        </w:rPr>
        <w:t xml:space="preserve">Výročná správa </w:t>
      </w:r>
      <w:r w:rsidR="0088299E" w:rsidRPr="00F6294B">
        <w:rPr>
          <w:rFonts w:asciiTheme="majorHAnsi" w:hAnsiTheme="majorHAnsi" w:cs="Arial"/>
          <w:b/>
          <w:sz w:val="22"/>
          <w:szCs w:val="22"/>
          <w:lang w:val="sk-SK"/>
        </w:rPr>
        <w:t>N</w:t>
      </w:r>
      <w:r w:rsidR="00435D53" w:rsidRPr="00F6294B">
        <w:rPr>
          <w:rFonts w:asciiTheme="majorHAnsi" w:hAnsiTheme="majorHAnsi" w:cs="Arial"/>
          <w:b/>
          <w:sz w:val="22"/>
          <w:szCs w:val="22"/>
          <w:lang w:val="sk-SK"/>
        </w:rPr>
        <w:t>eziskovej organizácie CARMENTA</w:t>
      </w:r>
      <w:r w:rsidRPr="00F6294B">
        <w:rPr>
          <w:rFonts w:asciiTheme="majorHAnsi" w:hAnsiTheme="majorHAnsi" w:cs="Arial"/>
          <w:b/>
          <w:sz w:val="22"/>
          <w:szCs w:val="22"/>
          <w:lang w:val="sk-SK"/>
        </w:rPr>
        <w:t xml:space="preserve">  za rok 20</w:t>
      </w:r>
      <w:r w:rsidR="00D8697B" w:rsidRPr="00F6294B">
        <w:rPr>
          <w:rFonts w:asciiTheme="majorHAnsi" w:hAnsiTheme="majorHAnsi" w:cs="Arial"/>
          <w:b/>
          <w:sz w:val="22"/>
          <w:szCs w:val="22"/>
          <w:lang w:val="sk-SK"/>
        </w:rPr>
        <w:t>2</w:t>
      </w:r>
      <w:r w:rsidR="00AC7D4E">
        <w:rPr>
          <w:rFonts w:asciiTheme="majorHAnsi" w:hAnsiTheme="majorHAnsi" w:cs="Arial"/>
          <w:b/>
          <w:sz w:val="22"/>
          <w:szCs w:val="22"/>
          <w:lang w:val="sk-SK"/>
        </w:rPr>
        <w:t>2</w:t>
      </w:r>
    </w:p>
    <w:p w14:paraId="4A395155" w14:textId="77777777" w:rsidR="009050DF" w:rsidRPr="00F6294B" w:rsidRDefault="009050DF">
      <w:pPr>
        <w:widowControl w:val="0"/>
        <w:snapToGrid w:val="0"/>
        <w:rPr>
          <w:rFonts w:asciiTheme="majorHAnsi" w:hAnsiTheme="majorHAnsi" w:cs="Arial"/>
          <w:sz w:val="22"/>
          <w:szCs w:val="22"/>
        </w:rPr>
      </w:pPr>
    </w:p>
    <w:p w14:paraId="13F20EBC" w14:textId="77777777" w:rsidR="004C1F84" w:rsidRPr="00F6294B" w:rsidRDefault="004C1F84" w:rsidP="00ED0D52">
      <w:pPr>
        <w:pStyle w:val="Nadpis1"/>
        <w:rPr>
          <w:rFonts w:asciiTheme="majorHAnsi" w:hAnsiTheme="majorHAnsi" w:cs="Arial"/>
          <w:sz w:val="22"/>
          <w:szCs w:val="22"/>
          <w:u w:val="none"/>
        </w:rPr>
      </w:pPr>
    </w:p>
    <w:p w14:paraId="482C0881" w14:textId="77777777" w:rsidR="00C46AAC" w:rsidRPr="00F6294B" w:rsidRDefault="00ED0D52" w:rsidP="00ED0D52">
      <w:pPr>
        <w:pStyle w:val="Nadpis1"/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</w:pPr>
      <w:r w:rsidRPr="00F6294B">
        <w:rPr>
          <w:rFonts w:asciiTheme="majorHAnsi" w:hAnsiTheme="majorHAnsi" w:cs="Arial"/>
          <w:sz w:val="22"/>
          <w:szCs w:val="22"/>
          <w:u w:val="none"/>
        </w:rPr>
        <w:t>1.</w:t>
      </w:r>
      <w:r w:rsidR="0003487C" w:rsidRPr="00F6294B">
        <w:rPr>
          <w:rFonts w:asciiTheme="majorHAnsi" w:hAnsiTheme="majorHAnsi" w:cs="Arial"/>
          <w:sz w:val="22"/>
          <w:szCs w:val="22"/>
          <w:u w:val="none"/>
        </w:rPr>
        <w:t>Ú</w:t>
      </w:r>
      <w:r w:rsidR="00C46AAC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>vod</w:t>
      </w:r>
    </w:p>
    <w:p w14:paraId="5C4F1E45" w14:textId="77777777" w:rsidR="004C1F84" w:rsidRPr="00F6294B" w:rsidRDefault="004C1F84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2491C00" w14:textId="77777777" w:rsidR="00C46AAC" w:rsidRPr="00F6294B" w:rsidRDefault="00C46AAC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Nezisková or</w:t>
      </w:r>
      <w:r w:rsidR="000E34A9" w:rsidRPr="00F6294B">
        <w:rPr>
          <w:rFonts w:asciiTheme="majorHAnsi" w:eastAsiaTheme="minorHAnsi" w:hAnsiTheme="majorHAnsi"/>
          <w:sz w:val="22"/>
          <w:szCs w:val="22"/>
          <w:lang w:eastAsia="en-US"/>
        </w:rPr>
        <w:t>ganizácia CARMENTA so sídlom Agátová 3385/5E, 841 01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Bratislava, bola</w:t>
      </w:r>
      <w:r w:rsidR="00A86BEF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za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registrovaná Okres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>ným úradom v Bratislave pod regi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stračný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>m číslom OVVS-3340/270/2008-NO dňa 4.12.2008.</w:t>
      </w:r>
    </w:p>
    <w:p w14:paraId="29C40B29" w14:textId="77777777" w:rsidR="000E34A9" w:rsidRPr="00F6294B" w:rsidRDefault="000E34A9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0ECF198" w14:textId="77777777" w:rsidR="000E34A9" w:rsidRPr="00F6294B" w:rsidRDefault="000E34A9" w:rsidP="000E34A9">
      <w:pPr>
        <w:pStyle w:val="Nadpis7"/>
        <w:ind w:left="0" w:firstLine="0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 xml:space="preserve">S novým štatútom, vydaným dňa </w:t>
      </w:r>
      <w:r w:rsidR="009D2ACD" w:rsidRPr="00F6294B">
        <w:rPr>
          <w:rFonts w:asciiTheme="majorHAnsi" w:hAnsiTheme="majorHAnsi"/>
          <w:sz w:val="22"/>
          <w:szCs w:val="22"/>
          <w:lang w:val="sk-SK"/>
        </w:rPr>
        <w:t xml:space="preserve">28.9.2016 s uvedenými druhmi </w:t>
      </w:r>
      <w:r w:rsidRPr="00F6294B">
        <w:rPr>
          <w:rFonts w:asciiTheme="majorHAnsi" w:hAnsiTheme="majorHAnsi"/>
          <w:sz w:val="22"/>
          <w:szCs w:val="22"/>
          <w:lang w:val="sk-SK"/>
        </w:rPr>
        <w:t>všeobecne prospešných služieb</w:t>
      </w:r>
      <w:r w:rsidR="009D2ACD" w:rsidRPr="00F6294B">
        <w:rPr>
          <w:rFonts w:asciiTheme="majorHAnsi" w:hAnsiTheme="majorHAnsi"/>
          <w:sz w:val="22"/>
          <w:szCs w:val="22"/>
          <w:lang w:val="sk-SK"/>
        </w:rPr>
        <w:t>.</w:t>
      </w:r>
    </w:p>
    <w:p w14:paraId="7CFD3BEB" w14:textId="77777777" w:rsidR="000E34A9" w:rsidRPr="00F6294B" w:rsidRDefault="000E34A9" w:rsidP="000E34A9">
      <w:pPr>
        <w:jc w:val="both"/>
        <w:rPr>
          <w:rFonts w:asciiTheme="majorHAnsi" w:hAnsiTheme="majorHAnsi"/>
          <w:b/>
          <w:sz w:val="22"/>
          <w:szCs w:val="22"/>
        </w:rPr>
      </w:pPr>
    </w:p>
    <w:p w14:paraId="19F08F33" w14:textId="77777777" w:rsidR="00A56AC4" w:rsidRPr="00F6294B" w:rsidRDefault="000E34A9" w:rsidP="00A56AC4">
      <w:pPr>
        <w:pStyle w:val="Zarkazkladnhotextu2"/>
        <w:tabs>
          <w:tab w:val="left" w:pos="284"/>
        </w:tabs>
        <w:ind w:firstLine="0"/>
        <w:jc w:val="left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Nezisk</w:t>
      </w:r>
      <w:r w:rsidR="009D2ACD" w:rsidRPr="00F6294B">
        <w:rPr>
          <w:rFonts w:asciiTheme="majorHAnsi" w:hAnsiTheme="majorHAnsi"/>
          <w:sz w:val="22"/>
          <w:szCs w:val="22"/>
          <w:lang w:val="sk-SK"/>
        </w:rPr>
        <w:t xml:space="preserve">ová organizácia poskytuje </w:t>
      </w:r>
      <w:r w:rsidRPr="00F6294B">
        <w:rPr>
          <w:rFonts w:asciiTheme="majorHAnsi" w:hAnsiTheme="majorHAnsi"/>
          <w:sz w:val="22"/>
          <w:szCs w:val="22"/>
          <w:lang w:val="sk-SK"/>
        </w:rPr>
        <w:t xml:space="preserve">všeobecne prospešné služby v oblasti tvorby, rozvoja, ochrany, obnovy a prezentácie duchovných a kultúrnych hodnôt: </w:t>
      </w:r>
    </w:p>
    <w:p w14:paraId="3CB24F80" w14:textId="77777777" w:rsidR="000E34A9" w:rsidRPr="00F6294B" w:rsidRDefault="000E34A9" w:rsidP="00A56AC4">
      <w:pPr>
        <w:pStyle w:val="Zarkazkladnhotextu2"/>
        <w:tabs>
          <w:tab w:val="left" w:pos="284"/>
        </w:tabs>
        <w:ind w:firstLine="0"/>
        <w:jc w:val="left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- organizovanie seminárov, školení, besied, stretnutí, kurzov, príprava projektov, prezentácií so zameraním na zlepšenie   zdravotného stavu obyvateľstva a sociálnu oblasť,</w:t>
      </w:r>
    </w:p>
    <w:p w14:paraId="1FA0AF47" w14:textId="77777777" w:rsidR="00A56AC4" w:rsidRPr="00F6294B" w:rsidRDefault="000E34A9" w:rsidP="00A56AC4">
      <w:pPr>
        <w:pStyle w:val="Nadpis6"/>
        <w:tabs>
          <w:tab w:val="left" w:pos="4111"/>
        </w:tabs>
        <w:jc w:val="left"/>
        <w:rPr>
          <w:rFonts w:asciiTheme="majorHAnsi" w:hAnsiTheme="majorHAnsi"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výskum, vývoj, vedecko-technické služby a informačné služby so zameraním na informačné služby v uvedených oblastiach prostredníctvom internetu a drobných tlačovín:</w:t>
      </w:r>
    </w:p>
    <w:p w14:paraId="7270FF19" w14:textId="77777777" w:rsidR="000E34A9" w:rsidRPr="00F6294B" w:rsidRDefault="000E34A9" w:rsidP="00A56AC4">
      <w:pPr>
        <w:pStyle w:val="Nadpis6"/>
        <w:tabs>
          <w:tab w:val="left" w:pos="4111"/>
        </w:tabs>
        <w:jc w:val="left"/>
        <w:rPr>
          <w:rFonts w:asciiTheme="majorHAnsi" w:hAnsiTheme="majorHAnsi"/>
          <w:b/>
          <w:sz w:val="22"/>
          <w:szCs w:val="22"/>
          <w:lang w:val="sk-SK"/>
        </w:rPr>
      </w:pPr>
      <w:r w:rsidRPr="00F6294B">
        <w:rPr>
          <w:rFonts w:asciiTheme="majorHAnsi" w:hAnsiTheme="majorHAnsi"/>
          <w:sz w:val="22"/>
          <w:szCs w:val="22"/>
          <w:lang w:val="sk-SK"/>
        </w:rPr>
        <w:t>- analýzy, rozbory, hodnotiace správy, príprava projektov, spracovanie a realizácia projektov.</w:t>
      </w:r>
    </w:p>
    <w:p w14:paraId="73F746C8" w14:textId="77777777" w:rsidR="000E34A9" w:rsidRPr="00F6294B" w:rsidRDefault="000E34A9" w:rsidP="00A56AC4">
      <w:pPr>
        <w:rPr>
          <w:rFonts w:asciiTheme="majorHAnsi" w:hAnsiTheme="majorHAnsi"/>
          <w:sz w:val="22"/>
          <w:szCs w:val="22"/>
        </w:rPr>
      </w:pPr>
    </w:p>
    <w:p w14:paraId="70636BA7" w14:textId="790D03DC" w:rsidR="00C46AAC" w:rsidRPr="00F6294B" w:rsidRDefault="00C46AAC" w:rsidP="00C46AAC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Správna rada prerokovala </w:t>
      </w:r>
      <w:r w:rsidR="00DB729D" w:rsidRPr="00F6294B">
        <w:rPr>
          <w:rFonts w:asciiTheme="majorHAnsi" w:eastAsiaTheme="minorHAnsi" w:hAnsiTheme="majorHAnsi"/>
          <w:sz w:val="22"/>
          <w:szCs w:val="22"/>
          <w:lang w:eastAsia="en-US"/>
        </w:rPr>
        <w:t>a</w:t>
      </w:r>
      <w:r w:rsidR="00EA39AA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 jednoznačne schválila dňa </w:t>
      </w:r>
      <w:r w:rsidR="00AC7D4E">
        <w:rPr>
          <w:rFonts w:asciiTheme="majorHAnsi" w:eastAsiaTheme="minorHAnsi" w:hAnsiTheme="majorHAnsi"/>
          <w:sz w:val="22"/>
          <w:szCs w:val="22"/>
          <w:lang w:eastAsia="en-US"/>
        </w:rPr>
        <w:t>01</w:t>
      </w:r>
      <w:r w:rsidR="007B35A1" w:rsidRPr="00F6294B">
        <w:rPr>
          <w:rFonts w:asciiTheme="majorHAnsi" w:eastAsiaTheme="minorHAnsi" w:hAnsiTheme="majorHAnsi"/>
          <w:sz w:val="22"/>
          <w:szCs w:val="22"/>
          <w:lang w:eastAsia="en-US"/>
        </w:rPr>
        <w:t>6.2022</w:t>
      </w:r>
      <w:r w:rsidR="00F822FE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predloženú Výročnú správu n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eziskovej </w:t>
      </w:r>
      <w:r w:rsidR="00DB729D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organizácie CARMENTA </w:t>
      </w:r>
      <w:r w:rsidR="00A4696E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  <w:r w:rsidR="009D2ACD" w:rsidRPr="00F6294B">
        <w:rPr>
          <w:rFonts w:asciiTheme="majorHAnsi" w:eastAsiaTheme="minorHAnsi" w:hAnsiTheme="majorHAnsi"/>
          <w:sz w:val="22"/>
          <w:szCs w:val="22"/>
          <w:lang w:eastAsia="en-US"/>
        </w:rPr>
        <w:t>za rok 20</w:t>
      </w:r>
      <w:r w:rsidR="00D8697B" w:rsidRPr="00F6294B">
        <w:rPr>
          <w:rFonts w:asciiTheme="majorHAnsi" w:eastAsiaTheme="minorHAnsi" w:hAnsiTheme="majorHAnsi"/>
          <w:sz w:val="22"/>
          <w:szCs w:val="22"/>
          <w:lang w:eastAsia="en-US"/>
        </w:rPr>
        <w:t>2</w:t>
      </w:r>
      <w:r w:rsidR="00AC7D4E">
        <w:rPr>
          <w:rFonts w:asciiTheme="majorHAnsi" w:eastAsiaTheme="minorHAnsi" w:hAnsiTheme="majorHAnsi"/>
          <w:sz w:val="22"/>
          <w:szCs w:val="22"/>
          <w:lang w:eastAsia="en-US"/>
        </w:rPr>
        <w:t>2</w:t>
      </w:r>
      <w:r w:rsidR="007B35A1" w:rsidRPr="00F6294B">
        <w:rPr>
          <w:rFonts w:asciiTheme="majorHAnsi" w:eastAsiaTheme="minorHAnsi" w:hAnsiTheme="majorHAnsi"/>
          <w:sz w:val="22"/>
          <w:szCs w:val="22"/>
          <w:lang w:eastAsia="en-US"/>
        </w:rPr>
        <w:t>.</w:t>
      </w:r>
    </w:p>
    <w:p w14:paraId="3125CF65" w14:textId="77777777" w:rsidR="00ED0D52" w:rsidRPr="00F6294B" w:rsidRDefault="00ED0D52" w:rsidP="00ED0D52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51F1A042" w14:textId="3569700F" w:rsidR="00B96BCA" w:rsidRPr="00F6294B" w:rsidRDefault="00ED0D52" w:rsidP="00D8697B">
      <w:pPr>
        <w:rPr>
          <w:rFonts w:asciiTheme="majorHAnsi" w:hAnsiTheme="majorHAnsi"/>
          <w:b/>
          <w:sz w:val="22"/>
          <w:szCs w:val="22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2.</w:t>
      </w:r>
      <w:r w:rsidR="00C46AAC" w:rsidRPr="00F6294B">
        <w:rPr>
          <w:rFonts w:asciiTheme="majorHAnsi" w:hAnsiTheme="majorHAnsi"/>
          <w:b/>
          <w:sz w:val="22"/>
          <w:szCs w:val="22"/>
        </w:rPr>
        <w:t>Prehľad činností vy</w:t>
      </w:r>
      <w:r w:rsidR="00DB729D" w:rsidRPr="00F6294B">
        <w:rPr>
          <w:rFonts w:asciiTheme="majorHAnsi" w:hAnsiTheme="majorHAnsi"/>
          <w:b/>
          <w:sz w:val="22"/>
          <w:szCs w:val="22"/>
        </w:rPr>
        <w:t xml:space="preserve">konaných </w:t>
      </w:r>
      <w:r w:rsidR="00B96BCA" w:rsidRPr="00F6294B">
        <w:rPr>
          <w:rFonts w:asciiTheme="majorHAnsi" w:hAnsiTheme="majorHAnsi"/>
          <w:b/>
          <w:sz w:val="22"/>
          <w:szCs w:val="22"/>
        </w:rPr>
        <w:t>v kalendárnom roku 20</w:t>
      </w:r>
      <w:r w:rsidR="00D8697B" w:rsidRPr="00F6294B">
        <w:rPr>
          <w:rFonts w:asciiTheme="majorHAnsi" w:hAnsiTheme="majorHAnsi"/>
          <w:b/>
          <w:sz w:val="22"/>
          <w:szCs w:val="22"/>
        </w:rPr>
        <w:t>2</w:t>
      </w:r>
      <w:r w:rsidR="007B35A1" w:rsidRPr="00F6294B">
        <w:rPr>
          <w:rFonts w:asciiTheme="majorHAnsi" w:hAnsiTheme="majorHAnsi"/>
          <w:b/>
          <w:sz w:val="22"/>
          <w:szCs w:val="22"/>
        </w:rPr>
        <w:t>1</w:t>
      </w:r>
      <w:r w:rsidR="00DE27A8" w:rsidRPr="00F6294B">
        <w:rPr>
          <w:rFonts w:asciiTheme="majorHAnsi" w:hAnsiTheme="majorHAnsi"/>
          <w:b/>
          <w:sz w:val="22"/>
          <w:szCs w:val="22"/>
        </w:rPr>
        <w:t xml:space="preserve"> </w:t>
      </w:r>
    </w:p>
    <w:p w14:paraId="3D9DF7E4" w14:textId="77777777" w:rsidR="00EA39AA" w:rsidRPr="00F6294B" w:rsidRDefault="00EA39AA" w:rsidP="00B96BCA">
      <w:pPr>
        <w:pStyle w:val="PredformtovanHTML"/>
        <w:rPr>
          <w:rFonts w:asciiTheme="majorHAnsi" w:hAnsiTheme="majorHAnsi" w:cs="Times New Roman"/>
          <w:sz w:val="22"/>
          <w:szCs w:val="22"/>
        </w:rPr>
      </w:pPr>
    </w:p>
    <w:p w14:paraId="703BBF97" w14:textId="31A9FEBA" w:rsidR="00EA39AA" w:rsidRPr="00F6294B" w:rsidRDefault="00D8697B" w:rsidP="00EA39AA">
      <w:pPr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1</w:t>
      </w:r>
      <w:r w:rsidR="00EA39AA" w:rsidRPr="00F6294B">
        <w:rPr>
          <w:rFonts w:asciiTheme="majorHAnsi" w:hAnsiTheme="majorHAnsi"/>
          <w:sz w:val="22"/>
          <w:szCs w:val="22"/>
        </w:rPr>
        <w:t>/ 20</w:t>
      </w:r>
      <w:r w:rsidR="00AC7D4E">
        <w:rPr>
          <w:rFonts w:asciiTheme="majorHAnsi" w:hAnsiTheme="majorHAnsi"/>
          <w:sz w:val="22"/>
          <w:szCs w:val="22"/>
        </w:rPr>
        <w:t>22</w:t>
      </w:r>
      <w:r w:rsidR="00EA39AA" w:rsidRPr="00F6294B">
        <w:rPr>
          <w:rFonts w:asciiTheme="majorHAnsi" w:hAnsiTheme="majorHAnsi"/>
          <w:sz w:val="22"/>
          <w:szCs w:val="22"/>
        </w:rPr>
        <w:t xml:space="preserve"> </w:t>
      </w:r>
    </w:p>
    <w:p w14:paraId="3F31F4EC" w14:textId="23504ABC" w:rsidR="00EA39AA" w:rsidRPr="00F6294B" w:rsidRDefault="00EA39AA" w:rsidP="00EA39AA">
      <w:pPr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 xml:space="preserve">Nezisková organizácia </w:t>
      </w:r>
      <w:proofErr w:type="spellStart"/>
      <w:r w:rsidRPr="00F6294B">
        <w:rPr>
          <w:rFonts w:asciiTheme="majorHAnsi" w:hAnsiTheme="majorHAnsi"/>
          <w:sz w:val="22"/>
          <w:szCs w:val="22"/>
        </w:rPr>
        <w:t>Carmenta</w:t>
      </w:r>
      <w:proofErr w:type="spellEnd"/>
      <w:r w:rsidRPr="00F6294B">
        <w:rPr>
          <w:rFonts w:asciiTheme="majorHAnsi" w:hAnsiTheme="majorHAnsi"/>
          <w:sz w:val="22"/>
          <w:szCs w:val="22"/>
        </w:rPr>
        <w:t xml:space="preserve"> </w:t>
      </w:r>
      <w:r w:rsidR="00D8697B" w:rsidRPr="00F6294B">
        <w:rPr>
          <w:rFonts w:asciiTheme="majorHAnsi" w:hAnsiTheme="majorHAnsi"/>
          <w:sz w:val="22"/>
          <w:szCs w:val="22"/>
        </w:rPr>
        <w:t>pokračuje v </w:t>
      </w:r>
      <w:r w:rsidRPr="00F6294B">
        <w:rPr>
          <w:rFonts w:asciiTheme="majorHAnsi" w:hAnsiTheme="majorHAnsi"/>
          <w:sz w:val="22"/>
          <w:szCs w:val="22"/>
        </w:rPr>
        <w:t>projekt</w:t>
      </w:r>
      <w:r w:rsidR="00D8697B" w:rsidRPr="00F6294B">
        <w:rPr>
          <w:rFonts w:asciiTheme="majorHAnsi" w:hAnsiTheme="majorHAnsi"/>
          <w:sz w:val="22"/>
          <w:szCs w:val="22"/>
        </w:rPr>
        <w:t>e: N</w:t>
      </w:r>
      <w:r w:rsidRPr="00F6294B">
        <w:rPr>
          <w:rFonts w:asciiTheme="majorHAnsi" w:hAnsiTheme="majorHAnsi"/>
          <w:sz w:val="22"/>
          <w:szCs w:val="22"/>
        </w:rPr>
        <w:t>eintervenčn</w:t>
      </w:r>
      <w:r w:rsidR="00D8697B" w:rsidRPr="00F6294B">
        <w:rPr>
          <w:rFonts w:asciiTheme="majorHAnsi" w:hAnsiTheme="majorHAnsi"/>
          <w:sz w:val="22"/>
          <w:szCs w:val="22"/>
        </w:rPr>
        <w:t>é</w:t>
      </w:r>
      <w:r w:rsidRPr="00F6294B">
        <w:rPr>
          <w:rFonts w:asciiTheme="majorHAnsi" w:hAnsiTheme="majorHAnsi"/>
          <w:sz w:val="22"/>
          <w:szCs w:val="22"/>
        </w:rPr>
        <w:t xml:space="preserve"> klinick</w:t>
      </w:r>
      <w:r w:rsidR="00D8697B" w:rsidRPr="00F6294B">
        <w:rPr>
          <w:rFonts w:asciiTheme="majorHAnsi" w:hAnsiTheme="majorHAnsi"/>
          <w:sz w:val="22"/>
          <w:szCs w:val="22"/>
        </w:rPr>
        <w:t>é</w:t>
      </w:r>
      <w:r w:rsidRPr="00F6294B">
        <w:rPr>
          <w:rFonts w:asciiTheme="majorHAnsi" w:hAnsiTheme="majorHAnsi"/>
          <w:sz w:val="22"/>
          <w:szCs w:val="22"/>
        </w:rPr>
        <w:t xml:space="preserve">  skúšan</w:t>
      </w:r>
      <w:r w:rsidR="00D8697B" w:rsidRPr="00F6294B">
        <w:rPr>
          <w:rFonts w:asciiTheme="majorHAnsi" w:hAnsiTheme="majorHAnsi"/>
          <w:sz w:val="22"/>
          <w:szCs w:val="22"/>
        </w:rPr>
        <w:t>ie</w:t>
      </w:r>
      <w:r w:rsidRPr="00F6294B">
        <w:rPr>
          <w:rFonts w:asciiTheme="majorHAnsi" w:hAnsiTheme="majorHAnsi"/>
          <w:sz w:val="22"/>
          <w:szCs w:val="22"/>
        </w:rPr>
        <w:t>,</w:t>
      </w:r>
      <w:r w:rsidR="00D8697B" w:rsidRPr="00F6294B">
        <w:rPr>
          <w:rFonts w:asciiTheme="majorHAnsi" w:hAnsiTheme="majorHAnsi"/>
          <w:sz w:val="22"/>
          <w:szCs w:val="22"/>
        </w:rPr>
        <w:t xml:space="preserve"> </w:t>
      </w:r>
      <w:r w:rsidRPr="00F6294B">
        <w:rPr>
          <w:rFonts w:asciiTheme="majorHAnsi" w:hAnsiTheme="majorHAnsi"/>
          <w:sz w:val="22"/>
          <w:szCs w:val="22"/>
        </w:rPr>
        <w:t>podľa protokolu číslo MS</w:t>
      </w:r>
      <w:r w:rsidR="00D8697B" w:rsidRPr="00F6294B">
        <w:rPr>
          <w:rFonts w:asciiTheme="majorHAnsi" w:hAnsiTheme="majorHAnsi"/>
          <w:sz w:val="22"/>
          <w:szCs w:val="22"/>
        </w:rPr>
        <w:t xml:space="preserve"> </w:t>
      </w:r>
      <w:r w:rsidRPr="00F6294B">
        <w:rPr>
          <w:rFonts w:asciiTheme="majorHAnsi" w:hAnsiTheme="majorHAnsi"/>
          <w:sz w:val="22"/>
          <w:szCs w:val="22"/>
        </w:rPr>
        <w:t>700</w:t>
      </w:r>
      <w:r w:rsidR="00D8697B" w:rsidRPr="00F6294B">
        <w:rPr>
          <w:rFonts w:asciiTheme="majorHAnsi" w:hAnsiTheme="majorHAnsi"/>
          <w:sz w:val="22"/>
          <w:szCs w:val="22"/>
        </w:rPr>
        <w:t xml:space="preserve"> </w:t>
      </w:r>
      <w:r w:rsidRPr="00F6294B">
        <w:rPr>
          <w:rFonts w:asciiTheme="majorHAnsi" w:hAnsiTheme="majorHAnsi"/>
          <w:sz w:val="22"/>
          <w:szCs w:val="22"/>
        </w:rPr>
        <w:t xml:space="preserve">568-0102. </w:t>
      </w:r>
    </w:p>
    <w:p w14:paraId="2FBD219C" w14:textId="1257A512" w:rsidR="00EA39AA" w:rsidRPr="00F6294B" w:rsidRDefault="00D8697B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Jedná sa o</w:t>
      </w:r>
      <w:r w:rsidR="00EA39AA" w:rsidRPr="00F6294B">
        <w:rPr>
          <w:rFonts w:asciiTheme="majorHAnsi" w:hAnsiTheme="majorHAnsi"/>
          <w:sz w:val="22"/>
          <w:szCs w:val="22"/>
        </w:rPr>
        <w:t xml:space="preserve"> 4-ročnú 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neitervenčnú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,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multicentrickú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,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prospektívnu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klinickú štúdiu, ktorá hodnotí účinnosť,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adherenciu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a bezpečnosť tabliet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Kladribínu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u pacientov s vysoko aktívnou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relapsujúcou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sklerózou </w:t>
      </w:r>
      <w:proofErr w:type="spellStart"/>
      <w:r w:rsidR="00EA39AA" w:rsidRPr="00F6294B">
        <w:rPr>
          <w:rFonts w:asciiTheme="majorHAnsi" w:hAnsiTheme="majorHAnsi"/>
          <w:sz w:val="22"/>
          <w:szCs w:val="22"/>
        </w:rPr>
        <w:t>multiplex</w:t>
      </w:r>
      <w:proofErr w:type="spellEnd"/>
      <w:r w:rsidR="00EA39AA" w:rsidRPr="00F6294B">
        <w:rPr>
          <w:rFonts w:asciiTheme="majorHAnsi" w:hAnsiTheme="majorHAnsi"/>
          <w:sz w:val="22"/>
          <w:szCs w:val="22"/>
        </w:rPr>
        <w:t xml:space="preserve"> na Slovensku.</w:t>
      </w:r>
      <w:r w:rsidRPr="00F6294B">
        <w:rPr>
          <w:rFonts w:asciiTheme="majorHAnsi" w:hAnsiTheme="majorHAnsi"/>
          <w:sz w:val="22"/>
          <w:szCs w:val="22"/>
        </w:rPr>
        <w:t xml:space="preserve"> Štúdiu vykonáva firma NEOX na Slovensku, s mesačnou bázou zasielania faktúr, počas celého projektu.</w:t>
      </w:r>
    </w:p>
    <w:p w14:paraId="47645D29" w14:textId="7056BB85" w:rsidR="00D8697B" w:rsidRPr="00F6294B" w:rsidRDefault="00D8697B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</w:p>
    <w:p w14:paraId="4A64BE0C" w14:textId="01515F61" w:rsidR="00D8697B" w:rsidRPr="00F6294B" w:rsidRDefault="00D8697B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2/ 20</w:t>
      </w:r>
      <w:r w:rsidR="00AC7D4E">
        <w:rPr>
          <w:rFonts w:asciiTheme="majorHAnsi" w:hAnsiTheme="majorHAnsi"/>
          <w:sz w:val="22"/>
          <w:szCs w:val="22"/>
        </w:rPr>
        <w:t>22</w:t>
      </w:r>
    </w:p>
    <w:p w14:paraId="390A91BE" w14:textId="7A0777A7" w:rsidR="006C1591" w:rsidRPr="00F6294B" w:rsidRDefault="007B35A1" w:rsidP="00D8697B">
      <w:pPr>
        <w:tabs>
          <w:tab w:val="left" w:pos="7350"/>
        </w:tabs>
        <w:rPr>
          <w:rFonts w:asciiTheme="majorHAnsi" w:hAnsiTheme="majorHAnsi"/>
          <w:sz w:val="22"/>
          <w:szCs w:val="22"/>
        </w:rPr>
      </w:pPr>
      <w:r w:rsidRPr="00F6294B">
        <w:rPr>
          <w:rFonts w:asciiTheme="majorHAnsi" w:hAnsiTheme="majorHAnsi"/>
          <w:sz w:val="22"/>
          <w:szCs w:val="22"/>
        </w:rPr>
        <w:t>Nezisková organizácia CARMENTA od 1.6.20</w:t>
      </w:r>
      <w:r w:rsidR="00AC7D4E">
        <w:rPr>
          <w:rFonts w:asciiTheme="majorHAnsi" w:hAnsiTheme="majorHAnsi"/>
          <w:sz w:val="22"/>
          <w:szCs w:val="22"/>
        </w:rPr>
        <w:t>22</w:t>
      </w:r>
      <w:r w:rsidRPr="00F6294B">
        <w:rPr>
          <w:rFonts w:asciiTheme="majorHAnsi" w:hAnsiTheme="majorHAnsi"/>
          <w:sz w:val="22"/>
          <w:szCs w:val="22"/>
        </w:rPr>
        <w:t xml:space="preserve"> sa podieľala na Projekte pre marginalizované skupiny. V tomto projekte bolo zamestnaných 6 ľudí. Ich úlohou bolo </w:t>
      </w:r>
      <w:r w:rsidR="006C1591" w:rsidRPr="00F6294B">
        <w:rPr>
          <w:rFonts w:asciiTheme="majorHAnsi" w:hAnsiTheme="majorHAnsi"/>
          <w:sz w:val="22"/>
          <w:szCs w:val="22"/>
        </w:rPr>
        <w:t>zabezpečiť mimoriadne opatrenia proti šíreniu COVID-19 v jednotlivých oblastiach:</w:t>
      </w:r>
    </w:p>
    <w:p w14:paraId="068E57FB" w14:textId="528D965B" w:rsidR="007B35A1" w:rsidRPr="00F6294B" w:rsidRDefault="006C1591" w:rsidP="006C1591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potraviny, strava, voda</w:t>
      </w:r>
    </w:p>
    <w:p w14:paraId="1CCDF7FA" w14:textId="3A6DF7E0" w:rsidR="006C1591" w:rsidRPr="00F6294B" w:rsidRDefault="006C1591" w:rsidP="006C1591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hygiena, sanitácia</w:t>
      </w:r>
    </w:p>
    <w:p w14:paraId="27CB259E" w14:textId="4615209D" w:rsidR="006C1591" w:rsidRPr="00F6294B" w:rsidRDefault="006C1591" w:rsidP="006C1591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zdravie, karanténa</w:t>
      </w:r>
    </w:p>
    <w:p w14:paraId="085E2D38" w14:textId="1D8D95D5" w:rsidR="006C1591" w:rsidRPr="00F6294B" w:rsidRDefault="006C1591" w:rsidP="000F2DB6">
      <w:pPr>
        <w:pStyle w:val="Odsekzoznamu"/>
        <w:numPr>
          <w:ilvl w:val="0"/>
          <w:numId w:val="32"/>
        </w:numPr>
        <w:tabs>
          <w:tab w:val="left" w:pos="7350"/>
        </w:tabs>
        <w:rPr>
          <w:rFonts w:asciiTheme="majorHAnsi" w:hAnsiTheme="majorHAnsi"/>
        </w:rPr>
      </w:pPr>
      <w:r w:rsidRPr="00F6294B">
        <w:rPr>
          <w:rFonts w:asciiTheme="majorHAnsi" w:hAnsiTheme="majorHAnsi"/>
        </w:rPr>
        <w:t>komunikácia, mediácia a podpora</w:t>
      </w:r>
    </w:p>
    <w:p w14:paraId="673C4696" w14:textId="7BDD6205" w:rsidR="00164A45" w:rsidRPr="00F6294B" w:rsidRDefault="00164A45" w:rsidP="00164A45">
      <w:pPr>
        <w:rPr>
          <w:rFonts w:asciiTheme="majorHAnsi" w:hAnsiTheme="majorHAnsi"/>
          <w:sz w:val="22"/>
          <w:szCs w:val="22"/>
        </w:rPr>
      </w:pPr>
    </w:p>
    <w:p w14:paraId="52F411E1" w14:textId="1C2FADE3" w:rsidR="00164A45" w:rsidRPr="00F6294B" w:rsidRDefault="00164A45" w:rsidP="00164A45">
      <w:pPr>
        <w:rPr>
          <w:rFonts w:asciiTheme="majorHAnsi" w:hAnsiTheme="majorHAnsi" w:cs="Courier New"/>
          <w:sz w:val="22"/>
          <w:szCs w:val="22"/>
          <w:lang w:eastAsia="sk-SK"/>
        </w:rPr>
      </w:pPr>
    </w:p>
    <w:p w14:paraId="6C2E8C11" w14:textId="387BAB28" w:rsidR="00164A45" w:rsidRPr="00F6294B" w:rsidRDefault="00164A45" w:rsidP="00164A45">
      <w:pPr>
        <w:rPr>
          <w:rFonts w:asciiTheme="majorHAnsi" w:hAnsiTheme="majorHAnsi" w:cs="Courier New"/>
          <w:sz w:val="22"/>
          <w:szCs w:val="22"/>
          <w:lang w:eastAsia="sk-SK"/>
        </w:rPr>
      </w:pPr>
      <w:r w:rsidRPr="00F6294B">
        <w:rPr>
          <w:rFonts w:asciiTheme="majorHAnsi" w:hAnsiTheme="majorHAnsi" w:cs="Courier New"/>
          <w:sz w:val="22"/>
          <w:szCs w:val="22"/>
          <w:lang w:eastAsia="sk-SK"/>
        </w:rPr>
        <w:t>3/ 20</w:t>
      </w:r>
      <w:r w:rsidR="00AC7D4E">
        <w:rPr>
          <w:rFonts w:asciiTheme="majorHAnsi" w:hAnsiTheme="majorHAnsi" w:cs="Courier New"/>
          <w:sz w:val="22"/>
          <w:szCs w:val="22"/>
          <w:lang w:eastAsia="sk-SK"/>
        </w:rPr>
        <w:t>22</w:t>
      </w:r>
    </w:p>
    <w:p w14:paraId="1EA23B69" w14:textId="5275C123" w:rsidR="00164A45" w:rsidRPr="00F6294B" w:rsidRDefault="00164A45" w:rsidP="00164A45">
      <w:pPr>
        <w:rPr>
          <w:rFonts w:asciiTheme="majorHAnsi" w:hAnsiTheme="majorHAnsi" w:cs="Courier New"/>
          <w:bCs/>
          <w:sz w:val="22"/>
          <w:szCs w:val="22"/>
          <w:lang w:eastAsia="sk-SK"/>
        </w:rPr>
      </w:pPr>
      <w:r w:rsidRPr="00F6294B">
        <w:rPr>
          <w:rFonts w:asciiTheme="majorHAnsi" w:hAnsiTheme="majorHAnsi"/>
          <w:bCs/>
          <w:sz w:val="22"/>
          <w:szCs w:val="22"/>
        </w:rPr>
        <w:t>Nezi</w:t>
      </w:r>
      <w:r w:rsidR="00AC7D4E">
        <w:rPr>
          <w:rFonts w:asciiTheme="majorHAnsi" w:hAnsiTheme="majorHAnsi"/>
          <w:bCs/>
          <w:sz w:val="22"/>
          <w:szCs w:val="22"/>
        </w:rPr>
        <w:t>s</w:t>
      </w:r>
      <w:r w:rsidRPr="00F6294B">
        <w:rPr>
          <w:rFonts w:asciiTheme="majorHAnsi" w:hAnsiTheme="majorHAnsi"/>
          <w:bCs/>
          <w:sz w:val="22"/>
          <w:szCs w:val="22"/>
        </w:rPr>
        <w:t xml:space="preserve">ková organizácia </w:t>
      </w:r>
      <w:proofErr w:type="spellStart"/>
      <w:r w:rsidRPr="00F6294B">
        <w:rPr>
          <w:rFonts w:asciiTheme="majorHAnsi" w:hAnsiTheme="majorHAnsi"/>
          <w:bCs/>
          <w:sz w:val="22"/>
          <w:szCs w:val="22"/>
        </w:rPr>
        <w:t>Carmenta</w:t>
      </w:r>
      <w:proofErr w:type="spellEnd"/>
      <w:r w:rsidRPr="00F6294B">
        <w:rPr>
          <w:rFonts w:asciiTheme="majorHAnsi" w:hAnsiTheme="majorHAnsi"/>
          <w:bCs/>
          <w:sz w:val="22"/>
          <w:szCs w:val="22"/>
        </w:rPr>
        <w:t xml:space="preserve"> </w:t>
      </w:r>
      <w:r w:rsidRPr="00F6294B">
        <w:rPr>
          <w:rFonts w:asciiTheme="majorHAnsi" w:hAnsiTheme="majorHAnsi" w:cs="Courier New"/>
          <w:bCs/>
          <w:sz w:val="22"/>
          <w:szCs w:val="22"/>
          <w:lang w:eastAsia="sk-SK"/>
        </w:rPr>
        <w:t>darov</w:t>
      </w:r>
      <w:r w:rsidR="000F2DB6" w:rsidRPr="00F6294B">
        <w:rPr>
          <w:rFonts w:asciiTheme="majorHAnsi" w:hAnsiTheme="majorHAnsi" w:cs="Courier New"/>
          <w:bCs/>
          <w:sz w:val="22"/>
          <w:szCs w:val="22"/>
          <w:lang w:eastAsia="sk-SK"/>
        </w:rPr>
        <w:t>ala finančný obnos, podľa darovacích zmlúv, na podporu prerábky výťahu na Neurologickej klinike UNB.</w:t>
      </w:r>
    </w:p>
    <w:p w14:paraId="50CDF639" w14:textId="6CE1B157" w:rsidR="00164A45" w:rsidRPr="00F6294B" w:rsidRDefault="00164A45" w:rsidP="00164A45">
      <w:pPr>
        <w:rPr>
          <w:rFonts w:asciiTheme="majorHAnsi" w:hAnsiTheme="majorHAnsi" w:cs="Courier New"/>
          <w:bCs/>
          <w:sz w:val="22"/>
          <w:szCs w:val="22"/>
          <w:lang w:eastAsia="sk-SK"/>
        </w:rPr>
      </w:pPr>
    </w:p>
    <w:p w14:paraId="03767F32" w14:textId="0F7C9544" w:rsidR="000F2DB6" w:rsidRDefault="000F2DB6" w:rsidP="00ED0D52">
      <w:pPr>
        <w:pStyle w:val="Nadpis1"/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</w:pPr>
    </w:p>
    <w:p w14:paraId="39771A89" w14:textId="77777777" w:rsidR="004F4032" w:rsidRPr="004F4032" w:rsidRDefault="004F4032" w:rsidP="004F4032">
      <w:pPr>
        <w:rPr>
          <w:rFonts w:eastAsiaTheme="minorHAnsi"/>
          <w:lang w:eastAsia="en-US"/>
        </w:rPr>
      </w:pPr>
    </w:p>
    <w:p w14:paraId="4FF69A93" w14:textId="4D4C6EEA" w:rsidR="00AC7D4E" w:rsidRDefault="00ED0D52" w:rsidP="00ED0D52">
      <w:pPr>
        <w:pStyle w:val="Nadpis1"/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</w:pPr>
      <w:r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lastRenderedPageBreak/>
        <w:t>3.</w:t>
      </w:r>
      <w:r w:rsidR="000A1B37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 xml:space="preserve"> </w:t>
      </w:r>
      <w:r w:rsidR="00C46AAC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>Ročná účtovná závierka</w:t>
      </w:r>
      <w:r w:rsidR="00F822FE" w:rsidRPr="00F6294B">
        <w:rPr>
          <w:rFonts w:asciiTheme="majorHAnsi" w:eastAsiaTheme="minorHAnsi" w:hAnsiTheme="majorHAnsi" w:cs="Arial"/>
          <w:sz w:val="22"/>
          <w:szCs w:val="22"/>
          <w:u w:val="none"/>
          <w:lang w:eastAsia="en-US"/>
        </w:rPr>
        <w:t xml:space="preserve"> a zhodnotenie základných údajov v nej obsiahnutých: </w:t>
      </w:r>
      <w:r w:rsidR="00F822FE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 xml:space="preserve">tvorí </w:t>
      </w:r>
      <w:r w:rsidR="00C85E93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>p</w:t>
      </w:r>
      <w:r w:rsidR="00F822FE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 xml:space="preserve">rílohu </w:t>
      </w:r>
      <w:r w:rsidR="001A678E" w:rsidRPr="00F6294B">
        <w:rPr>
          <w:rFonts w:asciiTheme="majorHAnsi" w:eastAsiaTheme="minorHAnsi" w:hAnsiTheme="majorHAnsi" w:cs="Arial"/>
          <w:b w:val="0"/>
          <w:sz w:val="22"/>
          <w:szCs w:val="22"/>
          <w:u w:val="none"/>
          <w:lang w:eastAsia="en-US"/>
        </w:rPr>
        <w:t xml:space="preserve">          </w:t>
      </w:r>
    </w:p>
    <w:p w14:paraId="4940775A" w14:textId="77777777" w:rsidR="00A35B71" w:rsidRDefault="00A35B71" w:rsidP="00A35B71">
      <w:pPr>
        <w:rPr>
          <w:rFonts w:eastAsiaTheme="minorHAnsi"/>
          <w:lang w:eastAsia="en-US"/>
        </w:rPr>
      </w:pPr>
    </w:p>
    <w:p w14:paraId="3F81F6DE" w14:textId="366D56D5" w:rsidR="00A35B71" w:rsidRDefault="00C872D5" w:rsidP="00A35B71">
      <w:pPr>
        <w:rPr>
          <w:rFonts w:eastAsiaTheme="minorHAnsi"/>
          <w:lang w:eastAsia="en-US"/>
        </w:rPr>
      </w:pPr>
      <w:r w:rsidRPr="00C872D5">
        <w:rPr>
          <w:rFonts w:eastAsiaTheme="minorHAnsi"/>
          <w:lang w:eastAsia="en-US"/>
        </w:rPr>
        <w:drawing>
          <wp:inline distT="0" distB="0" distL="0" distR="0" wp14:anchorId="3B3921CC" wp14:editId="1DDE6C04">
            <wp:extent cx="5476621" cy="6732751"/>
            <wp:effectExtent l="0" t="0" r="0" b="0"/>
            <wp:docPr id="1676071242" name="Obrázok 1" descr="Obrázok, na ktorom je text, snímka obrazovky, písmo, potvrd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6071242" name="Obrázok 1" descr="Obrázok, na ktorom je text, snímka obrazovky, písmo, potvrdenie&#10;&#10;Automaticky generovaný popis"/>
                    <pic:cNvPicPr/>
                  </pic:nvPicPr>
                  <pic:blipFill rotWithShape="1">
                    <a:blip r:embed="rId8"/>
                    <a:srcRect b="12108"/>
                    <a:stretch/>
                  </pic:blipFill>
                  <pic:spPr bwMode="auto">
                    <a:xfrm>
                      <a:off x="0" y="0"/>
                      <a:ext cx="5484409" cy="67423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C85B23" w14:textId="3E5E78E3" w:rsidR="00A35B71" w:rsidRDefault="00C872D5" w:rsidP="00A35B71">
      <w:pPr>
        <w:rPr>
          <w:rFonts w:eastAsiaTheme="minorHAnsi"/>
          <w:lang w:eastAsia="en-US"/>
        </w:rPr>
      </w:pPr>
      <w:r w:rsidRPr="00C872D5">
        <w:rPr>
          <w:rFonts w:eastAsiaTheme="minorHAnsi"/>
          <w:lang w:eastAsia="en-US"/>
        </w:rPr>
        <w:lastRenderedPageBreak/>
        <w:drawing>
          <wp:inline distT="0" distB="0" distL="0" distR="0" wp14:anchorId="495060A6" wp14:editId="3A73974B">
            <wp:extent cx="5833579" cy="7329957"/>
            <wp:effectExtent l="0" t="0" r="0" b="4445"/>
            <wp:docPr id="1961193675" name="Obrázok 1" descr="Obrázok, na ktorom je text, potvrdenie, rovnobežný, dokumen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193675" name="Obrázok 1" descr="Obrázok, na ktorom je text, potvrdenie, rovnobežný, dokument&#10;&#10;Automaticky generovaný popis"/>
                    <pic:cNvPicPr/>
                  </pic:nvPicPr>
                  <pic:blipFill rotWithShape="1">
                    <a:blip r:embed="rId9"/>
                    <a:srcRect b="10991"/>
                    <a:stretch/>
                  </pic:blipFill>
                  <pic:spPr bwMode="auto">
                    <a:xfrm>
                      <a:off x="0" y="0"/>
                      <a:ext cx="5851689" cy="73527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DD5187" w14:textId="77777777" w:rsidR="00A35B71" w:rsidRDefault="00A35B71" w:rsidP="00A35B71">
      <w:pPr>
        <w:rPr>
          <w:rFonts w:eastAsiaTheme="minorHAnsi"/>
          <w:lang w:eastAsia="en-US"/>
        </w:rPr>
      </w:pPr>
    </w:p>
    <w:p w14:paraId="56ABFB97" w14:textId="264AA641" w:rsidR="00C872D5" w:rsidRDefault="00C872D5">
      <w:pPr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br w:type="page"/>
      </w:r>
    </w:p>
    <w:p w14:paraId="18D8D51F" w14:textId="77777777" w:rsidR="00A35B71" w:rsidRDefault="00A35B71" w:rsidP="00A35B71">
      <w:pPr>
        <w:rPr>
          <w:rFonts w:eastAsiaTheme="minorHAnsi"/>
          <w:lang w:eastAsia="en-US"/>
        </w:rPr>
      </w:pPr>
    </w:p>
    <w:p w14:paraId="04C5EB9E" w14:textId="77777777" w:rsidR="00A35B71" w:rsidRDefault="00A35B71" w:rsidP="00A35B71">
      <w:pPr>
        <w:rPr>
          <w:rFonts w:eastAsiaTheme="minorHAnsi"/>
          <w:lang w:eastAsia="en-US"/>
        </w:rPr>
      </w:pPr>
    </w:p>
    <w:p w14:paraId="0FC08F1A" w14:textId="77777777" w:rsidR="00A35B71" w:rsidRPr="00A35B71" w:rsidRDefault="00A35B71" w:rsidP="00A35B71">
      <w:pPr>
        <w:rPr>
          <w:rFonts w:eastAsiaTheme="minorHAnsi"/>
          <w:lang w:eastAsia="en-US"/>
        </w:rPr>
      </w:pPr>
    </w:p>
    <w:p w14:paraId="178A4675" w14:textId="77777777" w:rsidR="00C85E93" w:rsidRDefault="00C85E93" w:rsidP="00C85E93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82"/>
        <w:jc w:val="right"/>
      </w:pPr>
      <w:r>
        <w:rPr>
          <w:rFonts w:ascii="Arial" w:eastAsia="Arial" w:hAnsi="Arial" w:cs="Arial"/>
          <w:sz w:val="18"/>
        </w:rPr>
        <w:t>Výkaz NO Uč 2-01</w:t>
      </w:r>
    </w:p>
    <w:p w14:paraId="2EBDA8A2" w14:textId="77777777" w:rsidR="00C85E93" w:rsidRDefault="00C85E93" w:rsidP="00C85E93">
      <w:pPr>
        <w:spacing w:after="206"/>
        <w:ind w:right="319"/>
        <w:jc w:val="center"/>
      </w:pPr>
      <w:r>
        <w:rPr>
          <w:rFonts w:ascii="Arial" w:eastAsia="Arial" w:hAnsi="Arial" w:cs="Arial"/>
          <w:b/>
        </w:rPr>
        <w:t>Výkaz o majetku a záväzkoch</w:t>
      </w:r>
    </w:p>
    <w:tbl>
      <w:tblPr>
        <w:tblStyle w:val="TableGrid"/>
        <w:tblpPr w:vertAnchor="text" w:tblpX="2852" w:tblpY="-99"/>
        <w:tblOverlap w:val="never"/>
        <w:tblW w:w="2206" w:type="dxa"/>
        <w:tblInd w:w="0" w:type="dxa"/>
        <w:tblCellMar>
          <w:top w:w="76" w:type="dxa"/>
          <w:left w:w="50" w:type="dxa"/>
          <w:right w:w="49" w:type="dxa"/>
        </w:tblCellMar>
        <w:tblLook w:val="04A0" w:firstRow="1" w:lastRow="0" w:firstColumn="1" w:lastColumn="0" w:noHBand="0" w:noVBand="1"/>
      </w:tblPr>
      <w:tblGrid>
        <w:gridCol w:w="211"/>
        <w:gridCol w:w="211"/>
        <w:gridCol w:w="252"/>
        <w:gridCol w:w="211"/>
        <w:gridCol w:w="211"/>
        <w:gridCol w:w="266"/>
        <w:gridCol w:w="211"/>
        <w:gridCol w:w="211"/>
        <w:gridCol w:w="211"/>
        <w:gridCol w:w="211"/>
      </w:tblGrid>
      <w:tr w:rsidR="00C85E93" w14:paraId="63451A59" w14:textId="77777777" w:rsidTr="00A84774">
        <w:trPr>
          <w:trHeight w:val="358"/>
        </w:trPr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B162F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3</w:t>
            </w:r>
          </w:p>
        </w:tc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78EDFEB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  <w:tc>
          <w:tcPr>
            <w:tcW w:w="2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F3101DB" w14:textId="77777777" w:rsidR="00C85E93" w:rsidRDefault="00C85E93" w:rsidP="00A84774">
            <w:pPr>
              <w:ind w:left="67"/>
            </w:pPr>
            <w:r>
              <w:rPr>
                <w:rFonts w:ascii="Arial" w:eastAsia="Arial" w:hAnsi="Arial" w:cs="Arial"/>
                <w:b/>
              </w:rPr>
              <w:t>.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0ECF9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82FF210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6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2660EFB" w14:textId="77777777" w:rsidR="00C85E93" w:rsidRDefault="00C85E93" w:rsidP="00A84774">
            <w:pPr>
              <w:ind w:left="67"/>
            </w:pPr>
            <w:r>
              <w:rPr>
                <w:rFonts w:ascii="Arial" w:eastAsia="Arial" w:hAnsi="Arial" w:cs="Arial"/>
                <w:b/>
              </w:rPr>
              <w:t>.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96B62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1794AEC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0</w:t>
            </w:r>
          </w:p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53C12AE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  <w:tc>
          <w:tcPr>
            <w:tcW w:w="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CA579F9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</w:tr>
    </w:tbl>
    <w:p w14:paraId="6D10C0D0" w14:textId="77777777" w:rsidR="00C85E93" w:rsidRDefault="00C85E93" w:rsidP="00C85E93">
      <w:pPr>
        <w:spacing w:after="829"/>
        <w:ind w:left="2610" w:right="3754"/>
      </w:pPr>
      <w:r>
        <w:rPr>
          <w:rFonts w:ascii="Arial" w:eastAsia="Arial" w:hAnsi="Arial" w:cs="Arial"/>
          <w:sz w:val="20"/>
        </w:rPr>
        <w:t>k</w:t>
      </w:r>
    </w:p>
    <w:tbl>
      <w:tblPr>
        <w:tblStyle w:val="TableGrid"/>
        <w:tblpPr w:vertAnchor="text" w:tblpX="2327" w:tblpY="263"/>
        <w:tblOverlap w:val="never"/>
        <w:tblW w:w="1246" w:type="dxa"/>
        <w:tblInd w:w="0" w:type="dxa"/>
        <w:tblCellMar>
          <w:top w:w="84" w:type="dxa"/>
          <w:left w:w="102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00"/>
        <w:gridCol w:w="315"/>
        <w:gridCol w:w="316"/>
      </w:tblGrid>
      <w:tr w:rsidR="00C85E93" w14:paraId="216F9CC1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1EEC3" w14:textId="77777777" w:rsidR="00C85E93" w:rsidRDefault="00C85E93" w:rsidP="00A84774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F18AC7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5C942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6E86E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</w:tbl>
    <w:tbl>
      <w:tblPr>
        <w:tblStyle w:val="TableGrid"/>
        <w:tblpPr w:vertAnchor="text" w:tblpX="5552" w:tblpY="263"/>
        <w:tblOverlap w:val="never"/>
        <w:tblW w:w="1246" w:type="dxa"/>
        <w:tblInd w:w="0" w:type="dxa"/>
        <w:tblCellMar>
          <w:top w:w="84" w:type="dxa"/>
          <w:left w:w="102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00"/>
        <w:gridCol w:w="315"/>
        <w:gridCol w:w="316"/>
      </w:tblGrid>
      <w:tr w:rsidR="00C85E93" w14:paraId="2251EF1A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D54F4" w14:textId="77777777" w:rsidR="00C85E93" w:rsidRDefault="00C85E93" w:rsidP="00A84774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1015D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E15C4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5D6E5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</w:tbl>
    <w:tbl>
      <w:tblPr>
        <w:tblStyle w:val="TableGrid"/>
        <w:tblpPr w:vertAnchor="text" w:tblpX="1397" w:tblpY="263"/>
        <w:tblOverlap w:val="never"/>
        <w:tblW w:w="616" w:type="dxa"/>
        <w:tblInd w:w="0" w:type="dxa"/>
        <w:tblCellMar>
          <w:top w:w="84" w:type="dxa"/>
          <w:left w:w="87" w:type="dxa"/>
          <w:right w:w="101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C85E93" w14:paraId="7C92692D" w14:textId="77777777" w:rsidTr="00A84774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E7F1A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EED4D" w14:textId="77777777" w:rsidR="00C85E93" w:rsidRDefault="00C85E93" w:rsidP="00A84774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</w:tr>
    </w:tbl>
    <w:tbl>
      <w:tblPr>
        <w:tblStyle w:val="TableGrid"/>
        <w:tblpPr w:vertAnchor="text" w:tblpX="4622" w:tblpY="263"/>
        <w:tblOverlap w:val="never"/>
        <w:tblW w:w="616" w:type="dxa"/>
        <w:tblInd w:w="0" w:type="dxa"/>
        <w:tblCellMar>
          <w:top w:w="84" w:type="dxa"/>
          <w:left w:w="102" w:type="dxa"/>
          <w:right w:w="86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C85E93" w14:paraId="75E21689" w14:textId="77777777" w:rsidTr="00A84774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9EB1F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DBCD6" w14:textId="77777777" w:rsidR="00C85E93" w:rsidRDefault="00C85E93" w:rsidP="00A84774">
            <w:pPr>
              <w:ind w:left="15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</w:tbl>
    <w:p w14:paraId="7D8779D4" w14:textId="77777777" w:rsidR="00C85E93" w:rsidRDefault="00C85E93" w:rsidP="00C85E93">
      <w:pPr>
        <w:spacing w:after="341"/>
        <w:ind w:left="-15" w:right="2875" w:firstLine="1425"/>
      </w:pPr>
      <w:r>
        <w:rPr>
          <w:rFonts w:ascii="Arial" w:eastAsia="Arial" w:hAnsi="Arial" w:cs="Arial"/>
          <w:b/>
          <w:sz w:val="16"/>
        </w:rPr>
        <w:t>Mesiac</w:t>
      </w:r>
      <w:r>
        <w:rPr>
          <w:rFonts w:ascii="Arial" w:eastAsia="Arial" w:hAnsi="Arial" w:cs="Arial"/>
          <w:b/>
          <w:sz w:val="16"/>
        </w:rPr>
        <w:tab/>
        <w:t>Rok</w:t>
      </w:r>
      <w:r>
        <w:rPr>
          <w:rFonts w:ascii="Arial" w:eastAsia="Arial" w:hAnsi="Arial" w:cs="Arial"/>
          <w:b/>
          <w:sz w:val="16"/>
        </w:rPr>
        <w:tab/>
        <w:t>Mesiac</w:t>
      </w:r>
      <w:r>
        <w:rPr>
          <w:rFonts w:ascii="Arial" w:eastAsia="Arial" w:hAnsi="Arial" w:cs="Arial"/>
          <w:b/>
          <w:sz w:val="16"/>
        </w:rPr>
        <w:tab/>
        <w:t xml:space="preserve">Rok za obdobie </w:t>
      </w:r>
      <w:proofErr w:type="spellStart"/>
      <w:r>
        <w:rPr>
          <w:rFonts w:ascii="Arial" w:eastAsia="Arial" w:hAnsi="Arial" w:cs="Arial"/>
          <w:b/>
          <w:sz w:val="16"/>
        </w:rPr>
        <w:t>oddo</w:t>
      </w:r>
      <w:proofErr w:type="spellEnd"/>
    </w:p>
    <w:tbl>
      <w:tblPr>
        <w:tblStyle w:val="TableGrid"/>
        <w:tblW w:w="8411" w:type="dxa"/>
        <w:tblInd w:w="0" w:type="dxa"/>
        <w:tblLook w:val="04A0" w:firstRow="1" w:lastRow="0" w:firstColumn="1" w:lastColumn="0" w:noHBand="0" w:noVBand="1"/>
      </w:tblPr>
      <w:tblGrid>
        <w:gridCol w:w="7260"/>
        <w:gridCol w:w="1151"/>
      </w:tblGrid>
      <w:tr w:rsidR="00C85E93" w14:paraId="1AB6EA61" w14:textId="77777777" w:rsidTr="00A84774">
        <w:trPr>
          <w:trHeight w:val="255"/>
        </w:trPr>
        <w:tc>
          <w:tcPr>
            <w:tcW w:w="7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59C827" w14:textId="77777777" w:rsidR="00C85E93" w:rsidRDefault="00C85E93" w:rsidP="00A84774">
            <w:r>
              <w:rPr>
                <w:rFonts w:ascii="Arial" w:eastAsia="Arial" w:hAnsi="Arial" w:cs="Arial"/>
                <w:b/>
                <w:sz w:val="16"/>
              </w:rPr>
              <w:t>Daňové identifikačné číslo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</w:tcPr>
          <w:p w14:paraId="7C607008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Účtovná uzávierka</w:t>
            </w:r>
          </w:p>
        </w:tc>
      </w:tr>
    </w:tbl>
    <w:p w14:paraId="764A4E4C" w14:textId="77777777" w:rsidR="00C85E93" w:rsidRDefault="00C85E93" w:rsidP="00C85E93">
      <w:pPr>
        <w:spacing w:after="71"/>
        <w:ind w:left="7437" w:right="438" w:hanging="10"/>
        <w:jc w:val="right"/>
      </w:pPr>
      <w:r>
        <w:rPr>
          <w:rFonts w:ascii="Arial" w:eastAsia="Arial" w:hAnsi="Arial" w:cs="Arial"/>
          <w:b/>
          <w:sz w:val="16"/>
        </w:rPr>
        <w:t>riadna</w:t>
      </w:r>
    </w:p>
    <w:p w14:paraId="1BAAA941" w14:textId="77777777" w:rsidR="00C85E93" w:rsidRDefault="00C85E93" w:rsidP="00C85E93">
      <w:pPr>
        <w:ind w:left="7437" w:right="73" w:hanging="10"/>
        <w:jc w:val="right"/>
      </w:pPr>
      <w:r>
        <w:rPr>
          <w:rFonts w:ascii="Arial" w:eastAsia="Arial" w:hAnsi="Arial" w:cs="Arial"/>
          <w:b/>
          <w:sz w:val="16"/>
        </w:rPr>
        <w:t>mimoriadna</w:t>
      </w:r>
    </w:p>
    <w:tbl>
      <w:tblPr>
        <w:tblStyle w:val="TableGrid"/>
        <w:tblpPr w:vertAnchor="text" w:tblpX="7427" w:tblpY="-487"/>
        <w:tblOverlap w:val="never"/>
        <w:tblW w:w="271" w:type="dxa"/>
        <w:tblInd w:w="0" w:type="dxa"/>
        <w:tblCellMar>
          <w:top w:w="54" w:type="dxa"/>
          <w:left w:w="88" w:type="dxa"/>
          <w:right w:w="50" w:type="dxa"/>
        </w:tblCellMar>
        <w:tblLook w:val="04A0" w:firstRow="1" w:lastRow="0" w:firstColumn="1" w:lastColumn="0" w:noHBand="0" w:noVBand="1"/>
      </w:tblPr>
      <w:tblGrid>
        <w:gridCol w:w="272"/>
      </w:tblGrid>
      <w:tr w:rsidR="00C85E93" w14:paraId="197B5718" w14:textId="77777777" w:rsidTr="00A84774">
        <w:trPr>
          <w:trHeight w:val="276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D2BEEF6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X</w:t>
            </w:r>
          </w:p>
        </w:tc>
      </w:tr>
      <w:tr w:rsidR="00C85E93" w14:paraId="573D251C" w14:textId="77777777" w:rsidTr="00A84774">
        <w:trPr>
          <w:trHeight w:val="270"/>
        </w:trPr>
        <w:tc>
          <w:tcPr>
            <w:tcW w:w="27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BC8F3C9" w14:textId="77777777" w:rsidR="00C85E93" w:rsidRDefault="00C85E93" w:rsidP="00A84774"/>
        </w:tc>
      </w:tr>
      <w:tr w:rsidR="00C85E93" w14:paraId="360371A4" w14:textId="77777777" w:rsidTr="00A84774">
        <w:trPr>
          <w:trHeight w:val="276"/>
        </w:trPr>
        <w:tc>
          <w:tcPr>
            <w:tcW w:w="27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57AC3" w14:textId="77777777" w:rsidR="00C85E93" w:rsidRDefault="00C85E93" w:rsidP="00A84774"/>
        </w:tc>
      </w:tr>
    </w:tbl>
    <w:tbl>
      <w:tblPr>
        <w:tblStyle w:val="TableGrid"/>
        <w:tblpPr w:vertAnchor="text" w:tblpX="2" w:tblpY="-442"/>
        <w:tblOverlap w:val="never"/>
        <w:tblW w:w="3121" w:type="dxa"/>
        <w:tblInd w:w="0" w:type="dxa"/>
        <w:tblCellMar>
          <w:top w:w="84" w:type="dxa"/>
          <w:left w:w="102" w:type="dxa"/>
          <w:right w:w="64" w:type="dxa"/>
        </w:tblCellMar>
        <w:tblLook w:val="04A0" w:firstRow="1" w:lastRow="0" w:firstColumn="1" w:lastColumn="0" w:noHBand="0" w:noVBand="1"/>
      </w:tblPr>
      <w:tblGrid>
        <w:gridCol w:w="314"/>
        <w:gridCol w:w="315"/>
        <w:gridCol w:w="315"/>
        <w:gridCol w:w="315"/>
        <w:gridCol w:w="300"/>
        <w:gridCol w:w="315"/>
        <w:gridCol w:w="315"/>
        <w:gridCol w:w="286"/>
        <w:gridCol w:w="315"/>
        <w:gridCol w:w="331"/>
      </w:tblGrid>
      <w:tr w:rsidR="00C85E93" w14:paraId="6EDD9E62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B8283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A9E93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25613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D0D97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F28E7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7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117F5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0FD60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530E1" w14:textId="77777777" w:rsidR="00C85E93" w:rsidRDefault="00C85E93" w:rsidP="00A84774">
            <w:pPr>
              <w:ind w:left="8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0FBE2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BE644" w14:textId="77777777" w:rsidR="00C85E93" w:rsidRDefault="00C85E93" w:rsidP="00A84774"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tbl>
      <w:tblPr>
        <w:tblStyle w:val="TableGrid"/>
        <w:tblpPr w:vertAnchor="text" w:tblpX="4637" w:tblpY="263"/>
        <w:tblOverlap w:val="never"/>
        <w:tblW w:w="616" w:type="dxa"/>
        <w:tblInd w:w="0" w:type="dxa"/>
        <w:tblCellMar>
          <w:top w:w="84" w:type="dxa"/>
          <w:left w:w="87" w:type="dxa"/>
          <w:right w:w="101" w:type="dxa"/>
        </w:tblCellMar>
        <w:tblLook w:val="04A0" w:firstRow="1" w:lastRow="0" w:firstColumn="1" w:lastColumn="0" w:noHBand="0" w:noVBand="1"/>
      </w:tblPr>
      <w:tblGrid>
        <w:gridCol w:w="300"/>
        <w:gridCol w:w="316"/>
      </w:tblGrid>
      <w:tr w:rsidR="00C85E93" w14:paraId="5F7F3E21" w14:textId="77777777" w:rsidTr="00A84774">
        <w:trPr>
          <w:trHeight w:val="328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21415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9347C" w14:textId="77777777" w:rsidR="00C85E93" w:rsidRDefault="00C85E93" w:rsidP="00A84774">
            <w:pPr>
              <w:ind w:left="15"/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</w:tr>
    </w:tbl>
    <w:tbl>
      <w:tblPr>
        <w:tblStyle w:val="TableGrid"/>
        <w:tblpPr w:vertAnchor="text" w:tblpX="5567" w:tblpY="263"/>
        <w:tblOverlap w:val="never"/>
        <w:tblW w:w="616" w:type="dxa"/>
        <w:tblInd w:w="0" w:type="dxa"/>
        <w:tblCellMar>
          <w:top w:w="84" w:type="dxa"/>
          <w:left w:w="102" w:type="dxa"/>
          <w:right w:w="87" w:type="dxa"/>
        </w:tblCellMar>
        <w:tblLook w:val="04A0" w:firstRow="1" w:lastRow="0" w:firstColumn="1" w:lastColumn="0" w:noHBand="0" w:noVBand="1"/>
      </w:tblPr>
      <w:tblGrid>
        <w:gridCol w:w="315"/>
        <w:gridCol w:w="301"/>
      </w:tblGrid>
      <w:tr w:rsidR="00C85E93" w14:paraId="0FF169DF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F63F6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AA464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</w:tr>
    </w:tbl>
    <w:tbl>
      <w:tblPr>
        <w:tblStyle w:val="TableGrid"/>
        <w:tblpPr w:vertAnchor="text" w:tblpX="-13" w:tblpY="263"/>
        <w:tblOverlap w:val="never"/>
        <w:tblW w:w="4396" w:type="dxa"/>
        <w:tblInd w:w="0" w:type="dxa"/>
        <w:tblCellMar>
          <w:top w:w="82" w:type="dxa"/>
          <w:left w:w="102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15"/>
        <w:gridCol w:w="315"/>
        <w:gridCol w:w="315"/>
        <w:gridCol w:w="300"/>
        <w:gridCol w:w="315"/>
        <w:gridCol w:w="315"/>
        <w:gridCol w:w="316"/>
        <w:gridCol w:w="644"/>
        <w:gridCol w:w="315"/>
        <w:gridCol w:w="315"/>
        <w:gridCol w:w="315"/>
        <w:gridCol w:w="301"/>
      </w:tblGrid>
      <w:tr w:rsidR="00C85E93" w14:paraId="0832CBC9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745D0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E0012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5A5A1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7FEB55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3C730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D55D3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2743D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23A46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6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1B281D9" w14:textId="77777777" w:rsidR="00C85E93" w:rsidRDefault="00C85E93" w:rsidP="00A84774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/  SID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C2352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3D131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D0B74" w14:textId="77777777" w:rsidR="00C85E93" w:rsidRDefault="00C85E93" w:rsidP="00A84774"/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D6C5C" w14:textId="77777777" w:rsidR="00C85E93" w:rsidRDefault="00C85E93" w:rsidP="00A84774"/>
        </w:tc>
      </w:tr>
    </w:tbl>
    <w:p w14:paraId="1FC080A4" w14:textId="77777777" w:rsidR="00C85E93" w:rsidRDefault="00C85E93" w:rsidP="00C85E93">
      <w:pPr>
        <w:tabs>
          <w:tab w:val="center" w:pos="5075"/>
        </w:tabs>
        <w:ind w:left="-15"/>
      </w:pPr>
      <w:r>
        <w:rPr>
          <w:rFonts w:ascii="Arial" w:eastAsia="Arial" w:hAnsi="Arial" w:cs="Arial"/>
          <w:b/>
          <w:sz w:val="16"/>
        </w:rPr>
        <w:t>IČO</w:t>
      </w:r>
      <w:r>
        <w:rPr>
          <w:rFonts w:ascii="Arial" w:eastAsia="Arial" w:hAnsi="Arial" w:cs="Arial"/>
          <w:b/>
          <w:sz w:val="16"/>
        </w:rPr>
        <w:tab/>
        <w:t>Kód SK NACE</w:t>
      </w:r>
    </w:p>
    <w:p w14:paraId="3713C3E8" w14:textId="77777777" w:rsidR="00C85E93" w:rsidRDefault="00C85E93" w:rsidP="00C85E93">
      <w:pPr>
        <w:spacing w:after="150"/>
        <w:ind w:left="7437" w:right="220" w:hanging="10"/>
        <w:jc w:val="right"/>
      </w:pPr>
      <w:r>
        <w:rPr>
          <w:rFonts w:ascii="Arial" w:eastAsia="Arial" w:hAnsi="Arial" w:cs="Arial"/>
          <w:b/>
          <w:sz w:val="16"/>
        </w:rPr>
        <w:t>priebežná</w:t>
      </w:r>
    </w:p>
    <w:tbl>
      <w:tblPr>
        <w:tblStyle w:val="TableGrid"/>
        <w:tblpPr w:vertAnchor="page" w:horzAnchor="page" w:tblpX="1413" w:tblpY="12130"/>
        <w:tblOverlap w:val="never"/>
        <w:tblW w:w="10066" w:type="dxa"/>
        <w:tblInd w:w="0" w:type="dxa"/>
        <w:tblCellMar>
          <w:top w:w="120" w:type="dxa"/>
          <w:left w:w="80" w:type="dxa"/>
          <w:right w:w="115" w:type="dxa"/>
        </w:tblCellMar>
        <w:tblLook w:val="04A0" w:firstRow="1" w:lastRow="0" w:firstColumn="1" w:lastColumn="0" w:noHBand="0" w:noVBand="1"/>
      </w:tblPr>
      <w:tblGrid>
        <w:gridCol w:w="1973"/>
        <w:gridCol w:w="2385"/>
        <w:gridCol w:w="2700"/>
        <w:gridCol w:w="3008"/>
      </w:tblGrid>
      <w:tr w:rsidR="00C85E93" w14:paraId="6D6A74C8" w14:textId="77777777" w:rsidTr="00A84774">
        <w:trPr>
          <w:trHeight w:val="1708"/>
        </w:trPr>
        <w:tc>
          <w:tcPr>
            <w:tcW w:w="1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0C4F7B31" w14:textId="77777777" w:rsidR="00C85E93" w:rsidRDefault="00C85E93" w:rsidP="00A84774">
            <w:pPr>
              <w:spacing w:after="524"/>
              <w:ind w:left="203"/>
            </w:pPr>
            <w:r>
              <w:rPr>
                <w:rFonts w:ascii="Arial" w:eastAsia="Arial" w:hAnsi="Arial" w:cs="Arial"/>
                <w:sz w:val="14"/>
              </w:rPr>
              <w:t>Zostavený dňa:</w:t>
            </w:r>
          </w:p>
          <w:p w14:paraId="6035CD75" w14:textId="77777777" w:rsidR="00C85E93" w:rsidRDefault="00C85E93" w:rsidP="00A84774">
            <w:pPr>
              <w:ind w:left="338"/>
            </w:pPr>
            <w:r>
              <w:rPr>
                <w:rFonts w:ascii="Arial" w:eastAsia="Arial" w:hAnsi="Arial" w:cs="Arial"/>
                <w:sz w:val="20"/>
              </w:rPr>
              <w:t>31.12.2022</w:t>
            </w:r>
          </w:p>
        </w:tc>
        <w:tc>
          <w:tcPr>
            <w:tcW w:w="238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B17E65C" w14:textId="77777777" w:rsidR="00C85E93" w:rsidRDefault="00C85E93" w:rsidP="00A84774">
            <w:pPr>
              <w:spacing w:line="238" w:lineRule="auto"/>
            </w:pPr>
            <w:r>
              <w:rPr>
                <w:rFonts w:ascii="Arial" w:eastAsia="Arial" w:hAnsi="Arial" w:cs="Arial"/>
                <w:sz w:val="14"/>
              </w:rPr>
              <w:t>Podpisový záznam osoby zodpovednej za vedenie</w:t>
            </w:r>
          </w:p>
          <w:p w14:paraId="2EED1DA2" w14:textId="77777777" w:rsidR="00C85E93" w:rsidRDefault="00C85E93" w:rsidP="00A84774">
            <w:r>
              <w:rPr>
                <w:rFonts w:ascii="Arial" w:eastAsia="Arial" w:hAnsi="Arial" w:cs="Arial"/>
                <w:sz w:val="14"/>
              </w:rPr>
              <w:t>účtovníctva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9968AE5" w14:textId="77777777" w:rsidR="00C85E93" w:rsidRDefault="00C85E93" w:rsidP="00A84774">
            <w:pPr>
              <w:ind w:left="60" w:right="197"/>
            </w:pPr>
            <w:r>
              <w:rPr>
                <w:rFonts w:ascii="Arial" w:eastAsia="Arial" w:hAnsi="Arial" w:cs="Arial"/>
                <w:sz w:val="14"/>
              </w:rPr>
              <w:t>Podpisový záznam osoby zodpovednej za zostavenie účtovnej závierky :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7F5B521F" w14:textId="77777777" w:rsidR="00C85E93" w:rsidRDefault="00C85E93" w:rsidP="00A84774">
            <w:pPr>
              <w:ind w:left="60" w:right="784"/>
            </w:pPr>
            <w:r>
              <w:rPr>
                <w:rFonts w:ascii="Arial" w:eastAsia="Arial" w:hAnsi="Arial" w:cs="Arial"/>
                <w:sz w:val="14"/>
              </w:rPr>
              <w:t>Podpisový záznam štatutárneho orgánu alebo člena štatutárneho orgánu účtovnej jednotky :</w:t>
            </w:r>
          </w:p>
        </w:tc>
      </w:tr>
    </w:tbl>
    <w:tbl>
      <w:tblPr>
        <w:tblStyle w:val="TableGrid"/>
        <w:tblpPr w:vertAnchor="page" w:horzAnchor="page" w:tblpX="1576" w:tblpY="10345"/>
        <w:tblOverlap w:val="never"/>
        <w:tblW w:w="9707" w:type="dxa"/>
        <w:tblInd w:w="0" w:type="dxa"/>
        <w:tblCellMar>
          <w:top w:w="84" w:type="dxa"/>
          <w:left w:w="15" w:type="dxa"/>
          <w:bottom w:w="55" w:type="dxa"/>
          <w:right w:w="30" w:type="dxa"/>
        </w:tblCellMar>
        <w:tblLook w:val="04A0" w:firstRow="1" w:lastRow="0" w:firstColumn="1" w:lastColumn="0" w:noHBand="0" w:noVBand="1"/>
      </w:tblPr>
      <w:tblGrid>
        <w:gridCol w:w="314"/>
        <w:gridCol w:w="314"/>
        <w:gridCol w:w="315"/>
        <w:gridCol w:w="315"/>
        <w:gridCol w:w="300"/>
        <w:gridCol w:w="315"/>
        <w:gridCol w:w="315"/>
        <w:gridCol w:w="315"/>
        <w:gridCol w:w="345"/>
        <w:gridCol w:w="315"/>
        <w:gridCol w:w="265"/>
        <w:gridCol w:w="82"/>
        <w:gridCol w:w="268"/>
        <w:gridCol w:w="315"/>
        <w:gridCol w:w="269"/>
        <w:gridCol w:w="79"/>
        <w:gridCol w:w="268"/>
        <w:gridCol w:w="280"/>
        <w:gridCol w:w="67"/>
        <w:gridCol w:w="283"/>
        <w:gridCol w:w="265"/>
        <w:gridCol w:w="82"/>
        <w:gridCol w:w="233"/>
        <w:gridCol w:w="68"/>
        <w:gridCol w:w="252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8"/>
      </w:tblGrid>
      <w:tr w:rsidR="00C85E93" w14:paraId="750883E6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F10DF" w14:textId="77777777" w:rsidR="00C85E93" w:rsidRDefault="00C85E93" w:rsidP="00A84774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70A5C" w14:textId="77777777" w:rsidR="00C85E93" w:rsidRDefault="00C85E93" w:rsidP="00A84774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552F9" w14:textId="77777777" w:rsidR="00C85E93" w:rsidRDefault="00C85E93" w:rsidP="00A84774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CF558" w14:textId="77777777" w:rsidR="00C85E93" w:rsidRDefault="00C85E93" w:rsidP="00A84774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D177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A430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9C401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0FBC9" w14:textId="77777777" w:rsidR="00C85E93" w:rsidRDefault="00C85E93" w:rsidP="00A84774"/>
        </w:tc>
        <w:tc>
          <w:tcPr>
            <w:tcW w:w="345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0BA801F3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F7608" w14:textId="77777777" w:rsidR="00C85E93" w:rsidRDefault="00C85E93" w:rsidP="00A84774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FF7EF" w14:textId="77777777" w:rsidR="00C85E93" w:rsidRDefault="00C85E93" w:rsidP="00A84774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9</w:t>
            </w:r>
          </w:p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75C4D" w14:textId="77777777" w:rsidR="00C85E93" w:rsidRDefault="00C85E93" w:rsidP="00A84774">
            <w:pPr>
              <w:ind w:left="80"/>
              <w:jc w:val="both"/>
            </w:pPr>
            <w:r>
              <w:rPr>
                <w:rFonts w:ascii="Arial" w:eastAsia="Arial" w:hAnsi="Arial" w:cs="Arial"/>
                <w:sz w:val="20"/>
              </w:rPr>
              <w:t>3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CAC99" w14:textId="77777777" w:rsidR="00C85E93" w:rsidRDefault="00C85E93" w:rsidP="00A84774">
            <w:pPr>
              <w:ind w:left="127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B62D04" w14:textId="77777777" w:rsidR="00C85E93" w:rsidRDefault="00C85E93" w:rsidP="00A84774">
            <w:pPr>
              <w:ind w:left="112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E9DE93" w14:textId="77777777" w:rsidR="00C85E93" w:rsidRDefault="00C85E93" w:rsidP="00A84774"/>
        </w:tc>
        <w:tc>
          <w:tcPr>
            <w:tcW w:w="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C8B71" w14:textId="77777777" w:rsidR="00C85E93" w:rsidRDefault="00C85E93" w:rsidP="00A84774">
            <w:pPr>
              <w:ind w:left="80"/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E1FF3" w14:textId="77777777" w:rsidR="00C85E93" w:rsidRDefault="00C85E93" w:rsidP="00A84774"/>
        </w:tc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CAC6E" w14:textId="77777777" w:rsidR="00C85E93" w:rsidRDefault="00C85E93" w:rsidP="00A84774"/>
        </w:tc>
        <w:tc>
          <w:tcPr>
            <w:tcW w:w="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FE8E1" w14:textId="77777777" w:rsidR="00C85E93" w:rsidRDefault="00C85E93" w:rsidP="00A84774"/>
        </w:tc>
        <w:tc>
          <w:tcPr>
            <w:tcW w:w="3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F5CF51" w14:textId="77777777" w:rsidR="00C85E93" w:rsidRDefault="00C85E93" w:rsidP="00A84774"/>
        </w:tc>
        <w:tc>
          <w:tcPr>
            <w:tcW w:w="252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711F0627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BFB0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B3B40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CE70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8F800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EF1C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DB6E9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EBFCC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09C9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468D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77A4B" w14:textId="77777777" w:rsidR="00C85E93" w:rsidRDefault="00C85E93" w:rsidP="00A84774"/>
        </w:tc>
        <w:tc>
          <w:tcPr>
            <w:tcW w:w="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B55D5" w14:textId="77777777" w:rsidR="00C85E93" w:rsidRDefault="00C85E93" w:rsidP="00A84774"/>
        </w:tc>
      </w:tr>
      <w:tr w:rsidR="00C85E93" w14:paraId="115156D3" w14:textId="77777777" w:rsidTr="00A84774">
        <w:trPr>
          <w:trHeight w:val="557"/>
        </w:trPr>
        <w:tc>
          <w:tcPr>
            <w:tcW w:w="1875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62B8FF3F" w14:textId="77777777" w:rsidR="00C85E93" w:rsidRDefault="00C85E93" w:rsidP="00A84774">
            <w:r>
              <w:rPr>
                <w:rFonts w:ascii="Arial" w:eastAsia="Arial" w:hAnsi="Arial" w:cs="Arial"/>
                <w:sz w:val="16"/>
              </w:rPr>
              <w:t>e-mailová adresa</w:t>
            </w:r>
          </w:p>
        </w:tc>
        <w:tc>
          <w:tcPr>
            <w:tcW w:w="63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E24F4EB" w14:textId="77777777" w:rsidR="00C85E93" w:rsidRDefault="00C85E93" w:rsidP="00A84774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1AD4BDD4" w14:textId="77777777" w:rsidR="00C85E93" w:rsidRDefault="00C85E93" w:rsidP="00A84774"/>
        </w:tc>
        <w:tc>
          <w:tcPr>
            <w:tcW w:w="1245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E833B90" w14:textId="77777777" w:rsidR="00C85E93" w:rsidRDefault="00C85E93" w:rsidP="00A84774"/>
        </w:tc>
        <w:tc>
          <w:tcPr>
            <w:tcW w:w="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B910371" w14:textId="77777777" w:rsidR="00C85E93" w:rsidRDefault="00C85E93" w:rsidP="00A84774"/>
        </w:tc>
        <w:tc>
          <w:tcPr>
            <w:tcW w:w="3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53DD0E7" w14:textId="77777777" w:rsidR="00C85E93" w:rsidRDefault="00C85E93" w:rsidP="00A84774"/>
        </w:tc>
        <w:tc>
          <w:tcPr>
            <w:tcW w:w="3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F84195D" w14:textId="77777777" w:rsidR="00C85E93" w:rsidRDefault="00C85E93" w:rsidP="00A84774"/>
        </w:tc>
        <w:tc>
          <w:tcPr>
            <w:tcW w:w="931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9CDF0C2" w14:textId="77777777" w:rsidR="00C85E93" w:rsidRDefault="00C85E93" w:rsidP="00A84774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2C9A1294" w14:textId="77777777" w:rsidR="00C85E93" w:rsidRDefault="00C85E93" w:rsidP="00A84774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DC771E9" w14:textId="77777777" w:rsidR="00C85E93" w:rsidRDefault="00C85E93" w:rsidP="00A84774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769CFAF" w14:textId="77777777" w:rsidR="00C85E93" w:rsidRDefault="00C85E93" w:rsidP="00A84774"/>
        </w:tc>
      </w:tr>
      <w:tr w:rsidR="00C85E93" w14:paraId="5F6E3834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787CA5DB" w14:textId="77777777" w:rsidR="00C85E93" w:rsidRDefault="00C85E93" w:rsidP="00A84774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0F3AE27" w14:textId="77777777" w:rsidR="00C85E93" w:rsidRDefault="00C85E93" w:rsidP="00A84774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F6D0813" w14:textId="77777777" w:rsidR="00C85E93" w:rsidRDefault="00C85E93" w:rsidP="00A84774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4DBAF0D" w14:textId="77777777" w:rsidR="00C85E93" w:rsidRDefault="00C85E93" w:rsidP="00A84774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>u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AD739CC" w14:textId="77777777" w:rsidR="00C85E93" w:rsidRDefault="00C85E93" w:rsidP="00A84774">
            <w:pPr>
              <w:ind w:left="73"/>
            </w:pPr>
            <w:r>
              <w:rPr>
                <w:rFonts w:ascii="Arial" w:eastAsia="Arial" w:hAnsi="Arial" w:cs="Arial"/>
                <w:sz w:val="20"/>
              </w:rPr>
              <w:t>z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DD12A2A" w14:textId="77777777" w:rsidR="00C85E93" w:rsidRDefault="00C85E93" w:rsidP="00A84774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C4B6C0B" w14:textId="77777777" w:rsidR="00C85E93" w:rsidRDefault="00C85E93" w:rsidP="00A84774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47CB339" w14:textId="77777777" w:rsidR="00C85E93" w:rsidRDefault="00C85E93" w:rsidP="00A84774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4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EF4414A" w14:textId="77777777" w:rsidR="00C85E93" w:rsidRDefault="00C85E93" w:rsidP="00A84774">
            <w:pPr>
              <w:ind w:left="88"/>
            </w:pPr>
            <w:r>
              <w:rPr>
                <w:rFonts w:ascii="Arial" w:eastAsia="Arial" w:hAnsi="Arial" w:cs="Arial"/>
                <w:sz w:val="20"/>
              </w:rPr>
              <w:t>k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B797478" w14:textId="77777777" w:rsidR="00C85E93" w:rsidRDefault="00C85E93" w:rsidP="00A84774">
            <w:pPr>
              <w:ind w:left="75"/>
            </w:pPr>
            <w:r>
              <w:rPr>
                <w:rFonts w:ascii="Arial" w:eastAsia="Arial" w:hAnsi="Arial" w:cs="Arial"/>
                <w:sz w:val="20"/>
              </w:rPr>
              <w:t>y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D760F77" w14:textId="77777777" w:rsidR="00C85E93" w:rsidRDefault="00C85E93" w:rsidP="00A84774"/>
        </w:tc>
        <w:tc>
          <w:tcPr>
            <w:tcW w:w="35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53C02FA" w14:textId="77777777" w:rsidR="00C85E93" w:rsidRDefault="00C85E93" w:rsidP="00A84774">
            <w:pPr>
              <w:ind w:left="87"/>
            </w:pPr>
            <w:r>
              <w:rPr>
                <w:rFonts w:ascii="Arial" w:eastAsia="Arial" w:hAnsi="Arial" w:cs="Arial"/>
                <w:sz w:val="20"/>
              </w:rPr>
              <w:t>g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A4AF3E1" w14:textId="77777777" w:rsidR="00C85E93" w:rsidRDefault="00C85E93" w:rsidP="00A84774"/>
        </w:tc>
        <w:tc>
          <w:tcPr>
            <w:tcW w:w="26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87AEE61" w14:textId="77777777" w:rsidR="00C85E93" w:rsidRDefault="00C85E93" w:rsidP="00A84774">
            <w:pPr>
              <w:ind w:left="5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47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F17F1CD" w14:textId="77777777" w:rsidR="00C85E93" w:rsidRDefault="00C85E93" w:rsidP="00A84774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28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4A43B42" w14:textId="77777777" w:rsidR="00C85E93" w:rsidRDefault="00C85E93" w:rsidP="00A84774">
            <w:pPr>
              <w:ind w:left="85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6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nil"/>
            </w:tcBorders>
          </w:tcPr>
          <w:p w14:paraId="3B82417F" w14:textId="77777777" w:rsidR="00C85E93" w:rsidRDefault="00C85E93" w:rsidP="00A84774"/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2" w:space="0" w:color="000000"/>
            </w:tcBorders>
          </w:tcPr>
          <w:p w14:paraId="0F177BE8" w14:textId="77777777" w:rsidR="00C85E93" w:rsidRDefault="00C85E93" w:rsidP="00A84774">
            <w:pPr>
              <w:ind w:left="63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2F933CC" w14:textId="77777777" w:rsidR="00C85E93" w:rsidRDefault="00C85E93" w:rsidP="00A84774">
            <w:pPr>
              <w:ind w:left="58"/>
              <w:jc w:val="both"/>
            </w:pPr>
            <w:r>
              <w:rPr>
                <w:rFonts w:ascii="Arial" w:eastAsia="Arial" w:hAnsi="Arial" w:cs="Arial"/>
                <w:sz w:val="20"/>
              </w:rPr>
              <w:t>c</w:t>
            </w:r>
          </w:p>
        </w:tc>
        <w:tc>
          <w:tcPr>
            <w:tcW w:w="315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D44DBA4" w14:textId="77777777" w:rsidR="00C85E93" w:rsidRDefault="00C85E93" w:rsidP="00A84774">
            <w:pPr>
              <w:ind w:left="87"/>
              <w:jc w:val="both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2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5AB2E2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31710B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6EA432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41F323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BD65C45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99E994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46C4829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9192C4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5C48266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ECB5E65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AF10C46" w14:textId="77777777" w:rsidR="00C85E93" w:rsidRDefault="00C85E93" w:rsidP="00A84774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0C70D37E" w14:textId="77777777" w:rsidR="00C85E93" w:rsidRDefault="00C85E93" w:rsidP="00A84774"/>
        </w:tc>
      </w:tr>
    </w:tbl>
    <w:p w14:paraId="226EFBE8" w14:textId="77777777" w:rsidR="00C85E93" w:rsidRDefault="00C85E93" w:rsidP="00C85E93">
      <w:pPr>
        <w:tabs>
          <w:tab w:val="center" w:pos="5890"/>
          <w:tab w:val="center" w:pos="6655"/>
        </w:tabs>
        <w:spacing w:after="87"/>
      </w:pPr>
      <w:r>
        <w:tab/>
      </w:r>
      <w:r>
        <w:rPr>
          <w:rFonts w:ascii="Arial" w:eastAsia="Arial" w:hAnsi="Arial" w:cs="Arial"/>
          <w:b/>
          <w:sz w:val="18"/>
        </w:rPr>
        <w:t>..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31"/>
          <w:bdr w:val="single" w:sz="12" w:space="0" w:color="000000"/>
          <w:vertAlign w:val="superscript"/>
        </w:rPr>
        <w:t>9</w:t>
      </w:r>
    </w:p>
    <w:p w14:paraId="16C2C508" w14:textId="77777777" w:rsidR="00C85E93" w:rsidRDefault="00C85E93" w:rsidP="00C85E93">
      <w:pPr>
        <w:ind w:left="-5" w:right="2875" w:hanging="10"/>
      </w:pPr>
      <w:r>
        <w:rPr>
          <w:rFonts w:ascii="Arial" w:eastAsia="Arial" w:hAnsi="Arial" w:cs="Arial"/>
          <w:b/>
          <w:sz w:val="16"/>
        </w:rPr>
        <w:t>Obchodné meno alebo názov účtovnej jednotky</w:t>
      </w:r>
    </w:p>
    <w:tbl>
      <w:tblPr>
        <w:tblStyle w:val="TableGrid"/>
        <w:tblW w:w="9706" w:type="dxa"/>
        <w:tblInd w:w="-13" w:type="dxa"/>
        <w:tblCellMar>
          <w:top w:w="84" w:type="dxa"/>
          <w:left w:w="13" w:type="dxa"/>
          <w:bottom w:w="40" w:type="dxa"/>
          <w:right w:w="55" w:type="dxa"/>
        </w:tblCellMar>
        <w:tblLook w:val="04A0" w:firstRow="1" w:lastRow="0" w:firstColumn="1" w:lastColumn="0" w:noHBand="0" w:noVBand="1"/>
      </w:tblPr>
      <w:tblGrid>
        <w:gridCol w:w="313"/>
        <w:gridCol w:w="315"/>
        <w:gridCol w:w="315"/>
        <w:gridCol w:w="315"/>
        <w:gridCol w:w="300"/>
        <w:gridCol w:w="315"/>
        <w:gridCol w:w="315"/>
        <w:gridCol w:w="315"/>
        <w:gridCol w:w="315"/>
        <w:gridCol w:w="315"/>
        <w:gridCol w:w="300"/>
        <w:gridCol w:w="315"/>
        <w:gridCol w:w="315"/>
        <w:gridCol w:w="300"/>
        <w:gridCol w:w="315"/>
        <w:gridCol w:w="315"/>
        <w:gridCol w:w="315"/>
        <w:gridCol w:w="300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8"/>
      </w:tblGrid>
      <w:tr w:rsidR="00C85E93" w14:paraId="402C0B36" w14:textId="77777777" w:rsidTr="00A84774">
        <w:trPr>
          <w:trHeight w:val="320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490D7DE7" w14:textId="77777777" w:rsidR="00C85E93" w:rsidRDefault="00C85E93" w:rsidP="00A84774">
            <w:pPr>
              <w:ind w:left="66"/>
              <w:jc w:val="both"/>
            </w:pPr>
            <w:r>
              <w:rPr>
                <w:rFonts w:ascii="Arial" w:eastAsia="Arial" w:hAnsi="Arial" w:cs="Arial"/>
                <w:sz w:val="20"/>
              </w:rPr>
              <w:t>C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3D106" w14:textId="77777777" w:rsidR="00C85E93" w:rsidRDefault="00C85E93" w:rsidP="00A84774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969F4F" w14:textId="77777777" w:rsidR="00C85E93" w:rsidRDefault="00C85E93" w:rsidP="00A84774">
            <w:pPr>
              <w:ind w:left="64"/>
              <w:jc w:val="center"/>
            </w:pPr>
            <w:r>
              <w:rPr>
                <w:rFonts w:ascii="Arial" w:eastAsia="Arial" w:hAnsi="Arial" w:cs="Arial"/>
                <w:sz w:val="20"/>
              </w:rPr>
              <w:t>r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A6227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4464CF" w14:textId="77777777" w:rsidR="00C85E93" w:rsidRDefault="00C85E93" w:rsidP="00A84774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e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DC2F98" w14:textId="77777777" w:rsidR="00C85E93" w:rsidRDefault="00C85E93" w:rsidP="00A84774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1A9E41" w14:textId="77777777" w:rsidR="00C85E93" w:rsidRDefault="00C85E93" w:rsidP="00A84774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35FAC1" w14:textId="77777777" w:rsidR="00C85E93" w:rsidRDefault="00C85E93" w:rsidP="00A84774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E1A177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C4CE4" w14:textId="77777777" w:rsidR="00C85E93" w:rsidRDefault="00C85E93" w:rsidP="00A84774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n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1E8791" w14:textId="77777777" w:rsidR="00C85E93" w:rsidRDefault="00C85E93" w:rsidP="00A84774">
            <w:pPr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439D1E" w14:textId="77777777" w:rsidR="00C85E93" w:rsidRDefault="00C85E93" w:rsidP="00A84774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EF60C3" w14:textId="77777777" w:rsidR="00C85E93" w:rsidRDefault="00C85E93" w:rsidP="00A84774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>.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60030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6072B1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1CB9A7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B3533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04D733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C061C6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739CC7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5272CE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0B33FC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61AA5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90C7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EF6FD2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A18F2D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FE7A8D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B05ED3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3271D5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45E687" w14:textId="77777777" w:rsidR="00C85E93" w:rsidRDefault="00C85E93" w:rsidP="00A84774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4BA97CF8" w14:textId="77777777" w:rsidR="00C85E93" w:rsidRDefault="00C85E93" w:rsidP="00A84774"/>
        </w:tc>
      </w:tr>
      <w:tr w:rsidR="00C85E93" w14:paraId="559DD503" w14:textId="77777777" w:rsidTr="00A84774">
        <w:trPr>
          <w:trHeight w:val="323"/>
        </w:trPr>
        <w:tc>
          <w:tcPr>
            <w:tcW w:w="31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74B6FDA4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B2D736A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9B186A6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A87394F" w14:textId="77777777" w:rsidR="00C85E93" w:rsidRDefault="00C85E93" w:rsidP="00A84774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0AE95F1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4BB1D56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9613D78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27FD42C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CFB82F0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7DAFAD8" w14:textId="77777777" w:rsidR="00C85E93" w:rsidRDefault="00C85E93" w:rsidP="00A84774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6D5F926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9C407FD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0733EF2" w14:textId="77777777" w:rsidR="00C85E93" w:rsidRDefault="00C85E93" w:rsidP="00A84774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04268B5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EB7DAB1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E4DB608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64D22F4" w14:textId="77777777" w:rsidR="00C85E93" w:rsidRDefault="00C85E93" w:rsidP="00A84774"/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842C081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3E01B36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780B452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F926F20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FBE0774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830A50A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D383771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0B3B67B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96C4AA7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A78A477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14A2643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4AA9CF0" w14:textId="77777777" w:rsidR="00C85E93" w:rsidRDefault="00C85E93" w:rsidP="00A84774"/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053750D" w14:textId="77777777" w:rsidR="00C85E93" w:rsidRDefault="00C85E93" w:rsidP="00A84774"/>
        </w:tc>
        <w:tc>
          <w:tcPr>
            <w:tcW w:w="3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6CBE24FC" w14:textId="77777777" w:rsidR="00C85E93" w:rsidRDefault="00C85E93" w:rsidP="00A84774"/>
        </w:tc>
      </w:tr>
      <w:tr w:rsidR="00C85E93" w14:paraId="40C87A3F" w14:textId="77777777" w:rsidTr="00A84774">
        <w:trPr>
          <w:trHeight w:val="1307"/>
        </w:trPr>
        <w:tc>
          <w:tcPr>
            <w:tcW w:w="155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2301C742" w14:textId="77777777" w:rsidR="00C85E93" w:rsidRDefault="00C85E93" w:rsidP="00A84774">
            <w:pPr>
              <w:spacing w:after="55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>Sídlo účtovnej jednotky</w:t>
            </w:r>
          </w:p>
          <w:p w14:paraId="1645E96C" w14:textId="77777777" w:rsidR="00C85E93" w:rsidRDefault="00C85E93" w:rsidP="00A84774">
            <w:r>
              <w:rPr>
                <w:rFonts w:ascii="Arial" w:eastAsia="Arial" w:hAnsi="Arial" w:cs="Arial"/>
                <w:sz w:val="16"/>
              </w:rPr>
              <w:t>Ulica a číslo</w:t>
            </w:r>
          </w:p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318A1CA" w14:textId="77777777" w:rsidR="00C85E93" w:rsidRDefault="00C85E93" w:rsidP="00A84774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30375C9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6CA6ABA" w14:textId="77777777" w:rsidR="00C85E93" w:rsidRDefault="00C85E93" w:rsidP="00A84774"/>
        </w:tc>
        <w:tc>
          <w:tcPr>
            <w:tcW w:w="61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E6D18B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A5A18B1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D7233F0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13F5EE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7294A65" w14:textId="77777777" w:rsidR="00C85E93" w:rsidRDefault="00C85E93" w:rsidP="00A84774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617C32E" w14:textId="77777777" w:rsidR="00C85E93" w:rsidRDefault="00C85E93" w:rsidP="00A84774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8A7A848" w14:textId="77777777" w:rsidR="00C85E93" w:rsidRDefault="00C85E93" w:rsidP="00A84774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2EFB391" w14:textId="77777777" w:rsidR="00C85E93" w:rsidRDefault="00C85E93" w:rsidP="00A84774"/>
        </w:tc>
      </w:tr>
      <w:tr w:rsidR="00C85E93" w14:paraId="795CF4D8" w14:textId="77777777" w:rsidTr="00A84774">
        <w:trPr>
          <w:trHeight w:val="32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6606A20C" w14:textId="77777777" w:rsidR="00C85E93" w:rsidRDefault="00C85E93" w:rsidP="00A84774">
            <w:pPr>
              <w:ind w:left="86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7838B11" w14:textId="77777777" w:rsidR="00C85E93" w:rsidRDefault="00C85E93" w:rsidP="00A84774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g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C7AC372" w14:textId="77777777" w:rsidR="00C85E93" w:rsidRDefault="00C85E93" w:rsidP="00A84774">
            <w:pPr>
              <w:ind w:left="99"/>
            </w:pPr>
            <w:r>
              <w:rPr>
                <w:rFonts w:ascii="Arial" w:eastAsia="Arial" w:hAnsi="Arial" w:cs="Arial"/>
                <w:sz w:val="20"/>
              </w:rPr>
              <w:t>á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CA8D611" w14:textId="77777777" w:rsidR="00C85E93" w:rsidRDefault="00C85E93" w:rsidP="00A84774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4290226" w14:textId="77777777" w:rsidR="00C85E93" w:rsidRDefault="00C85E93" w:rsidP="00A84774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o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4443994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861D16E" w14:textId="77777777" w:rsidR="00C85E93" w:rsidRDefault="00C85E93" w:rsidP="00A84774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>á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BAC741A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1EEEF21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65864C2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81E40E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BAD4B11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225A0E5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89A433E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1125108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56BB5986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C665DAB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E2449D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1321D37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A97ABD6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7A7F6F3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1B9A9A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AAF7D82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96EC362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94A7AA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2950B389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1804583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9B876AA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34AD454E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76488A63" w14:textId="77777777" w:rsidR="00C85E93" w:rsidRDefault="00C85E93" w:rsidP="00A84774"/>
        </w:tc>
        <w:tc>
          <w:tcPr>
            <w:tcW w:w="3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57F1FBFD" w14:textId="77777777" w:rsidR="00C85E93" w:rsidRDefault="00C85E93" w:rsidP="00A84774"/>
        </w:tc>
      </w:tr>
      <w:tr w:rsidR="00C85E93" w14:paraId="28076488" w14:textId="77777777" w:rsidTr="00A84774">
        <w:trPr>
          <w:trHeight w:val="692"/>
        </w:trPr>
        <w:tc>
          <w:tcPr>
            <w:tcW w:w="155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7E29FDCC" w14:textId="77777777" w:rsidR="00C85E93" w:rsidRDefault="00C85E93" w:rsidP="00A84774">
            <w:r>
              <w:rPr>
                <w:rFonts w:ascii="Arial" w:eastAsia="Arial" w:hAnsi="Arial" w:cs="Arial"/>
                <w:sz w:val="16"/>
              </w:rPr>
              <w:t>PSČ</w:t>
            </w:r>
          </w:p>
        </w:tc>
        <w:tc>
          <w:tcPr>
            <w:tcW w:w="315" w:type="dxa"/>
            <w:vMerge w:val="restart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14:paraId="2BFA7AB7" w14:textId="77777777" w:rsidR="00C85E93" w:rsidRDefault="00C85E93" w:rsidP="00A84774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43427ED8" w14:textId="77777777" w:rsidR="00C85E93" w:rsidRDefault="00C85E93" w:rsidP="00A84774">
            <w:pPr>
              <w:ind w:left="32"/>
              <w:jc w:val="both"/>
            </w:pPr>
            <w:r>
              <w:rPr>
                <w:rFonts w:ascii="Arial" w:eastAsia="Arial" w:hAnsi="Arial" w:cs="Arial"/>
                <w:sz w:val="16"/>
              </w:rPr>
              <w:t>Názov obce</w:t>
            </w:r>
          </w:p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908FF6E" w14:textId="77777777" w:rsidR="00C85E93" w:rsidRDefault="00C85E93" w:rsidP="00A84774"/>
        </w:tc>
        <w:tc>
          <w:tcPr>
            <w:tcW w:w="61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93C0C6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FB5C043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A9D9E2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BCA54B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C2153BD" w14:textId="77777777" w:rsidR="00C85E93" w:rsidRDefault="00C85E93" w:rsidP="00A84774"/>
        </w:tc>
        <w:tc>
          <w:tcPr>
            <w:tcW w:w="12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5965048" w14:textId="77777777" w:rsidR="00C85E93" w:rsidRDefault="00C85E93" w:rsidP="00A84774"/>
        </w:tc>
        <w:tc>
          <w:tcPr>
            <w:tcW w:w="9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2928CBB" w14:textId="77777777" w:rsidR="00C85E93" w:rsidRDefault="00C85E93" w:rsidP="00A84774"/>
        </w:tc>
        <w:tc>
          <w:tcPr>
            <w:tcW w:w="2523" w:type="dxa"/>
            <w:gridSpan w:val="8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B2DD312" w14:textId="77777777" w:rsidR="00C85E93" w:rsidRDefault="00C85E93" w:rsidP="00A84774"/>
        </w:tc>
      </w:tr>
      <w:tr w:rsidR="00C85E93" w14:paraId="5B3AA201" w14:textId="77777777" w:rsidTr="00A84774">
        <w:trPr>
          <w:trHeight w:val="32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88D26" w14:textId="77777777" w:rsidR="00C85E93" w:rsidRDefault="00C85E93" w:rsidP="00A84774">
            <w:pPr>
              <w:ind w:left="90"/>
              <w:jc w:val="both"/>
            </w:pPr>
            <w:r>
              <w:rPr>
                <w:rFonts w:ascii="Arial" w:eastAsia="Arial" w:hAnsi="Arial" w:cs="Arial"/>
                <w:sz w:val="20"/>
              </w:rPr>
              <w:t>8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BB92E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BF367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57A27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C0BCD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93D84F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23112" w14:textId="77777777" w:rsidR="00C85E93" w:rsidRDefault="00C85E93" w:rsidP="00A84774">
            <w:pPr>
              <w:ind w:left="81"/>
              <w:jc w:val="both"/>
            </w:pPr>
            <w:r>
              <w:rPr>
                <w:rFonts w:ascii="Arial" w:eastAsia="Arial" w:hAnsi="Arial" w:cs="Arial"/>
                <w:sz w:val="20"/>
              </w:rPr>
              <w:t>B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174BB" w14:textId="77777777" w:rsidR="00C85E93" w:rsidRDefault="00C85E93" w:rsidP="00A84774">
            <w:pPr>
              <w:ind w:left="115"/>
            </w:pPr>
            <w:r>
              <w:rPr>
                <w:rFonts w:ascii="Arial" w:eastAsia="Arial" w:hAnsi="Arial" w:cs="Arial"/>
                <w:sz w:val="20"/>
              </w:rPr>
              <w:t>r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7E0B5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45122" w14:textId="77777777" w:rsidR="00C85E93" w:rsidRDefault="00C85E93" w:rsidP="00A84774">
            <w:pPr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>t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93382" w14:textId="77777777" w:rsidR="00C85E93" w:rsidRDefault="00C85E93" w:rsidP="00A84774">
            <w:pPr>
              <w:ind w:left="62"/>
              <w:jc w:val="center"/>
            </w:pPr>
            <w:r>
              <w:rPr>
                <w:rFonts w:ascii="Arial" w:eastAsia="Arial" w:hAnsi="Arial" w:cs="Arial"/>
                <w:sz w:val="20"/>
              </w:rPr>
              <w:t>i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9D7DF" w14:textId="77777777" w:rsidR="00C85E93" w:rsidRDefault="00C85E93" w:rsidP="00A84774">
            <w:pPr>
              <w:ind w:left="97"/>
            </w:pPr>
            <w:r>
              <w:rPr>
                <w:rFonts w:ascii="Arial" w:eastAsia="Arial" w:hAnsi="Arial" w:cs="Arial"/>
                <w:sz w:val="20"/>
              </w:rPr>
              <w:t>s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B5117" w14:textId="77777777" w:rsidR="00C85E93" w:rsidRDefault="00C85E93" w:rsidP="00A84774">
            <w:pPr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>l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2B958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D4493" w14:textId="77777777" w:rsidR="00C85E93" w:rsidRDefault="00C85E93" w:rsidP="00A84774">
            <w:pPr>
              <w:ind w:left="97"/>
            </w:pPr>
            <w:r>
              <w:rPr>
                <w:rFonts w:ascii="Arial" w:eastAsia="Arial" w:hAnsi="Arial" w:cs="Arial"/>
                <w:sz w:val="20"/>
              </w:rPr>
              <w:t>v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CB2EA" w14:textId="77777777" w:rsidR="00C85E93" w:rsidRDefault="00C85E93" w:rsidP="00A84774">
            <w:pPr>
              <w:ind w:left="92"/>
              <w:jc w:val="both"/>
            </w:pPr>
            <w:r>
              <w:rPr>
                <w:rFonts w:ascii="Arial" w:eastAsia="Arial" w:hAnsi="Arial" w:cs="Arial"/>
                <w:sz w:val="20"/>
              </w:rPr>
              <w:t>a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88A10" w14:textId="77777777" w:rsidR="00C85E93" w:rsidRDefault="00C85E93" w:rsidP="00A84774"/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52D20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11000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F8EA4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FFDBB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5925F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D437E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328CC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0BC6D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982C7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B0826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47D50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9821EE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A8652" w14:textId="77777777" w:rsidR="00C85E93" w:rsidRDefault="00C85E93" w:rsidP="00A84774"/>
        </w:tc>
        <w:tc>
          <w:tcPr>
            <w:tcW w:w="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FCFFB" w14:textId="77777777" w:rsidR="00C85E93" w:rsidRDefault="00C85E93" w:rsidP="00A84774"/>
        </w:tc>
      </w:tr>
    </w:tbl>
    <w:p w14:paraId="7365E7B0" w14:textId="77777777" w:rsidR="00C85E93" w:rsidRDefault="00C85E93" w:rsidP="00C85E93">
      <w:pPr>
        <w:tabs>
          <w:tab w:val="center" w:pos="3384"/>
          <w:tab w:val="center" w:pos="6610"/>
        </w:tabs>
      </w:pPr>
      <w:r>
        <w:rPr>
          <w:rFonts w:ascii="Arial" w:eastAsia="Arial" w:hAnsi="Arial" w:cs="Arial"/>
          <w:sz w:val="16"/>
        </w:rPr>
        <w:t>Smerové číslo telefónu</w:t>
      </w:r>
      <w:r>
        <w:rPr>
          <w:rFonts w:ascii="Arial" w:eastAsia="Arial" w:hAnsi="Arial" w:cs="Arial"/>
          <w:sz w:val="16"/>
        </w:rPr>
        <w:tab/>
        <w:t>Číslo telefónu</w:t>
      </w:r>
      <w:r>
        <w:rPr>
          <w:rFonts w:ascii="Arial" w:eastAsia="Arial" w:hAnsi="Arial" w:cs="Arial"/>
          <w:sz w:val="16"/>
        </w:rPr>
        <w:tab/>
        <w:t>Číslo faxu</w:t>
      </w:r>
    </w:p>
    <w:tbl>
      <w:tblPr>
        <w:tblStyle w:val="TableGrid"/>
        <w:tblpPr w:vertAnchor="text" w:tblpX="5492" w:tblpY="-82"/>
        <w:tblOverlap w:val="never"/>
        <w:tblW w:w="4381" w:type="dxa"/>
        <w:tblInd w:w="0" w:type="dxa"/>
        <w:tblCellMar>
          <w:top w:w="82" w:type="dxa"/>
          <w:left w:w="102" w:type="dxa"/>
          <w:right w:w="86" w:type="dxa"/>
        </w:tblCellMar>
        <w:tblLook w:val="04A0" w:firstRow="1" w:lastRow="0" w:firstColumn="1" w:lastColumn="0" w:noHBand="0" w:noVBand="1"/>
      </w:tblPr>
      <w:tblGrid>
        <w:gridCol w:w="315"/>
        <w:gridCol w:w="315"/>
        <w:gridCol w:w="315"/>
        <w:gridCol w:w="315"/>
        <w:gridCol w:w="300"/>
        <w:gridCol w:w="315"/>
        <w:gridCol w:w="315"/>
        <w:gridCol w:w="316"/>
        <w:gridCol w:w="629"/>
        <w:gridCol w:w="315"/>
        <w:gridCol w:w="315"/>
        <w:gridCol w:w="315"/>
        <w:gridCol w:w="301"/>
      </w:tblGrid>
      <w:tr w:rsidR="00C85E93" w14:paraId="20A76370" w14:textId="77777777" w:rsidTr="00A84774">
        <w:trPr>
          <w:trHeight w:val="328"/>
        </w:trPr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63749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3B82B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D42DB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AA181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29273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935A4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BDC20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881BB" w14:textId="77777777" w:rsidR="00C85E93" w:rsidRDefault="00C85E93" w:rsidP="00A84774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  <w:tc>
          <w:tcPr>
            <w:tcW w:w="62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765AF0F" w14:textId="77777777" w:rsidR="00C85E93" w:rsidRDefault="00C85E93" w:rsidP="00A84774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/  SID</w:t>
            </w:r>
          </w:p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9C145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84059" w14:textId="77777777" w:rsidR="00C85E93" w:rsidRDefault="00C85E93" w:rsidP="00A84774"/>
        </w:tc>
        <w:tc>
          <w:tcPr>
            <w:tcW w:w="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9465C" w14:textId="77777777" w:rsidR="00C85E93" w:rsidRDefault="00C85E93" w:rsidP="00A84774"/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D21D2" w14:textId="77777777" w:rsidR="00C85E93" w:rsidRDefault="00C85E93" w:rsidP="00A84774"/>
        </w:tc>
      </w:tr>
    </w:tbl>
    <w:p w14:paraId="509E739D" w14:textId="77777777" w:rsidR="00C85E93" w:rsidRDefault="00C85E93" w:rsidP="00C85E93">
      <w:pPr>
        <w:ind w:left="5050" w:hanging="10"/>
      </w:pPr>
      <w:r>
        <w:rPr>
          <w:rFonts w:ascii="Arial" w:eastAsia="Arial" w:hAnsi="Arial" w:cs="Arial"/>
          <w:b/>
          <w:sz w:val="16"/>
        </w:rPr>
        <w:t>IČO</w:t>
      </w:r>
    </w:p>
    <w:tbl>
      <w:tblPr>
        <w:tblStyle w:val="TableGrid"/>
        <w:tblW w:w="10201" w:type="dxa"/>
        <w:tblInd w:w="-373" w:type="dxa"/>
        <w:tblCellMar>
          <w:top w:w="45" w:type="dxa"/>
          <w:left w:w="50" w:type="dxa"/>
          <w:bottom w:w="49" w:type="dxa"/>
        </w:tblCellMar>
        <w:tblLook w:val="04A0" w:firstRow="1" w:lastRow="0" w:firstColumn="1" w:lastColumn="0" w:noHBand="0" w:noVBand="1"/>
      </w:tblPr>
      <w:tblGrid>
        <w:gridCol w:w="3740"/>
        <w:gridCol w:w="486"/>
        <w:gridCol w:w="3103"/>
        <w:gridCol w:w="2872"/>
      </w:tblGrid>
      <w:tr w:rsidR="00C85E93" w14:paraId="54B9BC0E" w14:textId="77777777" w:rsidTr="00A84774">
        <w:trPr>
          <w:trHeight w:val="801"/>
        </w:trPr>
        <w:tc>
          <w:tcPr>
            <w:tcW w:w="374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69C62327" w14:textId="77777777" w:rsidR="00C85E93" w:rsidRDefault="00C85E93" w:rsidP="00A84774">
            <w:pPr>
              <w:ind w:left="983"/>
            </w:pPr>
            <w:r>
              <w:rPr>
                <w:rFonts w:ascii="Arial" w:eastAsia="Arial" w:hAnsi="Arial" w:cs="Arial"/>
                <w:b/>
                <w:sz w:val="16"/>
              </w:rPr>
              <w:t>Majetok</w:t>
            </w:r>
          </w:p>
        </w:tc>
        <w:tc>
          <w:tcPr>
            <w:tcW w:w="480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713F7631" w14:textId="77777777" w:rsidR="00C85E93" w:rsidRDefault="00C85E93" w:rsidP="00A84774">
            <w:pPr>
              <w:ind w:right="-6"/>
              <w:jc w:val="both"/>
            </w:pPr>
            <w:r>
              <w:rPr>
                <w:rFonts w:ascii="Arial" w:eastAsia="Arial" w:hAnsi="Arial" w:cs="Arial"/>
                <w:sz w:val="14"/>
              </w:rPr>
              <w:t>Riadok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2AA62CA4" w14:textId="77777777" w:rsidR="00C85E93" w:rsidRDefault="00C85E93" w:rsidP="00A84774">
            <w:pPr>
              <w:ind w:left="119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Účtovné obdobie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  <w:vAlign w:val="center"/>
          </w:tcPr>
          <w:p w14:paraId="440B465A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>Bezprostredne predchádzajúce</w:t>
            </w:r>
          </w:p>
          <w:p w14:paraId="7F96BC10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 xml:space="preserve">             účtovné obdobie</w:t>
            </w:r>
          </w:p>
        </w:tc>
      </w:tr>
      <w:tr w:rsidR="00C85E93" w14:paraId="1AE08F8B" w14:textId="77777777" w:rsidTr="00A84774">
        <w:trPr>
          <w:trHeight w:val="353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double" w:sz="6" w:space="0" w:color="000000"/>
              <w:right w:val="single" w:sz="2" w:space="0" w:color="000000"/>
            </w:tcBorders>
          </w:tcPr>
          <w:p w14:paraId="747043DE" w14:textId="77777777" w:rsidR="00C85E93" w:rsidRDefault="00C85E93" w:rsidP="00A84774">
            <w:pPr>
              <w:ind w:left="1268"/>
            </w:pPr>
            <w:r>
              <w:rPr>
                <w:rFonts w:ascii="Arial" w:eastAsia="Arial" w:hAnsi="Arial" w:cs="Arial"/>
                <w:b/>
                <w:sz w:val="16"/>
              </w:rPr>
              <w:t>a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11E8933D" w14:textId="77777777" w:rsidR="00C85E93" w:rsidRDefault="00C85E93" w:rsidP="00A84774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b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2653ABE" w14:textId="77777777" w:rsidR="00C85E93" w:rsidRDefault="00C85E93" w:rsidP="00A84774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6" w:space="0" w:color="000000"/>
            </w:tcBorders>
          </w:tcPr>
          <w:p w14:paraId="208B4B9D" w14:textId="77777777" w:rsidR="00C85E93" w:rsidRDefault="00C85E93" w:rsidP="00A84774">
            <w:pPr>
              <w:ind w:left="29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C85E93" w14:paraId="17E37DC7" w14:textId="77777777" w:rsidTr="00A84774">
        <w:trPr>
          <w:trHeight w:val="368"/>
        </w:trPr>
        <w:tc>
          <w:tcPr>
            <w:tcW w:w="3743" w:type="dxa"/>
            <w:tcBorders>
              <w:top w:val="double" w:sz="6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33EF823E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Dlhodobý nehmotný majetok</w:t>
            </w:r>
          </w:p>
        </w:tc>
        <w:tc>
          <w:tcPr>
            <w:tcW w:w="480" w:type="dxa"/>
            <w:tcBorders>
              <w:top w:val="doub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6644797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105" w:type="dxa"/>
            <w:tcBorders>
              <w:top w:val="doub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01B0EC5" w14:textId="77777777" w:rsidR="00C85E93" w:rsidRDefault="00C85E93" w:rsidP="00A84774"/>
        </w:tc>
        <w:tc>
          <w:tcPr>
            <w:tcW w:w="2873" w:type="dxa"/>
            <w:tcBorders>
              <w:top w:val="double" w:sz="6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39128E22" w14:textId="77777777" w:rsidR="00C85E93" w:rsidRDefault="00C85E93" w:rsidP="00A84774"/>
        </w:tc>
      </w:tr>
      <w:tr w:rsidR="00C85E93" w14:paraId="45CCB25F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0D5D0374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Dlhodobý hmotný majetok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445A298B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02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1F8A05F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4A2D4569" w14:textId="77777777" w:rsidR="00C85E93" w:rsidRDefault="00C85E93" w:rsidP="00A84774"/>
        </w:tc>
      </w:tr>
      <w:tr w:rsidR="00C85E93" w14:paraId="3E735628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58E3CF8F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Dlhodobý finančný majetok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369E941D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7CA4FD57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097E685" w14:textId="77777777" w:rsidR="00C85E93" w:rsidRDefault="00C85E93" w:rsidP="00A84774"/>
        </w:tc>
      </w:tr>
      <w:tr w:rsidR="00C85E93" w14:paraId="1898180A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69BD0E33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Zásoby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4D6BA48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CB52A63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1D27BD5B" w14:textId="77777777" w:rsidR="00C85E93" w:rsidRDefault="00C85E93" w:rsidP="00A84774"/>
        </w:tc>
      </w:tr>
      <w:tr w:rsidR="00C85E93" w14:paraId="3479993E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1DDEF227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Pohľadávky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CFC96B1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12DB394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14F2635" w14:textId="77777777" w:rsidR="00C85E93" w:rsidRDefault="00C85E93" w:rsidP="00A84774"/>
        </w:tc>
      </w:tr>
      <w:tr w:rsidR="00C85E93" w14:paraId="7578D609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37F8BF22" w14:textId="77777777" w:rsidR="00C85E93" w:rsidRDefault="00C85E93" w:rsidP="00A84774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>Peniaze a ceniny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CC94C7F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06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3188997A" w14:textId="77777777" w:rsidR="00C85E93" w:rsidRDefault="00C85E93" w:rsidP="00A84774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12067.00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074A207" w14:textId="77777777" w:rsidR="00C85E93" w:rsidRDefault="00C85E93" w:rsidP="00A84774">
            <w:pPr>
              <w:ind w:left="994"/>
              <w:jc w:val="center"/>
            </w:pPr>
            <w:r>
              <w:rPr>
                <w:rFonts w:ascii="Arial" w:eastAsia="Arial" w:hAnsi="Arial" w:cs="Arial"/>
                <w:sz w:val="20"/>
              </w:rPr>
              <w:t>-533.00</w:t>
            </w:r>
          </w:p>
        </w:tc>
      </w:tr>
      <w:tr w:rsidR="00C85E93" w14:paraId="2EC7DFE6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37B7FBE6" w14:textId="77777777" w:rsidR="00C85E93" w:rsidRDefault="00C85E93" w:rsidP="00A84774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>Peniaze a ceniny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28477E4C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07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59C4F7FC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746A583C" w14:textId="77777777" w:rsidR="00C85E93" w:rsidRDefault="00C85E93" w:rsidP="00A84774"/>
        </w:tc>
      </w:tr>
      <w:tr w:rsidR="00C85E93" w14:paraId="4B4B999B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44E535D3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Priebežné položky (+/-)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284EAD21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08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6D549DC8" w14:textId="77777777" w:rsidR="00C85E93" w:rsidRDefault="00C85E93" w:rsidP="00A84774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3760.00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235F6D8" w14:textId="77777777" w:rsidR="00C85E93" w:rsidRDefault="00C85E93" w:rsidP="00A84774">
            <w:pPr>
              <w:ind w:left="947"/>
              <w:jc w:val="center"/>
            </w:pPr>
            <w:r>
              <w:rPr>
                <w:rFonts w:ascii="Arial" w:eastAsia="Arial" w:hAnsi="Arial" w:cs="Arial"/>
                <w:sz w:val="20"/>
              </w:rPr>
              <w:t>3760.00</w:t>
            </w:r>
          </w:p>
        </w:tc>
      </w:tr>
      <w:tr w:rsidR="00C85E93" w14:paraId="3EFDA006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2E50A0AF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Účty v bankách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66311717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09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44FAC12" w14:textId="77777777" w:rsidR="00C85E93" w:rsidRDefault="00C85E93" w:rsidP="00A84774">
            <w:pPr>
              <w:ind w:right="163"/>
              <w:jc w:val="right"/>
            </w:pPr>
            <w:r>
              <w:rPr>
                <w:rFonts w:ascii="Arial" w:eastAsia="Arial" w:hAnsi="Arial" w:cs="Arial"/>
                <w:sz w:val="20"/>
              </w:rPr>
              <w:t>119461.00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7F88D26D" w14:textId="77777777" w:rsidR="00C85E93" w:rsidRDefault="00C85E93" w:rsidP="00A84774">
            <w:pPr>
              <w:ind w:left="726"/>
              <w:jc w:val="center"/>
            </w:pPr>
            <w:r>
              <w:rPr>
                <w:rFonts w:ascii="Arial" w:eastAsia="Arial" w:hAnsi="Arial" w:cs="Arial"/>
                <w:sz w:val="20"/>
              </w:rPr>
              <w:t>149418.00</w:t>
            </w:r>
          </w:p>
        </w:tc>
      </w:tr>
      <w:tr w:rsidR="00C85E93" w14:paraId="004DE940" w14:textId="77777777" w:rsidTr="00A84774">
        <w:trPr>
          <w:trHeight w:val="502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7" w:space="0" w:color="000000"/>
              <w:right w:val="single" w:sz="2" w:space="0" w:color="000000"/>
            </w:tcBorders>
          </w:tcPr>
          <w:p w14:paraId="22F0ECE9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 xml:space="preserve">Krátkodobé cenné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papeiere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a ostatný krátkodobý finančný majetok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  <w:vAlign w:val="center"/>
          </w:tcPr>
          <w:p w14:paraId="0FBD5B3F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sz w:val="16"/>
              </w:rPr>
              <w:t>10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14:paraId="6E6246FE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7" w:space="0" w:color="000000"/>
              <w:right w:val="single" w:sz="6" w:space="0" w:color="000000"/>
            </w:tcBorders>
          </w:tcPr>
          <w:p w14:paraId="4B4A6693" w14:textId="77777777" w:rsidR="00C85E93" w:rsidRDefault="00C85E93" w:rsidP="00A84774"/>
        </w:tc>
      </w:tr>
      <w:tr w:rsidR="00C85E93" w14:paraId="50327BE5" w14:textId="77777777" w:rsidTr="00A84774">
        <w:trPr>
          <w:trHeight w:val="404"/>
        </w:trPr>
        <w:tc>
          <w:tcPr>
            <w:tcW w:w="37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47F9F98B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b/>
                <w:sz w:val="18"/>
              </w:rPr>
              <w:t>Majetok celkom (súčet r. 01 až  r.10 )</w:t>
            </w:r>
          </w:p>
        </w:tc>
        <w:tc>
          <w:tcPr>
            <w:tcW w:w="480" w:type="dxa"/>
            <w:tcBorders>
              <w:top w:val="single" w:sz="7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5BE7134D" w14:textId="77777777" w:rsidR="00C85E93" w:rsidRDefault="00C85E93" w:rsidP="00A84774">
            <w:pPr>
              <w:ind w:left="90"/>
            </w:pPr>
            <w:r>
              <w:rPr>
                <w:rFonts w:ascii="Arial" w:eastAsia="Arial" w:hAnsi="Arial" w:cs="Arial"/>
                <w:b/>
                <w:sz w:val="16"/>
              </w:rPr>
              <w:t>11</w:t>
            </w:r>
          </w:p>
        </w:tc>
        <w:tc>
          <w:tcPr>
            <w:tcW w:w="3105" w:type="dxa"/>
            <w:tcBorders>
              <w:top w:val="single" w:sz="7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4ADC55FA" w14:textId="77777777" w:rsidR="00C85E93" w:rsidRDefault="00C85E93" w:rsidP="00A84774">
            <w:pPr>
              <w:ind w:right="163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>135288.00</w:t>
            </w:r>
          </w:p>
        </w:tc>
        <w:tc>
          <w:tcPr>
            <w:tcW w:w="2873" w:type="dxa"/>
            <w:tcBorders>
              <w:top w:val="single" w:sz="7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B2BF8" w14:textId="77777777" w:rsidR="00C85E93" w:rsidRDefault="00C85E93" w:rsidP="00A84774">
            <w:pPr>
              <w:ind w:left="7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152645.00</w:t>
            </w:r>
          </w:p>
        </w:tc>
      </w:tr>
      <w:tr w:rsidR="00C85E93" w14:paraId="11862B54" w14:textId="77777777" w:rsidTr="00A84774">
        <w:trPr>
          <w:trHeight w:val="801"/>
        </w:trPr>
        <w:tc>
          <w:tcPr>
            <w:tcW w:w="374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3BC7DFE1" w14:textId="77777777" w:rsidR="00C85E93" w:rsidRDefault="00C85E93" w:rsidP="00A84774">
            <w:pPr>
              <w:ind w:left="983"/>
            </w:pPr>
            <w:r>
              <w:rPr>
                <w:rFonts w:ascii="Arial" w:eastAsia="Arial" w:hAnsi="Arial" w:cs="Arial"/>
                <w:b/>
                <w:sz w:val="16"/>
              </w:rPr>
              <w:t>Záväzky</w:t>
            </w:r>
          </w:p>
        </w:tc>
        <w:tc>
          <w:tcPr>
            <w:tcW w:w="480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bottom"/>
          </w:tcPr>
          <w:p w14:paraId="7DE4837D" w14:textId="77777777" w:rsidR="00C85E93" w:rsidRDefault="00C85E93" w:rsidP="00A84774">
            <w:pPr>
              <w:ind w:right="-6"/>
              <w:jc w:val="both"/>
            </w:pPr>
            <w:r>
              <w:rPr>
                <w:rFonts w:ascii="Arial" w:eastAsia="Arial" w:hAnsi="Arial" w:cs="Arial"/>
                <w:sz w:val="14"/>
              </w:rPr>
              <w:t>Riadok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429560ED" w14:textId="77777777" w:rsidR="00C85E93" w:rsidRDefault="00C85E93" w:rsidP="00A84774">
            <w:pPr>
              <w:ind w:left="281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Účtovné obdobie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77B42A27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>Bezprostredne predchádzajúce</w:t>
            </w:r>
          </w:p>
          <w:p w14:paraId="55C21400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b/>
                <w:sz w:val="14"/>
              </w:rPr>
              <w:t xml:space="preserve">             účtovné obdobie</w:t>
            </w:r>
          </w:p>
        </w:tc>
      </w:tr>
      <w:tr w:rsidR="00C85E93" w14:paraId="5B788448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6338FB7F" w14:textId="77777777" w:rsidR="00C85E93" w:rsidRDefault="00C85E93" w:rsidP="00A84774">
            <w:pPr>
              <w:ind w:left="1268"/>
            </w:pPr>
            <w:r>
              <w:rPr>
                <w:rFonts w:ascii="Arial" w:eastAsia="Arial" w:hAnsi="Arial" w:cs="Arial"/>
                <w:b/>
                <w:sz w:val="16"/>
              </w:rPr>
              <w:t>a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C152A01" w14:textId="77777777" w:rsidR="00C85E93" w:rsidRDefault="00C85E93" w:rsidP="00A84774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b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72F92D4B" w14:textId="77777777" w:rsidR="00C85E93" w:rsidRDefault="00C85E93" w:rsidP="00A84774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5C4B9AA5" w14:textId="77777777" w:rsidR="00C85E93" w:rsidRDefault="00C85E93" w:rsidP="00A84774">
            <w:pPr>
              <w:ind w:left="29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C85E93" w14:paraId="1C217509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39779DEA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Záväzky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3CF1F918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12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29EDD474" w14:textId="77777777" w:rsidR="00C85E93" w:rsidRDefault="00C85E93" w:rsidP="00A84774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12234.00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23FC2B9A" w14:textId="77777777" w:rsidR="00C85E93" w:rsidRDefault="00C85E93" w:rsidP="00A84774">
            <w:pPr>
              <w:ind w:left="836"/>
              <w:jc w:val="center"/>
            </w:pPr>
            <w:r>
              <w:rPr>
                <w:rFonts w:ascii="Arial" w:eastAsia="Arial" w:hAnsi="Arial" w:cs="Arial"/>
                <w:sz w:val="20"/>
              </w:rPr>
              <w:t>16283.00</w:t>
            </w:r>
          </w:p>
        </w:tc>
      </w:tr>
      <w:tr w:rsidR="00C85E93" w14:paraId="1ECC0DE6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4A9395B0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t>z toho sociálny fond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1AE25C5A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13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78FDB33F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37D26DD3" w14:textId="77777777" w:rsidR="00C85E93" w:rsidRDefault="00C85E93" w:rsidP="00A84774"/>
        </w:tc>
      </w:tr>
      <w:tr w:rsidR="00C85E93" w14:paraId="0B983A27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153DE6A8" w14:textId="77777777" w:rsidR="00C85E93" w:rsidRDefault="00C85E93" w:rsidP="00A84774">
            <w:pPr>
              <w:ind w:right="87"/>
              <w:jc w:val="center"/>
            </w:pPr>
            <w:r>
              <w:rPr>
                <w:rFonts w:ascii="Arial" w:eastAsia="Arial" w:hAnsi="Arial" w:cs="Arial"/>
                <w:sz w:val="18"/>
              </w:rPr>
              <w:t>fond prevádzky, údržby a opráv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02C6740E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14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125EF955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608FE6DB" w14:textId="77777777" w:rsidR="00C85E93" w:rsidRDefault="00C85E93" w:rsidP="00A84774"/>
        </w:tc>
      </w:tr>
      <w:tr w:rsidR="00C85E93" w14:paraId="20C85D3E" w14:textId="77777777" w:rsidTr="00A84774">
        <w:trPr>
          <w:trHeight w:val="375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2" w:space="0" w:color="000000"/>
            </w:tcBorders>
          </w:tcPr>
          <w:p w14:paraId="69FB8E6E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sz w:val="18"/>
              </w:rPr>
              <w:lastRenderedPageBreak/>
              <w:t>Úvery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vAlign w:val="center"/>
          </w:tcPr>
          <w:p w14:paraId="72940EDD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15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</w:tcPr>
          <w:p w14:paraId="350B2C9F" w14:textId="77777777" w:rsidR="00C85E93" w:rsidRDefault="00C85E93" w:rsidP="00A84774"/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6" w:space="0" w:color="000000"/>
            </w:tcBorders>
          </w:tcPr>
          <w:p w14:paraId="08BB9ED1" w14:textId="77777777" w:rsidR="00C85E93" w:rsidRDefault="00C85E93" w:rsidP="00A84774"/>
        </w:tc>
      </w:tr>
      <w:tr w:rsidR="00C85E93" w14:paraId="1949A232" w14:textId="77777777" w:rsidTr="00A84774">
        <w:trPr>
          <w:trHeight w:val="428"/>
        </w:trPr>
        <w:tc>
          <w:tcPr>
            <w:tcW w:w="3743" w:type="dxa"/>
            <w:tcBorders>
              <w:top w:val="single" w:sz="11" w:space="0" w:color="000000"/>
              <w:left w:val="sing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1ADD888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b/>
                <w:sz w:val="18"/>
              </w:rPr>
              <w:t>Záväzky celkom súčet (r. 12 a  r. 15)</w:t>
            </w:r>
          </w:p>
        </w:tc>
        <w:tc>
          <w:tcPr>
            <w:tcW w:w="480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558BE69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16</w:t>
            </w:r>
          </w:p>
        </w:tc>
        <w:tc>
          <w:tcPr>
            <w:tcW w:w="3105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88D9649" w14:textId="77777777" w:rsidR="00C85E93" w:rsidRDefault="00C85E93" w:rsidP="00A84774">
            <w:pPr>
              <w:ind w:right="164"/>
              <w:jc w:val="right"/>
            </w:pPr>
            <w:r>
              <w:rPr>
                <w:rFonts w:ascii="Arial" w:eastAsia="Arial" w:hAnsi="Arial" w:cs="Arial"/>
                <w:sz w:val="20"/>
              </w:rPr>
              <w:t>12234.00</w:t>
            </w:r>
          </w:p>
        </w:tc>
        <w:tc>
          <w:tcPr>
            <w:tcW w:w="2873" w:type="dxa"/>
            <w:tcBorders>
              <w:top w:val="single" w:sz="11" w:space="0" w:color="000000"/>
              <w:left w:val="single" w:sz="2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14:paraId="6ACB6E0C" w14:textId="77777777" w:rsidR="00C85E93" w:rsidRDefault="00C85E93" w:rsidP="00A84774">
            <w:pPr>
              <w:ind w:left="836"/>
              <w:jc w:val="center"/>
            </w:pPr>
            <w:r>
              <w:rPr>
                <w:rFonts w:ascii="Arial" w:eastAsia="Arial" w:hAnsi="Arial" w:cs="Arial"/>
                <w:sz w:val="20"/>
              </w:rPr>
              <w:t>16283.00</w:t>
            </w:r>
          </w:p>
        </w:tc>
      </w:tr>
      <w:tr w:rsidR="00C85E93" w14:paraId="1976C41B" w14:textId="77777777" w:rsidTr="00A84774">
        <w:trPr>
          <w:trHeight w:val="374"/>
        </w:trPr>
        <w:tc>
          <w:tcPr>
            <w:tcW w:w="374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14:paraId="38E017EE" w14:textId="77777777" w:rsidR="00C85E93" w:rsidRDefault="00C85E93" w:rsidP="00A84774">
            <w:pPr>
              <w:ind w:left="23"/>
            </w:pPr>
            <w:r>
              <w:rPr>
                <w:rFonts w:ascii="Arial" w:eastAsia="Arial" w:hAnsi="Arial" w:cs="Arial"/>
                <w:b/>
                <w:sz w:val="18"/>
              </w:rPr>
              <w:t>Rozdiel majetku a záväzkov (r. 11 - r. 16)</w:t>
            </w:r>
          </w:p>
        </w:tc>
        <w:tc>
          <w:tcPr>
            <w:tcW w:w="480" w:type="dxa"/>
            <w:tcBorders>
              <w:top w:val="doub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0802CF0B" w14:textId="77777777" w:rsidR="00C85E93" w:rsidRDefault="00C85E93" w:rsidP="00A84774">
            <w:pPr>
              <w:ind w:left="105"/>
            </w:pPr>
            <w:r>
              <w:rPr>
                <w:rFonts w:ascii="Arial" w:eastAsia="Arial" w:hAnsi="Arial" w:cs="Arial"/>
                <w:sz w:val="16"/>
              </w:rPr>
              <w:t>17</w:t>
            </w:r>
          </w:p>
        </w:tc>
        <w:tc>
          <w:tcPr>
            <w:tcW w:w="3105" w:type="dxa"/>
            <w:tcBorders>
              <w:top w:val="doub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14:paraId="6ECD9AB5" w14:textId="77777777" w:rsidR="00C85E93" w:rsidRDefault="00C85E93" w:rsidP="00A84774">
            <w:pPr>
              <w:ind w:right="163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>123054.00</w:t>
            </w:r>
          </w:p>
        </w:tc>
        <w:tc>
          <w:tcPr>
            <w:tcW w:w="2873" w:type="dxa"/>
            <w:tcBorders>
              <w:top w:val="doub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14:paraId="60B4F70E" w14:textId="77777777" w:rsidR="00C85E93" w:rsidRDefault="00C85E93" w:rsidP="00A84774">
            <w:pPr>
              <w:ind w:left="7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136362.00</w:t>
            </w:r>
          </w:p>
        </w:tc>
      </w:tr>
    </w:tbl>
    <w:p w14:paraId="7C4E087C" w14:textId="77777777" w:rsidR="00C85E93" w:rsidRDefault="00C85E93" w:rsidP="00C85E93"/>
    <w:p w14:paraId="58A88497" w14:textId="77777777" w:rsidR="00C85E93" w:rsidRDefault="00C85E93" w:rsidP="00C85E93"/>
    <w:p w14:paraId="53F38552" w14:textId="77777777" w:rsidR="00C85E93" w:rsidRDefault="00C85E93" w:rsidP="00C85E93"/>
    <w:p w14:paraId="404E8D48" w14:textId="48D8B414" w:rsidR="00C85E93" w:rsidRDefault="00C85E93" w:rsidP="00C85E93"/>
    <w:p w14:paraId="208ECB9D" w14:textId="77777777" w:rsidR="00C85E93" w:rsidRDefault="00C85E93" w:rsidP="00C85E93"/>
    <w:p w14:paraId="21261250" w14:textId="77777777" w:rsidR="00C85E93" w:rsidRDefault="00C85E93" w:rsidP="00C85E93"/>
    <w:p w14:paraId="4C995D74" w14:textId="198718FD" w:rsidR="00C85E93" w:rsidRDefault="00C85E93" w:rsidP="00C85E93"/>
    <w:p w14:paraId="47B22034" w14:textId="77777777" w:rsidR="00C85E93" w:rsidRPr="00C85E93" w:rsidRDefault="00C85E93" w:rsidP="00C85E93">
      <w:pPr>
        <w:rPr>
          <w:rFonts w:eastAsiaTheme="minorHAnsi"/>
          <w:lang w:eastAsia="en-US"/>
        </w:rPr>
      </w:pPr>
    </w:p>
    <w:p w14:paraId="68BAB245" w14:textId="77777777" w:rsidR="00D8697B" w:rsidRPr="00F6294B" w:rsidRDefault="00D8697B" w:rsidP="0003487C">
      <w:pPr>
        <w:widowControl w:val="0"/>
        <w:snapToGrid w:val="0"/>
        <w:jc w:val="both"/>
        <w:rPr>
          <w:rFonts w:asciiTheme="majorHAnsi" w:hAnsiTheme="majorHAnsi" w:cs="Arial"/>
          <w:b/>
          <w:sz w:val="22"/>
          <w:szCs w:val="22"/>
        </w:rPr>
      </w:pPr>
    </w:p>
    <w:p w14:paraId="44530077" w14:textId="6CA09D2D" w:rsidR="000560EF" w:rsidRPr="00F6294B" w:rsidRDefault="00ED0D52" w:rsidP="0003487C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b/>
          <w:sz w:val="22"/>
          <w:szCs w:val="22"/>
        </w:rPr>
        <w:t>5.</w:t>
      </w:r>
      <w:r w:rsidR="000A1B37" w:rsidRPr="00F6294B">
        <w:rPr>
          <w:rFonts w:asciiTheme="majorHAnsi" w:hAnsiTheme="majorHAnsi" w:cs="Arial"/>
          <w:b/>
          <w:sz w:val="22"/>
          <w:szCs w:val="22"/>
        </w:rPr>
        <w:t xml:space="preserve"> </w:t>
      </w:r>
      <w:r w:rsidR="000560EF" w:rsidRPr="00F6294B">
        <w:rPr>
          <w:rFonts w:asciiTheme="majorHAnsi" w:hAnsiTheme="majorHAnsi" w:cs="Arial"/>
          <w:b/>
          <w:sz w:val="22"/>
          <w:szCs w:val="22"/>
        </w:rPr>
        <w:t xml:space="preserve">Prehľad o finančných príjmoch a výsledkoch.  </w:t>
      </w:r>
    </w:p>
    <w:p w14:paraId="3F45AB79" w14:textId="77777777" w:rsidR="000560EF" w:rsidRPr="00F6294B" w:rsidRDefault="000560EF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</w:p>
    <w:p w14:paraId="6ED01D6A" w14:textId="23AC768C" w:rsidR="000560EF" w:rsidRPr="00F6294B" w:rsidRDefault="0085534B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>Obdobie 1.1.20</w:t>
      </w:r>
      <w:r w:rsidR="00AC7D4E">
        <w:rPr>
          <w:rFonts w:asciiTheme="majorHAnsi" w:hAnsiTheme="majorHAnsi" w:cs="Arial"/>
          <w:sz w:val="22"/>
          <w:szCs w:val="22"/>
        </w:rPr>
        <w:t>22</w:t>
      </w:r>
      <w:r w:rsidRPr="00F6294B">
        <w:rPr>
          <w:rFonts w:asciiTheme="majorHAnsi" w:hAnsiTheme="majorHAnsi" w:cs="Arial"/>
          <w:sz w:val="22"/>
          <w:szCs w:val="22"/>
        </w:rPr>
        <w:t xml:space="preserve"> do 31.12.20</w:t>
      </w:r>
      <w:r w:rsidR="00AC7D4E">
        <w:rPr>
          <w:rFonts w:asciiTheme="majorHAnsi" w:hAnsiTheme="majorHAnsi" w:cs="Arial"/>
          <w:sz w:val="22"/>
          <w:szCs w:val="22"/>
        </w:rPr>
        <w:t>22</w:t>
      </w:r>
      <w:r w:rsidR="00D8697B" w:rsidRPr="00F6294B">
        <w:rPr>
          <w:rFonts w:asciiTheme="majorHAnsi" w:hAnsiTheme="majorHAnsi" w:cs="Arial"/>
          <w:sz w:val="22"/>
          <w:szCs w:val="22"/>
        </w:rPr>
        <w:t xml:space="preserve"> </w:t>
      </w:r>
      <w:r w:rsidR="000560EF" w:rsidRPr="00F6294B">
        <w:rPr>
          <w:rFonts w:asciiTheme="majorHAnsi" w:hAnsiTheme="majorHAnsi" w:cs="Arial"/>
          <w:sz w:val="22"/>
          <w:szCs w:val="22"/>
        </w:rPr>
        <w:t>:</w:t>
      </w:r>
    </w:p>
    <w:p w14:paraId="41057141" w14:textId="77777777" w:rsidR="000560EF" w:rsidRPr="00F6294B" w:rsidRDefault="000560EF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</w:p>
    <w:p w14:paraId="08C61F0E" w14:textId="618A177C" w:rsidR="002A4264" w:rsidRPr="00C85E93" w:rsidRDefault="002A4264" w:rsidP="000560EF">
      <w:pPr>
        <w:widowControl w:val="0"/>
        <w:snapToGrid w:val="0"/>
        <w:jc w:val="both"/>
        <w:rPr>
          <w:b/>
          <w:bCs/>
        </w:rPr>
      </w:pPr>
      <w:r w:rsidRPr="00C85E93">
        <w:rPr>
          <w:b/>
          <w:bCs/>
        </w:rPr>
        <w:t xml:space="preserve">Príjmy </w:t>
      </w:r>
      <w:r w:rsidR="00C85E93" w:rsidRPr="00C85E93">
        <w:rPr>
          <w:b/>
          <w:bCs/>
        </w:rPr>
        <w:t>:</w:t>
      </w:r>
      <w:r w:rsidRPr="00C85E93">
        <w:rPr>
          <w:b/>
          <w:bCs/>
        </w:rPr>
        <w:t xml:space="preserve">    </w:t>
      </w:r>
      <w:r w:rsidR="0013506F" w:rsidRPr="00C85E93">
        <w:rPr>
          <w:b/>
          <w:bCs/>
        </w:rPr>
        <w:t xml:space="preserve">                  </w:t>
      </w:r>
      <w:r w:rsidR="00C85E93" w:rsidRPr="00C85E93">
        <w:rPr>
          <w:b/>
          <w:bCs/>
        </w:rPr>
        <w:tab/>
      </w:r>
      <w:r w:rsidR="00C85E93" w:rsidRPr="00C85E93">
        <w:rPr>
          <w:b/>
          <w:bCs/>
        </w:rPr>
        <w:tab/>
      </w:r>
      <w:r w:rsidR="00C85E93" w:rsidRPr="00C85E93">
        <w:rPr>
          <w:b/>
          <w:bCs/>
        </w:rPr>
        <w:tab/>
      </w:r>
      <w:r w:rsidR="00C85E93" w:rsidRPr="00C85E93">
        <w:rPr>
          <w:b/>
          <w:bCs/>
        </w:rPr>
        <w:tab/>
      </w:r>
      <w:r w:rsidR="009C754F" w:rsidRPr="009C754F">
        <w:rPr>
          <w:rFonts w:ascii="Arial" w:hAnsi="Arial" w:cs="Arial"/>
          <w:b/>
          <w:bCs/>
          <w:lang w:eastAsia="sk-SK"/>
        </w:rPr>
        <w:t>16</w:t>
      </w:r>
      <w:r w:rsidR="00C872D5">
        <w:rPr>
          <w:rFonts w:ascii="Arial" w:hAnsi="Arial" w:cs="Arial"/>
          <w:b/>
          <w:bCs/>
          <w:lang w:eastAsia="sk-SK"/>
        </w:rPr>
        <w:t>6454</w:t>
      </w:r>
      <w:r w:rsidR="009C754F">
        <w:rPr>
          <w:rFonts w:ascii="Arial" w:hAnsi="Arial" w:cs="Arial"/>
          <w:b/>
          <w:bCs/>
          <w:lang w:eastAsia="sk-SK"/>
        </w:rPr>
        <w:t>,00</w:t>
      </w:r>
      <w:r w:rsidR="009C754F" w:rsidRPr="009C754F">
        <w:rPr>
          <w:rFonts w:asciiTheme="majorHAnsi" w:hAnsiTheme="majorHAnsi"/>
          <w:b/>
          <w:bCs/>
          <w:color w:val="000000"/>
          <w:sz w:val="28"/>
          <w:szCs w:val="28"/>
        </w:rPr>
        <w:t>€</w:t>
      </w:r>
    </w:p>
    <w:p w14:paraId="10750352" w14:textId="3343431C" w:rsidR="00C85E93" w:rsidRPr="00C85E93" w:rsidRDefault="00C872D5" w:rsidP="000560EF">
      <w:pPr>
        <w:widowControl w:val="0"/>
        <w:snapToGrid w:val="0"/>
        <w:jc w:val="both"/>
      </w:pPr>
      <w:r w:rsidRPr="00C85E93">
        <w:rPr>
          <w:b/>
          <w:bCs/>
        </w:rPr>
        <w:t>Výdavky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C872D5">
        <w:rPr>
          <w:rFonts w:ascii="Arial" w:hAnsi="Arial" w:cs="Arial"/>
          <w:b/>
          <w:bCs/>
          <w:lang w:eastAsia="sk-SK"/>
        </w:rPr>
        <w:t>195501,00€</w:t>
      </w:r>
    </w:p>
    <w:p w14:paraId="4ECAF54D" w14:textId="14D65E15" w:rsidR="00C85E93" w:rsidRPr="00C85E93" w:rsidRDefault="002A4264" w:rsidP="000560EF">
      <w:pPr>
        <w:widowControl w:val="0"/>
        <w:snapToGrid w:val="0"/>
        <w:jc w:val="both"/>
      </w:pPr>
      <w:r w:rsidRPr="00C85E93">
        <w:t>Výdavky</w:t>
      </w:r>
      <w:r w:rsidR="00C85E93" w:rsidRPr="00C85E93">
        <w:t xml:space="preserve"> na:  </w:t>
      </w:r>
      <w:r w:rsidR="00C85E93" w:rsidRPr="00C85E93">
        <w:tab/>
      </w:r>
    </w:p>
    <w:p w14:paraId="153A1C2C" w14:textId="75B51DC7" w:rsidR="00C85E93" w:rsidRPr="00C85E93" w:rsidRDefault="00C85E93" w:rsidP="000560EF">
      <w:pPr>
        <w:widowControl w:val="0"/>
        <w:snapToGrid w:val="0"/>
        <w:jc w:val="both"/>
      </w:pPr>
      <w:r w:rsidRPr="00C85E93">
        <w:t>Zásoby (nákup materiálu)</w:t>
      </w:r>
      <w:r w:rsidRPr="00C85E93">
        <w:tab/>
      </w:r>
      <w:r w:rsidRPr="00C85E93">
        <w:tab/>
      </w:r>
      <w:r w:rsidRPr="00C85E93">
        <w:tab/>
      </w:r>
      <w:r>
        <w:t xml:space="preserve">        </w:t>
      </w:r>
      <w:r w:rsidR="00C872D5">
        <w:t>4818</w:t>
      </w:r>
      <w:r w:rsidRPr="00C85E93">
        <w:t>,00</w:t>
      </w:r>
      <w:r w:rsidRPr="00C85E93">
        <w:t>€</w:t>
      </w:r>
    </w:p>
    <w:p w14:paraId="33A209CB" w14:textId="1F85DCE7" w:rsidR="002A4264" w:rsidRPr="00C85E93" w:rsidRDefault="002A4264" w:rsidP="000560EF">
      <w:pPr>
        <w:widowControl w:val="0"/>
        <w:snapToGrid w:val="0"/>
        <w:jc w:val="both"/>
      </w:pPr>
      <w:r w:rsidRPr="00C85E93">
        <w:t xml:space="preserve"> </w:t>
      </w:r>
      <w:r w:rsidR="00C85E93" w:rsidRPr="00C85E93">
        <w:t>služby</w:t>
      </w:r>
      <w:r w:rsidRPr="00C85E93">
        <w:t xml:space="preserve">:        </w:t>
      </w:r>
      <w:r w:rsidR="00C85E93" w:rsidRPr="00C85E93">
        <w:tab/>
      </w:r>
      <w:r w:rsidRPr="00C85E93">
        <w:t xml:space="preserve">     </w:t>
      </w:r>
      <w:r w:rsidR="00C85E93" w:rsidRPr="00C85E93">
        <w:tab/>
      </w:r>
      <w:r w:rsidR="00C85E93" w:rsidRPr="00C85E93">
        <w:tab/>
      </w:r>
      <w:r w:rsidR="00A4696E" w:rsidRPr="00C85E93">
        <w:t xml:space="preserve"> :</w:t>
      </w:r>
      <w:r w:rsidRPr="00C85E93">
        <w:t xml:space="preserve">      </w:t>
      </w:r>
      <w:r w:rsidR="0013506F" w:rsidRPr="00C85E93">
        <w:t xml:space="preserve"> </w:t>
      </w:r>
      <w:r w:rsidR="00A4696E" w:rsidRPr="00C85E93">
        <w:t xml:space="preserve">                 </w:t>
      </w:r>
      <w:r w:rsidR="00C85E93" w:rsidRPr="00C85E93">
        <w:t xml:space="preserve"> </w:t>
      </w:r>
      <w:r w:rsidR="00A4696E" w:rsidRPr="00C85E93">
        <w:t xml:space="preserve">   </w:t>
      </w:r>
      <w:r w:rsidR="00C872D5">
        <w:t>65506</w:t>
      </w:r>
      <w:r w:rsidR="00C85E93">
        <w:t>,00</w:t>
      </w:r>
      <w:r w:rsidR="0085534B" w:rsidRPr="00C85E93">
        <w:t>€</w:t>
      </w:r>
      <w:r w:rsidR="00A4696E" w:rsidRPr="00C85E93">
        <w:t xml:space="preserve"> </w:t>
      </w:r>
      <w:r w:rsidR="005C4C7B" w:rsidRPr="00C85E93">
        <w:t xml:space="preserve"> </w:t>
      </w:r>
    </w:p>
    <w:p w14:paraId="63828169" w14:textId="148675F5" w:rsidR="00C85E93" w:rsidRPr="00C85E93" w:rsidRDefault="00C85E93" w:rsidP="000560EF">
      <w:pPr>
        <w:widowControl w:val="0"/>
        <w:snapToGrid w:val="0"/>
        <w:jc w:val="both"/>
      </w:pPr>
      <w:r w:rsidRPr="00C85E93">
        <w:t>mzdy a poistné</w:t>
      </w:r>
      <w:r w:rsidRPr="00C85E93">
        <w:tab/>
      </w:r>
      <w:r w:rsidRPr="00C85E93">
        <w:tab/>
      </w:r>
      <w:r w:rsidRPr="00C85E93">
        <w:tab/>
      </w:r>
      <w:r w:rsidRPr="00C85E93">
        <w:tab/>
      </w:r>
      <w:r>
        <w:t xml:space="preserve">      </w:t>
      </w:r>
      <w:r w:rsidRPr="00C85E93">
        <w:t>12784,00</w:t>
      </w:r>
      <w:r w:rsidRPr="00C85E93">
        <w:t>€</w:t>
      </w:r>
    </w:p>
    <w:p w14:paraId="12E43B53" w14:textId="23B6841E" w:rsidR="00C85E93" w:rsidRPr="00C85E93" w:rsidRDefault="00C85E93" w:rsidP="000560EF">
      <w:pPr>
        <w:widowControl w:val="0"/>
        <w:snapToGrid w:val="0"/>
        <w:jc w:val="both"/>
      </w:pPr>
      <w:r w:rsidRPr="00C85E93">
        <w:t>Prevádzková réžia</w:t>
      </w:r>
      <w:r w:rsidRPr="00C85E93">
        <w:tab/>
      </w:r>
      <w:r w:rsidRPr="00C85E93">
        <w:tab/>
      </w:r>
      <w:r w:rsidRPr="00C85E93">
        <w:tab/>
      </w:r>
      <w:r w:rsidRPr="00C85E93">
        <w:tab/>
      </w:r>
      <w:r>
        <w:t xml:space="preserve">        </w:t>
      </w:r>
      <w:r w:rsidRPr="00C85E93">
        <w:t>1017,00</w:t>
      </w:r>
      <w:r w:rsidRPr="00C85E93">
        <w:t>€</w:t>
      </w:r>
    </w:p>
    <w:p w14:paraId="42E7A828" w14:textId="589E6A76" w:rsidR="00C85E93" w:rsidRDefault="00C85E93" w:rsidP="000560EF">
      <w:pPr>
        <w:widowControl w:val="0"/>
        <w:snapToGrid w:val="0"/>
        <w:jc w:val="both"/>
      </w:pPr>
      <w:r w:rsidRPr="00C85E93">
        <w:t>Ostatné</w:t>
      </w:r>
      <w:r w:rsidRPr="00C85E93">
        <w:tab/>
      </w:r>
      <w:r w:rsidRPr="00C85E93">
        <w:tab/>
      </w:r>
      <w:r w:rsidRPr="00C85E93">
        <w:tab/>
      </w:r>
      <w:r w:rsidRPr="00C85E93">
        <w:tab/>
      </w:r>
      <w:r w:rsidRPr="00C85E93">
        <w:tab/>
      </w:r>
      <w:r>
        <w:t xml:space="preserve">    </w:t>
      </w:r>
      <w:r w:rsidRPr="00C85E93">
        <w:t>100030</w:t>
      </w:r>
      <w:r w:rsidRPr="00C85E93">
        <w:t>,00</w:t>
      </w:r>
      <w:r w:rsidRPr="00C85E93">
        <w:t>€</w:t>
      </w:r>
    </w:p>
    <w:p w14:paraId="5AE2298B" w14:textId="7F6A132C" w:rsidR="00C85E93" w:rsidRPr="00C85E93" w:rsidRDefault="00C85E93" w:rsidP="000560EF">
      <w:pPr>
        <w:widowControl w:val="0"/>
        <w:snapToGrid w:val="0"/>
        <w:jc w:val="both"/>
      </w:pPr>
      <w:r>
        <w:t>Dary a príspevky</w:t>
      </w:r>
      <w:r>
        <w:tab/>
      </w:r>
      <w:r>
        <w:tab/>
      </w:r>
      <w:r>
        <w:tab/>
      </w:r>
      <w:r>
        <w:tab/>
        <w:t xml:space="preserve">      </w:t>
      </w:r>
      <w:r w:rsidRPr="00C85E93">
        <w:t>11346</w:t>
      </w:r>
      <w:r w:rsidRPr="00C85E93">
        <w:t>,00</w:t>
      </w:r>
      <w:r w:rsidRPr="00C85E93">
        <w:t>€</w:t>
      </w:r>
    </w:p>
    <w:p w14:paraId="46D23B5B" w14:textId="77777777" w:rsidR="0013506F" w:rsidRPr="00C85E93" w:rsidRDefault="0013506F" w:rsidP="000560EF">
      <w:pPr>
        <w:widowControl w:val="0"/>
        <w:snapToGrid w:val="0"/>
        <w:jc w:val="both"/>
      </w:pPr>
    </w:p>
    <w:p w14:paraId="0A3BE9CE" w14:textId="153D4DD5" w:rsidR="0013506F" w:rsidRPr="00C85E93" w:rsidRDefault="0013506F" w:rsidP="000560EF">
      <w:pPr>
        <w:widowControl w:val="0"/>
        <w:snapToGrid w:val="0"/>
        <w:jc w:val="both"/>
        <w:rPr>
          <w:b/>
          <w:bCs/>
        </w:rPr>
      </w:pPr>
      <w:r w:rsidRPr="00C85E93">
        <w:rPr>
          <w:b/>
          <w:bCs/>
        </w:rPr>
        <w:t xml:space="preserve">Výdavky spolu:                              </w:t>
      </w:r>
      <w:r w:rsidR="0085534B" w:rsidRPr="00C85E93">
        <w:rPr>
          <w:b/>
          <w:bCs/>
        </w:rPr>
        <w:t xml:space="preserve">                    </w:t>
      </w:r>
      <w:r w:rsidR="005C4C7B" w:rsidRPr="00C85E93">
        <w:rPr>
          <w:b/>
          <w:bCs/>
        </w:rPr>
        <w:t xml:space="preserve">      </w:t>
      </w:r>
      <w:r w:rsidR="00C872D5">
        <w:rPr>
          <w:b/>
          <w:bCs/>
        </w:rPr>
        <w:t>195501</w:t>
      </w:r>
      <w:r w:rsidR="00C85E93" w:rsidRPr="00C85E93">
        <w:rPr>
          <w:b/>
          <w:bCs/>
        </w:rPr>
        <w:t>,00</w:t>
      </w:r>
      <w:r w:rsidR="0085534B" w:rsidRPr="00C85E93">
        <w:rPr>
          <w:b/>
          <w:bCs/>
        </w:rPr>
        <w:t>€</w:t>
      </w:r>
    </w:p>
    <w:p w14:paraId="37852BD9" w14:textId="77777777" w:rsidR="0013506F" w:rsidRPr="00C85E93" w:rsidRDefault="0013506F" w:rsidP="000560EF">
      <w:pPr>
        <w:widowControl w:val="0"/>
        <w:snapToGrid w:val="0"/>
        <w:jc w:val="both"/>
      </w:pPr>
    </w:p>
    <w:p w14:paraId="5D51E123" w14:textId="05E9B70E" w:rsidR="0013506F" w:rsidRPr="00C85E93" w:rsidRDefault="0085534B" w:rsidP="000560EF">
      <w:pPr>
        <w:widowControl w:val="0"/>
        <w:snapToGrid w:val="0"/>
        <w:jc w:val="both"/>
      </w:pPr>
      <w:r w:rsidRPr="00C85E93">
        <w:t>Konečný zostatok k 31.12.20</w:t>
      </w:r>
      <w:r w:rsidR="00AC7D4E" w:rsidRPr="00C85E93">
        <w:t>22</w:t>
      </w:r>
      <w:r w:rsidR="0013506F" w:rsidRPr="00C85E93">
        <w:t xml:space="preserve">: </w:t>
      </w:r>
    </w:p>
    <w:p w14:paraId="2936EF8E" w14:textId="03CF2A12" w:rsidR="0013506F" w:rsidRPr="00C85E93" w:rsidRDefault="0013506F" w:rsidP="000560EF">
      <w:pPr>
        <w:widowControl w:val="0"/>
        <w:snapToGrid w:val="0"/>
        <w:jc w:val="both"/>
      </w:pPr>
      <w:r w:rsidRPr="00C85E93">
        <w:t>V</w:t>
      </w:r>
      <w:r w:rsidR="00C85E93" w:rsidRPr="00C85E93">
        <w:t> </w:t>
      </w:r>
      <w:r w:rsidRPr="00C85E93">
        <w:t>pokladni</w:t>
      </w:r>
      <w:r w:rsidR="00C85E93" w:rsidRPr="00C85E93">
        <w:t xml:space="preserve"> </w:t>
      </w:r>
      <w:r w:rsidR="00C85E93" w:rsidRPr="00C85E93">
        <w:tab/>
      </w:r>
      <w:r w:rsidR="00C85E93" w:rsidRPr="00C85E93">
        <w:tab/>
      </w:r>
      <w:r w:rsidR="00C85E93" w:rsidRPr="00C85E93">
        <w:tab/>
      </w:r>
      <w:r w:rsidR="00C85E93" w:rsidRPr="00C85E93">
        <w:tab/>
      </w:r>
      <w:r w:rsidR="00C85E93" w:rsidRPr="00C85E93">
        <w:tab/>
        <w:t xml:space="preserve">   </w:t>
      </w:r>
      <w:r w:rsidR="00C85E93">
        <w:t xml:space="preserve">  </w:t>
      </w:r>
      <w:r w:rsidR="00C85E93" w:rsidRPr="00C85E93">
        <w:t xml:space="preserve">     127,10</w:t>
      </w:r>
      <w:r w:rsidR="003D5F24" w:rsidRPr="00C85E93">
        <w:t xml:space="preserve"> </w:t>
      </w:r>
      <w:r w:rsidR="005C4C7B" w:rsidRPr="00C85E93">
        <w:t xml:space="preserve"> </w:t>
      </w:r>
      <w:r w:rsidR="00D8697B" w:rsidRPr="00C85E93">
        <w:t xml:space="preserve"> </w:t>
      </w:r>
      <w:r w:rsidR="005C4C7B" w:rsidRPr="00C85E93">
        <w:t>€</w:t>
      </w:r>
    </w:p>
    <w:p w14:paraId="3B90ED62" w14:textId="54336E76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Na bankovom účte:                                        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</w:t>
      </w:r>
      <w:r w:rsidR="00C85E93">
        <w:rPr>
          <w:rFonts w:asciiTheme="majorHAnsi" w:hAnsiTheme="majorHAnsi" w:cs="Arial"/>
          <w:color w:val="000000" w:themeColor="text1"/>
          <w:sz w:val="22"/>
          <w:szCs w:val="22"/>
        </w:rPr>
        <w:t xml:space="preserve">     </w:t>
      </w:r>
      <w:r w:rsidR="0085534B" w:rsidRPr="00F6294B">
        <w:rPr>
          <w:rFonts w:asciiTheme="majorHAnsi" w:hAnsiTheme="majorHAnsi" w:cs="Arial"/>
          <w:color w:val="000000" w:themeColor="text1"/>
          <w:sz w:val="22"/>
          <w:szCs w:val="22"/>
        </w:rPr>
        <w:t xml:space="preserve">    </w:t>
      </w:r>
      <w:r w:rsidR="00C85E93">
        <w:t>119461,00</w:t>
      </w:r>
      <w:r w:rsidR="001D0747">
        <w:t xml:space="preserve"> </w:t>
      </w:r>
      <w:r w:rsidR="005C4C7B" w:rsidRPr="00F6294B">
        <w:rPr>
          <w:rFonts w:asciiTheme="majorHAnsi" w:hAnsiTheme="majorHAnsi" w:cs="Arial"/>
          <w:sz w:val="22"/>
          <w:szCs w:val="22"/>
        </w:rPr>
        <w:t>€</w:t>
      </w:r>
    </w:p>
    <w:p w14:paraId="41EF976D" w14:textId="7777777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color w:val="000000" w:themeColor="text1"/>
          <w:sz w:val="22"/>
          <w:szCs w:val="22"/>
        </w:rPr>
      </w:pPr>
    </w:p>
    <w:p w14:paraId="1F910DBC" w14:textId="2F2E73CF" w:rsidR="0013506F" w:rsidRPr="009C754F" w:rsidRDefault="0013506F" w:rsidP="000560EF">
      <w:pPr>
        <w:widowControl w:val="0"/>
        <w:snapToGrid w:val="0"/>
        <w:jc w:val="both"/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</w:pPr>
      <w:r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>Kon</w:t>
      </w:r>
      <w:r w:rsidR="0085534B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>ečný zostatok spolu k 31.12.20</w:t>
      </w:r>
      <w:r w:rsidR="00AC7D4E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>22</w:t>
      </w:r>
      <w:r w:rsidR="0085534B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 xml:space="preserve"> </w:t>
      </w:r>
      <w:r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 xml:space="preserve">:    </w:t>
      </w:r>
      <w:r w:rsidR="00FF7A44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 xml:space="preserve">   </w:t>
      </w:r>
      <w:r w:rsidR="009C754F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 xml:space="preserve">   </w:t>
      </w:r>
      <w:r w:rsidR="00FF7A44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 xml:space="preserve">     </w:t>
      </w:r>
      <w:r w:rsidR="0085534B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 xml:space="preserve"> </w:t>
      </w:r>
      <w:r w:rsidR="009C754F"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>119588,10</w:t>
      </w:r>
      <w:r w:rsidR="003D5F24" w:rsidRPr="009C754F">
        <w:rPr>
          <w:rFonts w:asciiTheme="majorHAnsi" w:hAnsiTheme="majorHAnsi" w:cs="Arial"/>
          <w:b/>
          <w:bCs/>
          <w:color w:val="FF0000"/>
          <w:sz w:val="22"/>
          <w:szCs w:val="22"/>
        </w:rPr>
        <w:t xml:space="preserve"> </w:t>
      </w:r>
      <w:r w:rsidRPr="009C754F">
        <w:rPr>
          <w:rFonts w:asciiTheme="majorHAnsi" w:hAnsiTheme="majorHAnsi" w:cs="Arial"/>
          <w:b/>
          <w:bCs/>
          <w:color w:val="000000" w:themeColor="text1"/>
          <w:sz w:val="22"/>
          <w:szCs w:val="22"/>
        </w:rPr>
        <w:t>Eur</w:t>
      </w:r>
    </w:p>
    <w:p w14:paraId="1AC8B6AC" w14:textId="77777777" w:rsidR="0013506F" w:rsidRPr="00F6294B" w:rsidRDefault="0013506F" w:rsidP="000560EF">
      <w:pPr>
        <w:widowControl w:val="0"/>
        <w:snapToGrid w:val="0"/>
        <w:jc w:val="both"/>
        <w:rPr>
          <w:rFonts w:asciiTheme="majorHAnsi" w:hAnsiTheme="majorHAnsi" w:cs="Arial"/>
          <w:b/>
          <w:color w:val="000000" w:themeColor="text1"/>
          <w:sz w:val="22"/>
          <w:szCs w:val="22"/>
        </w:rPr>
      </w:pPr>
    </w:p>
    <w:p w14:paraId="2114A201" w14:textId="77777777" w:rsidR="0086548C" w:rsidRPr="00F6294B" w:rsidRDefault="0086548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2F97B8B6" w14:textId="77777777" w:rsidR="006E76B9" w:rsidRPr="00F6294B" w:rsidRDefault="0049743A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6.Prehľad rozsahu príjmov (</w:t>
      </w:r>
      <w:r w:rsidR="006E76B9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výnosov) v členení podľa zdrojov </w:t>
      </w:r>
    </w:p>
    <w:p w14:paraId="6A95E85E" w14:textId="77777777" w:rsidR="0003487C" w:rsidRPr="00F6294B" w:rsidRDefault="0003487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14005E94" w14:textId="77777777" w:rsidR="0003487C" w:rsidRPr="00F6294B" w:rsidRDefault="0003487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"/>
        <w:gridCol w:w="1247"/>
        <w:gridCol w:w="1306"/>
        <w:gridCol w:w="1417"/>
        <w:gridCol w:w="1585"/>
        <w:gridCol w:w="1269"/>
      </w:tblGrid>
      <w:tr w:rsidR="0003487C" w:rsidRPr="00F6294B" w14:paraId="1344B790" w14:textId="77777777" w:rsidTr="009C754F">
        <w:trPr>
          <w:trHeight w:val="315"/>
        </w:trPr>
        <w:tc>
          <w:tcPr>
            <w:tcW w:w="5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3913FA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P.</w:t>
            </w:r>
            <w:r w:rsidR="0013506F"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</w:t>
            </w: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č.</w:t>
            </w:r>
          </w:p>
        </w:tc>
        <w:tc>
          <w:tcPr>
            <w:tcW w:w="124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C05136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ZDROJ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853F8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DAR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A1249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PRÍSPEVOK</w:t>
            </w:r>
          </w:p>
        </w:tc>
        <w:tc>
          <w:tcPr>
            <w:tcW w:w="1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C2F0A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PRÍJEM</w:t>
            </w:r>
          </w:p>
        </w:tc>
        <w:tc>
          <w:tcPr>
            <w:tcW w:w="12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59F8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POZNÁMKA</w:t>
            </w:r>
          </w:p>
        </w:tc>
      </w:tr>
      <w:tr w:rsidR="0003487C" w:rsidRPr="00F6294B" w14:paraId="76338662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2BC6B" w14:textId="77777777" w:rsidR="0003487C" w:rsidRPr="00F6294B" w:rsidRDefault="002D4EC5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33C0B" w14:textId="68B82246" w:rsidR="0003487C" w:rsidRPr="00F6294B" w:rsidRDefault="00257B84" w:rsidP="0013506F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/>
                <w:color w:val="000000"/>
                <w:sz w:val="22"/>
                <w:szCs w:val="22"/>
              </w:rPr>
              <w:t>vklad</w:t>
            </w: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6376C5" w14:textId="77777777" w:rsidR="0013506F" w:rsidRPr="00F6294B" w:rsidRDefault="0013506F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  <w:highlight w:val="yellow"/>
              </w:rPr>
            </w:pPr>
          </w:p>
          <w:p w14:paraId="5C0D193F" w14:textId="372EDDED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E6B1D" w14:textId="667D78C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B02095" w14:textId="5BD3A9D9" w:rsidR="0003487C" w:rsidRPr="00F6294B" w:rsidRDefault="0003487C" w:rsidP="00887185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DEE77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  <w:p w14:paraId="1861C8CC" w14:textId="77777777" w:rsidR="002D4EC5" w:rsidRPr="00F6294B" w:rsidRDefault="002D4EC5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  <w:p w14:paraId="7A60FF6A" w14:textId="77777777" w:rsidR="002D4EC5" w:rsidRPr="00F6294B" w:rsidRDefault="002D4EC5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</w:tr>
      <w:tr w:rsidR="0003487C" w:rsidRPr="00F6294B" w14:paraId="5F60A68C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B747A0" w14:textId="77777777" w:rsidR="0003487C" w:rsidRPr="00F6294B" w:rsidRDefault="0003487C" w:rsidP="0013506F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39FDD" w14:textId="76087BAE" w:rsidR="0003487C" w:rsidRPr="00F6294B" w:rsidRDefault="009C754F" w:rsidP="009A1158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DARY</w:t>
            </w: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58B9DA" w14:textId="77777777" w:rsidR="0003487C" w:rsidRPr="00F6294B" w:rsidRDefault="00407600" w:rsidP="00E14E09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</w:t>
            </w:r>
            <w:r w:rsidR="005C4C7B"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EAE7F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910DB" w14:textId="3FA59A36" w:rsidR="0003487C" w:rsidRPr="009C754F" w:rsidRDefault="00DC3A11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  <w:r w:rsidRPr="009C754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41712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688FC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7E32190A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E2405F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4B7D" w14:textId="268E84A4" w:rsidR="0003487C" w:rsidRPr="00F6294B" w:rsidRDefault="00257B84" w:rsidP="009A1158">
            <w:pPr>
              <w:rPr>
                <w:rFonts w:asciiTheme="majorHAnsi" w:hAnsiTheme="majorHAnsi"/>
                <w:color w:val="FF0000"/>
                <w:sz w:val="22"/>
                <w:szCs w:val="22"/>
              </w:rPr>
            </w:pPr>
            <w:proofErr w:type="spellStart"/>
            <w:r w:rsidRPr="00257B84">
              <w:rPr>
                <w:rFonts w:asciiTheme="majorHAnsi" w:hAnsiTheme="majorHAnsi"/>
                <w:sz w:val="22"/>
                <w:szCs w:val="22"/>
              </w:rPr>
              <w:t>Poskyt</w:t>
            </w:r>
            <w:proofErr w:type="spellEnd"/>
            <w:r w:rsidRPr="00257B84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proofErr w:type="spellStart"/>
            <w:r w:rsidRPr="00257B84">
              <w:rPr>
                <w:rFonts w:asciiTheme="majorHAnsi" w:hAnsiTheme="majorHAnsi"/>
                <w:sz w:val="22"/>
                <w:szCs w:val="22"/>
              </w:rPr>
              <w:t>služ</w:t>
            </w:r>
            <w:proofErr w:type="spellEnd"/>
            <w:r w:rsidRPr="00257B84">
              <w:rPr>
                <w:rFonts w:asciiTheme="majorHAnsi" w:hAnsiTheme="majorHAnsi"/>
                <w:sz w:val="22"/>
                <w:szCs w:val="22"/>
              </w:rPr>
              <w:t>.</w:t>
            </w: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78BF1F" w14:textId="77777777" w:rsidR="0003487C" w:rsidRPr="00F6294B" w:rsidRDefault="005C4C7B" w:rsidP="00E14E09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8D16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95CDF4" w14:textId="5CAD93C2" w:rsidR="0003487C" w:rsidRPr="009C754F" w:rsidRDefault="00DC3A11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  <w:r w:rsidRPr="009C754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100722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0B07AB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5C768A09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F78074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07CAAA" w14:textId="77777777" w:rsidR="0003487C" w:rsidRPr="00F6294B" w:rsidRDefault="0003487C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1F6C481" w14:textId="77777777" w:rsidR="00407600" w:rsidRPr="00F6294B" w:rsidRDefault="00407600" w:rsidP="00E14E09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D868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E673F" w14:textId="3ED3FD3E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4BA7F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76E1D399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9A7208" w14:textId="77777777" w:rsidR="0086548C" w:rsidRPr="00F6294B" w:rsidRDefault="0086548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572ED" w14:textId="29594283" w:rsidR="0003487C" w:rsidRPr="00F6294B" w:rsidRDefault="00257B84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/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E6B5A8" w14:textId="77777777" w:rsidR="0003487C" w:rsidRPr="00F6294B" w:rsidRDefault="0003487C" w:rsidP="00407600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3B36A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6CAFD" w14:textId="65A70379" w:rsidR="0003487C" w:rsidRPr="009C754F" w:rsidRDefault="00DC3A11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  <w:r w:rsidRPr="009C754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21220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631D0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3EAB8D83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7F8905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B86925" w14:textId="77777777" w:rsidR="0003487C" w:rsidRPr="00F6294B" w:rsidRDefault="0003487C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A6929A" w14:textId="77777777" w:rsidR="00407600" w:rsidRPr="00F6294B" w:rsidRDefault="00407600" w:rsidP="00407600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2CF78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E3144" w14:textId="533D16FE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E4F583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185D56E6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60BC25" w14:textId="77777777" w:rsidR="0003487C" w:rsidRPr="00F6294B" w:rsidRDefault="0003487C" w:rsidP="0085534B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1EC450" w14:textId="77777777" w:rsidR="0003487C" w:rsidRPr="00F6294B" w:rsidRDefault="0003487C" w:rsidP="009A1158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5E07FB" w14:textId="77777777" w:rsidR="0003487C" w:rsidRPr="00F6294B" w:rsidRDefault="0003487C" w:rsidP="00407600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F6A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568582" w14:textId="69A7E689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4CB23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2E25BC10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8678D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7CEB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E9FE09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3A81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1447E9" w14:textId="694414EC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17690C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5D80FA7D" w14:textId="77777777" w:rsidTr="009C754F">
        <w:trPr>
          <w:trHeight w:val="30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AC8F5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3310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BC2B7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A7AC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D22603" w14:textId="73E384F0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09013A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44D85F9A" w14:textId="77777777" w:rsidTr="009C754F">
        <w:trPr>
          <w:trHeight w:val="8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6875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1C92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1EE755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D56A3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116BE2" w14:textId="7A6FD7E8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646736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01294739" w14:textId="77777777" w:rsidTr="009C754F">
        <w:trPr>
          <w:trHeight w:val="80"/>
        </w:trPr>
        <w:tc>
          <w:tcPr>
            <w:tcW w:w="5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880BF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E52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69A66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E32D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E23335" w14:textId="2FBACEB3" w:rsidR="0003487C" w:rsidRPr="009C754F" w:rsidRDefault="0003487C" w:rsidP="009C754F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D359D1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  <w:tr w:rsidR="0003487C" w:rsidRPr="00F6294B" w14:paraId="0D202938" w14:textId="77777777" w:rsidTr="009C754F">
        <w:trPr>
          <w:trHeight w:val="60"/>
        </w:trPr>
        <w:tc>
          <w:tcPr>
            <w:tcW w:w="5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E1434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9C5BB" w14:textId="77777777" w:rsidR="0003487C" w:rsidRPr="00F6294B" w:rsidRDefault="0003487C">
            <w:pPr>
              <w:jc w:val="center"/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A3827E" w14:textId="0D1DB6F4" w:rsidR="0003487C" w:rsidRPr="00F6294B" w:rsidRDefault="0049743A" w:rsidP="002D4EC5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               </w:t>
            </w:r>
            <w:r w:rsidR="005C4C7B"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 xml:space="preserve"> €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1FF0D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328969" w14:textId="2C9886C4" w:rsidR="0003487C" w:rsidRPr="009C754F" w:rsidRDefault="00DC3A11" w:rsidP="009C754F">
            <w:pPr>
              <w:jc w:val="center"/>
              <w:rPr>
                <w:rFonts w:asciiTheme="majorHAnsi" w:hAnsiTheme="majorHAnsi"/>
                <w:b/>
                <w:bCs/>
                <w:color w:val="FF0000"/>
                <w:sz w:val="22"/>
                <w:szCs w:val="22"/>
              </w:rPr>
            </w:pPr>
            <w:r w:rsidRPr="009C754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163654</w:t>
            </w:r>
            <w:r w:rsidRPr="009C754F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</w:rPr>
              <w:t>€</w:t>
            </w:r>
          </w:p>
        </w:tc>
        <w:tc>
          <w:tcPr>
            <w:tcW w:w="12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CE6C5E" w14:textId="77777777" w:rsidR="0003487C" w:rsidRPr="00F6294B" w:rsidRDefault="0003487C">
            <w:pPr>
              <w:rPr>
                <w:rFonts w:asciiTheme="majorHAnsi" w:hAnsiTheme="majorHAnsi"/>
                <w:color w:val="000000"/>
                <w:sz w:val="22"/>
                <w:szCs w:val="22"/>
              </w:rPr>
            </w:pPr>
            <w:r w:rsidRPr="00F6294B">
              <w:rPr>
                <w:rFonts w:asciiTheme="majorHAnsi" w:hAnsiTheme="majorHAnsi"/>
                <w:color w:val="000000"/>
                <w:sz w:val="22"/>
                <w:szCs w:val="22"/>
              </w:rPr>
              <w:t> </w:t>
            </w:r>
          </w:p>
        </w:tc>
      </w:tr>
    </w:tbl>
    <w:p w14:paraId="25D9FF5E" w14:textId="77777777" w:rsidR="000560EF" w:rsidRPr="00F6294B" w:rsidRDefault="000560EF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3672B92F" w14:textId="0C0EA827" w:rsidR="001D0747" w:rsidRDefault="001D0747">
      <w:pPr>
        <w:ind w:left="-440" w:right="-979"/>
      </w:pPr>
    </w:p>
    <w:p w14:paraId="4C4B8466" w14:textId="77777777" w:rsidR="001D0747" w:rsidRPr="00F6294B" w:rsidRDefault="001D0747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17629F62" w14:textId="14D14F34" w:rsidR="000560EF" w:rsidRPr="00F6294B" w:rsidRDefault="0003487C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7. Stav a pohyb majetku a záväzkov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n.</w:t>
      </w:r>
      <w:r w:rsidR="0049743A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o</w:t>
      </w: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.</w:t>
      </w:r>
      <w:r w:rsidR="00DB645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</w:t>
      </w:r>
    </w:p>
    <w:p w14:paraId="3D89252E" w14:textId="28DCAC2E" w:rsidR="002D4EC5" w:rsidRPr="00F6294B" w:rsidRDefault="002D4EC5" w:rsidP="000560EF">
      <w:pPr>
        <w:rPr>
          <w:rFonts w:asciiTheme="majorHAnsi" w:eastAsiaTheme="minorHAnsi" w:hAnsiTheme="majorHAnsi"/>
          <w:color w:val="FF0000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Nezisková organizácia, nemá žiadny majetok.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Majetok pozostával k 31.12.20</w:t>
      </w:r>
      <w:r w:rsidR="00AC7D4E">
        <w:rPr>
          <w:rFonts w:asciiTheme="majorHAnsi" w:eastAsiaTheme="minorHAnsi" w:hAnsiTheme="majorHAnsi"/>
          <w:sz w:val="22"/>
          <w:szCs w:val="22"/>
          <w:lang w:eastAsia="en-US"/>
        </w:rPr>
        <w:t>22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iba z finančných prostriedkov 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na účte a v pokladnici vo výške: </w:t>
      </w:r>
      <w:r w:rsidR="00257B84">
        <w:rPr>
          <w:rFonts w:asciiTheme="majorHAnsi" w:hAnsiTheme="majorHAnsi" w:cs="Arial"/>
          <w:color w:val="000000" w:themeColor="text1"/>
          <w:sz w:val="22"/>
          <w:szCs w:val="22"/>
        </w:rPr>
        <w:t>148885</w:t>
      </w:r>
      <w:r w:rsidR="0085534B" w:rsidRPr="00257B84">
        <w:rPr>
          <w:rFonts w:asciiTheme="majorHAnsi" w:eastAsiaTheme="minorHAnsi" w:hAnsiTheme="majorHAnsi"/>
          <w:sz w:val="22"/>
          <w:szCs w:val="22"/>
          <w:lang w:eastAsia="en-US"/>
        </w:rPr>
        <w:t>€</w:t>
      </w:r>
    </w:p>
    <w:p w14:paraId="5164207D" w14:textId="77777777" w:rsidR="000560EF" w:rsidRPr="00F6294B" w:rsidRDefault="000560EF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093F3FE5" w14:textId="77777777" w:rsidR="00BA69FF" w:rsidRPr="00F6294B" w:rsidRDefault="00BA69FF" w:rsidP="000560EF">
      <w:pPr>
        <w:rPr>
          <w:rFonts w:asciiTheme="majorHAnsi" w:eastAsiaTheme="minorHAnsi" w:hAnsiTheme="majorHAnsi"/>
          <w:b/>
          <w:color w:val="FF0000"/>
          <w:sz w:val="22"/>
          <w:szCs w:val="22"/>
          <w:lang w:eastAsia="en-US"/>
        </w:rPr>
      </w:pPr>
    </w:p>
    <w:p w14:paraId="5A82D78E" w14:textId="2FDE71A4" w:rsidR="000560EF" w:rsidRPr="00F6294B" w:rsidRDefault="00AC28F8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8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. Zmeny a nové zloženie organov n.</w:t>
      </w:r>
      <w:r w:rsidR="0049743A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</w:t>
      </w:r>
      <w:r w:rsidR="002D4EC5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o., </w:t>
      </w: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ku kt</w:t>
      </w:r>
      <w:r w:rsidR="000A1B37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orým </w:t>
      </w:r>
      <w:r w:rsidR="0085534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došlo v priebehu roku 20</w:t>
      </w:r>
      <w:r w:rsidR="00AC7D4E">
        <w:rPr>
          <w:rFonts w:asciiTheme="majorHAnsi" w:eastAsiaTheme="minorHAnsi" w:hAnsiTheme="majorHAnsi"/>
          <w:b/>
          <w:sz w:val="22"/>
          <w:szCs w:val="22"/>
          <w:lang w:eastAsia="en-US"/>
        </w:rPr>
        <w:t>22</w:t>
      </w:r>
      <w:r w:rsidR="000A1B37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.</w:t>
      </w:r>
    </w:p>
    <w:p w14:paraId="68945899" w14:textId="24DD2233" w:rsidR="00ED0D52" w:rsidRPr="00F6294B" w:rsidRDefault="00C0019C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V rok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>u 20</w:t>
      </w:r>
      <w:r w:rsidR="00AC7D4E">
        <w:rPr>
          <w:rFonts w:asciiTheme="majorHAnsi" w:eastAsiaTheme="minorHAnsi" w:hAnsiTheme="majorHAnsi"/>
          <w:sz w:val="22"/>
          <w:szCs w:val="22"/>
          <w:lang w:eastAsia="en-US"/>
        </w:rPr>
        <w:t>22</w:t>
      </w:r>
      <w:r w:rsidR="000A1B37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  <w:r w:rsidR="002D4EC5" w:rsidRPr="00F6294B">
        <w:rPr>
          <w:rFonts w:asciiTheme="majorHAnsi" w:eastAsiaTheme="minorHAnsi" w:hAnsiTheme="majorHAnsi"/>
          <w:sz w:val="22"/>
          <w:szCs w:val="22"/>
          <w:lang w:eastAsia="en-US"/>
        </w:rPr>
        <w:t>ne</w:t>
      </w:r>
      <w:r w:rsidR="000A1B37" w:rsidRPr="00F6294B">
        <w:rPr>
          <w:rFonts w:asciiTheme="majorHAnsi" w:eastAsiaTheme="minorHAnsi" w:hAnsiTheme="majorHAnsi"/>
          <w:sz w:val="22"/>
          <w:szCs w:val="22"/>
          <w:lang w:eastAsia="en-US"/>
        </w:rPr>
        <w:t>došlo</w:t>
      </w:r>
      <w:r w:rsidR="002D4EC5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v zložení</w:t>
      </w:r>
      <w:r w:rsidR="0085534B"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orgánov k žiadnej zmene. 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</w:p>
    <w:p w14:paraId="1E17C2A5" w14:textId="77777777" w:rsidR="00C0019C" w:rsidRPr="00F6294B" w:rsidRDefault="00C0019C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5E05D16D" w14:textId="4FD05374" w:rsidR="00ED0D52" w:rsidRPr="00F6294B" w:rsidRDefault="00ED0D52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  <w:r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>9. Ďalšie údaje určené správnou radou.</w:t>
      </w:r>
      <w:r w:rsidR="00DB645B" w:rsidRPr="00F6294B">
        <w:rPr>
          <w:rFonts w:asciiTheme="majorHAnsi" w:eastAsiaTheme="minorHAnsi" w:hAnsiTheme="majorHAnsi"/>
          <w:b/>
          <w:sz w:val="22"/>
          <w:szCs w:val="22"/>
          <w:lang w:eastAsia="en-US"/>
        </w:rPr>
        <w:t xml:space="preserve">  </w:t>
      </w:r>
      <w:r w:rsidRPr="00F6294B">
        <w:rPr>
          <w:rFonts w:asciiTheme="majorHAnsi" w:eastAsiaTheme="minorHAnsi" w:hAnsiTheme="majorHAnsi"/>
          <w:sz w:val="22"/>
          <w:szCs w:val="22"/>
          <w:lang w:eastAsia="en-US"/>
        </w:rPr>
        <w:t>Správna rada neurčila žiadne ďalšie údaje na zverejnenie vo výročnej správe.</w:t>
      </w:r>
    </w:p>
    <w:p w14:paraId="204036D0" w14:textId="77777777" w:rsidR="00ED0D52" w:rsidRPr="00F6294B" w:rsidRDefault="00ED0D52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5A8398D6" w14:textId="77777777" w:rsidR="000D0C57" w:rsidRPr="00F6294B" w:rsidRDefault="000D0C57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058B2A54" w14:textId="77777777" w:rsidR="000D0C57" w:rsidRPr="00F6294B" w:rsidRDefault="000D0C57" w:rsidP="000560EF">
      <w:pPr>
        <w:rPr>
          <w:rFonts w:asciiTheme="majorHAnsi" w:eastAsiaTheme="minorHAnsi" w:hAnsiTheme="majorHAnsi"/>
          <w:b/>
          <w:sz w:val="22"/>
          <w:szCs w:val="22"/>
          <w:lang w:eastAsia="en-US"/>
        </w:rPr>
      </w:pPr>
    </w:p>
    <w:p w14:paraId="46E39129" w14:textId="77777777" w:rsidR="000560EF" w:rsidRPr="00F6294B" w:rsidRDefault="000560EF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2344B806" w14:textId="77777777" w:rsidR="005C4C7B" w:rsidRPr="00F6294B" w:rsidRDefault="005C4C7B" w:rsidP="000560EF">
      <w:pPr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1E5487C3" w14:textId="1B9D20C9" w:rsidR="009050DF" w:rsidRPr="00F6294B" w:rsidRDefault="00D60D17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 xml:space="preserve">V Bratislave, dňa </w:t>
      </w:r>
      <w:r w:rsidR="009C754F">
        <w:rPr>
          <w:rFonts w:asciiTheme="majorHAnsi" w:hAnsiTheme="majorHAnsi" w:cs="Arial"/>
          <w:sz w:val="22"/>
          <w:szCs w:val="22"/>
        </w:rPr>
        <w:t>01</w:t>
      </w:r>
      <w:r w:rsidR="007B35A1" w:rsidRPr="00F6294B">
        <w:rPr>
          <w:rFonts w:asciiTheme="majorHAnsi" w:hAnsiTheme="majorHAnsi" w:cs="Arial"/>
          <w:sz w:val="22"/>
          <w:szCs w:val="22"/>
        </w:rPr>
        <w:t>.6.202</w:t>
      </w:r>
      <w:r w:rsidR="009C754F">
        <w:rPr>
          <w:rFonts w:asciiTheme="majorHAnsi" w:hAnsiTheme="majorHAnsi" w:cs="Arial"/>
          <w:sz w:val="22"/>
          <w:szCs w:val="22"/>
        </w:rPr>
        <w:t>3</w:t>
      </w:r>
      <w:r w:rsidR="0049743A"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</w:t>
      </w:r>
      <w:r w:rsidR="001A678E" w:rsidRPr="00F6294B">
        <w:rPr>
          <w:rFonts w:asciiTheme="majorHAnsi" w:hAnsiTheme="majorHAnsi" w:cs="Arial"/>
          <w:sz w:val="22"/>
          <w:szCs w:val="22"/>
        </w:rPr>
        <w:t xml:space="preserve">                   </w:t>
      </w:r>
      <w:r w:rsidR="00ED0D52" w:rsidRPr="00F6294B">
        <w:rPr>
          <w:rFonts w:asciiTheme="majorHAnsi" w:hAnsiTheme="majorHAnsi" w:cs="Arial"/>
          <w:sz w:val="22"/>
          <w:szCs w:val="22"/>
        </w:rPr>
        <w:t xml:space="preserve"> </w:t>
      </w:r>
      <w:r w:rsidRPr="00F6294B">
        <w:rPr>
          <w:rFonts w:asciiTheme="majorHAnsi" w:hAnsiTheme="majorHAnsi" w:cs="Arial"/>
          <w:sz w:val="22"/>
          <w:szCs w:val="22"/>
        </w:rPr>
        <w:t xml:space="preserve">Ing. Stanislav </w:t>
      </w:r>
      <w:proofErr w:type="spellStart"/>
      <w:r w:rsidRPr="00F6294B">
        <w:rPr>
          <w:rFonts w:asciiTheme="majorHAnsi" w:hAnsiTheme="majorHAnsi" w:cs="Arial"/>
          <w:sz w:val="22"/>
          <w:szCs w:val="22"/>
        </w:rPr>
        <w:t>Lužinský</w:t>
      </w:r>
      <w:proofErr w:type="spellEnd"/>
      <w:r w:rsidRPr="00F6294B">
        <w:rPr>
          <w:rFonts w:asciiTheme="majorHAnsi" w:hAnsiTheme="majorHAnsi" w:cs="Arial"/>
          <w:sz w:val="22"/>
          <w:szCs w:val="22"/>
        </w:rPr>
        <w:t xml:space="preserve"> </w:t>
      </w:r>
      <w:proofErr w:type="spellStart"/>
      <w:r w:rsidRPr="00F6294B">
        <w:rPr>
          <w:rFonts w:asciiTheme="majorHAnsi" w:hAnsiTheme="majorHAnsi" w:cs="Arial"/>
          <w:sz w:val="22"/>
          <w:szCs w:val="22"/>
        </w:rPr>
        <w:t>v.r</w:t>
      </w:r>
      <w:proofErr w:type="spellEnd"/>
      <w:r w:rsidRPr="00F6294B">
        <w:rPr>
          <w:rFonts w:asciiTheme="majorHAnsi" w:hAnsiTheme="majorHAnsi" w:cs="Arial"/>
          <w:sz w:val="22"/>
          <w:szCs w:val="22"/>
        </w:rPr>
        <w:t>.</w:t>
      </w:r>
    </w:p>
    <w:p w14:paraId="2BE9058E" w14:textId="77777777" w:rsidR="001A678E" w:rsidRPr="00F6294B" w:rsidRDefault="009C685C" w:rsidP="004D3680">
      <w:pPr>
        <w:widowControl w:val="0"/>
        <w:snapToGrid w:val="0"/>
        <w:jc w:val="both"/>
        <w:rPr>
          <w:rFonts w:asciiTheme="majorHAnsi" w:hAnsiTheme="majorHAnsi" w:cs="Arial"/>
          <w:sz w:val="22"/>
          <w:szCs w:val="22"/>
        </w:rPr>
      </w:pPr>
      <w:r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                       </w:t>
      </w:r>
      <w:r w:rsidR="004D3680" w:rsidRPr="00F6294B">
        <w:rPr>
          <w:rFonts w:asciiTheme="majorHAnsi" w:hAnsiTheme="majorHAnsi" w:cs="Arial"/>
          <w:sz w:val="22"/>
          <w:szCs w:val="22"/>
        </w:rPr>
        <w:t xml:space="preserve">        </w:t>
      </w:r>
      <w:r w:rsidRPr="00F6294B">
        <w:rPr>
          <w:rFonts w:asciiTheme="majorHAnsi" w:hAnsiTheme="majorHAnsi" w:cs="Arial"/>
          <w:sz w:val="22"/>
          <w:szCs w:val="22"/>
        </w:rPr>
        <w:t xml:space="preserve"> </w:t>
      </w:r>
      <w:r w:rsidR="002D4EC5" w:rsidRPr="00F6294B">
        <w:rPr>
          <w:rFonts w:asciiTheme="majorHAnsi" w:hAnsiTheme="majorHAnsi" w:cs="Arial"/>
          <w:sz w:val="22"/>
          <w:szCs w:val="22"/>
        </w:rPr>
        <w:t xml:space="preserve">   </w:t>
      </w:r>
      <w:r w:rsidRPr="00F6294B">
        <w:rPr>
          <w:rFonts w:asciiTheme="majorHAnsi" w:hAnsiTheme="majorHAnsi" w:cs="Arial"/>
          <w:sz w:val="22"/>
          <w:szCs w:val="22"/>
        </w:rPr>
        <w:t xml:space="preserve"> </w:t>
      </w:r>
      <w:r w:rsidR="005C4C7B" w:rsidRPr="00F6294B">
        <w:rPr>
          <w:rFonts w:asciiTheme="majorHAnsi" w:hAnsiTheme="majorHAnsi" w:cs="Arial"/>
          <w:sz w:val="22"/>
          <w:szCs w:val="22"/>
        </w:rPr>
        <w:t xml:space="preserve">                 </w:t>
      </w:r>
      <w:r w:rsidR="001A678E" w:rsidRPr="00F6294B">
        <w:rPr>
          <w:rFonts w:asciiTheme="majorHAnsi" w:hAnsiTheme="majorHAnsi" w:cs="Arial"/>
          <w:sz w:val="22"/>
          <w:szCs w:val="22"/>
        </w:rPr>
        <w:t xml:space="preserve">                         </w:t>
      </w:r>
    </w:p>
    <w:p w14:paraId="2586D787" w14:textId="6F66845B" w:rsidR="003E0F68" w:rsidRPr="00F6294B" w:rsidRDefault="001A678E" w:rsidP="004D3680">
      <w:pPr>
        <w:widowControl w:val="0"/>
        <w:snapToGrid w:val="0"/>
        <w:jc w:val="both"/>
        <w:rPr>
          <w:rFonts w:asciiTheme="majorHAnsi" w:hAnsiTheme="majorHAnsi" w:cs="Arial"/>
          <w:i/>
          <w:sz w:val="22"/>
          <w:szCs w:val="22"/>
          <w:lang w:val="en-US"/>
        </w:rPr>
      </w:pPr>
      <w:r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                                                                                 </w:t>
      </w:r>
      <w:r w:rsidR="005C4C7B" w:rsidRPr="00F6294B">
        <w:rPr>
          <w:rFonts w:asciiTheme="majorHAnsi" w:hAnsiTheme="majorHAnsi" w:cs="Arial"/>
          <w:sz w:val="22"/>
          <w:szCs w:val="22"/>
        </w:rPr>
        <w:t xml:space="preserve">    </w:t>
      </w:r>
      <w:r w:rsidR="00F6294B">
        <w:rPr>
          <w:rFonts w:asciiTheme="majorHAnsi" w:hAnsiTheme="majorHAnsi" w:cs="Arial"/>
          <w:sz w:val="22"/>
          <w:szCs w:val="22"/>
        </w:rPr>
        <w:t>p</w:t>
      </w:r>
      <w:r w:rsidR="009C685C" w:rsidRPr="00F6294B">
        <w:rPr>
          <w:rFonts w:asciiTheme="majorHAnsi" w:hAnsiTheme="majorHAnsi" w:cs="Arial"/>
          <w:sz w:val="22"/>
          <w:szCs w:val="22"/>
        </w:rPr>
        <w:t>odpis riaditeľa</w:t>
      </w:r>
      <w:r w:rsidR="003E0F68" w:rsidRPr="00F6294B">
        <w:rPr>
          <w:rFonts w:asciiTheme="majorHAnsi" w:hAnsiTheme="majorHAnsi" w:cs="Arial"/>
          <w:sz w:val="22"/>
          <w:szCs w:val="22"/>
        </w:rPr>
        <w:t xml:space="preserve">                                                         </w:t>
      </w:r>
    </w:p>
    <w:sectPr w:rsidR="003E0F68" w:rsidRPr="00F6294B" w:rsidSect="00ED3025">
      <w:footerReference w:type="even" r:id="rId10"/>
      <w:footerReference w:type="default" r:id="rId11"/>
      <w:pgSz w:w="11906" w:h="16838"/>
      <w:pgMar w:top="1417" w:right="1417" w:bottom="1417" w:left="1417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59C52" w14:textId="77777777" w:rsidR="009D172B" w:rsidRDefault="009D172B">
      <w:r>
        <w:separator/>
      </w:r>
    </w:p>
  </w:endnote>
  <w:endnote w:type="continuationSeparator" w:id="0">
    <w:p w14:paraId="214E3C09" w14:textId="77777777" w:rsidR="009D172B" w:rsidRDefault="009D1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2FD81" w14:textId="77777777" w:rsidR="0070591D" w:rsidRDefault="0048360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0591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741694" w14:textId="77777777" w:rsidR="0070591D" w:rsidRDefault="007059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6D8D7" w14:textId="77777777" w:rsidR="0070591D" w:rsidRDefault="0048360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0591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678E">
      <w:rPr>
        <w:rStyle w:val="slostrany"/>
        <w:noProof/>
      </w:rPr>
      <w:t>2</w:t>
    </w:r>
    <w:r>
      <w:rPr>
        <w:rStyle w:val="slostrany"/>
      </w:rPr>
      <w:fldChar w:fldCharType="end"/>
    </w:r>
  </w:p>
  <w:p w14:paraId="1CD99F3A" w14:textId="77777777" w:rsidR="0070591D" w:rsidRDefault="007059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6892B" w14:textId="77777777" w:rsidR="009D172B" w:rsidRDefault="009D172B">
      <w:r>
        <w:separator/>
      </w:r>
    </w:p>
  </w:footnote>
  <w:footnote w:type="continuationSeparator" w:id="0">
    <w:p w14:paraId="663E36E1" w14:textId="77777777" w:rsidR="009D172B" w:rsidRDefault="009D17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00AF3"/>
    <w:multiLevelType w:val="hybridMultilevel"/>
    <w:tmpl w:val="9BF456A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1D0DE4"/>
    <w:multiLevelType w:val="hybridMultilevel"/>
    <w:tmpl w:val="F35CD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07B02"/>
    <w:multiLevelType w:val="hybridMultilevel"/>
    <w:tmpl w:val="AB5430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356F0"/>
    <w:multiLevelType w:val="hybridMultilevel"/>
    <w:tmpl w:val="047442A0"/>
    <w:lvl w:ilvl="0" w:tplc="64A6BE3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984"/>
        </w:tabs>
        <w:ind w:left="984" w:hanging="454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952D24"/>
    <w:multiLevelType w:val="hybridMultilevel"/>
    <w:tmpl w:val="A770F756"/>
    <w:lvl w:ilvl="0" w:tplc="48264536">
      <w:start w:val="4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86417"/>
    <w:multiLevelType w:val="hybridMultilevel"/>
    <w:tmpl w:val="D39CC6C4"/>
    <w:lvl w:ilvl="0" w:tplc="F2CC3028">
      <w:start w:val="3"/>
      <w:numFmt w:val="bullet"/>
      <w:lvlText w:val="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720668"/>
    <w:multiLevelType w:val="hybridMultilevel"/>
    <w:tmpl w:val="AB4651F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E37EE1"/>
    <w:multiLevelType w:val="hybridMultilevel"/>
    <w:tmpl w:val="93FEE3CE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 w15:restartNumberingAfterBreak="0">
    <w:nsid w:val="2FDB202F"/>
    <w:multiLevelType w:val="hybridMultilevel"/>
    <w:tmpl w:val="C1F8BC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3B6201"/>
    <w:multiLevelType w:val="hybridMultilevel"/>
    <w:tmpl w:val="51C6A8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321743"/>
    <w:multiLevelType w:val="singleLevel"/>
    <w:tmpl w:val="326A635C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12" w15:restartNumberingAfterBreak="0">
    <w:nsid w:val="3EB73271"/>
    <w:multiLevelType w:val="hybridMultilevel"/>
    <w:tmpl w:val="E7D8CC4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E60457"/>
    <w:multiLevelType w:val="hybridMultilevel"/>
    <w:tmpl w:val="36945A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FA10B4"/>
    <w:multiLevelType w:val="hybridMultilevel"/>
    <w:tmpl w:val="BD3C3242"/>
    <w:lvl w:ilvl="0" w:tplc="EA58AEDC">
      <w:start w:val="5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F80808"/>
    <w:multiLevelType w:val="hybridMultilevel"/>
    <w:tmpl w:val="FAC030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252567"/>
    <w:multiLevelType w:val="hybridMultilevel"/>
    <w:tmpl w:val="182828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0E0FFB"/>
    <w:multiLevelType w:val="hybridMultilevel"/>
    <w:tmpl w:val="8D78AD52"/>
    <w:lvl w:ilvl="0" w:tplc="4D6EF46A">
      <w:start w:val="1"/>
      <w:numFmt w:val="decimal"/>
      <w:lvlText w:val="%1)"/>
      <w:lvlJc w:val="left"/>
      <w:pPr>
        <w:tabs>
          <w:tab w:val="num" w:pos="577"/>
        </w:tabs>
        <w:ind w:left="577" w:hanging="397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C76297"/>
    <w:multiLevelType w:val="hybridMultilevel"/>
    <w:tmpl w:val="1EC0F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3711D6"/>
    <w:multiLevelType w:val="hybridMultilevel"/>
    <w:tmpl w:val="FCB2CE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963632"/>
    <w:multiLevelType w:val="hybridMultilevel"/>
    <w:tmpl w:val="00843170"/>
    <w:lvl w:ilvl="0" w:tplc="61C2E11E">
      <w:start w:val="1"/>
      <w:numFmt w:val="decimal"/>
      <w:lvlText w:val="%1."/>
      <w:lvlJc w:val="left"/>
      <w:pPr>
        <w:ind w:left="795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1" w15:restartNumberingAfterBreak="0">
    <w:nsid w:val="5EB87996"/>
    <w:multiLevelType w:val="hybridMultilevel"/>
    <w:tmpl w:val="A2DEB8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F8617C"/>
    <w:multiLevelType w:val="hybridMultilevel"/>
    <w:tmpl w:val="22D227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A600CA"/>
    <w:multiLevelType w:val="hybridMultilevel"/>
    <w:tmpl w:val="7F58EAEE"/>
    <w:lvl w:ilvl="0" w:tplc="C8340600">
      <w:start w:val="1"/>
      <w:numFmt w:val="decimal"/>
      <w:lvlText w:val="%1."/>
      <w:lvlJc w:val="left"/>
      <w:pPr>
        <w:ind w:left="420" w:hanging="360"/>
      </w:pPr>
      <w:rPr>
        <w:rFonts w:eastAsia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70205618"/>
    <w:multiLevelType w:val="hybridMultilevel"/>
    <w:tmpl w:val="DC1CB3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CA8B58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Calibri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0B64F9"/>
    <w:multiLevelType w:val="hybridMultilevel"/>
    <w:tmpl w:val="C25AA4EC"/>
    <w:lvl w:ilvl="0" w:tplc="54161FE6">
      <w:start w:val="1"/>
      <w:numFmt w:val="upperRoman"/>
      <w:lvlText w:val="%1."/>
      <w:lvlJc w:val="left"/>
      <w:pPr>
        <w:tabs>
          <w:tab w:val="num" w:pos="624"/>
        </w:tabs>
        <w:ind w:left="624" w:hanging="624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B04267E"/>
    <w:multiLevelType w:val="hybridMultilevel"/>
    <w:tmpl w:val="9A4618BA"/>
    <w:lvl w:ilvl="0" w:tplc="8A926F42">
      <w:numFmt w:val="bullet"/>
      <w:lvlText w:val="-"/>
      <w:lvlJc w:val="left"/>
      <w:pPr>
        <w:ind w:left="720" w:hanging="360"/>
      </w:pPr>
      <w:rPr>
        <w:rFonts w:ascii="Cambria" w:eastAsiaTheme="minorHAns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7C398B"/>
    <w:multiLevelType w:val="hybridMultilevel"/>
    <w:tmpl w:val="8A6A8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6547777">
    <w:abstractNumId w:val="25"/>
  </w:num>
  <w:num w:numId="2" w16cid:durableId="82536447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59666148">
    <w:abstractNumId w:val="4"/>
  </w:num>
  <w:num w:numId="4" w16cid:durableId="6215454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76224362">
    <w:abstractNumId w:val="17"/>
  </w:num>
  <w:num w:numId="6" w16cid:durableId="16480529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84728484">
    <w:abstractNumId w:val="3"/>
  </w:num>
  <w:num w:numId="8" w16cid:durableId="81711057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78629135">
    <w:abstractNumId w:val="24"/>
  </w:num>
  <w:num w:numId="10" w16cid:durableId="2105610489">
    <w:abstractNumId w:val="13"/>
  </w:num>
  <w:num w:numId="11" w16cid:durableId="2100442758">
    <w:abstractNumId w:val="6"/>
  </w:num>
  <w:num w:numId="12" w16cid:durableId="1480145328">
    <w:abstractNumId w:val="19"/>
  </w:num>
  <w:num w:numId="13" w16cid:durableId="1550189202">
    <w:abstractNumId w:val="22"/>
  </w:num>
  <w:num w:numId="14" w16cid:durableId="1341932934">
    <w:abstractNumId w:val="16"/>
  </w:num>
  <w:num w:numId="15" w16cid:durableId="1747415166">
    <w:abstractNumId w:val="27"/>
  </w:num>
  <w:num w:numId="16" w16cid:durableId="814571146">
    <w:abstractNumId w:val="7"/>
  </w:num>
  <w:num w:numId="17" w16cid:durableId="1364750158">
    <w:abstractNumId w:val="0"/>
  </w:num>
  <w:num w:numId="18" w16cid:durableId="1587494527">
    <w:abstractNumId w:val="9"/>
  </w:num>
  <w:num w:numId="19" w16cid:durableId="995760660">
    <w:abstractNumId w:val="18"/>
  </w:num>
  <w:num w:numId="20" w16cid:durableId="120079934">
    <w:abstractNumId w:val="2"/>
  </w:num>
  <w:num w:numId="21" w16cid:durableId="1300307702">
    <w:abstractNumId w:val="15"/>
  </w:num>
  <w:num w:numId="22" w16cid:durableId="1381511957">
    <w:abstractNumId w:val="1"/>
  </w:num>
  <w:num w:numId="23" w16cid:durableId="212083873">
    <w:abstractNumId w:val="12"/>
  </w:num>
  <w:num w:numId="24" w16cid:durableId="1898348462">
    <w:abstractNumId w:val="14"/>
  </w:num>
  <w:num w:numId="25" w16cid:durableId="1756509480">
    <w:abstractNumId w:val="23"/>
  </w:num>
  <w:num w:numId="26" w16cid:durableId="1537353659">
    <w:abstractNumId w:val="20"/>
  </w:num>
  <w:num w:numId="27" w16cid:durableId="844173519">
    <w:abstractNumId w:val="5"/>
  </w:num>
  <w:num w:numId="28" w16cid:durableId="360975295">
    <w:abstractNumId w:val="26"/>
  </w:num>
  <w:num w:numId="29" w16cid:durableId="700016916">
    <w:abstractNumId w:val="10"/>
  </w:num>
  <w:num w:numId="30" w16cid:durableId="1680544844">
    <w:abstractNumId w:val="21"/>
  </w:num>
  <w:num w:numId="31" w16cid:durableId="1460882769">
    <w:abstractNumId w:val="11"/>
    <w:lvlOverride w:ilvl="0">
      <w:startOverride w:val="1"/>
    </w:lvlOverride>
  </w:num>
  <w:num w:numId="32" w16cid:durableId="155204085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A8D"/>
    <w:rsid w:val="000029B5"/>
    <w:rsid w:val="000047CC"/>
    <w:rsid w:val="000237F8"/>
    <w:rsid w:val="00032A06"/>
    <w:rsid w:val="000344E7"/>
    <w:rsid w:val="0003487C"/>
    <w:rsid w:val="00042F17"/>
    <w:rsid w:val="0004302B"/>
    <w:rsid w:val="000560EF"/>
    <w:rsid w:val="00062261"/>
    <w:rsid w:val="000625FD"/>
    <w:rsid w:val="00075AAF"/>
    <w:rsid w:val="00095234"/>
    <w:rsid w:val="00095842"/>
    <w:rsid w:val="000A1B37"/>
    <w:rsid w:val="000A56CC"/>
    <w:rsid w:val="000D0C57"/>
    <w:rsid w:val="000E34A9"/>
    <w:rsid w:val="000F2DB6"/>
    <w:rsid w:val="001002EE"/>
    <w:rsid w:val="0013506F"/>
    <w:rsid w:val="00164A45"/>
    <w:rsid w:val="0017527B"/>
    <w:rsid w:val="001A2A8D"/>
    <w:rsid w:val="001A678E"/>
    <w:rsid w:val="001D0747"/>
    <w:rsid w:val="001F6528"/>
    <w:rsid w:val="00215AF8"/>
    <w:rsid w:val="00215E47"/>
    <w:rsid w:val="00221F75"/>
    <w:rsid w:val="00245331"/>
    <w:rsid w:val="002546A8"/>
    <w:rsid w:val="00257B84"/>
    <w:rsid w:val="00265CF8"/>
    <w:rsid w:val="002860DE"/>
    <w:rsid w:val="002A4264"/>
    <w:rsid w:val="002B0F4C"/>
    <w:rsid w:val="002B18B6"/>
    <w:rsid w:val="002B48A7"/>
    <w:rsid w:val="002D38F5"/>
    <w:rsid w:val="002D4EC5"/>
    <w:rsid w:val="00307F55"/>
    <w:rsid w:val="00324751"/>
    <w:rsid w:val="00330E3C"/>
    <w:rsid w:val="003324F7"/>
    <w:rsid w:val="003326F3"/>
    <w:rsid w:val="0034095C"/>
    <w:rsid w:val="00396765"/>
    <w:rsid w:val="003A52F7"/>
    <w:rsid w:val="003B1566"/>
    <w:rsid w:val="003D18D0"/>
    <w:rsid w:val="003D5F24"/>
    <w:rsid w:val="003E0F68"/>
    <w:rsid w:val="00407600"/>
    <w:rsid w:val="00426D55"/>
    <w:rsid w:val="0043162D"/>
    <w:rsid w:val="00435D53"/>
    <w:rsid w:val="00447586"/>
    <w:rsid w:val="0047614B"/>
    <w:rsid w:val="00483601"/>
    <w:rsid w:val="0049496F"/>
    <w:rsid w:val="0049743A"/>
    <w:rsid w:val="004A6E9E"/>
    <w:rsid w:val="004C1F84"/>
    <w:rsid w:val="004D3680"/>
    <w:rsid w:val="004F2981"/>
    <w:rsid w:val="004F4032"/>
    <w:rsid w:val="00503150"/>
    <w:rsid w:val="005041EA"/>
    <w:rsid w:val="00522B62"/>
    <w:rsid w:val="00525CAB"/>
    <w:rsid w:val="00537DD5"/>
    <w:rsid w:val="00541CC5"/>
    <w:rsid w:val="005A430A"/>
    <w:rsid w:val="005B100F"/>
    <w:rsid w:val="005C4C7B"/>
    <w:rsid w:val="005C5F19"/>
    <w:rsid w:val="00604152"/>
    <w:rsid w:val="006058A6"/>
    <w:rsid w:val="00630902"/>
    <w:rsid w:val="00635BE7"/>
    <w:rsid w:val="0066036E"/>
    <w:rsid w:val="00687580"/>
    <w:rsid w:val="00690B52"/>
    <w:rsid w:val="006C1591"/>
    <w:rsid w:val="006C7D1F"/>
    <w:rsid w:val="006D33B8"/>
    <w:rsid w:val="006D6B08"/>
    <w:rsid w:val="006E76B9"/>
    <w:rsid w:val="006F6A28"/>
    <w:rsid w:val="0070020F"/>
    <w:rsid w:val="00704493"/>
    <w:rsid w:val="0070591D"/>
    <w:rsid w:val="00727443"/>
    <w:rsid w:val="0072761C"/>
    <w:rsid w:val="00730A7E"/>
    <w:rsid w:val="00736DF7"/>
    <w:rsid w:val="00736F2D"/>
    <w:rsid w:val="00736F4F"/>
    <w:rsid w:val="00744B8D"/>
    <w:rsid w:val="00745925"/>
    <w:rsid w:val="007761BC"/>
    <w:rsid w:val="007915D9"/>
    <w:rsid w:val="007B35A1"/>
    <w:rsid w:val="007D4AAE"/>
    <w:rsid w:val="007F37CB"/>
    <w:rsid w:val="008046BA"/>
    <w:rsid w:val="00810F62"/>
    <w:rsid w:val="008364D2"/>
    <w:rsid w:val="0085534B"/>
    <w:rsid w:val="008644A6"/>
    <w:rsid w:val="0086548C"/>
    <w:rsid w:val="008667AE"/>
    <w:rsid w:val="0088299E"/>
    <w:rsid w:val="00887185"/>
    <w:rsid w:val="008872A5"/>
    <w:rsid w:val="00892EF2"/>
    <w:rsid w:val="008A05A0"/>
    <w:rsid w:val="008A5B97"/>
    <w:rsid w:val="008D00C1"/>
    <w:rsid w:val="008D34C0"/>
    <w:rsid w:val="009050DF"/>
    <w:rsid w:val="009322CF"/>
    <w:rsid w:val="00942C35"/>
    <w:rsid w:val="00967BED"/>
    <w:rsid w:val="0097410A"/>
    <w:rsid w:val="00986AFA"/>
    <w:rsid w:val="009A1158"/>
    <w:rsid w:val="009B0A3E"/>
    <w:rsid w:val="009C685C"/>
    <w:rsid w:val="009C703B"/>
    <w:rsid w:val="009C754F"/>
    <w:rsid w:val="009D172B"/>
    <w:rsid w:val="009D2ACD"/>
    <w:rsid w:val="009D3E9F"/>
    <w:rsid w:val="009D5EAE"/>
    <w:rsid w:val="00A35B71"/>
    <w:rsid w:val="00A43B0E"/>
    <w:rsid w:val="00A4696E"/>
    <w:rsid w:val="00A5341F"/>
    <w:rsid w:val="00A56AC4"/>
    <w:rsid w:val="00A732AE"/>
    <w:rsid w:val="00A7604C"/>
    <w:rsid w:val="00A86BEF"/>
    <w:rsid w:val="00AC28F8"/>
    <w:rsid w:val="00AC7D4E"/>
    <w:rsid w:val="00AD3280"/>
    <w:rsid w:val="00B02B1B"/>
    <w:rsid w:val="00B10FA7"/>
    <w:rsid w:val="00B1445E"/>
    <w:rsid w:val="00B23DB9"/>
    <w:rsid w:val="00B261DD"/>
    <w:rsid w:val="00B62A3E"/>
    <w:rsid w:val="00B85A3B"/>
    <w:rsid w:val="00B94BCB"/>
    <w:rsid w:val="00B96BCA"/>
    <w:rsid w:val="00BA69FF"/>
    <w:rsid w:val="00BD679B"/>
    <w:rsid w:val="00BF0739"/>
    <w:rsid w:val="00C0019C"/>
    <w:rsid w:val="00C05365"/>
    <w:rsid w:val="00C15D72"/>
    <w:rsid w:val="00C42117"/>
    <w:rsid w:val="00C46AAC"/>
    <w:rsid w:val="00C61DEC"/>
    <w:rsid w:val="00C6319F"/>
    <w:rsid w:val="00C73C1B"/>
    <w:rsid w:val="00C85E93"/>
    <w:rsid w:val="00C872D5"/>
    <w:rsid w:val="00CA1665"/>
    <w:rsid w:val="00CB71B3"/>
    <w:rsid w:val="00CD187D"/>
    <w:rsid w:val="00CF122D"/>
    <w:rsid w:val="00D11B79"/>
    <w:rsid w:val="00D209D4"/>
    <w:rsid w:val="00D357B5"/>
    <w:rsid w:val="00D60D17"/>
    <w:rsid w:val="00D60DA2"/>
    <w:rsid w:val="00D67A81"/>
    <w:rsid w:val="00D8697B"/>
    <w:rsid w:val="00D86E40"/>
    <w:rsid w:val="00D90AEA"/>
    <w:rsid w:val="00DA7A07"/>
    <w:rsid w:val="00DB645B"/>
    <w:rsid w:val="00DB729D"/>
    <w:rsid w:val="00DC3A11"/>
    <w:rsid w:val="00DE27A8"/>
    <w:rsid w:val="00DE4023"/>
    <w:rsid w:val="00E14E09"/>
    <w:rsid w:val="00E5610A"/>
    <w:rsid w:val="00E765F2"/>
    <w:rsid w:val="00E84645"/>
    <w:rsid w:val="00EA39AA"/>
    <w:rsid w:val="00EB504C"/>
    <w:rsid w:val="00ED0D52"/>
    <w:rsid w:val="00ED3025"/>
    <w:rsid w:val="00F07309"/>
    <w:rsid w:val="00F11C49"/>
    <w:rsid w:val="00F24D13"/>
    <w:rsid w:val="00F520A8"/>
    <w:rsid w:val="00F6294B"/>
    <w:rsid w:val="00F822FE"/>
    <w:rsid w:val="00FA2828"/>
    <w:rsid w:val="00FB6095"/>
    <w:rsid w:val="00FF7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9698843"/>
  <w15:docId w15:val="{7BBB2ADE-6B5E-4051-9ACB-6A2938A3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D3025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D3025"/>
    <w:pPr>
      <w:keepNext/>
      <w:widowControl w:val="0"/>
      <w:snapToGrid w:val="0"/>
      <w:outlineLvl w:val="0"/>
    </w:pPr>
    <w:rPr>
      <w:b/>
      <w:sz w:val="28"/>
      <w:szCs w:val="20"/>
      <w:u w:val="single"/>
    </w:rPr>
  </w:style>
  <w:style w:type="paragraph" w:styleId="Nadpis2">
    <w:name w:val="heading 2"/>
    <w:basedOn w:val="Normlny"/>
    <w:next w:val="Normlny"/>
    <w:qFormat/>
    <w:rsid w:val="00ED3025"/>
    <w:pPr>
      <w:keepNext/>
      <w:widowControl w:val="0"/>
      <w:snapToGrid w:val="0"/>
      <w:jc w:val="center"/>
      <w:outlineLvl w:val="1"/>
    </w:pPr>
    <w:rPr>
      <w:b/>
      <w:sz w:val="18"/>
      <w:szCs w:val="20"/>
      <w:lang w:val="cs-CZ"/>
    </w:rPr>
  </w:style>
  <w:style w:type="paragraph" w:styleId="Nadpis3">
    <w:name w:val="heading 3"/>
    <w:basedOn w:val="Normlny"/>
    <w:next w:val="Normlny"/>
    <w:qFormat/>
    <w:rsid w:val="00ED3025"/>
    <w:pPr>
      <w:keepNext/>
      <w:widowControl w:val="0"/>
      <w:snapToGrid w:val="0"/>
      <w:outlineLvl w:val="2"/>
    </w:pPr>
    <w:rPr>
      <w:b/>
      <w:sz w:val="20"/>
      <w:szCs w:val="20"/>
      <w:lang w:val="cs-CZ"/>
    </w:rPr>
  </w:style>
  <w:style w:type="paragraph" w:styleId="Nadpis4">
    <w:name w:val="heading 4"/>
    <w:basedOn w:val="Normlny"/>
    <w:next w:val="Normlny"/>
    <w:qFormat/>
    <w:rsid w:val="00ED3025"/>
    <w:pPr>
      <w:keepNext/>
      <w:widowControl w:val="0"/>
      <w:snapToGrid w:val="0"/>
      <w:ind w:right="-40"/>
      <w:outlineLvl w:val="3"/>
    </w:pPr>
    <w:rPr>
      <w:b/>
      <w:bCs/>
      <w:szCs w:val="20"/>
    </w:rPr>
  </w:style>
  <w:style w:type="paragraph" w:styleId="Nadpis5">
    <w:name w:val="heading 5"/>
    <w:basedOn w:val="Normlny"/>
    <w:next w:val="Normlny"/>
    <w:qFormat/>
    <w:rsid w:val="00ED3025"/>
    <w:pPr>
      <w:keepNext/>
      <w:widowControl w:val="0"/>
      <w:snapToGrid w:val="0"/>
      <w:outlineLvl w:val="4"/>
    </w:pPr>
    <w:rPr>
      <w:sz w:val="28"/>
      <w:szCs w:val="20"/>
      <w:lang w:val="cs-CZ"/>
    </w:rPr>
  </w:style>
  <w:style w:type="paragraph" w:styleId="Nadpis6">
    <w:name w:val="heading 6"/>
    <w:basedOn w:val="Normlny"/>
    <w:next w:val="Normlny"/>
    <w:qFormat/>
    <w:rsid w:val="00ED3025"/>
    <w:pPr>
      <w:keepNext/>
      <w:widowControl w:val="0"/>
      <w:snapToGrid w:val="0"/>
      <w:jc w:val="both"/>
      <w:outlineLvl w:val="5"/>
    </w:pPr>
    <w:rPr>
      <w:sz w:val="28"/>
      <w:szCs w:val="20"/>
      <w:lang w:val="cs-CZ"/>
    </w:rPr>
  </w:style>
  <w:style w:type="paragraph" w:styleId="Nadpis7">
    <w:name w:val="heading 7"/>
    <w:basedOn w:val="Normlny"/>
    <w:next w:val="Normlny"/>
    <w:qFormat/>
    <w:rsid w:val="00ED3025"/>
    <w:pPr>
      <w:keepNext/>
      <w:widowControl w:val="0"/>
      <w:snapToGrid w:val="0"/>
      <w:ind w:left="2160" w:firstLine="720"/>
      <w:outlineLvl w:val="6"/>
    </w:pPr>
    <w:rPr>
      <w:sz w:val="28"/>
      <w:szCs w:val="20"/>
      <w:lang w:val="cs-CZ"/>
    </w:rPr>
  </w:style>
  <w:style w:type="paragraph" w:styleId="Nadpis8">
    <w:name w:val="heading 8"/>
    <w:basedOn w:val="Normlny"/>
    <w:next w:val="Normlny"/>
    <w:qFormat/>
    <w:rsid w:val="00ED3025"/>
    <w:pPr>
      <w:keepNext/>
      <w:widowControl w:val="0"/>
      <w:snapToGrid w:val="0"/>
      <w:jc w:val="both"/>
      <w:outlineLvl w:val="7"/>
    </w:pPr>
    <w:rPr>
      <w:bCs/>
      <w:sz w:val="28"/>
      <w:u w:val="single"/>
    </w:rPr>
  </w:style>
  <w:style w:type="paragraph" w:styleId="Nadpis9">
    <w:name w:val="heading 9"/>
    <w:basedOn w:val="Normlny"/>
    <w:next w:val="Normlny"/>
    <w:qFormat/>
    <w:rsid w:val="00ED3025"/>
    <w:pPr>
      <w:keepNext/>
      <w:widowControl w:val="0"/>
      <w:snapToGrid w:val="0"/>
      <w:jc w:val="both"/>
      <w:outlineLvl w:val="8"/>
    </w:pPr>
    <w:rPr>
      <w:b/>
      <w:sz w:val="28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ED302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D3025"/>
    <w:pPr>
      <w:jc w:val="both"/>
    </w:pPr>
    <w:rPr>
      <w:lang w:eastAsia="sk-SK"/>
    </w:rPr>
  </w:style>
  <w:style w:type="paragraph" w:styleId="Zkladntext2">
    <w:name w:val="Body Text 2"/>
    <w:basedOn w:val="Normlny"/>
    <w:rsid w:val="00ED3025"/>
    <w:pPr>
      <w:widowControl w:val="0"/>
      <w:snapToGrid w:val="0"/>
      <w:jc w:val="both"/>
    </w:pPr>
    <w:rPr>
      <w:b/>
      <w:sz w:val="20"/>
      <w:szCs w:val="20"/>
      <w:lang w:val="cs-CZ"/>
    </w:rPr>
  </w:style>
  <w:style w:type="paragraph" w:styleId="Zkladntext3">
    <w:name w:val="Body Text 3"/>
    <w:basedOn w:val="Normlny"/>
    <w:rsid w:val="00ED3025"/>
    <w:pPr>
      <w:widowControl w:val="0"/>
      <w:snapToGrid w:val="0"/>
    </w:pPr>
    <w:rPr>
      <w:sz w:val="28"/>
      <w:szCs w:val="20"/>
      <w:lang w:val="cs-CZ"/>
    </w:rPr>
  </w:style>
  <w:style w:type="paragraph" w:styleId="Zarkazkladnhotextu2">
    <w:name w:val="Body Text Indent 2"/>
    <w:basedOn w:val="Normlny"/>
    <w:rsid w:val="00ED3025"/>
    <w:pPr>
      <w:widowControl w:val="0"/>
      <w:snapToGrid w:val="0"/>
      <w:ind w:firstLine="720"/>
      <w:jc w:val="center"/>
    </w:pPr>
    <w:rPr>
      <w:sz w:val="96"/>
      <w:szCs w:val="20"/>
      <w:lang w:val="cs-CZ"/>
    </w:rPr>
  </w:style>
  <w:style w:type="paragraph" w:styleId="Zarkazkladnhotextu3">
    <w:name w:val="Body Text Indent 3"/>
    <w:basedOn w:val="Normlny"/>
    <w:rsid w:val="00ED3025"/>
    <w:pPr>
      <w:widowControl w:val="0"/>
      <w:snapToGrid w:val="0"/>
      <w:spacing w:before="460"/>
      <w:ind w:firstLine="720"/>
      <w:jc w:val="both"/>
    </w:pPr>
    <w:rPr>
      <w:sz w:val="28"/>
      <w:szCs w:val="20"/>
      <w:lang w:val="cs-CZ"/>
    </w:rPr>
  </w:style>
  <w:style w:type="paragraph" w:styleId="Oznaitext">
    <w:name w:val="Block Text"/>
    <w:basedOn w:val="Normlny"/>
    <w:rsid w:val="00ED3025"/>
    <w:pPr>
      <w:widowControl w:val="0"/>
      <w:snapToGrid w:val="0"/>
      <w:spacing w:before="140" w:line="516" w:lineRule="auto"/>
      <w:ind w:left="3000" w:right="2400"/>
      <w:jc w:val="center"/>
    </w:pPr>
    <w:rPr>
      <w:rFonts w:ascii="Arial" w:hAnsi="Arial"/>
      <w:b/>
      <w:sz w:val="22"/>
      <w:szCs w:val="20"/>
      <w:lang w:val="cs-CZ"/>
    </w:rPr>
  </w:style>
  <w:style w:type="character" w:styleId="slostrany">
    <w:name w:val="page number"/>
    <w:basedOn w:val="Predvolenpsmoodseku"/>
    <w:rsid w:val="00ED3025"/>
  </w:style>
  <w:style w:type="paragraph" w:customStyle="1" w:styleId="FR1">
    <w:name w:val="FR1"/>
    <w:rsid w:val="00ED3025"/>
    <w:pPr>
      <w:widowControl w:val="0"/>
      <w:snapToGrid w:val="0"/>
      <w:jc w:val="both"/>
    </w:pPr>
    <w:rPr>
      <w:rFonts w:ascii="Arial" w:hAnsi="Arial"/>
      <w:i/>
      <w:sz w:val="40"/>
      <w:lang w:val="cs-CZ" w:eastAsia="cs-CZ"/>
    </w:rPr>
  </w:style>
  <w:style w:type="paragraph" w:styleId="Bezriadkovania">
    <w:name w:val="No Spacing"/>
    <w:qFormat/>
    <w:rsid w:val="00435D53"/>
    <w:rPr>
      <w:rFonts w:ascii="Calibri" w:eastAsia="Calibri" w:hAnsi="Calibri"/>
      <w:sz w:val="22"/>
      <w:szCs w:val="22"/>
      <w:lang w:eastAsia="en-US"/>
    </w:rPr>
  </w:style>
  <w:style w:type="paragraph" w:styleId="Normlnywebov">
    <w:name w:val="Normal (Web)"/>
    <w:basedOn w:val="Normlny"/>
    <w:rsid w:val="00727443"/>
    <w:pPr>
      <w:spacing w:before="100" w:beforeAutospacing="1" w:after="100" w:afterAutospacing="1"/>
    </w:pPr>
    <w:rPr>
      <w:lang w:eastAsia="sk-SK"/>
    </w:rPr>
  </w:style>
  <w:style w:type="paragraph" w:styleId="Hlavika">
    <w:name w:val="header"/>
    <w:basedOn w:val="Normlny"/>
    <w:link w:val="HlavikaChar"/>
    <w:rsid w:val="008829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88299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1002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002EE"/>
    <w:rPr>
      <w:rFonts w:ascii="Tahoma" w:hAnsi="Tahoma" w:cs="Tahoma"/>
      <w:sz w:val="16"/>
      <w:szCs w:val="16"/>
      <w:lang w:eastAsia="cs-CZ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8364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8364D2"/>
    <w:rPr>
      <w:rFonts w:ascii="Courier New" w:hAnsi="Courier New" w:cs="Courier New"/>
    </w:rPr>
  </w:style>
  <w:style w:type="paragraph" w:styleId="Odsekzoznamu">
    <w:name w:val="List Paragraph"/>
    <w:basedOn w:val="Normlny"/>
    <w:uiPriority w:val="34"/>
    <w:qFormat/>
    <w:rsid w:val="00D90AE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Grid">
    <w:name w:val="TableGrid"/>
    <w:rsid w:val="001D074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8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2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AD640-F60E-42AE-82B7-27EF04C6F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779</Words>
  <Characters>5320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Názov :</vt:lpstr>
      <vt:lpstr>Názov : </vt:lpstr>
      <vt:lpstr>Názov : </vt:lpstr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:</dc:title>
  <dc:creator>Pavol</dc:creator>
  <cp:lastModifiedBy>anton Doktorov</cp:lastModifiedBy>
  <cp:revision>2</cp:revision>
  <cp:lastPrinted>2015-07-02T08:53:00Z</cp:lastPrinted>
  <dcterms:created xsi:type="dcterms:W3CDTF">2023-07-05T11:48:00Z</dcterms:created>
  <dcterms:modified xsi:type="dcterms:W3CDTF">2023-07-05T11:48:00Z</dcterms:modified>
</cp:coreProperties>
</file>