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88" w14:textId="31DF5AF2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34462B">
        <w:rPr>
          <w:b/>
          <w:sz w:val="24"/>
          <w:szCs w:val="24"/>
          <w:u w:val="single"/>
        </w:rPr>
        <w:t>202</w:t>
      </w:r>
      <w:r w:rsidR="00CA0026">
        <w:rPr>
          <w:b/>
          <w:sz w:val="24"/>
          <w:szCs w:val="24"/>
          <w:u w:val="single"/>
        </w:rPr>
        <w:t>2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6F94BCEB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</w:t>
      </w:r>
      <w:r w:rsidR="009922CF">
        <w:t>ASZTALOŠ WELDING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</w:t>
      </w:r>
      <w:r w:rsidR="009922CF">
        <w:t>čianska</w:t>
      </w:r>
      <w:r w:rsidR="006072EE">
        <w:t xml:space="preserve"> 88</w:t>
      </w:r>
      <w:r w:rsidR="009922CF">
        <w:t xml:space="preserve"> B</w:t>
      </w:r>
      <w:r>
        <w:br/>
        <w:t xml:space="preserve">                                                 </w:t>
      </w:r>
      <w:r w:rsidR="006072EE">
        <w:t xml:space="preserve">                  </w:t>
      </w:r>
      <w:r w:rsidR="009922CF">
        <w:t>831 02 Bratislava</w:t>
      </w:r>
    </w:p>
    <w:p w14:paraId="092A0FF6" w14:textId="67AB8069" w:rsidR="00F801C6" w:rsidRDefault="00B02D6D" w:rsidP="00F801C6">
      <w:r>
        <w:t>IČO: 54601550</w:t>
      </w:r>
    </w:p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90B" w14:textId="77777777" w:rsidR="007417D6" w:rsidRDefault="00D13291">
    <w:pPr>
      <w:pStyle w:val="Hlavika"/>
    </w:pPr>
  </w:p>
  <w:p w14:paraId="2B5BC538" w14:textId="77777777" w:rsidR="007417D6" w:rsidRDefault="00D132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34462B"/>
    <w:rsid w:val="006072EE"/>
    <w:rsid w:val="008A75EB"/>
    <w:rsid w:val="009922CF"/>
    <w:rsid w:val="00B02D6D"/>
    <w:rsid w:val="00C63888"/>
    <w:rsid w:val="00CA0026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2023-06-30T20:34:00Z</dcterms:created>
  <dcterms:modified xsi:type="dcterms:W3CDTF">2023-06-30T20:34:00Z</dcterms:modified>
</cp:coreProperties>
</file>