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jp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7BCCFF" w14:textId="77777777" w:rsidR="00182A97" w:rsidRDefault="00182A97" w:rsidP="00182A97">
      <w:pPr>
        <w:jc w:val="center"/>
        <w:rPr>
          <w:b/>
          <w:sz w:val="52"/>
          <w:szCs w:val="52"/>
        </w:rPr>
      </w:pPr>
    </w:p>
    <w:p w14:paraId="6C741A91" w14:textId="77777777" w:rsidR="00182A97" w:rsidRDefault="00182A97" w:rsidP="00182A97">
      <w:pPr>
        <w:jc w:val="center"/>
        <w:rPr>
          <w:b/>
          <w:sz w:val="52"/>
          <w:szCs w:val="52"/>
        </w:rPr>
      </w:pPr>
    </w:p>
    <w:p w14:paraId="3D2C14E7" w14:textId="77777777" w:rsidR="00182A97" w:rsidRDefault="00182A97" w:rsidP="00182A97">
      <w:pPr>
        <w:jc w:val="center"/>
        <w:rPr>
          <w:b/>
          <w:sz w:val="52"/>
          <w:szCs w:val="52"/>
        </w:rPr>
      </w:pPr>
    </w:p>
    <w:p w14:paraId="5F2AAEDE" w14:textId="77777777" w:rsidR="00182A97" w:rsidRDefault="00182A97" w:rsidP="00182A97">
      <w:pPr>
        <w:jc w:val="center"/>
        <w:rPr>
          <w:b/>
          <w:sz w:val="52"/>
          <w:szCs w:val="52"/>
        </w:rPr>
      </w:pPr>
    </w:p>
    <w:p w14:paraId="03836965" w14:textId="77777777" w:rsidR="00182A97" w:rsidRDefault="00182A97" w:rsidP="00182A97">
      <w:pPr>
        <w:jc w:val="center"/>
        <w:rPr>
          <w:b/>
          <w:sz w:val="52"/>
          <w:szCs w:val="52"/>
        </w:rPr>
      </w:pPr>
    </w:p>
    <w:p w14:paraId="636F0D00" w14:textId="77777777" w:rsidR="00182A97" w:rsidRDefault="00182A97" w:rsidP="00182A97">
      <w:pPr>
        <w:jc w:val="center"/>
        <w:rPr>
          <w:b/>
          <w:sz w:val="52"/>
          <w:szCs w:val="52"/>
        </w:rPr>
      </w:pPr>
    </w:p>
    <w:p w14:paraId="36529384" w14:textId="77777777" w:rsidR="00182A97" w:rsidRDefault="00182A97" w:rsidP="00182A97">
      <w:pPr>
        <w:jc w:val="center"/>
        <w:rPr>
          <w:b/>
          <w:sz w:val="52"/>
          <w:szCs w:val="52"/>
        </w:rPr>
      </w:pPr>
    </w:p>
    <w:p w14:paraId="18F1F29E" w14:textId="77777777" w:rsidR="00182A97" w:rsidRDefault="00182A97" w:rsidP="00182A97">
      <w:pPr>
        <w:jc w:val="center"/>
        <w:rPr>
          <w:b/>
          <w:sz w:val="52"/>
          <w:szCs w:val="52"/>
        </w:rPr>
      </w:pPr>
    </w:p>
    <w:p w14:paraId="14F54BB4" w14:textId="77777777" w:rsidR="00182A97" w:rsidRDefault="00182A97" w:rsidP="00182A97">
      <w:pPr>
        <w:jc w:val="center"/>
        <w:rPr>
          <w:b/>
          <w:sz w:val="52"/>
          <w:szCs w:val="52"/>
        </w:rPr>
      </w:pPr>
    </w:p>
    <w:p w14:paraId="2165E3A0" w14:textId="5BF9D10F" w:rsidR="006F4420" w:rsidRDefault="00182A97" w:rsidP="00182A97">
      <w:pPr>
        <w:jc w:val="center"/>
        <w:rPr>
          <w:b/>
          <w:sz w:val="52"/>
          <w:szCs w:val="52"/>
        </w:rPr>
      </w:pPr>
      <w:r w:rsidRPr="00182A97">
        <w:rPr>
          <w:b/>
          <w:sz w:val="52"/>
          <w:szCs w:val="52"/>
        </w:rPr>
        <w:t>Výročná správa S</w:t>
      </w:r>
      <w:r w:rsidR="001E06E5">
        <w:rPr>
          <w:b/>
          <w:sz w:val="52"/>
          <w:szCs w:val="52"/>
        </w:rPr>
        <w:t>kating Club Piešťany za rok 2022</w:t>
      </w:r>
    </w:p>
    <w:p w14:paraId="648E4609" w14:textId="77777777" w:rsidR="00D871D9" w:rsidRDefault="00D871D9" w:rsidP="00182A97">
      <w:pPr>
        <w:jc w:val="center"/>
        <w:rPr>
          <w:b/>
          <w:sz w:val="52"/>
          <w:szCs w:val="52"/>
        </w:rPr>
      </w:pPr>
    </w:p>
    <w:p w14:paraId="4121B93C" w14:textId="77777777" w:rsidR="00D871D9" w:rsidRDefault="00D871D9" w:rsidP="00182A97">
      <w:pPr>
        <w:jc w:val="center"/>
        <w:rPr>
          <w:b/>
          <w:sz w:val="52"/>
          <w:szCs w:val="52"/>
        </w:rPr>
      </w:pPr>
    </w:p>
    <w:p w14:paraId="45CC1733" w14:textId="41A2E8A7" w:rsidR="00D871D9" w:rsidRDefault="00D871D9" w:rsidP="00182A97">
      <w:pPr>
        <w:jc w:val="center"/>
        <w:rPr>
          <w:b/>
          <w:sz w:val="52"/>
          <w:szCs w:val="52"/>
        </w:rPr>
      </w:pPr>
      <w:r>
        <w:rPr>
          <w:noProof/>
          <w:lang w:val="en-US"/>
        </w:rPr>
        <w:drawing>
          <wp:inline distT="0" distB="0" distL="0" distR="0" wp14:anchorId="21C42271" wp14:editId="7C69FF5F">
            <wp:extent cx="1637167" cy="1637167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3550" cy="1653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DA438B" w14:textId="77777777" w:rsidR="00182A97" w:rsidRDefault="00182A97" w:rsidP="00182A97"/>
    <w:p w14:paraId="3C5E2435" w14:textId="77777777" w:rsidR="00182A97" w:rsidRDefault="00182A97" w:rsidP="00182A97"/>
    <w:p w14:paraId="029FD0A3" w14:textId="77777777" w:rsidR="00182A97" w:rsidRDefault="00182A97" w:rsidP="00182A97"/>
    <w:p w14:paraId="4813A65A" w14:textId="77777777" w:rsidR="00182A97" w:rsidRDefault="00182A97" w:rsidP="00182A97"/>
    <w:p w14:paraId="34E199D3" w14:textId="77777777" w:rsidR="00182A97" w:rsidRDefault="00182A97" w:rsidP="00182A97"/>
    <w:p w14:paraId="4DD6F6F0" w14:textId="77777777" w:rsidR="00182A97" w:rsidRDefault="00182A97" w:rsidP="00182A97"/>
    <w:p w14:paraId="4ACC335F" w14:textId="77777777" w:rsidR="00182A97" w:rsidRDefault="00182A97" w:rsidP="00182A97"/>
    <w:p w14:paraId="16DBA9B7" w14:textId="77777777" w:rsidR="00182A97" w:rsidRDefault="00182A97" w:rsidP="00182A97"/>
    <w:p w14:paraId="040AA208" w14:textId="77777777" w:rsidR="00182A97" w:rsidRDefault="00182A97" w:rsidP="00182A97"/>
    <w:p w14:paraId="26F6CA80" w14:textId="77777777" w:rsidR="00182A97" w:rsidRDefault="00182A97" w:rsidP="00182A97"/>
    <w:p w14:paraId="64C34FD0" w14:textId="77777777" w:rsidR="00182A97" w:rsidRDefault="00182A97" w:rsidP="00182A97"/>
    <w:p w14:paraId="33D9CB0F" w14:textId="77777777" w:rsidR="00182A97" w:rsidRDefault="00182A97" w:rsidP="00182A97">
      <w:r>
        <w:br w:type="page"/>
      </w:r>
    </w:p>
    <w:p w14:paraId="708FB23D" w14:textId="5DE300EA" w:rsidR="0085423D" w:rsidRPr="0085423D" w:rsidRDefault="0085423D" w:rsidP="0085423D">
      <w:pPr>
        <w:pStyle w:val="TOC1"/>
      </w:pPr>
      <w:r w:rsidRPr="0085423D">
        <w:lastRenderedPageBreak/>
        <w:t>Obsah</w:t>
      </w:r>
    </w:p>
    <w:p w14:paraId="6C5A43AC" w14:textId="77777777" w:rsidR="0085423D" w:rsidRPr="0085423D" w:rsidRDefault="0085423D" w:rsidP="0085423D"/>
    <w:p w14:paraId="1F89593E" w14:textId="77777777" w:rsidR="006C45DE" w:rsidRPr="006C45DE" w:rsidRDefault="0085423D" w:rsidP="006C45DE">
      <w:pPr>
        <w:pStyle w:val="TOC1"/>
        <w:tabs>
          <w:tab w:val="clear" w:pos="373"/>
          <w:tab w:val="left" w:pos="380"/>
        </w:tabs>
        <w:spacing w:line="360" w:lineRule="auto"/>
        <w:jc w:val="both"/>
        <w:rPr>
          <w:b w:val="0"/>
          <w:noProof/>
          <w:sz w:val="24"/>
          <w:szCs w:val="24"/>
          <w:lang w:eastAsia="ja-JP"/>
        </w:rPr>
      </w:pPr>
      <w:r w:rsidRPr="006C45DE">
        <w:rPr>
          <w:b w:val="0"/>
          <w:sz w:val="24"/>
          <w:szCs w:val="24"/>
        </w:rPr>
        <w:fldChar w:fldCharType="begin"/>
      </w:r>
      <w:r w:rsidRPr="006C45DE">
        <w:rPr>
          <w:b w:val="0"/>
          <w:sz w:val="24"/>
          <w:szCs w:val="24"/>
        </w:rPr>
        <w:instrText xml:space="preserve"> TOC \o "1-3" </w:instrText>
      </w:r>
      <w:r w:rsidRPr="006C45DE">
        <w:rPr>
          <w:b w:val="0"/>
          <w:sz w:val="24"/>
          <w:szCs w:val="24"/>
        </w:rPr>
        <w:fldChar w:fldCharType="separate"/>
      </w:r>
      <w:r w:rsidR="006C45DE" w:rsidRPr="006C45DE">
        <w:rPr>
          <w:b w:val="0"/>
          <w:noProof/>
          <w:sz w:val="24"/>
          <w:szCs w:val="24"/>
        </w:rPr>
        <w:t>1</w:t>
      </w:r>
      <w:r w:rsidR="006C45DE" w:rsidRPr="006C45DE">
        <w:rPr>
          <w:b w:val="0"/>
          <w:noProof/>
          <w:sz w:val="24"/>
          <w:szCs w:val="24"/>
          <w:lang w:eastAsia="ja-JP"/>
        </w:rPr>
        <w:tab/>
      </w:r>
      <w:r w:rsidR="006C45DE" w:rsidRPr="006C45DE">
        <w:rPr>
          <w:b w:val="0"/>
          <w:noProof/>
          <w:sz w:val="24"/>
          <w:szCs w:val="24"/>
        </w:rPr>
        <w:t>Úvod</w:t>
      </w:r>
      <w:r w:rsidR="006C45DE" w:rsidRPr="006C45DE">
        <w:rPr>
          <w:b w:val="0"/>
          <w:noProof/>
          <w:sz w:val="24"/>
          <w:szCs w:val="24"/>
        </w:rPr>
        <w:tab/>
      </w:r>
      <w:r w:rsidR="006C45DE" w:rsidRPr="006C45DE">
        <w:rPr>
          <w:b w:val="0"/>
          <w:noProof/>
          <w:sz w:val="24"/>
          <w:szCs w:val="24"/>
        </w:rPr>
        <w:fldChar w:fldCharType="begin"/>
      </w:r>
      <w:r w:rsidR="006C45DE" w:rsidRPr="006C45DE">
        <w:rPr>
          <w:b w:val="0"/>
          <w:noProof/>
          <w:sz w:val="24"/>
          <w:szCs w:val="24"/>
        </w:rPr>
        <w:instrText xml:space="preserve"> PAGEREF _Toc14149439 \h </w:instrText>
      </w:r>
      <w:r w:rsidR="006C45DE" w:rsidRPr="006C45DE">
        <w:rPr>
          <w:b w:val="0"/>
          <w:noProof/>
          <w:sz w:val="24"/>
          <w:szCs w:val="24"/>
        </w:rPr>
      </w:r>
      <w:r w:rsidR="006C45DE" w:rsidRPr="006C45DE">
        <w:rPr>
          <w:b w:val="0"/>
          <w:noProof/>
          <w:sz w:val="24"/>
          <w:szCs w:val="24"/>
        </w:rPr>
        <w:fldChar w:fldCharType="separate"/>
      </w:r>
      <w:r w:rsidR="006C45DE" w:rsidRPr="006C45DE">
        <w:rPr>
          <w:b w:val="0"/>
          <w:noProof/>
          <w:sz w:val="24"/>
          <w:szCs w:val="24"/>
        </w:rPr>
        <w:t>4</w:t>
      </w:r>
      <w:r w:rsidR="006C45DE" w:rsidRPr="006C45DE">
        <w:rPr>
          <w:b w:val="0"/>
          <w:noProof/>
          <w:sz w:val="24"/>
          <w:szCs w:val="24"/>
        </w:rPr>
        <w:fldChar w:fldCharType="end"/>
      </w:r>
    </w:p>
    <w:p w14:paraId="73315A0A" w14:textId="77777777" w:rsidR="006C45DE" w:rsidRPr="006C45DE" w:rsidRDefault="006C45DE" w:rsidP="006C45DE">
      <w:pPr>
        <w:pStyle w:val="TOC2"/>
        <w:tabs>
          <w:tab w:val="left" w:pos="844"/>
          <w:tab w:val="right" w:leader="dot" w:pos="8290"/>
        </w:tabs>
        <w:spacing w:line="360" w:lineRule="auto"/>
        <w:jc w:val="both"/>
        <w:rPr>
          <w:rFonts w:ascii="Times New Roman" w:hAnsi="Times New Roman" w:cs="Times New Roman"/>
          <w:noProof/>
          <w:lang w:eastAsia="ja-JP"/>
        </w:rPr>
      </w:pPr>
      <w:r w:rsidRPr="006C45DE">
        <w:rPr>
          <w:rFonts w:ascii="Times New Roman" w:hAnsi="Times New Roman" w:cs="Times New Roman"/>
          <w:noProof/>
        </w:rPr>
        <w:t>1.2.</w:t>
      </w:r>
      <w:r w:rsidRPr="006C45DE">
        <w:rPr>
          <w:rFonts w:ascii="Times New Roman" w:hAnsi="Times New Roman" w:cs="Times New Roman"/>
          <w:noProof/>
          <w:lang w:eastAsia="ja-JP"/>
        </w:rPr>
        <w:tab/>
      </w:r>
      <w:r w:rsidRPr="006C45DE">
        <w:rPr>
          <w:rFonts w:ascii="Times New Roman" w:hAnsi="Times New Roman" w:cs="Times New Roman"/>
          <w:noProof/>
        </w:rPr>
        <w:t>Poslanie a ciele</w:t>
      </w:r>
      <w:r w:rsidRPr="006C45DE">
        <w:rPr>
          <w:rFonts w:ascii="Times New Roman" w:hAnsi="Times New Roman" w:cs="Times New Roman"/>
          <w:noProof/>
        </w:rPr>
        <w:tab/>
      </w:r>
      <w:r w:rsidRPr="006C45DE">
        <w:rPr>
          <w:rFonts w:ascii="Times New Roman" w:hAnsi="Times New Roman" w:cs="Times New Roman"/>
          <w:noProof/>
        </w:rPr>
        <w:fldChar w:fldCharType="begin"/>
      </w:r>
      <w:r w:rsidRPr="006C45DE">
        <w:rPr>
          <w:rFonts w:ascii="Times New Roman" w:hAnsi="Times New Roman" w:cs="Times New Roman"/>
          <w:noProof/>
        </w:rPr>
        <w:instrText xml:space="preserve"> PAGEREF _Toc14149440 \h </w:instrText>
      </w:r>
      <w:r w:rsidRPr="006C45DE">
        <w:rPr>
          <w:rFonts w:ascii="Times New Roman" w:hAnsi="Times New Roman" w:cs="Times New Roman"/>
          <w:noProof/>
        </w:rPr>
      </w:r>
      <w:r w:rsidRPr="006C45DE">
        <w:rPr>
          <w:rFonts w:ascii="Times New Roman" w:hAnsi="Times New Roman" w:cs="Times New Roman"/>
          <w:noProof/>
        </w:rPr>
        <w:fldChar w:fldCharType="separate"/>
      </w:r>
      <w:r w:rsidRPr="006C45DE">
        <w:rPr>
          <w:rFonts w:ascii="Times New Roman" w:hAnsi="Times New Roman" w:cs="Times New Roman"/>
          <w:noProof/>
        </w:rPr>
        <w:t>4</w:t>
      </w:r>
      <w:r w:rsidRPr="006C45DE">
        <w:rPr>
          <w:rFonts w:ascii="Times New Roman" w:hAnsi="Times New Roman" w:cs="Times New Roman"/>
          <w:noProof/>
        </w:rPr>
        <w:fldChar w:fldCharType="end"/>
      </w:r>
    </w:p>
    <w:p w14:paraId="47582C84" w14:textId="77777777" w:rsidR="006C45DE" w:rsidRPr="006C45DE" w:rsidRDefault="006C45DE" w:rsidP="006C45DE">
      <w:pPr>
        <w:pStyle w:val="TOC1"/>
        <w:tabs>
          <w:tab w:val="left" w:pos="450"/>
        </w:tabs>
        <w:spacing w:line="360" w:lineRule="auto"/>
        <w:jc w:val="both"/>
        <w:rPr>
          <w:b w:val="0"/>
          <w:noProof/>
          <w:sz w:val="24"/>
          <w:szCs w:val="24"/>
          <w:lang w:eastAsia="ja-JP"/>
        </w:rPr>
      </w:pPr>
      <w:r w:rsidRPr="006C45DE">
        <w:rPr>
          <w:b w:val="0"/>
          <w:noProof/>
          <w:sz w:val="24"/>
          <w:szCs w:val="24"/>
        </w:rPr>
        <w:t>2.</w:t>
      </w:r>
      <w:r w:rsidRPr="006C45DE">
        <w:rPr>
          <w:b w:val="0"/>
          <w:noProof/>
          <w:sz w:val="24"/>
          <w:szCs w:val="24"/>
          <w:lang w:eastAsia="ja-JP"/>
        </w:rPr>
        <w:tab/>
      </w:r>
      <w:r w:rsidRPr="006C45DE">
        <w:rPr>
          <w:b w:val="0"/>
          <w:noProof/>
          <w:sz w:val="24"/>
          <w:szCs w:val="24"/>
        </w:rPr>
        <w:t>Prehľad aktivít SC Piešťany za rok 2022</w:t>
      </w:r>
      <w:r w:rsidRPr="006C45DE">
        <w:rPr>
          <w:b w:val="0"/>
          <w:noProof/>
          <w:sz w:val="24"/>
          <w:szCs w:val="24"/>
        </w:rPr>
        <w:tab/>
      </w:r>
      <w:r w:rsidRPr="006C45DE">
        <w:rPr>
          <w:b w:val="0"/>
          <w:noProof/>
          <w:sz w:val="24"/>
          <w:szCs w:val="24"/>
        </w:rPr>
        <w:fldChar w:fldCharType="begin"/>
      </w:r>
      <w:r w:rsidRPr="006C45DE">
        <w:rPr>
          <w:b w:val="0"/>
          <w:noProof/>
          <w:sz w:val="24"/>
          <w:szCs w:val="24"/>
        </w:rPr>
        <w:instrText xml:space="preserve"> PAGEREF _Toc14149441 \h </w:instrText>
      </w:r>
      <w:r w:rsidRPr="006C45DE">
        <w:rPr>
          <w:b w:val="0"/>
          <w:noProof/>
          <w:sz w:val="24"/>
          <w:szCs w:val="24"/>
        </w:rPr>
      </w:r>
      <w:r w:rsidRPr="006C45DE">
        <w:rPr>
          <w:b w:val="0"/>
          <w:noProof/>
          <w:sz w:val="24"/>
          <w:szCs w:val="24"/>
        </w:rPr>
        <w:fldChar w:fldCharType="separate"/>
      </w:r>
      <w:r w:rsidRPr="006C45DE">
        <w:rPr>
          <w:b w:val="0"/>
          <w:noProof/>
          <w:sz w:val="24"/>
          <w:szCs w:val="24"/>
        </w:rPr>
        <w:t>6</w:t>
      </w:r>
      <w:r w:rsidRPr="006C45DE">
        <w:rPr>
          <w:b w:val="0"/>
          <w:noProof/>
          <w:sz w:val="24"/>
          <w:szCs w:val="24"/>
        </w:rPr>
        <w:fldChar w:fldCharType="end"/>
      </w:r>
    </w:p>
    <w:p w14:paraId="1CB09999" w14:textId="77777777" w:rsidR="006C45DE" w:rsidRPr="006C45DE" w:rsidRDefault="006C45DE" w:rsidP="006C45DE">
      <w:pPr>
        <w:pStyle w:val="TOC2"/>
        <w:tabs>
          <w:tab w:val="left" w:pos="844"/>
          <w:tab w:val="right" w:leader="dot" w:pos="8290"/>
        </w:tabs>
        <w:spacing w:line="360" w:lineRule="auto"/>
        <w:jc w:val="both"/>
        <w:rPr>
          <w:rFonts w:ascii="Times New Roman" w:hAnsi="Times New Roman" w:cs="Times New Roman"/>
          <w:noProof/>
          <w:lang w:eastAsia="ja-JP"/>
        </w:rPr>
      </w:pPr>
      <w:r w:rsidRPr="006C45DE">
        <w:rPr>
          <w:rFonts w:ascii="Times New Roman" w:hAnsi="Times New Roman" w:cs="Times New Roman"/>
          <w:noProof/>
        </w:rPr>
        <w:t>2.1.</w:t>
      </w:r>
      <w:r w:rsidRPr="006C45DE">
        <w:rPr>
          <w:rFonts w:ascii="Times New Roman" w:hAnsi="Times New Roman" w:cs="Times New Roman"/>
          <w:noProof/>
          <w:lang w:eastAsia="ja-JP"/>
        </w:rPr>
        <w:tab/>
      </w:r>
      <w:r w:rsidRPr="006C45DE">
        <w:rPr>
          <w:rFonts w:ascii="Times New Roman" w:hAnsi="Times New Roman" w:cs="Times New Roman"/>
          <w:noProof/>
        </w:rPr>
        <w:t>Účasť na pretekoch slovenského pohára za rok 2022</w:t>
      </w:r>
      <w:r w:rsidRPr="006C45DE">
        <w:rPr>
          <w:rFonts w:ascii="Times New Roman" w:hAnsi="Times New Roman" w:cs="Times New Roman"/>
          <w:noProof/>
        </w:rPr>
        <w:tab/>
      </w:r>
      <w:r w:rsidRPr="006C45DE">
        <w:rPr>
          <w:rFonts w:ascii="Times New Roman" w:hAnsi="Times New Roman" w:cs="Times New Roman"/>
          <w:noProof/>
        </w:rPr>
        <w:fldChar w:fldCharType="begin"/>
      </w:r>
      <w:r w:rsidRPr="006C45DE">
        <w:rPr>
          <w:rFonts w:ascii="Times New Roman" w:hAnsi="Times New Roman" w:cs="Times New Roman"/>
          <w:noProof/>
        </w:rPr>
        <w:instrText xml:space="preserve"> PAGEREF _Toc14149442 \h </w:instrText>
      </w:r>
      <w:r w:rsidRPr="006C45DE">
        <w:rPr>
          <w:rFonts w:ascii="Times New Roman" w:hAnsi="Times New Roman" w:cs="Times New Roman"/>
          <w:noProof/>
        </w:rPr>
      </w:r>
      <w:r w:rsidRPr="006C45DE">
        <w:rPr>
          <w:rFonts w:ascii="Times New Roman" w:hAnsi="Times New Roman" w:cs="Times New Roman"/>
          <w:noProof/>
        </w:rPr>
        <w:fldChar w:fldCharType="separate"/>
      </w:r>
      <w:r w:rsidRPr="006C45DE">
        <w:rPr>
          <w:rFonts w:ascii="Times New Roman" w:hAnsi="Times New Roman" w:cs="Times New Roman"/>
          <w:noProof/>
        </w:rPr>
        <w:t>6</w:t>
      </w:r>
      <w:r w:rsidRPr="006C45DE">
        <w:rPr>
          <w:rFonts w:ascii="Times New Roman" w:hAnsi="Times New Roman" w:cs="Times New Roman"/>
          <w:noProof/>
        </w:rPr>
        <w:fldChar w:fldCharType="end"/>
      </w:r>
    </w:p>
    <w:p w14:paraId="3E014DA9" w14:textId="77777777" w:rsidR="006C45DE" w:rsidRPr="006C45DE" w:rsidRDefault="006C45DE" w:rsidP="006C45DE">
      <w:pPr>
        <w:pStyle w:val="TOC2"/>
        <w:tabs>
          <w:tab w:val="left" w:pos="844"/>
          <w:tab w:val="right" w:leader="dot" w:pos="8290"/>
        </w:tabs>
        <w:spacing w:line="360" w:lineRule="auto"/>
        <w:jc w:val="both"/>
        <w:rPr>
          <w:rFonts w:ascii="Times New Roman" w:hAnsi="Times New Roman" w:cs="Times New Roman"/>
          <w:noProof/>
          <w:lang w:eastAsia="ja-JP"/>
        </w:rPr>
      </w:pPr>
      <w:r w:rsidRPr="006C45DE">
        <w:rPr>
          <w:rFonts w:ascii="Times New Roman" w:hAnsi="Times New Roman" w:cs="Times New Roman"/>
          <w:noProof/>
        </w:rPr>
        <w:t>2.2.</w:t>
      </w:r>
      <w:r w:rsidRPr="006C45DE">
        <w:rPr>
          <w:rFonts w:ascii="Times New Roman" w:hAnsi="Times New Roman" w:cs="Times New Roman"/>
          <w:noProof/>
          <w:lang w:eastAsia="ja-JP"/>
        </w:rPr>
        <w:tab/>
      </w:r>
      <w:r w:rsidRPr="006C45DE">
        <w:rPr>
          <w:rFonts w:ascii="Times New Roman" w:hAnsi="Times New Roman" w:cs="Times New Roman"/>
          <w:noProof/>
        </w:rPr>
        <w:t>Účasť na výkonnostných testoch za rok 2022</w:t>
      </w:r>
      <w:r w:rsidRPr="006C45DE">
        <w:rPr>
          <w:rFonts w:ascii="Times New Roman" w:hAnsi="Times New Roman" w:cs="Times New Roman"/>
          <w:noProof/>
        </w:rPr>
        <w:tab/>
      </w:r>
      <w:r w:rsidRPr="006C45DE">
        <w:rPr>
          <w:rFonts w:ascii="Times New Roman" w:hAnsi="Times New Roman" w:cs="Times New Roman"/>
          <w:noProof/>
        </w:rPr>
        <w:fldChar w:fldCharType="begin"/>
      </w:r>
      <w:r w:rsidRPr="006C45DE">
        <w:rPr>
          <w:rFonts w:ascii="Times New Roman" w:hAnsi="Times New Roman" w:cs="Times New Roman"/>
          <w:noProof/>
        </w:rPr>
        <w:instrText xml:space="preserve"> PAGEREF _Toc14149443 \h </w:instrText>
      </w:r>
      <w:r w:rsidRPr="006C45DE">
        <w:rPr>
          <w:rFonts w:ascii="Times New Roman" w:hAnsi="Times New Roman" w:cs="Times New Roman"/>
          <w:noProof/>
        </w:rPr>
      </w:r>
      <w:r w:rsidRPr="006C45DE">
        <w:rPr>
          <w:rFonts w:ascii="Times New Roman" w:hAnsi="Times New Roman" w:cs="Times New Roman"/>
          <w:noProof/>
        </w:rPr>
        <w:fldChar w:fldCharType="separate"/>
      </w:r>
      <w:r w:rsidRPr="006C45DE">
        <w:rPr>
          <w:rFonts w:ascii="Times New Roman" w:hAnsi="Times New Roman" w:cs="Times New Roman"/>
          <w:noProof/>
        </w:rPr>
        <w:t>6</w:t>
      </w:r>
      <w:r w:rsidRPr="006C45DE">
        <w:rPr>
          <w:rFonts w:ascii="Times New Roman" w:hAnsi="Times New Roman" w:cs="Times New Roman"/>
          <w:noProof/>
        </w:rPr>
        <w:fldChar w:fldCharType="end"/>
      </w:r>
    </w:p>
    <w:p w14:paraId="530D2662" w14:textId="77777777" w:rsidR="006C45DE" w:rsidRPr="006C45DE" w:rsidRDefault="006C45DE" w:rsidP="006C45DE">
      <w:pPr>
        <w:pStyle w:val="TOC2"/>
        <w:tabs>
          <w:tab w:val="left" w:pos="844"/>
          <w:tab w:val="right" w:leader="dot" w:pos="8290"/>
        </w:tabs>
        <w:spacing w:line="360" w:lineRule="auto"/>
        <w:jc w:val="both"/>
        <w:rPr>
          <w:rFonts w:ascii="Times New Roman" w:hAnsi="Times New Roman" w:cs="Times New Roman"/>
          <w:noProof/>
          <w:lang w:eastAsia="ja-JP"/>
        </w:rPr>
      </w:pPr>
      <w:r w:rsidRPr="006C45DE">
        <w:rPr>
          <w:rFonts w:ascii="Times New Roman" w:hAnsi="Times New Roman" w:cs="Times New Roman"/>
          <w:noProof/>
        </w:rPr>
        <w:t>2.3.</w:t>
      </w:r>
      <w:r w:rsidRPr="006C45DE">
        <w:rPr>
          <w:rFonts w:ascii="Times New Roman" w:hAnsi="Times New Roman" w:cs="Times New Roman"/>
          <w:noProof/>
          <w:lang w:eastAsia="ja-JP"/>
        </w:rPr>
        <w:tab/>
      </w:r>
      <w:r w:rsidRPr="006C45DE">
        <w:rPr>
          <w:rFonts w:ascii="Times New Roman" w:hAnsi="Times New Roman" w:cs="Times New Roman"/>
          <w:noProof/>
        </w:rPr>
        <w:t>Účasť na letných sústredeniach v za rok 2022</w:t>
      </w:r>
      <w:r w:rsidRPr="006C45DE">
        <w:rPr>
          <w:rFonts w:ascii="Times New Roman" w:hAnsi="Times New Roman" w:cs="Times New Roman"/>
          <w:noProof/>
        </w:rPr>
        <w:tab/>
      </w:r>
      <w:r w:rsidRPr="006C45DE">
        <w:rPr>
          <w:rFonts w:ascii="Times New Roman" w:hAnsi="Times New Roman" w:cs="Times New Roman"/>
          <w:noProof/>
        </w:rPr>
        <w:fldChar w:fldCharType="begin"/>
      </w:r>
      <w:r w:rsidRPr="006C45DE">
        <w:rPr>
          <w:rFonts w:ascii="Times New Roman" w:hAnsi="Times New Roman" w:cs="Times New Roman"/>
          <w:noProof/>
        </w:rPr>
        <w:instrText xml:space="preserve"> PAGEREF _Toc14149444 \h </w:instrText>
      </w:r>
      <w:r w:rsidRPr="006C45DE">
        <w:rPr>
          <w:rFonts w:ascii="Times New Roman" w:hAnsi="Times New Roman" w:cs="Times New Roman"/>
          <w:noProof/>
        </w:rPr>
      </w:r>
      <w:r w:rsidRPr="006C45DE">
        <w:rPr>
          <w:rFonts w:ascii="Times New Roman" w:hAnsi="Times New Roman" w:cs="Times New Roman"/>
          <w:noProof/>
        </w:rPr>
        <w:fldChar w:fldCharType="separate"/>
      </w:r>
      <w:r w:rsidRPr="006C45DE">
        <w:rPr>
          <w:rFonts w:ascii="Times New Roman" w:hAnsi="Times New Roman" w:cs="Times New Roman"/>
          <w:noProof/>
        </w:rPr>
        <w:t>7</w:t>
      </w:r>
      <w:r w:rsidRPr="006C45DE">
        <w:rPr>
          <w:rFonts w:ascii="Times New Roman" w:hAnsi="Times New Roman" w:cs="Times New Roman"/>
          <w:noProof/>
        </w:rPr>
        <w:fldChar w:fldCharType="end"/>
      </w:r>
    </w:p>
    <w:p w14:paraId="3A865D36" w14:textId="77777777" w:rsidR="006C45DE" w:rsidRPr="006C45DE" w:rsidRDefault="006C45DE" w:rsidP="006C45DE">
      <w:pPr>
        <w:pStyle w:val="TOC1"/>
        <w:tabs>
          <w:tab w:val="left" w:pos="450"/>
        </w:tabs>
        <w:spacing w:line="360" w:lineRule="auto"/>
        <w:jc w:val="both"/>
        <w:rPr>
          <w:b w:val="0"/>
          <w:noProof/>
          <w:sz w:val="24"/>
          <w:szCs w:val="24"/>
          <w:lang w:eastAsia="ja-JP"/>
        </w:rPr>
      </w:pPr>
      <w:r w:rsidRPr="006C45DE">
        <w:rPr>
          <w:b w:val="0"/>
          <w:noProof/>
          <w:sz w:val="24"/>
          <w:szCs w:val="24"/>
        </w:rPr>
        <w:t>3.</w:t>
      </w:r>
      <w:r w:rsidRPr="006C45DE">
        <w:rPr>
          <w:b w:val="0"/>
          <w:noProof/>
          <w:sz w:val="24"/>
          <w:szCs w:val="24"/>
          <w:lang w:eastAsia="ja-JP"/>
        </w:rPr>
        <w:tab/>
      </w:r>
      <w:r w:rsidRPr="006C45DE">
        <w:rPr>
          <w:b w:val="0"/>
          <w:noProof/>
          <w:sz w:val="24"/>
          <w:szCs w:val="24"/>
        </w:rPr>
        <w:t>Prehľad najlepších dosiahnutých športových výsledkov za rok 2022</w:t>
      </w:r>
      <w:r w:rsidRPr="006C45DE">
        <w:rPr>
          <w:b w:val="0"/>
          <w:noProof/>
          <w:sz w:val="24"/>
          <w:szCs w:val="24"/>
        </w:rPr>
        <w:tab/>
      </w:r>
      <w:r w:rsidRPr="006C45DE">
        <w:rPr>
          <w:b w:val="0"/>
          <w:noProof/>
          <w:sz w:val="24"/>
          <w:szCs w:val="24"/>
        </w:rPr>
        <w:fldChar w:fldCharType="begin"/>
      </w:r>
      <w:r w:rsidRPr="006C45DE">
        <w:rPr>
          <w:b w:val="0"/>
          <w:noProof/>
          <w:sz w:val="24"/>
          <w:szCs w:val="24"/>
        </w:rPr>
        <w:instrText xml:space="preserve"> PAGEREF _Toc14149445 \h </w:instrText>
      </w:r>
      <w:r w:rsidRPr="006C45DE">
        <w:rPr>
          <w:b w:val="0"/>
          <w:noProof/>
          <w:sz w:val="24"/>
          <w:szCs w:val="24"/>
        </w:rPr>
      </w:r>
      <w:r w:rsidRPr="006C45DE">
        <w:rPr>
          <w:b w:val="0"/>
          <w:noProof/>
          <w:sz w:val="24"/>
          <w:szCs w:val="24"/>
        </w:rPr>
        <w:fldChar w:fldCharType="separate"/>
      </w:r>
      <w:r w:rsidRPr="006C45DE">
        <w:rPr>
          <w:b w:val="0"/>
          <w:noProof/>
          <w:sz w:val="24"/>
          <w:szCs w:val="24"/>
        </w:rPr>
        <w:t>8</w:t>
      </w:r>
      <w:r w:rsidRPr="006C45DE">
        <w:rPr>
          <w:b w:val="0"/>
          <w:noProof/>
          <w:sz w:val="24"/>
          <w:szCs w:val="24"/>
        </w:rPr>
        <w:fldChar w:fldCharType="end"/>
      </w:r>
    </w:p>
    <w:p w14:paraId="4FB2B1C4" w14:textId="77777777" w:rsidR="006C45DE" w:rsidRPr="006C45DE" w:rsidRDefault="006C45DE" w:rsidP="006C45DE">
      <w:pPr>
        <w:pStyle w:val="TOC1"/>
        <w:tabs>
          <w:tab w:val="left" w:pos="450"/>
        </w:tabs>
        <w:spacing w:line="360" w:lineRule="auto"/>
        <w:jc w:val="both"/>
        <w:rPr>
          <w:b w:val="0"/>
          <w:noProof/>
          <w:sz w:val="24"/>
          <w:szCs w:val="24"/>
          <w:lang w:eastAsia="ja-JP"/>
        </w:rPr>
      </w:pPr>
      <w:r w:rsidRPr="006C45DE">
        <w:rPr>
          <w:b w:val="0"/>
          <w:noProof/>
          <w:sz w:val="24"/>
          <w:szCs w:val="24"/>
        </w:rPr>
        <w:t>4.</w:t>
      </w:r>
      <w:r w:rsidRPr="006C45DE">
        <w:rPr>
          <w:b w:val="0"/>
          <w:noProof/>
          <w:sz w:val="24"/>
          <w:szCs w:val="24"/>
          <w:lang w:eastAsia="ja-JP"/>
        </w:rPr>
        <w:tab/>
      </w:r>
      <w:r w:rsidRPr="006C45DE">
        <w:rPr>
          <w:b w:val="0"/>
          <w:noProof/>
          <w:sz w:val="24"/>
          <w:szCs w:val="24"/>
        </w:rPr>
        <w:t>Prehľad pretekárov a členov SCPN za rok 2022</w:t>
      </w:r>
      <w:r w:rsidRPr="006C45DE">
        <w:rPr>
          <w:b w:val="0"/>
          <w:noProof/>
          <w:sz w:val="24"/>
          <w:szCs w:val="24"/>
        </w:rPr>
        <w:tab/>
      </w:r>
      <w:r w:rsidRPr="006C45DE">
        <w:rPr>
          <w:b w:val="0"/>
          <w:noProof/>
          <w:sz w:val="24"/>
          <w:szCs w:val="24"/>
        </w:rPr>
        <w:fldChar w:fldCharType="begin"/>
      </w:r>
      <w:r w:rsidRPr="006C45DE">
        <w:rPr>
          <w:b w:val="0"/>
          <w:noProof/>
          <w:sz w:val="24"/>
          <w:szCs w:val="24"/>
        </w:rPr>
        <w:instrText xml:space="preserve"> PAGEREF _Toc14149446 \h </w:instrText>
      </w:r>
      <w:r w:rsidRPr="006C45DE">
        <w:rPr>
          <w:b w:val="0"/>
          <w:noProof/>
          <w:sz w:val="24"/>
          <w:szCs w:val="24"/>
        </w:rPr>
      </w:r>
      <w:r w:rsidRPr="006C45DE">
        <w:rPr>
          <w:b w:val="0"/>
          <w:noProof/>
          <w:sz w:val="24"/>
          <w:szCs w:val="24"/>
        </w:rPr>
        <w:fldChar w:fldCharType="separate"/>
      </w:r>
      <w:r w:rsidRPr="006C45DE">
        <w:rPr>
          <w:b w:val="0"/>
          <w:noProof/>
          <w:sz w:val="24"/>
          <w:szCs w:val="24"/>
        </w:rPr>
        <w:t>9</w:t>
      </w:r>
      <w:r w:rsidRPr="006C45DE">
        <w:rPr>
          <w:b w:val="0"/>
          <w:noProof/>
          <w:sz w:val="24"/>
          <w:szCs w:val="24"/>
        </w:rPr>
        <w:fldChar w:fldCharType="end"/>
      </w:r>
    </w:p>
    <w:p w14:paraId="155A7B2E" w14:textId="77777777" w:rsidR="006C45DE" w:rsidRPr="006C45DE" w:rsidRDefault="006C45DE" w:rsidP="006C45DE">
      <w:pPr>
        <w:pStyle w:val="TOC2"/>
        <w:tabs>
          <w:tab w:val="left" w:pos="844"/>
          <w:tab w:val="right" w:leader="dot" w:pos="8290"/>
        </w:tabs>
        <w:spacing w:line="360" w:lineRule="auto"/>
        <w:jc w:val="both"/>
        <w:rPr>
          <w:rFonts w:ascii="Times New Roman" w:hAnsi="Times New Roman" w:cs="Times New Roman"/>
          <w:noProof/>
          <w:lang w:eastAsia="ja-JP"/>
        </w:rPr>
      </w:pPr>
      <w:r w:rsidRPr="006C45DE">
        <w:rPr>
          <w:rFonts w:ascii="Times New Roman" w:hAnsi="Times New Roman" w:cs="Times New Roman"/>
          <w:noProof/>
        </w:rPr>
        <w:t>4.1.</w:t>
      </w:r>
      <w:r w:rsidRPr="006C45DE">
        <w:rPr>
          <w:rFonts w:ascii="Times New Roman" w:hAnsi="Times New Roman" w:cs="Times New Roman"/>
          <w:noProof/>
          <w:lang w:eastAsia="ja-JP"/>
        </w:rPr>
        <w:tab/>
      </w:r>
      <w:r w:rsidRPr="006C45DE">
        <w:rPr>
          <w:rFonts w:ascii="Times New Roman" w:hAnsi="Times New Roman" w:cs="Times New Roman"/>
          <w:noProof/>
        </w:rPr>
        <w:t>Aktívni pretekári + budúci pretekári</w:t>
      </w:r>
      <w:r w:rsidRPr="006C45DE">
        <w:rPr>
          <w:rFonts w:ascii="Times New Roman" w:hAnsi="Times New Roman" w:cs="Times New Roman"/>
          <w:noProof/>
        </w:rPr>
        <w:tab/>
      </w:r>
      <w:r w:rsidRPr="006C45DE">
        <w:rPr>
          <w:rFonts w:ascii="Times New Roman" w:hAnsi="Times New Roman" w:cs="Times New Roman"/>
          <w:noProof/>
        </w:rPr>
        <w:fldChar w:fldCharType="begin"/>
      </w:r>
      <w:r w:rsidRPr="006C45DE">
        <w:rPr>
          <w:rFonts w:ascii="Times New Roman" w:hAnsi="Times New Roman" w:cs="Times New Roman"/>
          <w:noProof/>
        </w:rPr>
        <w:instrText xml:space="preserve"> PAGEREF _Toc14149447 \h </w:instrText>
      </w:r>
      <w:r w:rsidRPr="006C45DE">
        <w:rPr>
          <w:rFonts w:ascii="Times New Roman" w:hAnsi="Times New Roman" w:cs="Times New Roman"/>
          <w:noProof/>
        </w:rPr>
      </w:r>
      <w:r w:rsidRPr="006C45DE">
        <w:rPr>
          <w:rFonts w:ascii="Times New Roman" w:hAnsi="Times New Roman" w:cs="Times New Roman"/>
          <w:noProof/>
        </w:rPr>
        <w:fldChar w:fldCharType="separate"/>
      </w:r>
      <w:r w:rsidRPr="006C45DE">
        <w:rPr>
          <w:rFonts w:ascii="Times New Roman" w:hAnsi="Times New Roman" w:cs="Times New Roman"/>
          <w:noProof/>
        </w:rPr>
        <w:t>9</w:t>
      </w:r>
      <w:r w:rsidRPr="006C45DE">
        <w:rPr>
          <w:rFonts w:ascii="Times New Roman" w:hAnsi="Times New Roman" w:cs="Times New Roman"/>
          <w:noProof/>
        </w:rPr>
        <w:fldChar w:fldCharType="end"/>
      </w:r>
    </w:p>
    <w:p w14:paraId="4B34586B" w14:textId="77777777" w:rsidR="006C45DE" w:rsidRPr="006C45DE" w:rsidRDefault="006C45DE" w:rsidP="006C45DE">
      <w:pPr>
        <w:pStyle w:val="TOC2"/>
        <w:tabs>
          <w:tab w:val="left" w:pos="844"/>
          <w:tab w:val="right" w:leader="dot" w:pos="8290"/>
        </w:tabs>
        <w:spacing w:line="360" w:lineRule="auto"/>
        <w:jc w:val="both"/>
        <w:rPr>
          <w:rFonts w:ascii="Times New Roman" w:hAnsi="Times New Roman" w:cs="Times New Roman"/>
          <w:noProof/>
          <w:lang w:eastAsia="ja-JP"/>
        </w:rPr>
      </w:pPr>
      <w:r w:rsidRPr="006C45DE">
        <w:rPr>
          <w:rFonts w:ascii="Times New Roman" w:hAnsi="Times New Roman" w:cs="Times New Roman"/>
          <w:noProof/>
        </w:rPr>
        <w:t>4.2.</w:t>
      </w:r>
      <w:r w:rsidRPr="006C45DE">
        <w:rPr>
          <w:rFonts w:ascii="Times New Roman" w:hAnsi="Times New Roman" w:cs="Times New Roman"/>
          <w:noProof/>
          <w:lang w:eastAsia="ja-JP"/>
        </w:rPr>
        <w:tab/>
      </w:r>
      <w:r w:rsidRPr="006C45DE">
        <w:rPr>
          <w:rFonts w:ascii="Times New Roman" w:hAnsi="Times New Roman" w:cs="Times New Roman"/>
          <w:noProof/>
        </w:rPr>
        <w:t>Škola korčuľovania + prípravka</w:t>
      </w:r>
      <w:r w:rsidRPr="006C45DE">
        <w:rPr>
          <w:rFonts w:ascii="Times New Roman" w:hAnsi="Times New Roman" w:cs="Times New Roman"/>
          <w:noProof/>
        </w:rPr>
        <w:tab/>
      </w:r>
      <w:r w:rsidRPr="006C45DE">
        <w:rPr>
          <w:rFonts w:ascii="Times New Roman" w:hAnsi="Times New Roman" w:cs="Times New Roman"/>
          <w:noProof/>
        </w:rPr>
        <w:fldChar w:fldCharType="begin"/>
      </w:r>
      <w:r w:rsidRPr="006C45DE">
        <w:rPr>
          <w:rFonts w:ascii="Times New Roman" w:hAnsi="Times New Roman" w:cs="Times New Roman"/>
          <w:noProof/>
        </w:rPr>
        <w:instrText xml:space="preserve"> PAGEREF _Toc14149448 \h </w:instrText>
      </w:r>
      <w:r w:rsidRPr="006C45DE">
        <w:rPr>
          <w:rFonts w:ascii="Times New Roman" w:hAnsi="Times New Roman" w:cs="Times New Roman"/>
          <w:noProof/>
        </w:rPr>
      </w:r>
      <w:r w:rsidRPr="006C45DE">
        <w:rPr>
          <w:rFonts w:ascii="Times New Roman" w:hAnsi="Times New Roman" w:cs="Times New Roman"/>
          <w:noProof/>
        </w:rPr>
        <w:fldChar w:fldCharType="separate"/>
      </w:r>
      <w:r w:rsidRPr="006C45DE">
        <w:rPr>
          <w:rFonts w:ascii="Times New Roman" w:hAnsi="Times New Roman" w:cs="Times New Roman"/>
          <w:noProof/>
        </w:rPr>
        <w:t>9</w:t>
      </w:r>
      <w:r w:rsidRPr="006C45DE">
        <w:rPr>
          <w:rFonts w:ascii="Times New Roman" w:hAnsi="Times New Roman" w:cs="Times New Roman"/>
          <w:noProof/>
        </w:rPr>
        <w:fldChar w:fldCharType="end"/>
      </w:r>
    </w:p>
    <w:p w14:paraId="3230F05E" w14:textId="77777777" w:rsidR="006C45DE" w:rsidRPr="006C45DE" w:rsidRDefault="006C45DE" w:rsidP="006C45DE">
      <w:pPr>
        <w:pStyle w:val="TOC2"/>
        <w:tabs>
          <w:tab w:val="left" w:pos="844"/>
          <w:tab w:val="right" w:leader="dot" w:pos="8290"/>
        </w:tabs>
        <w:spacing w:line="360" w:lineRule="auto"/>
        <w:jc w:val="both"/>
        <w:rPr>
          <w:rFonts w:ascii="Times New Roman" w:hAnsi="Times New Roman" w:cs="Times New Roman"/>
          <w:noProof/>
          <w:lang w:eastAsia="ja-JP"/>
        </w:rPr>
      </w:pPr>
      <w:r w:rsidRPr="006C45DE">
        <w:rPr>
          <w:rFonts w:ascii="Times New Roman" w:hAnsi="Times New Roman" w:cs="Times New Roman"/>
          <w:noProof/>
        </w:rPr>
        <w:t>4.3.</w:t>
      </w:r>
      <w:r w:rsidRPr="006C45DE">
        <w:rPr>
          <w:rFonts w:ascii="Times New Roman" w:hAnsi="Times New Roman" w:cs="Times New Roman"/>
          <w:noProof/>
          <w:lang w:eastAsia="ja-JP"/>
        </w:rPr>
        <w:tab/>
      </w:r>
      <w:r w:rsidRPr="006C45DE">
        <w:rPr>
          <w:rFonts w:ascii="Times New Roman" w:hAnsi="Times New Roman" w:cs="Times New Roman"/>
          <w:noProof/>
        </w:rPr>
        <w:t>Tréneri</w:t>
      </w:r>
      <w:r w:rsidRPr="006C45DE">
        <w:rPr>
          <w:rFonts w:ascii="Times New Roman" w:hAnsi="Times New Roman" w:cs="Times New Roman"/>
          <w:noProof/>
        </w:rPr>
        <w:tab/>
      </w:r>
      <w:r w:rsidRPr="006C45DE">
        <w:rPr>
          <w:rFonts w:ascii="Times New Roman" w:hAnsi="Times New Roman" w:cs="Times New Roman"/>
          <w:noProof/>
        </w:rPr>
        <w:fldChar w:fldCharType="begin"/>
      </w:r>
      <w:r w:rsidRPr="006C45DE">
        <w:rPr>
          <w:rFonts w:ascii="Times New Roman" w:hAnsi="Times New Roman" w:cs="Times New Roman"/>
          <w:noProof/>
        </w:rPr>
        <w:instrText xml:space="preserve"> PAGEREF _Toc14149449 \h </w:instrText>
      </w:r>
      <w:r w:rsidRPr="006C45DE">
        <w:rPr>
          <w:rFonts w:ascii="Times New Roman" w:hAnsi="Times New Roman" w:cs="Times New Roman"/>
          <w:noProof/>
        </w:rPr>
      </w:r>
      <w:r w:rsidRPr="006C45DE">
        <w:rPr>
          <w:rFonts w:ascii="Times New Roman" w:hAnsi="Times New Roman" w:cs="Times New Roman"/>
          <w:noProof/>
        </w:rPr>
        <w:fldChar w:fldCharType="separate"/>
      </w:r>
      <w:r w:rsidRPr="006C45DE">
        <w:rPr>
          <w:rFonts w:ascii="Times New Roman" w:hAnsi="Times New Roman" w:cs="Times New Roman"/>
          <w:noProof/>
        </w:rPr>
        <w:t>10</w:t>
      </w:r>
      <w:r w:rsidRPr="006C45DE">
        <w:rPr>
          <w:rFonts w:ascii="Times New Roman" w:hAnsi="Times New Roman" w:cs="Times New Roman"/>
          <w:noProof/>
        </w:rPr>
        <w:fldChar w:fldCharType="end"/>
      </w:r>
    </w:p>
    <w:p w14:paraId="1A82046B" w14:textId="77777777" w:rsidR="006C45DE" w:rsidRPr="006C45DE" w:rsidRDefault="006C45DE" w:rsidP="006C45DE">
      <w:pPr>
        <w:pStyle w:val="TOC1"/>
        <w:spacing w:line="360" w:lineRule="auto"/>
        <w:jc w:val="both"/>
        <w:rPr>
          <w:b w:val="0"/>
          <w:noProof/>
          <w:sz w:val="24"/>
          <w:szCs w:val="24"/>
          <w:lang w:eastAsia="ja-JP"/>
        </w:rPr>
      </w:pPr>
      <w:r w:rsidRPr="006C45DE">
        <w:rPr>
          <w:b w:val="0"/>
          <w:noProof/>
          <w:sz w:val="24"/>
          <w:szCs w:val="24"/>
        </w:rPr>
        <w:t>5. Ročná účtovná závierka SC Piešťany zostavená k 31.12.2022</w:t>
      </w:r>
      <w:r w:rsidRPr="006C45DE">
        <w:rPr>
          <w:b w:val="0"/>
          <w:noProof/>
          <w:sz w:val="24"/>
          <w:szCs w:val="24"/>
        </w:rPr>
        <w:tab/>
      </w:r>
      <w:r w:rsidRPr="006C45DE">
        <w:rPr>
          <w:b w:val="0"/>
          <w:noProof/>
          <w:sz w:val="24"/>
          <w:szCs w:val="24"/>
        </w:rPr>
        <w:fldChar w:fldCharType="begin"/>
      </w:r>
      <w:r w:rsidRPr="006C45DE">
        <w:rPr>
          <w:b w:val="0"/>
          <w:noProof/>
          <w:sz w:val="24"/>
          <w:szCs w:val="24"/>
        </w:rPr>
        <w:instrText xml:space="preserve"> PAGEREF _Toc14149450 \h </w:instrText>
      </w:r>
      <w:r w:rsidRPr="006C45DE">
        <w:rPr>
          <w:b w:val="0"/>
          <w:noProof/>
          <w:sz w:val="24"/>
          <w:szCs w:val="24"/>
        </w:rPr>
      </w:r>
      <w:r w:rsidRPr="006C45DE">
        <w:rPr>
          <w:b w:val="0"/>
          <w:noProof/>
          <w:sz w:val="24"/>
          <w:szCs w:val="24"/>
        </w:rPr>
        <w:fldChar w:fldCharType="separate"/>
      </w:r>
      <w:r w:rsidRPr="006C45DE">
        <w:rPr>
          <w:b w:val="0"/>
          <w:noProof/>
          <w:sz w:val="24"/>
          <w:szCs w:val="24"/>
        </w:rPr>
        <w:t>12</w:t>
      </w:r>
      <w:r w:rsidRPr="006C45DE">
        <w:rPr>
          <w:b w:val="0"/>
          <w:noProof/>
          <w:sz w:val="24"/>
          <w:szCs w:val="24"/>
        </w:rPr>
        <w:fldChar w:fldCharType="end"/>
      </w:r>
    </w:p>
    <w:p w14:paraId="48B9B555" w14:textId="77777777" w:rsidR="0085423D" w:rsidRPr="00763150" w:rsidRDefault="0085423D" w:rsidP="006C45DE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highlight w:val="red"/>
        </w:rPr>
      </w:pPr>
      <w:r w:rsidRPr="006C45DE">
        <w:rPr>
          <w:rFonts w:ascii="Times New Roman" w:hAnsi="Times New Roman" w:cs="Times New Roman"/>
        </w:rPr>
        <w:fldChar w:fldCharType="end"/>
      </w:r>
      <w:r w:rsidRPr="00763150">
        <w:rPr>
          <w:rFonts w:ascii="Times New Roman" w:hAnsi="Times New Roman" w:cs="Times New Roman"/>
          <w:b/>
          <w:sz w:val="28"/>
          <w:szCs w:val="28"/>
          <w:highlight w:val="red"/>
        </w:rPr>
        <w:br w:type="page"/>
      </w:r>
    </w:p>
    <w:p w14:paraId="66C5D5EA" w14:textId="77777777" w:rsidR="0085423D" w:rsidRDefault="0085423D" w:rsidP="0085423D">
      <w:pPr>
        <w:pStyle w:val="NormalWeb"/>
        <w:rPr>
          <w:b/>
          <w:sz w:val="28"/>
          <w:szCs w:val="28"/>
        </w:rPr>
      </w:pPr>
      <w:r w:rsidRPr="0085423D">
        <w:rPr>
          <w:b/>
          <w:sz w:val="28"/>
          <w:szCs w:val="28"/>
        </w:rPr>
        <w:t>Zoznam tabuliek</w:t>
      </w:r>
    </w:p>
    <w:p w14:paraId="543C61F7" w14:textId="68660F34" w:rsidR="002A582D" w:rsidRPr="002A582D" w:rsidRDefault="0085423D" w:rsidP="006C45DE">
      <w:pPr>
        <w:pStyle w:val="TableofFigures"/>
        <w:tabs>
          <w:tab w:val="right" w:leader="dot" w:pos="8290"/>
        </w:tabs>
        <w:rPr>
          <w:rFonts w:ascii="Times New Roman" w:hAnsi="Times New Roman" w:cs="Times New Roman"/>
          <w:noProof/>
          <w:lang w:eastAsia="ja-JP"/>
        </w:rPr>
      </w:pPr>
      <w:r w:rsidRPr="002A582D">
        <w:rPr>
          <w:rFonts w:ascii="Times New Roman" w:hAnsi="Times New Roman" w:cs="Times New Roman"/>
        </w:rPr>
        <w:fldChar w:fldCharType="begin"/>
      </w:r>
      <w:r w:rsidRPr="002A582D">
        <w:rPr>
          <w:rFonts w:ascii="Times New Roman" w:hAnsi="Times New Roman" w:cs="Times New Roman"/>
        </w:rPr>
        <w:instrText xml:space="preserve"> TOC \c "Tabuľka č." </w:instrText>
      </w:r>
      <w:r w:rsidRPr="002A582D">
        <w:rPr>
          <w:rFonts w:ascii="Times New Roman" w:hAnsi="Times New Roman" w:cs="Times New Roman"/>
        </w:rPr>
        <w:fldChar w:fldCharType="separate"/>
      </w:r>
    </w:p>
    <w:p w14:paraId="2B87121B" w14:textId="17380C8B" w:rsidR="002A582D" w:rsidRPr="002A582D" w:rsidRDefault="006C45DE">
      <w:pPr>
        <w:pStyle w:val="TableofFigures"/>
        <w:tabs>
          <w:tab w:val="right" w:leader="dot" w:pos="8290"/>
        </w:tabs>
        <w:rPr>
          <w:rFonts w:ascii="Times New Roman" w:hAnsi="Times New Roman" w:cs="Times New Roman"/>
          <w:noProof/>
          <w:lang w:eastAsia="ja-JP"/>
        </w:rPr>
      </w:pPr>
      <w:r>
        <w:rPr>
          <w:rFonts w:ascii="Times New Roman" w:hAnsi="Times New Roman" w:cs="Times New Roman"/>
          <w:noProof/>
          <w:color w:val="000000" w:themeColor="text1"/>
        </w:rPr>
        <w:t>Tabuľka č. 1</w:t>
      </w:r>
      <w:r w:rsidR="002A582D" w:rsidRPr="002A582D">
        <w:rPr>
          <w:rFonts w:ascii="Times New Roman" w:hAnsi="Times New Roman" w:cs="Times New Roman"/>
          <w:noProof/>
          <w:color w:val="000000" w:themeColor="text1"/>
        </w:rPr>
        <w:t xml:space="preserve">: Zoznam </w:t>
      </w:r>
      <w:r w:rsidR="001E06E5">
        <w:rPr>
          <w:rFonts w:ascii="Times New Roman" w:hAnsi="Times New Roman" w:cs="Times New Roman"/>
          <w:noProof/>
          <w:color w:val="000000" w:themeColor="text1"/>
        </w:rPr>
        <w:t xml:space="preserve">letných sústredení </w:t>
      </w:r>
      <w:r>
        <w:rPr>
          <w:rFonts w:ascii="Times New Roman" w:hAnsi="Times New Roman" w:cs="Times New Roman"/>
          <w:noProof/>
          <w:color w:val="000000" w:themeColor="text1"/>
        </w:rPr>
        <w:t>za rok 2022</w:t>
      </w:r>
      <w:r w:rsidR="002A582D" w:rsidRPr="002A582D">
        <w:rPr>
          <w:rFonts w:ascii="Times New Roman" w:hAnsi="Times New Roman" w:cs="Times New Roman"/>
          <w:noProof/>
        </w:rPr>
        <w:tab/>
      </w:r>
      <w:r w:rsidR="002A582D" w:rsidRPr="002A582D">
        <w:rPr>
          <w:rFonts w:ascii="Times New Roman" w:hAnsi="Times New Roman" w:cs="Times New Roman"/>
          <w:noProof/>
        </w:rPr>
        <w:fldChar w:fldCharType="begin"/>
      </w:r>
      <w:r w:rsidR="002A582D" w:rsidRPr="002A582D">
        <w:rPr>
          <w:rFonts w:ascii="Times New Roman" w:hAnsi="Times New Roman" w:cs="Times New Roman"/>
          <w:noProof/>
        </w:rPr>
        <w:instrText xml:space="preserve"> PAGEREF _Toc508799739 \h </w:instrText>
      </w:r>
      <w:r w:rsidR="002A582D" w:rsidRPr="002A582D">
        <w:rPr>
          <w:rFonts w:ascii="Times New Roman" w:hAnsi="Times New Roman" w:cs="Times New Roman"/>
          <w:noProof/>
        </w:rPr>
      </w:r>
      <w:r w:rsidR="002A582D" w:rsidRPr="002A582D">
        <w:rPr>
          <w:rFonts w:ascii="Times New Roman" w:hAnsi="Times New Roman" w:cs="Times New Roman"/>
          <w:noProof/>
        </w:rPr>
        <w:fldChar w:fldCharType="separate"/>
      </w:r>
      <w:r w:rsidR="001E5EA9">
        <w:rPr>
          <w:rFonts w:ascii="Times New Roman" w:hAnsi="Times New Roman" w:cs="Times New Roman"/>
          <w:noProof/>
        </w:rPr>
        <w:t>7</w:t>
      </w:r>
      <w:r w:rsidR="002A582D" w:rsidRPr="002A582D">
        <w:rPr>
          <w:rFonts w:ascii="Times New Roman" w:hAnsi="Times New Roman" w:cs="Times New Roman"/>
          <w:noProof/>
        </w:rPr>
        <w:fldChar w:fldCharType="end"/>
      </w:r>
    </w:p>
    <w:p w14:paraId="77CE5352" w14:textId="384F8A46" w:rsidR="002A582D" w:rsidRPr="002A582D" w:rsidRDefault="006C45DE">
      <w:pPr>
        <w:pStyle w:val="TableofFigures"/>
        <w:tabs>
          <w:tab w:val="right" w:leader="dot" w:pos="8290"/>
        </w:tabs>
        <w:rPr>
          <w:rFonts w:ascii="Times New Roman" w:hAnsi="Times New Roman" w:cs="Times New Roman"/>
          <w:noProof/>
          <w:lang w:eastAsia="ja-JP"/>
        </w:rPr>
      </w:pPr>
      <w:r>
        <w:rPr>
          <w:rFonts w:ascii="Times New Roman" w:hAnsi="Times New Roman" w:cs="Times New Roman"/>
          <w:noProof/>
          <w:color w:val="000000" w:themeColor="text1"/>
        </w:rPr>
        <w:t>Tabuľka č. 2</w:t>
      </w:r>
      <w:r w:rsidR="002A582D" w:rsidRPr="002A582D">
        <w:rPr>
          <w:rFonts w:ascii="Times New Roman" w:hAnsi="Times New Roman" w:cs="Times New Roman"/>
          <w:noProof/>
          <w:color w:val="000000" w:themeColor="text1"/>
        </w:rPr>
        <w:t>: Aktívni pretekári + budúci pretekári</w:t>
      </w:r>
      <w:r w:rsidR="002A582D" w:rsidRPr="002A582D">
        <w:rPr>
          <w:rFonts w:ascii="Times New Roman" w:hAnsi="Times New Roman" w:cs="Times New Roman"/>
          <w:noProof/>
        </w:rPr>
        <w:tab/>
      </w:r>
      <w:r w:rsidR="002A582D" w:rsidRPr="002A582D">
        <w:rPr>
          <w:rFonts w:ascii="Times New Roman" w:hAnsi="Times New Roman" w:cs="Times New Roman"/>
          <w:noProof/>
        </w:rPr>
        <w:fldChar w:fldCharType="begin"/>
      </w:r>
      <w:r w:rsidR="002A582D" w:rsidRPr="002A582D">
        <w:rPr>
          <w:rFonts w:ascii="Times New Roman" w:hAnsi="Times New Roman" w:cs="Times New Roman"/>
          <w:noProof/>
        </w:rPr>
        <w:instrText xml:space="preserve"> PAGEREF _Toc508799740 \h </w:instrText>
      </w:r>
      <w:r w:rsidR="002A582D" w:rsidRPr="002A582D">
        <w:rPr>
          <w:rFonts w:ascii="Times New Roman" w:hAnsi="Times New Roman" w:cs="Times New Roman"/>
          <w:noProof/>
        </w:rPr>
      </w:r>
      <w:r w:rsidR="002A582D" w:rsidRPr="002A582D">
        <w:rPr>
          <w:rFonts w:ascii="Times New Roman" w:hAnsi="Times New Roman" w:cs="Times New Roman"/>
          <w:noProof/>
        </w:rPr>
        <w:fldChar w:fldCharType="separate"/>
      </w:r>
      <w:r w:rsidR="001E5EA9">
        <w:rPr>
          <w:rFonts w:ascii="Times New Roman" w:hAnsi="Times New Roman" w:cs="Times New Roman"/>
          <w:noProof/>
        </w:rPr>
        <w:t>9</w:t>
      </w:r>
      <w:r w:rsidR="002A582D" w:rsidRPr="002A582D">
        <w:rPr>
          <w:rFonts w:ascii="Times New Roman" w:hAnsi="Times New Roman" w:cs="Times New Roman"/>
          <w:noProof/>
        </w:rPr>
        <w:fldChar w:fldCharType="end"/>
      </w:r>
    </w:p>
    <w:p w14:paraId="415F75DD" w14:textId="4B41E6BC" w:rsidR="002A582D" w:rsidRPr="002A582D" w:rsidRDefault="006C45DE">
      <w:pPr>
        <w:pStyle w:val="TableofFigures"/>
        <w:tabs>
          <w:tab w:val="right" w:leader="dot" w:pos="8290"/>
        </w:tabs>
        <w:rPr>
          <w:rFonts w:ascii="Times New Roman" w:hAnsi="Times New Roman" w:cs="Times New Roman"/>
          <w:noProof/>
          <w:lang w:eastAsia="ja-JP"/>
        </w:rPr>
      </w:pPr>
      <w:r>
        <w:rPr>
          <w:rFonts w:ascii="Times New Roman" w:hAnsi="Times New Roman" w:cs="Times New Roman"/>
          <w:noProof/>
          <w:color w:val="000000" w:themeColor="text1"/>
        </w:rPr>
        <w:t>Tabuľka č. 3</w:t>
      </w:r>
      <w:r w:rsidR="002A582D" w:rsidRPr="002A582D">
        <w:rPr>
          <w:rFonts w:ascii="Times New Roman" w:hAnsi="Times New Roman" w:cs="Times New Roman"/>
          <w:noProof/>
          <w:color w:val="000000" w:themeColor="text1"/>
        </w:rPr>
        <w:t>: Zoznam korčuliarov – škola korčuľovania + prípravka</w:t>
      </w:r>
      <w:r w:rsidR="002A582D" w:rsidRPr="002A582D">
        <w:rPr>
          <w:rFonts w:ascii="Times New Roman" w:hAnsi="Times New Roman" w:cs="Times New Roman"/>
          <w:noProof/>
        </w:rPr>
        <w:tab/>
      </w:r>
      <w:r w:rsidR="002A582D" w:rsidRPr="002A582D">
        <w:rPr>
          <w:rFonts w:ascii="Times New Roman" w:hAnsi="Times New Roman" w:cs="Times New Roman"/>
          <w:noProof/>
        </w:rPr>
        <w:fldChar w:fldCharType="begin"/>
      </w:r>
      <w:r w:rsidR="002A582D" w:rsidRPr="002A582D">
        <w:rPr>
          <w:rFonts w:ascii="Times New Roman" w:hAnsi="Times New Roman" w:cs="Times New Roman"/>
          <w:noProof/>
        </w:rPr>
        <w:instrText xml:space="preserve"> PAGEREF _Toc508799741 \h </w:instrText>
      </w:r>
      <w:r w:rsidR="002A582D" w:rsidRPr="002A582D">
        <w:rPr>
          <w:rFonts w:ascii="Times New Roman" w:hAnsi="Times New Roman" w:cs="Times New Roman"/>
          <w:noProof/>
        </w:rPr>
      </w:r>
      <w:r w:rsidR="002A582D" w:rsidRPr="002A582D">
        <w:rPr>
          <w:rFonts w:ascii="Times New Roman" w:hAnsi="Times New Roman" w:cs="Times New Roman"/>
          <w:noProof/>
        </w:rPr>
        <w:fldChar w:fldCharType="separate"/>
      </w:r>
      <w:r w:rsidR="001E5EA9">
        <w:rPr>
          <w:rFonts w:ascii="Times New Roman" w:hAnsi="Times New Roman" w:cs="Times New Roman"/>
          <w:noProof/>
        </w:rPr>
        <w:t>10</w:t>
      </w:r>
      <w:r w:rsidR="002A582D" w:rsidRPr="002A582D">
        <w:rPr>
          <w:rFonts w:ascii="Times New Roman" w:hAnsi="Times New Roman" w:cs="Times New Roman"/>
          <w:noProof/>
        </w:rPr>
        <w:fldChar w:fldCharType="end"/>
      </w:r>
    </w:p>
    <w:p w14:paraId="0639698B" w14:textId="67A531AB" w:rsidR="002A582D" w:rsidRPr="002A582D" w:rsidRDefault="006C45DE">
      <w:pPr>
        <w:pStyle w:val="TableofFigures"/>
        <w:tabs>
          <w:tab w:val="right" w:leader="dot" w:pos="8290"/>
        </w:tabs>
        <w:rPr>
          <w:rFonts w:ascii="Times New Roman" w:hAnsi="Times New Roman" w:cs="Times New Roman"/>
          <w:noProof/>
          <w:lang w:eastAsia="ja-JP"/>
        </w:rPr>
      </w:pPr>
      <w:r>
        <w:rPr>
          <w:rFonts w:ascii="Times New Roman" w:hAnsi="Times New Roman" w:cs="Times New Roman"/>
          <w:noProof/>
          <w:color w:val="000000" w:themeColor="text1"/>
        </w:rPr>
        <w:t>Tabuľka č. 4</w:t>
      </w:r>
      <w:r w:rsidR="002A582D" w:rsidRPr="002A582D">
        <w:rPr>
          <w:rFonts w:ascii="Times New Roman" w:hAnsi="Times New Roman" w:cs="Times New Roman"/>
          <w:noProof/>
          <w:color w:val="000000" w:themeColor="text1"/>
        </w:rPr>
        <w:t>: Zoznam trénerov</w:t>
      </w:r>
      <w:r w:rsidR="002A582D" w:rsidRPr="002A582D">
        <w:rPr>
          <w:rFonts w:ascii="Times New Roman" w:hAnsi="Times New Roman" w:cs="Times New Roman"/>
          <w:noProof/>
        </w:rPr>
        <w:tab/>
      </w:r>
      <w:r w:rsidR="002A582D" w:rsidRPr="002A582D">
        <w:rPr>
          <w:rFonts w:ascii="Times New Roman" w:hAnsi="Times New Roman" w:cs="Times New Roman"/>
          <w:noProof/>
        </w:rPr>
        <w:fldChar w:fldCharType="begin"/>
      </w:r>
      <w:r w:rsidR="002A582D" w:rsidRPr="002A582D">
        <w:rPr>
          <w:rFonts w:ascii="Times New Roman" w:hAnsi="Times New Roman" w:cs="Times New Roman"/>
          <w:noProof/>
        </w:rPr>
        <w:instrText xml:space="preserve"> PAGEREF _Toc508799742 \h </w:instrText>
      </w:r>
      <w:r w:rsidR="002A582D" w:rsidRPr="002A582D">
        <w:rPr>
          <w:rFonts w:ascii="Times New Roman" w:hAnsi="Times New Roman" w:cs="Times New Roman"/>
          <w:noProof/>
        </w:rPr>
      </w:r>
      <w:r w:rsidR="002A582D" w:rsidRPr="002A582D">
        <w:rPr>
          <w:rFonts w:ascii="Times New Roman" w:hAnsi="Times New Roman" w:cs="Times New Roman"/>
          <w:noProof/>
        </w:rPr>
        <w:fldChar w:fldCharType="separate"/>
      </w:r>
      <w:r w:rsidR="001E5EA9">
        <w:rPr>
          <w:rFonts w:ascii="Times New Roman" w:hAnsi="Times New Roman" w:cs="Times New Roman"/>
          <w:noProof/>
        </w:rPr>
        <w:t>11</w:t>
      </w:r>
      <w:r w:rsidR="002A582D" w:rsidRPr="002A582D">
        <w:rPr>
          <w:rFonts w:ascii="Times New Roman" w:hAnsi="Times New Roman" w:cs="Times New Roman"/>
          <w:noProof/>
        </w:rPr>
        <w:fldChar w:fldCharType="end"/>
      </w:r>
    </w:p>
    <w:p w14:paraId="5D8E2A2E" w14:textId="77777777" w:rsidR="00D51B2B" w:rsidRDefault="0085423D" w:rsidP="0085423D">
      <w:pPr>
        <w:pStyle w:val="NormalWeb"/>
        <w:spacing w:line="360" w:lineRule="auto"/>
        <w:jc w:val="both"/>
        <w:rPr>
          <w:sz w:val="24"/>
          <w:szCs w:val="24"/>
        </w:rPr>
      </w:pPr>
      <w:r w:rsidRPr="002A582D">
        <w:rPr>
          <w:sz w:val="24"/>
          <w:szCs w:val="24"/>
        </w:rPr>
        <w:fldChar w:fldCharType="end"/>
      </w:r>
    </w:p>
    <w:p w14:paraId="6910DF42" w14:textId="77777777" w:rsidR="002A582D" w:rsidRDefault="00D51B2B" w:rsidP="0085423D">
      <w:pPr>
        <w:pStyle w:val="NormalWeb"/>
        <w:spacing w:line="360" w:lineRule="auto"/>
        <w:jc w:val="both"/>
        <w:rPr>
          <w:noProof/>
        </w:rPr>
      </w:pPr>
      <w:r w:rsidRPr="00D51B2B">
        <w:rPr>
          <w:b/>
          <w:sz w:val="28"/>
          <w:szCs w:val="28"/>
        </w:rPr>
        <w:t>Zoznam príloh</w:t>
      </w:r>
      <w:r>
        <w:rPr>
          <w:b/>
          <w:sz w:val="28"/>
          <w:szCs w:val="28"/>
        </w:rPr>
        <w:fldChar w:fldCharType="begin"/>
      </w:r>
      <w:r w:rsidRPr="00D51B2B">
        <w:rPr>
          <w:b/>
          <w:sz w:val="28"/>
          <w:szCs w:val="28"/>
        </w:rPr>
        <w:instrText xml:space="preserve"> TOC \c "Príloha č." </w:instrText>
      </w:r>
      <w:r>
        <w:rPr>
          <w:b/>
          <w:sz w:val="28"/>
          <w:szCs w:val="28"/>
        </w:rPr>
        <w:fldChar w:fldCharType="separate"/>
      </w:r>
    </w:p>
    <w:p w14:paraId="4751E1B5" w14:textId="69FB4A80" w:rsidR="002A582D" w:rsidRDefault="002A582D">
      <w:pPr>
        <w:pStyle w:val="TableofFigures"/>
        <w:tabs>
          <w:tab w:val="right" w:leader="dot" w:pos="8290"/>
        </w:tabs>
        <w:rPr>
          <w:noProof/>
          <w:lang w:eastAsia="ja-JP"/>
        </w:rPr>
      </w:pPr>
      <w:r w:rsidRPr="00785666">
        <w:rPr>
          <w:rFonts w:ascii="Times New Roman" w:hAnsi="Times New Roman" w:cs="Times New Roman"/>
          <w:noProof/>
        </w:rPr>
        <w:t>Príloha č. 1: Účt</w:t>
      </w:r>
      <w:r w:rsidR="006C45DE">
        <w:rPr>
          <w:rFonts w:ascii="Times New Roman" w:hAnsi="Times New Roman" w:cs="Times New Roman"/>
          <w:noProof/>
        </w:rPr>
        <w:t>ovná závierka SC PN k 31.12.2022</w:t>
      </w:r>
      <w:r>
        <w:rPr>
          <w:noProof/>
        </w:rPr>
        <w:tab/>
      </w:r>
      <w:r w:rsidR="001E5EA9">
        <w:rPr>
          <w:noProof/>
        </w:rPr>
        <w:t>12</w:t>
      </w:r>
    </w:p>
    <w:p w14:paraId="2AEE5966" w14:textId="2EDDBDBB" w:rsidR="00F476EF" w:rsidRPr="0085423D" w:rsidRDefault="00D51B2B" w:rsidP="0085423D">
      <w:pPr>
        <w:pStyle w:val="NormalWeb"/>
        <w:spacing w:line="360" w:lineRule="auto"/>
        <w:jc w:val="both"/>
        <w:rPr>
          <w:b/>
          <w:sz w:val="28"/>
          <w:szCs w:val="28"/>
        </w:rPr>
      </w:pPr>
      <w:r>
        <w:rPr>
          <w:sz w:val="24"/>
          <w:szCs w:val="24"/>
        </w:rPr>
        <w:fldChar w:fldCharType="end"/>
      </w:r>
      <w:r w:rsidR="00F476EF" w:rsidRPr="00763150">
        <w:rPr>
          <w:b/>
          <w:sz w:val="28"/>
          <w:szCs w:val="28"/>
          <w:highlight w:val="red"/>
        </w:rPr>
        <w:br w:type="page"/>
      </w:r>
    </w:p>
    <w:p w14:paraId="757F715C" w14:textId="77777777" w:rsidR="00182A97" w:rsidRPr="00182A97" w:rsidRDefault="00182A97" w:rsidP="0022323D">
      <w:pPr>
        <w:pStyle w:val="Heading1"/>
        <w:rPr>
          <w:sz w:val="20"/>
          <w:szCs w:val="20"/>
        </w:rPr>
      </w:pPr>
      <w:bookmarkStart w:id="0" w:name="_Toc14149439"/>
      <w:r w:rsidRPr="00182A97">
        <w:t>Úvod</w:t>
      </w:r>
      <w:bookmarkEnd w:id="0"/>
      <w:r w:rsidRPr="00182A97">
        <w:t xml:space="preserve"> </w:t>
      </w:r>
    </w:p>
    <w:p w14:paraId="352CCDA2" w14:textId="77777777" w:rsidR="00581A9C" w:rsidRPr="0022323D" w:rsidRDefault="00581A9C" w:rsidP="0022323D">
      <w:pPr>
        <w:pStyle w:val="ListParagraph"/>
        <w:numPr>
          <w:ilvl w:val="1"/>
          <w:numId w:val="9"/>
        </w:numPr>
        <w:spacing w:before="100" w:beforeAutospacing="1" w:after="100" w:afterAutospacing="1"/>
        <w:rPr>
          <w:rFonts w:ascii="Times New Roman" w:hAnsi="Times New Roman" w:cs="Times New Roman"/>
          <w:sz w:val="20"/>
          <w:szCs w:val="20"/>
        </w:rPr>
      </w:pPr>
      <w:r w:rsidRPr="00581A9C">
        <w:rPr>
          <w:rStyle w:val="Heading2Char"/>
        </w:rPr>
        <w:t>Identifikácia organizácie</w:t>
      </w:r>
      <w:r w:rsidRPr="0022323D">
        <w:rPr>
          <w:rFonts w:ascii="Calibri" w:hAnsi="Calibri" w:cs="Times New Roman"/>
          <w:b/>
          <w:bCs/>
          <w:sz w:val="22"/>
          <w:szCs w:val="22"/>
        </w:rPr>
        <w:t xml:space="preserve">: </w:t>
      </w:r>
    </w:p>
    <w:p w14:paraId="12D99965" w14:textId="77777777" w:rsidR="00581A9C" w:rsidRPr="00F451A9" w:rsidRDefault="00581A9C" w:rsidP="00F451A9">
      <w:pPr>
        <w:spacing w:before="100" w:beforeAutospacing="1" w:after="100" w:afterAutospacing="1" w:line="360" w:lineRule="auto"/>
        <w:contextualSpacing/>
        <w:rPr>
          <w:rFonts w:ascii="Times New Roman" w:hAnsi="Times New Roman" w:cs="Times New Roman"/>
        </w:rPr>
      </w:pPr>
      <w:r w:rsidRPr="00F451A9">
        <w:rPr>
          <w:rFonts w:ascii="Times New Roman" w:hAnsi="Times New Roman" w:cs="Times New Roman"/>
        </w:rPr>
        <w:t>Názov organizácie: Skating Club Piešťany, o.z.</w:t>
      </w:r>
    </w:p>
    <w:p w14:paraId="40DE6D7D" w14:textId="77777777" w:rsidR="00581A9C" w:rsidRPr="00F451A9" w:rsidRDefault="00581A9C" w:rsidP="00F451A9">
      <w:pPr>
        <w:spacing w:before="100" w:beforeAutospacing="1" w:after="100" w:afterAutospacing="1" w:line="360" w:lineRule="auto"/>
        <w:contextualSpacing/>
        <w:rPr>
          <w:rFonts w:ascii="Times New Roman" w:hAnsi="Times New Roman" w:cs="Times New Roman"/>
        </w:rPr>
      </w:pPr>
      <w:r w:rsidRPr="00F451A9">
        <w:rPr>
          <w:rFonts w:ascii="Times New Roman" w:hAnsi="Times New Roman" w:cs="Times New Roman"/>
        </w:rPr>
        <w:t>Právna forma: Občianske združenie</w:t>
      </w:r>
    </w:p>
    <w:p w14:paraId="301B3E49" w14:textId="77777777" w:rsidR="00581A9C" w:rsidRPr="00F451A9" w:rsidRDefault="00581A9C" w:rsidP="00F451A9">
      <w:pPr>
        <w:spacing w:before="100" w:beforeAutospacing="1" w:after="100" w:afterAutospacing="1" w:line="360" w:lineRule="auto"/>
        <w:contextualSpacing/>
        <w:rPr>
          <w:rFonts w:ascii="Times New Roman" w:hAnsi="Times New Roman" w:cs="Times New Roman"/>
        </w:rPr>
      </w:pPr>
      <w:r w:rsidRPr="00F451A9">
        <w:rPr>
          <w:rFonts w:ascii="Times New Roman" w:hAnsi="Times New Roman" w:cs="Times New Roman"/>
        </w:rPr>
        <w:t>Štatutárny zástupca: Mgr. Ivana Stračár Blahunková, PhD.</w:t>
      </w:r>
    </w:p>
    <w:p w14:paraId="20314340" w14:textId="77777777" w:rsidR="00F451A9" w:rsidRPr="00F451A9" w:rsidRDefault="00581A9C" w:rsidP="00F451A9">
      <w:pPr>
        <w:spacing w:line="360" w:lineRule="auto"/>
        <w:rPr>
          <w:rFonts w:ascii="Times New Roman" w:eastAsia="Times New Roman" w:hAnsi="Times New Roman" w:cs="Times New Roman"/>
        </w:rPr>
      </w:pPr>
      <w:r w:rsidRPr="00F451A9">
        <w:rPr>
          <w:rFonts w:ascii="Times New Roman" w:hAnsi="Times New Roman" w:cs="Times New Roman"/>
        </w:rPr>
        <w:t>Vznik: 27.3.2015</w:t>
      </w:r>
      <w:r w:rsidRPr="00F451A9">
        <w:rPr>
          <w:rFonts w:ascii="Times New Roman" w:hAnsi="Times New Roman" w:cs="Times New Roman"/>
        </w:rPr>
        <w:br/>
        <w:t>IČO:</w:t>
      </w:r>
      <w:r w:rsidR="00F451A9" w:rsidRPr="00F451A9">
        <w:rPr>
          <w:rFonts w:ascii="Times New Roman" w:hAnsi="Times New Roman" w:cs="Times New Roman"/>
        </w:rPr>
        <w:t xml:space="preserve"> </w:t>
      </w:r>
      <w:r w:rsidR="00F451A9" w:rsidRPr="00F451A9">
        <w:rPr>
          <w:rFonts w:ascii="Times New Roman" w:eastAsia="Times New Roman" w:hAnsi="Times New Roman" w:cs="Times New Roman"/>
          <w:color w:val="000000"/>
        </w:rPr>
        <w:t>48412171</w:t>
      </w:r>
    </w:p>
    <w:p w14:paraId="1CEDA1BA" w14:textId="76B8A56F" w:rsidR="00581A9C" w:rsidRPr="0085423D" w:rsidRDefault="00581A9C" w:rsidP="0085423D">
      <w:pPr>
        <w:spacing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85423D">
        <w:rPr>
          <w:rFonts w:ascii="Times New Roman" w:hAnsi="Times New Roman" w:cs="Times New Roman"/>
          <w:color w:val="000000" w:themeColor="text1"/>
        </w:rPr>
        <w:t>DIČ</w:t>
      </w:r>
      <w:r w:rsidRPr="00F451A9">
        <w:rPr>
          <w:rFonts w:ascii="Times New Roman" w:hAnsi="Times New Roman" w:cs="Times New Roman"/>
        </w:rPr>
        <w:t xml:space="preserve"> :</w:t>
      </w:r>
      <w:r w:rsidR="00F451A9" w:rsidRPr="00F451A9">
        <w:rPr>
          <w:rFonts w:ascii="Times New Roman" w:hAnsi="Times New Roman" w:cs="Times New Roman"/>
        </w:rPr>
        <w:t xml:space="preserve"> </w:t>
      </w:r>
      <w:r w:rsidR="0085423D" w:rsidRPr="0085423D">
        <w:rPr>
          <w:rFonts w:ascii="Times New Roman" w:eastAsia="Times New Roman" w:hAnsi="Times New Roman" w:cs="Times New Roman"/>
          <w:color w:val="222222"/>
          <w:shd w:val="clear" w:color="auto" w:fill="FFFFFF"/>
        </w:rPr>
        <w:t>2021604343</w:t>
      </w:r>
      <w:r w:rsidRPr="00F451A9">
        <w:rPr>
          <w:rFonts w:ascii="Times New Roman" w:hAnsi="Times New Roman" w:cs="Times New Roman"/>
        </w:rPr>
        <w:br/>
        <w:t xml:space="preserve">Bankové spojenie: </w:t>
      </w:r>
      <w:r w:rsidR="00F451A9" w:rsidRPr="00F451A9">
        <w:rPr>
          <w:rFonts w:ascii="Times New Roman" w:hAnsi="Times New Roman" w:cs="Times New Roman"/>
          <w:color w:val="000000"/>
          <w:shd w:val="clear" w:color="auto" w:fill="FFFFFF"/>
        </w:rPr>
        <w:t>SK8683300000002200903713</w:t>
      </w:r>
    </w:p>
    <w:p w14:paraId="63622E3E" w14:textId="77777777" w:rsidR="00F451A9" w:rsidRPr="00F451A9" w:rsidRDefault="00581A9C" w:rsidP="0085423D">
      <w:pPr>
        <w:spacing w:before="100" w:beforeAutospacing="1" w:after="100" w:afterAutospacing="1" w:line="360" w:lineRule="auto"/>
        <w:contextualSpacing/>
        <w:rPr>
          <w:rFonts w:ascii="Times New Roman" w:hAnsi="Times New Roman" w:cs="Times New Roman"/>
        </w:rPr>
      </w:pPr>
      <w:r w:rsidRPr="00F451A9">
        <w:rPr>
          <w:rFonts w:ascii="Times New Roman" w:hAnsi="Times New Roman" w:cs="Times New Roman"/>
        </w:rPr>
        <w:t xml:space="preserve">Sídlo organizácie: </w:t>
      </w:r>
      <w:r w:rsidR="00F451A9" w:rsidRPr="00F451A9">
        <w:rPr>
          <w:rFonts w:ascii="Times New Roman" w:hAnsi="Times New Roman" w:cs="Times New Roman"/>
        </w:rPr>
        <w:t>A. Hlinku 21/44, 921 01 Piešťany</w:t>
      </w:r>
    </w:p>
    <w:p w14:paraId="4894D9EA" w14:textId="77777777" w:rsidR="00F451A9" w:rsidRPr="00F451A9" w:rsidRDefault="00581A9C" w:rsidP="00F451A9">
      <w:pPr>
        <w:spacing w:before="100" w:beforeAutospacing="1" w:after="100" w:afterAutospacing="1" w:line="360" w:lineRule="auto"/>
        <w:contextualSpacing/>
        <w:rPr>
          <w:rFonts w:ascii="Times New Roman" w:hAnsi="Times New Roman" w:cs="Times New Roman"/>
        </w:rPr>
      </w:pPr>
      <w:r w:rsidRPr="00F451A9">
        <w:rPr>
          <w:rFonts w:ascii="Times New Roman" w:hAnsi="Times New Roman" w:cs="Times New Roman"/>
        </w:rPr>
        <w:t>E–mail:</w:t>
      </w:r>
      <w:r w:rsidR="00F451A9" w:rsidRPr="00F451A9">
        <w:rPr>
          <w:rFonts w:ascii="Times New Roman" w:hAnsi="Times New Roman" w:cs="Times New Roman"/>
        </w:rPr>
        <w:t xml:space="preserve"> </w:t>
      </w:r>
      <w:hyperlink r:id="rId10" w:history="1">
        <w:r w:rsidR="00F451A9" w:rsidRPr="00F451A9">
          <w:rPr>
            <w:rStyle w:val="Hyperlink"/>
            <w:rFonts w:ascii="Times New Roman" w:hAnsi="Times New Roman" w:cs="Times New Roman"/>
          </w:rPr>
          <w:t>skatingclubpiestany@gmail.com</w:t>
        </w:r>
      </w:hyperlink>
    </w:p>
    <w:p w14:paraId="1178B43C" w14:textId="77777777" w:rsidR="00F451A9" w:rsidRPr="00F451A9" w:rsidRDefault="00581A9C" w:rsidP="00F451A9">
      <w:pPr>
        <w:spacing w:before="100" w:beforeAutospacing="1" w:after="100" w:afterAutospacing="1" w:line="360" w:lineRule="auto"/>
        <w:contextualSpacing/>
        <w:rPr>
          <w:rFonts w:ascii="Times New Roman" w:hAnsi="Times New Roman" w:cs="Times New Roman"/>
        </w:rPr>
      </w:pPr>
      <w:r w:rsidRPr="00F451A9">
        <w:rPr>
          <w:rFonts w:ascii="Times New Roman" w:hAnsi="Times New Roman" w:cs="Times New Roman"/>
        </w:rPr>
        <w:t xml:space="preserve">Webová stránka: </w:t>
      </w:r>
      <w:r w:rsidR="00F451A9" w:rsidRPr="00F451A9">
        <w:rPr>
          <w:rFonts w:ascii="Times New Roman" w:hAnsi="Times New Roman" w:cs="Times New Roman"/>
        </w:rPr>
        <w:t>www.skatingclubpiestany.sk</w:t>
      </w:r>
    </w:p>
    <w:p w14:paraId="5EA72D8C" w14:textId="77777777" w:rsidR="00581A9C" w:rsidRPr="00F451A9" w:rsidRDefault="00581A9C" w:rsidP="00F451A9">
      <w:pPr>
        <w:spacing w:before="100" w:beforeAutospacing="1" w:after="100" w:afterAutospacing="1" w:line="360" w:lineRule="auto"/>
        <w:contextualSpacing/>
        <w:rPr>
          <w:rFonts w:ascii="Times New Roman" w:hAnsi="Times New Roman" w:cs="Times New Roman"/>
        </w:rPr>
      </w:pPr>
      <w:r w:rsidRPr="00F451A9">
        <w:rPr>
          <w:rFonts w:ascii="Times New Roman" w:hAnsi="Times New Roman" w:cs="Times New Roman"/>
        </w:rPr>
        <w:t xml:space="preserve">Základné dokumenty: </w:t>
      </w:r>
      <w:r w:rsidR="00F451A9" w:rsidRPr="00F451A9">
        <w:rPr>
          <w:rFonts w:ascii="Times New Roman" w:hAnsi="Times New Roman" w:cs="Times New Roman"/>
        </w:rPr>
        <w:t>Stanovy</w:t>
      </w:r>
    </w:p>
    <w:p w14:paraId="4E8B4633" w14:textId="77777777" w:rsidR="00581A9C" w:rsidRPr="00F451A9" w:rsidRDefault="00581A9C" w:rsidP="00F451A9">
      <w:pPr>
        <w:spacing w:line="360" w:lineRule="auto"/>
        <w:rPr>
          <w:rFonts w:ascii="Times New Roman" w:eastAsia="Times New Roman" w:hAnsi="Times New Roman" w:cs="Times New Roman"/>
        </w:rPr>
      </w:pPr>
      <w:r w:rsidRPr="00F451A9">
        <w:rPr>
          <w:rFonts w:ascii="Times New Roman" w:hAnsi="Times New Roman" w:cs="Times New Roman"/>
        </w:rPr>
        <w:t>Registrácia na:</w:t>
      </w:r>
      <w:r w:rsidR="00F451A9" w:rsidRPr="00F451A9">
        <w:rPr>
          <w:rFonts w:ascii="Times New Roman" w:hAnsi="Times New Roman" w:cs="Times New Roman"/>
        </w:rPr>
        <w:t xml:space="preserve"> Ministerstvo vnútra SR, č. </w:t>
      </w:r>
      <w:r w:rsidR="00F451A9" w:rsidRPr="00F451A9">
        <w:rPr>
          <w:rFonts w:ascii="Times New Roman" w:eastAsia="Times New Roman" w:hAnsi="Times New Roman" w:cs="Times New Roman"/>
          <w:color w:val="000000"/>
        </w:rPr>
        <w:t>VVS/1-900/90-45844</w:t>
      </w:r>
    </w:p>
    <w:p w14:paraId="24AF95B4" w14:textId="77777777" w:rsidR="0085423D" w:rsidRDefault="0085423D" w:rsidP="00F451A9">
      <w:pPr>
        <w:spacing w:before="100" w:beforeAutospacing="1" w:after="100" w:afterAutospacing="1" w:line="360" w:lineRule="auto"/>
        <w:contextualSpacing/>
        <w:rPr>
          <w:rFonts w:ascii="Times New Roman" w:hAnsi="Times New Roman" w:cs="Times New Roman"/>
        </w:rPr>
      </w:pPr>
    </w:p>
    <w:p w14:paraId="5010F369" w14:textId="442D532D" w:rsidR="00F451A9" w:rsidRDefault="00182A97" w:rsidP="00F451A9">
      <w:pPr>
        <w:spacing w:before="100" w:beforeAutospacing="1" w:after="100" w:afterAutospacing="1" w:line="360" w:lineRule="auto"/>
        <w:contextualSpacing/>
        <w:rPr>
          <w:rFonts w:ascii="Times New Roman" w:hAnsi="Times New Roman" w:cs="Times New Roman"/>
        </w:rPr>
      </w:pPr>
      <w:r w:rsidRPr="00F451A9">
        <w:rPr>
          <w:rFonts w:ascii="Times New Roman" w:hAnsi="Times New Roman" w:cs="Times New Roman"/>
        </w:rPr>
        <w:t>Skating Club Piešťany (ďalej aj ako „</w:t>
      </w:r>
      <w:r w:rsidRPr="00F451A9">
        <w:rPr>
          <w:rFonts w:ascii="Times New Roman" w:hAnsi="Times New Roman" w:cs="Times New Roman"/>
          <w:b/>
          <w:bCs/>
        </w:rPr>
        <w:t>SCPN</w:t>
      </w:r>
      <w:r w:rsidRPr="00F451A9">
        <w:rPr>
          <w:rFonts w:ascii="Times New Roman" w:hAnsi="Times New Roman" w:cs="Times New Roman"/>
        </w:rPr>
        <w:t>") je občianskym združením podľa zákona č. 83/1990 Zb. o združovaní občanov v znení neskorších predpisov, združujúcim fyzické osoby a právnické osoby vo všetkých športových odvetviach športu korčuľovanie a</w:t>
      </w:r>
      <w:r w:rsidR="00725A25">
        <w:rPr>
          <w:rFonts w:ascii="Times New Roman" w:hAnsi="Times New Roman" w:cs="Times New Roman"/>
        </w:rPr>
        <w:t> </w:t>
      </w:r>
      <w:r w:rsidRPr="00F451A9">
        <w:rPr>
          <w:rFonts w:ascii="Times New Roman" w:hAnsi="Times New Roman" w:cs="Times New Roman"/>
        </w:rPr>
        <w:t>krasokorčuľovanie</w:t>
      </w:r>
      <w:r w:rsidR="00725A25">
        <w:rPr>
          <w:rFonts w:ascii="Times New Roman" w:hAnsi="Times New Roman" w:cs="Times New Roman"/>
        </w:rPr>
        <w:t>.</w:t>
      </w:r>
    </w:p>
    <w:p w14:paraId="3556D7AA" w14:textId="77777777" w:rsidR="00581A9C" w:rsidRPr="00F451A9" w:rsidRDefault="00581A9C" w:rsidP="00F451A9">
      <w:pPr>
        <w:spacing w:before="100" w:beforeAutospacing="1" w:after="100" w:afterAutospacing="1" w:line="360" w:lineRule="auto"/>
        <w:contextualSpacing/>
        <w:rPr>
          <w:rFonts w:ascii="Times New Roman" w:hAnsi="Times New Roman" w:cs="Times New Roman"/>
        </w:rPr>
      </w:pPr>
      <w:r w:rsidRPr="00F451A9">
        <w:rPr>
          <w:rFonts w:ascii="Times New Roman" w:hAnsi="Times New Roman" w:cs="Times New Roman"/>
        </w:rPr>
        <w:t>SCPN je dobrovoľným, nepolitickým a neziskovým záujmovým združením fyzických a právnických osôb.</w:t>
      </w:r>
    </w:p>
    <w:p w14:paraId="5F9C6A66" w14:textId="77777777" w:rsidR="00581A9C" w:rsidRPr="00F451A9" w:rsidRDefault="00581A9C" w:rsidP="00F451A9">
      <w:pPr>
        <w:spacing w:line="360" w:lineRule="auto"/>
        <w:contextualSpacing/>
        <w:jc w:val="both"/>
        <w:rPr>
          <w:rFonts w:ascii="Times New Roman" w:hAnsi="Times New Roman" w:cs="Times New Roman"/>
        </w:rPr>
      </w:pPr>
      <w:r w:rsidRPr="00F451A9">
        <w:rPr>
          <w:rFonts w:ascii="Times New Roman" w:hAnsi="Times New Roman" w:cs="Times New Roman"/>
        </w:rPr>
        <w:t>Združenie je samostatnou organizáciou s právnou subjektivitou, ktorá svoju činnosť rozvíja v súlade s Ústavou Slovenskej republiky a platnými zákonmi</w:t>
      </w:r>
    </w:p>
    <w:p w14:paraId="0EAABC80" w14:textId="77777777" w:rsidR="00581A9C" w:rsidRPr="00F451A9" w:rsidRDefault="00581A9C" w:rsidP="00F451A9">
      <w:pPr>
        <w:spacing w:line="360" w:lineRule="auto"/>
        <w:contextualSpacing/>
        <w:jc w:val="both"/>
        <w:rPr>
          <w:rFonts w:ascii="Times New Roman" w:hAnsi="Times New Roman" w:cs="Times New Roman"/>
        </w:rPr>
      </w:pPr>
      <w:r w:rsidRPr="00F451A9">
        <w:rPr>
          <w:rFonts w:ascii="Times New Roman" w:hAnsi="Times New Roman" w:cs="Times New Roman"/>
        </w:rPr>
        <w:t>Združenie môže vystupovať ako samostatný subjekt do vzťahu s inými organizáciami sledujúcimi podobné ciele v Slovenskej republike a zahraničí.</w:t>
      </w:r>
    </w:p>
    <w:p w14:paraId="470E2E20" w14:textId="77777777" w:rsidR="00182A97" w:rsidRPr="00725A25" w:rsidRDefault="00581A9C" w:rsidP="00F451A9">
      <w:pPr>
        <w:spacing w:before="100" w:beforeAutospacing="1" w:after="100" w:afterAutospacing="1" w:line="360" w:lineRule="auto"/>
        <w:contextualSpacing/>
        <w:rPr>
          <w:rFonts w:ascii="Times New Roman" w:hAnsi="Times New Roman" w:cs="Times New Roman"/>
          <w:color w:val="000000" w:themeColor="text1"/>
        </w:rPr>
      </w:pPr>
      <w:r w:rsidRPr="00725A25">
        <w:rPr>
          <w:rFonts w:ascii="Times New Roman" w:hAnsi="Times New Roman" w:cs="Times New Roman"/>
          <w:color w:val="000000" w:themeColor="text1"/>
        </w:rPr>
        <w:t>SCPN</w:t>
      </w:r>
      <w:r w:rsidR="00182A97" w:rsidRPr="00725A25">
        <w:rPr>
          <w:rFonts w:ascii="Times New Roman" w:hAnsi="Times New Roman" w:cs="Times New Roman"/>
          <w:color w:val="000000" w:themeColor="text1"/>
        </w:rPr>
        <w:t xml:space="preserve"> je nepolitická záujmová organizácia s celoslovenskou pôsobnosťou, tvorená členmi pôsobiacimi na území Slovenskej republiky. </w:t>
      </w:r>
    </w:p>
    <w:p w14:paraId="060C613D" w14:textId="77777777" w:rsidR="00182A97" w:rsidRPr="00F451A9" w:rsidRDefault="00F451A9" w:rsidP="0022323D">
      <w:pPr>
        <w:pStyle w:val="Heading2"/>
        <w:numPr>
          <w:ilvl w:val="1"/>
          <w:numId w:val="9"/>
        </w:numPr>
        <w:spacing w:line="360" w:lineRule="auto"/>
      </w:pPr>
      <w:bookmarkStart w:id="1" w:name="_Toc14149440"/>
      <w:r w:rsidRPr="00F451A9">
        <w:t>Poslanie a ciele</w:t>
      </w:r>
      <w:bookmarkEnd w:id="1"/>
    </w:p>
    <w:p w14:paraId="23FB0BF2" w14:textId="77777777" w:rsidR="00F451A9" w:rsidRDefault="00F451A9" w:rsidP="00F451A9">
      <w:pPr>
        <w:spacing w:before="100" w:beforeAutospacing="1" w:after="100" w:afterAutospacing="1" w:line="360" w:lineRule="auto"/>
        <w:contextualSpacing/>
        <w:jc w:val="both"/>
        <w:rPr>
          <w:rFonts w:ascii="Times New Roman" w:hAnsi="Times New Roman" w:cs="Times New Roman"/>
        </w:rPr>
      </w:pPr>
      <w:r w:rsidRPr="00F451A9">
        <w:rPr>
          <w:rFonts w:ascii="Times New Roman" w:hAnsi="Times New Roman" w:cs="Times New Roman"/>
        </w:rPr>
        <w:t>Cieľom SC Piešťany je podporovať športovú činnosť členov a to na amatérskej i profesionálnej úrovni, zúčastňovať sa športových podujatí na regionálnej, celoslovenskej i medzinárodnej úrovni. Ďalej uspokojovať mnohostranné záujmy a záľuby detí, mládeže a dospelých v oblasti telesnej kultúry, vytvárať podmienky na upevňovanie zdravia, zvyšovať telesnú a duševnú zdatnosť a športovú výkonnosť.</w:t>
      </w:r>
    </w:p>
    <w:p w14:paraId="710611E3" w14:textId="77777777" w:rsidR="00F451A9" w:rsidRPr="00F451A9" w:rsidRDefault="00F451A9" w:rsidP="00F451A9">
      <w:pPr>
        <w:spacing w:before="100" w:beforeAutospacing="1" w:after="100" w:afterAutospacing="1" w:line="360" w:lineRule="auto"/>
        <w:contextualSpacing/>
        <w:jc w:val="both"/>
        <w:rPr>
          <w:rFonts w:ascii="Times New Roman" w:hAnsi="Times New Roman" w:cs="Times New Roman"/>
        </w:rPr>
      </w:pPr>
      <w:r w:rsidRPr="00F451A9">
        <w:rPr>
          <w:rFonts w:ascii="Times New Roman" w:hAnsi="Times New Roman" w:cs="Times New Roman"/>
        </w:rPr>
        <w:t>Ciele združenia sú napĺňané najmä týmito formami:</w:t>
      </w:r>
    </w:p>
    <w:p w14:paraId="10E91C8A" w14:textId="77777777" w:rsidR="00F451A9" w:rsidRPr="00F451A9" w:rsidRDefault="00F451A9" w:rsidP="00F451A9">
      <w:pPr>
        <w:spacing w:line="360" w:lineRule="auto"/>
        <w:contextualSpacing/>
        <w:rPr>
          <w:rFonts w:ascii="Times New Roman" w:hAnsi="Times New Roman" w:cs="Times New Roman"/>
        </w:rPr>
      </w:pPr>
    </w:p>
    <w:p w14:paraId="59F8A356" w14:textId="77777777" w:rsidR="00F451A9" w:rsidRPr="00F451A9" w:rsidRDefault="00F451A9" w:rsidP="00F451A9">
      <w:pPr>
        <w:numPr>
          <w:ilvl w:val="0"/>
          <w:numId w:val="5"/>
        </w:numPr>
        <w:spacing w:line="360" w:lineRule="auto"/>
        <w:contextualSpacing/>
        <w:jc w:val="both"/>
        <w:rPr>
          <w:rFonts w:ascii="Times New Roman" w:hAnsi="Times New Roman" w:cs="Times New Roman"/>
        </w:rPr>
      </w:pPr>
      <w:r w:rsidRPr="00F451A9">
        <w:rPr>
          <w:rFonts w:ascii="Times New Roman" w:hAnsi="Times New Roman" w:cs="Times New Roman"/>
        </w:rPr>
        <w:t>realizácia tréningového procesu všetkých kategórií športovcov SC Piešťany, prevencia nežiaducich spoločenských javov, podpora zdravého životného štýlu, výmena odborných skúseností,</w:t>
      </w:r>
    </w:p>
    <w:p w14:paraId="329F05D7" w14:textId="77777777" w:rsidR="00F451A9" w:rsidRPr="00F451A9" w:rsidRDefault="00F451A9" w:rsidP="00F451A9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</w:rPr>
      </w:pPr>
      <w:r w:rsidRPr="00F451A9">
        <w:rPr>
          <w:rFonts w:ascii="Times New Roman" w:hAnsi="Times New Roman" w:cs="Times New Roman"/>
        </w:rPr>
        <w:t>organizácia voľno časových aktivít a motivácia k športovej činnosti – tréningy, súťaže, členské schôdze športového klubu, besedy, skupinové tréningy a sústredenia.</w:t>
      </w:r>
    </w:p>
    <w:p w14:paraId="19AFDCA7" w14:textId="77777777" w:rsidR="00F451A9" w:rsidRPr="00F451A9" w:rsidRDefault="00F451A9" w:rsidP="00F451A9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</w:rPr>
      </w:pPr>
      <w:r w:rsidRPr="00F451A9">
        <w:rPr>
          <w:rFonts w:ascii="Times New Roman" w:hAnsi="Times New Roman" w:cs="Times New Roman"/>
        </w:rPr>
        <w:t>vytváranie finančných a materiálnych podmienok pre činnosť športového klubu,</w:t>
      </w:r>
    </w:p>
    <w:p w14:paraId="0AB0BA74" w14:textId="77777777" w:rsidR="00F451A9" w:rsidRPr="00F451A9" w:rsidRDefault="00F451A9" w:rsidP="00F451A9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</w:rPr>
      </w:pPr>
      <w:r w:rsidRPr="00F451A9">
        <w:rPr>
          <w:rFonts w:ascii="Times New Roman" w:hAnsi="Times New Roman" w:cs="Times New Roman"/>
        </w:rPr>
        <w:t>spolupráca s inými športovými oddielmi a klubmi, alebo občianskymi združeniami,</w:t>
      </w:r>
    </w:p>
    <w:p w14:paraId="38EDA811" w14:textId="77777777" w:rsidR="00F451A9" w:rsidRPr="00F451A9" w:rsidRDefault="00F451A9" w:rsidP="00F451A9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</w:rPr>
      </w:pPr>
      <w:r w:rsidRPr="00F451A9">
        <w:rPr>
          <w:rFonts w:ascii="Times New Roman" w:hAnsi="Times New Roman" w:cs="Times New Roman"/>
        </w:rPr>
        <w:t>propagácia vlastnej činnosti, telesnej výchovy a športu</w:t>
      </w:r>
    </w:p>
    <w:p w14:paraId="1055694C" w14:textId="77777777" w:rsidR="00F451A9" w:rsidRPr="00F451A9" w:rsidRDefault="00F451A9" w:rsidP="00F451A9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</w:rPr>
      </w:pPr>
      <w:r w:rsidRPr="00F451A9">
        <w:rPr>
          <w:rFonts w:ascii="Times New Roman" w:hAnsi="Times New Roman" w:cs="Times New Roman"/>
        </w:rPr>
        <w:t xml:space="preserve"> prijímanie a nakladanie s financiami a sponzorskými darmi určenými pre SC Piešťany.</w:t>
      </w:r>
    </w:p>
    <w:p w14:paraId="37B54946" w14:textId="77777777" w:rsidR="0022323D" w:rsidRDefault="0022323D" w:rsidP="00F451A9">
      <w:pPr>
        <w:spacing w:before="100" w:beforeAutospacing="1" w:after="100" w:afterAutospacing="1"/>
        <w:rPr>
          <w:rFonts w:ascii="Calibri" w:hAnsi="Calibri" w:cs="Times New Roman"/>
          <w:b/>
          <w:bCs/>
          <w:sz w:val="22"/>
          <w:szCs w:val="22"/>
        </w:rPr>
      </w:pPr>
      <w:r>
        <w:rPr>
          <w:rFonts w:ascii="Calibri" w:hAnsi="Calibri" w:cs="Times New Roman"/>
          <w:b/>
          <w:bCs/>
          <w:sz w:val="22"/>
          <w:szCs w:val="22"/>
        </w:rPr>
        <w:br w:type="page"/>
      </w:r>
    </w:p>
    <w:p w14:paraId="734FC4E7" w14:textId="7573DB22" w:rsidR="00C22A5E" w:rsidRDefault="000D453C" w:rsidP="00C22A5E">
      <w:pPr>
        <w:pStyle w:val="Heading1"/>
        <w:numPr>
          <w:ilvl w:val="0"/>
          <w:numId w:val="9"/>
        </w:numPr>
      </w:pPr>
      <w:bookmarkStart w:id="2" w:name="_Toc14149441"/>
      <w:r>
        <w:t>Prehľad aktivít SC Piešťany</w:t>
      </w:r>
      <w:r w:rsidR="001E06E5">
        <w:t xml:space="preserve"> </w:t>
      </w:r>
      <w:r w:rsidR="00252E44">
        <w:t>za rok 2022</w:t>
      </w:r>
      <w:bookmarkEnd w:id="2"/>
      <w:r w:rsidR="0022323D">
        <w:t xml:space="preserve"> </w:t>
      </w:r>
    </w:p>
    <w:p w14:paraId="5B20EADD" w14:textId="77777777" w:rsidR="00F476EF" w:rsidRDefault="00F476EF" w:rsidP="00F476EF"/>
    <w:p w14:paraId="06F28669" w14:textId="7117A013" w:rsidR="000D453C" w:rsidRPr="000D453C" w:rsidRDefault="000D453C" w:rsidP="000D453C">
      <w:pPr>
        <w:spacing w:line="360" w:lineRule="auto"/>
        <w:jc w:val="both"/>
        <w:rPr>
          <w:rFonts w:ascii="Times New Roman" w:hAnsi="Times New Roman" w:cs="Times New Roman"/>
        </w:rPr>
      </w:pPr>
      <w:r w:rsidRPr="000D453C">
        <w:rPr>
          <w:rFonts w:ascii="Times New Roman" w:hAnsi="Times New Roman" w:cs="Times New Roman"/>
        </w:rPr>
        <w:t>Táto časť prináša prehľad a</w:t>
      </w:r>
      <w:r w:rsidR="001E06E5">
        <w:rPr>
          <w:rFonts w:ascii="Times New Roman" w:hAnsi="Times New Roman" w:cs="Times New Roman"/>
        </w:rPr>
        <w:t xml:space="preserve">ktivít SC Piešťany v seźone </w:t>
      </w:r>
      <w:bookmarkStart w:id="3" w:name="_GoBack"/>
      <w:r w:rsidR="001E06E5">
        <w:rPr>
          <w:rFonts w:ascii="Times New Roman" w:hAnsi="Times New Roman" w:cs="Times New Roman"/>
        </w:rPr>
        <w:t>2021</w:t>
      </w:r>
      <w:bookmarkEnd w:id="3"/>
      <w:r w:rsidR="001E06E5">
        <w:rPr>
          <w:rFonts w:ascii="Times New Roman" w:hAnsi="Times New Roman" w:cs="Times New Roman"/>
        </w:rPr>
        <w:t>/2022</w:t>
      </w:r>
      <w:r w:rsidRPr="000D453C">
        <w:rPr>
          <w:rFonts w:ascii="Times New Roman" w:hAnsi="Times New Roman" w:cs="Times New Roman"/>
        </w:rPr>
        <w:t>,</w:t>
      </w:r>
      <w:r w:rsidR="00CF7AF7">
        <w:rPr>
          <w:rFonts w:ascii="Times New Roman" w:hAnsi="Times New Roman" w:cs="Times New Roman"/>
        </w:rPr>
        <w:t xml:space="preserve"> resp. 2022/2023 </w:t>
      </w:r>
      <w:r w:rsidRPr="000D453C">
        <w:rPr>
          <w:rFonts w:ascii="Times New Roman" w:hAnsi="Times New Roman" w:cs="Times New Roman"/>
        </w:rPr>
        <w:t xml:space="preserve"> t.j. zoznam konkrétnych absolovaných pretekov, výkonnostných testov ako aj letných sústredení, resp. k</w:t>
      </w:r>
      <w:r>
        <w:rPr>
          <w:rFonts w:ascii="Times New Roman" w:hAnsi="Times New Roman" w:cs="Times New Roman"/>
        </w:rPr>
        <w:t>empov, ktorých sa zúčastnili aktívni pretekári SC Piešťany spolu s trénermi.</w:t>
      </w:r>
    </w:p>
    <w:p w14:paraId="5641BBB7" w14:textId="4757D3FC" w:rsidR="00C22A5E" w:rsidRDefault="00C22A5E" w:rsidP="00C22A5E">
      <w:pPr>
        <w:pStyle w:val="Heading2"/>
        <w:numPr>
          <w:ilvl w:val="1"/>
          <w:numId w:val="9"/>
        </w:numPr>
      </w:pPr>
      <w:bookmarkStart w:id="4" w:name="_Toc14149442"/>
      <w:r>
        <w:t>Účasť na pretekoch slovenského pohára</w:t>
      </w:r>
      <w:r w:rsidR="001E06E5">
        <w:t xml:space="preserve"> </w:t>
      </w:r>
      <w:r w:rsidR="00252E44">
        <w:t>za rok 2022</w:t>
      </w:r>
      <w:bookmarkEnd w:id="4"/>
    </w:p>
    <w:p w14:paraId="2B05BE3A" w14:textId="77777777" w:rsidR="000D453C" w:rsidRPr="000D453C" w:rsidRDefault="000D453C" w:rsidP="000D453C"/>
    <w:p w14:paraId="7BEE55C5" w14:textId="4F7E1B49" w:rsidR="000D453C" w:rsidRDefault="00252E44" w:rsidP="000D453C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Nasledovný zoznam </w:t>
      </w:r>
      <w:r w:rsidR="000D453C">
        <w:rPr>
          <w:rFonts w:ascii="Times New Roman" w:hAnsi="Times New Roman" w:cs="Times New Roman"/>
        </w:rPr>
        <w:t xml:space="preserve">prináša zoznam absolvovaných pretekov organizovanými rôznymi krasokorčuliarskymi klubmi. Dosiahnuté umiestnenia sa pretekárom započítavajú do slovenského pohára. </w:t>
      </w:r>
    </w:p>
    <w:p w14:paraId="33E995EA" w14:textId="77777777" w:rsidR="00252E44" w:rsidRDefault="00252E44" w:rsidP="000D453C">
      <w:pPr>
        <w:spacing w:line="360" w:lineRule="auto"/>
        <w:jc w:val="both"/>
        <w:rPr>
          <w:rFonts w:ascii="Times New Roman" w:hAnsi="Times New Roman" w:cs="Times New Roman"/>
        </w:rPr>
      </w:pPr>
    </w:p>
    <w:p w14:paraId="596C31C0" w14:textId="04952E2A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b/>
          <w:bCs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a) </w:t>
      </w:r>
      <w:proofErr w:type="spellStart"/>
      <w:proofErr w:type="gram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súťaže</w:t>
      </w:r>
      <w:proofErr w:type="spellEnd"/>
      <w:proofErr w:type="gram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v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sezóne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2021/2022</w:t>
      </w:r>
      <w:r w:rsidR="006C45DE">
        <w:rPr>
          <w:rStyle w:val="FootnoteReference"/>
          <w:rFonts w:ascii="Times New Roman" w:eastAsiaTheme="minorHAnsi" w:hAnsi="Times New Roman" w:cs="Times New Roman"/>
          <w:color w:val="000000"/>
          <w:lang w:val="en-US"/>
        </w:rPr>
        <w:footnoteReference w:id="1"/>
      </w: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– </w:t>
      </w:r>
      <w:proofErr w:type="spellStart"/>
      <w:r w:rsidR="00CF7AF7">
        <w:rPr>
          <w:rFonts w:ascii="Times New Roman" w:eastAsiaTheme="minorHAnsi" w:hAnsi="Times New Roman" w:cs="Times New Roman"/>
          <w:color w:val="000000"/>
          <w:lang w:val="en-US"/>
        </w:rPr>
        <w:t>počet</w:t>
      </w:r>
      <w:proofErr w:type="spellEnd"/>
      <w:r w:rsidR="00CF7AF7">
        <w:rPr>
          <w:rFonts w:ascii="Times New Roman" w:eastAsiaTheme="minorHAnsi" w:hAnsi="Times New Roman" w:cs="Times New Roman"/>
          <w:color w:val="000000"/>
          <w:lang w:val="en-US"/>
        </w:rPr>
        <w:t xml:space="preserve">: </w:t>
      </w:r>
      <w:r w:rsidRPr="00252E44">
        <w:rPr>
          <w:rFonts w:ascii="Times New Roman" w:eastAsiaTheme="minorHAnsi" w:hAnsi="Times New Roman" w:cs="Times New Roman"/>
          <w:bCs/>
          <w:color w:val="000000"/>
          <w:lang w:val="en-US"/>
        </w:rPr>
        <w:t>8</w:t>
      </w:r>
    </w:p>
    <w:p w14:paraId="26BD6672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- 13.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Tirnavia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Ice Cup 2021 (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medzinárodný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pretek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>) </w:t>
      </w:r>
    </w:p>
    <w:p w14:paraId="4B0FF922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- 15.ročník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Veľkej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ceny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Ružomberka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> </w:t>
      </w:r>
    </w:p>
    <w:p w14:paraId="3ED55F66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- 12.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Žilinská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pirueta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Memoriál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manželov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Novákovcov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> </w:t>
      </w:r>
    </w:p>
    <w:p w14:paraId="1AB9A1ED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Veľká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cena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Liptova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2022 </w:t>
      </w:r>
    </w:p>
    <w:p w14:paraId="5E85BAB7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- 7.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Poľana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Cup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Detva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> </w:t>
      </w:r>
    </w:p>
    <w:p w14:paraId="4B58F278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- 12. </w:t>
      </w:r>
      <w:proofErr w:type="spellStart"/>
      <w:proofErr w:type="gram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ročník</w:t>
      </w:r>
      <w:proofErr w:type="spellEnd"/>
      <w:proofErr w:type="gram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Novomestského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pohára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Fedory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Kalenčíkovej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- Ice Cup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Brezno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2022 </w:t>
      </w:r>
    </w:p>
    <w:p w14:paraId="2E5AC654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Majstrovstvá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Slovenska</w:t>
      </w:r>
      <w:proofErr w:type="spellEnd"/>
    </w:p>
    <w:p w14:paraId="6B774B19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</w:p>
    <w:p w14:paraId="5A88DBF7" w14:textId="6A18A5E5" w:rsidR="00252E44" w:rsidRPr="00252E44" w:rsidRDefault="00252E44" w:rsidP="00252E44">
      <w:pPr>
        <w:pStyle w:val="ListParagraph"/>
        <w:widowControl w:val="0"/>
        <w:numPr>
          <w:ilvl w:val="0"/>
          <w:numId w:val="24"/>
        </w:numPr>
        <w:autoSpaceDE w:val="0"/>
        <w:autoSpaceDN w:val="0"/>
        <w:adjustRightInd w:val="0"/>
        <w:spacing w:after="240" w:line="300" w:lineRule="atLeast"/>
        <w:rPr>
          <w:rFonts w:ascii="Times New Roman" w:eastAsiaTheme="minorHAnsi" w:hAnsi="Times New Roman" w:cs="Times New Roman"/>
          <w:color w:val="000000"/>
          <w:lang w:val="en-US"/>
        </w:rPr>
      </w:pPr>
      <w:proofErr w:type="spellStart"/>
      <w:proofErr w:type="gram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súťaže</w:t>
      </w:r>
      <w:proofErr w:type="spellEnd"/>
      <w:proofErr w:type="gram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v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sezóne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2022/2023</w:t>
      </w:r>
      <w:r w:rsidR="006C45DE">
        <w:rPr>
          <w:rStyle w:val="FootnoteReference"/>
          <w:rFonts w:ascii="Times New Roman" w:eastAsiaTheme="minorHAnsi" w:hAnsi="Times New Roman" w:cs="Times New Roman"/>
          <w:color w:val="000000"/>
          <w:lang w:val="en-US"/>
        </w:rPr>
        <w:footnoteReference w:id="2"/>
      </w: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– </w:t>
      </w:r>
      <w:proofErr w:type="spellStart"/>
      <w:r w:rsidR="00CF7AF7">
        <w:rPr>
          <w:rFonts w:ascii="Times New Roman" w:eastAsiaTheme="minorHAnsi" w:hAnsi="Times New Roman" w:cs="Times New Roman"/>
          <w:color w:val="000000"/>
          <w:lang w:val="en-US"/>
        </w:rPr>
        <w:t>počet</w:t>
      </w:r>
      <w:proofErr w:type="spellEnd"/>
      <w:r w:rsidR="00CF7AF7">
        <w:rPr>
          <w:rFonts w:ascii="Times New Roman" w:eastAsiaTheme="minorHAnsi" w:hAnsi="Times New Roman" w:cs="Times New Roman"/>
          <w:color w:val="000000"/>
          <w:lang w:val="en-US"/>
        </w:rPr>
        <w:t xml:space="preserve">: </w:t>
      </w:r>
      <w:r w:rsidRPr="00252E44">
        <w:rPr>
          <w:rFonts w:ascii="Times New Roman" w:eastAsiaTheme="minorHAnsi" w:hAnsi="Times New Roman" w:cs="Times New Roman"/>
          <w:color w:val="000000"/>
          <w:lang w:val="en-US"/>
        </w:rPr>
        <w:t>12</w:t>
      </w:r>
    </w:p>
    <w:p w14:paraId="4F6B837F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Cena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Martin v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krasokorčuľovaní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2022</w:t>
      </w:r>
    </w:p>
    <w:p w14:paraId="6AA08723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>- 14</w:t>
      </w:r>
      <w:r w:rsidRPr="00252E44">
        <w:rPr>
          <w:rFonts w:ascii="Times New Roman" w:eastAsiaTheme="minorHAnsi" w:hAnsi="Times New Roman" w:cs="Times New Roman"/>
          <w:color w:val="000000"/>
          <w:vertAlign w:val="superscript"/>
          <w:lang w:val="en-US"/>
        </w:rPr>
        <w:t>th</w:t>
      </w: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Tirnavia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Ice Cup (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medzinárodný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pretek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>)</w:t>
      </w:r>
    </w:p>
    <w:p w14:paraId="2B6D280D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Pohár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Mikuláša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Schneidera-Trnavského</w:t>
      </w:r>
      <w:proofErr w:type="spellEnd"/>
    </w:p>
    <w:p w14:paraId="15A64880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- 40.ročník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Veľkej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ceny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Žiliny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2022</w:t>
      </w:r>
    </w:p>
    <w:p w14:paraId="27381ECF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- 8.VC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Púchova</w:t>
      </w:r>
      <w:proofErr w:type="spellEnd"/>
    </w:p>
    <w:p w14:paraId="2F02A98A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- 13.ročník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Novomestského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pohára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Fedory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Kalenčíkovej</w:t>
      </w:r>
      <w:proofErr w:type="spellEnd"/>
    </w:p>
    <w:p w14:paraId="142EF1C5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Memoriál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Igora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Prokopa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,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Ružomberok</w:t>
      </w:r>
      <w:proofErr w:type="spellEnd"/>
    </w:p>
    <w:p w14:paraId="67FDD5DA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Veľká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cena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Liptova</w:t>
      </w:r>
      <w:proofErr w:type="spellEnd"/>
    </w:p>
    <w:p w14:paraId="1001EA62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- 13.Žilinská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pirueta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,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Memoriál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manželov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Novákovcov</w:t>
      </w:r>
      <w:proofErr w:type="spellEnd"/>
    </w:p>
    <w:p w14:paraId="34897171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EAST Slovakia Trophy 2023,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Košice</w:t>
      </w:r>
      <w:proofErr w:type="spellEnd"/>
    </w:p>
    <w:p w14:paraId="17D1CC9A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- 8.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Poľana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CUP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Detva</w:t>
      </w:r>
      <w:proofErr w:type="spellEnd"/>
    </w:p>
    <w:p w14:paraId="66A2ED89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Majstrovstvá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Slovenska</w:t>
      </w:r>
      <w:proofErr w:type="spellEnd"/>
    </w:p>
    <w:p w14:paraId="4EDAC768" w14:textId="77777777" w:rsidR="00252E44" w:rsidRPr="000D453C" w:rsidRDefault="00252E44" w:rsidP="000D453C">
      <w:pPr>
        <w:spacing w:line="360" w:lineRule="auto"/>
        <w:jc w:val="both"/>
        <w:rPr>
          <w:rFonts w:ascii="Times New Roman" w:hAnsi="Times New Roman" w:cs="Times New Roman"/>
        </w:rPr>
      </w:pPr>
    </w:p>
    <w:p w14:paraId="32CB479A" w14:textId="77777777" w:rsidR="00F451A9" w:rsidRDefault="00F451A9" w:rsidP="006F6CF2"/>
    <w:p w14:paraId="68C3B34E" w14:textId="52328B86" w:rsidR="006F6CF2" w:rsidRDefault="006F6CF2" w:rsidP="006F6CF2">
      <w:pPr>
        <w:pStyle w:val="Heading2"/>
        <w:numPr>
          <w:ilvl w:val="1"/>
          <w:numId w:val="9"/>
        </w:numPr>
      </w:pPr>
      <w:bookmarkStart w:id="5" w:name="_Toc14149443"/>
      <w:r>
        <w:t>Účasť na výkonnostných testoch</w:t>
      </w:r>
      <w:r w:rsidR="001C5CFA">
        <w:t xml:space="preserve"> </w:t>
      </w:r>
      <w:r w:rsidR="006C45DE">
        <w:t>za rok 2022</w:t>
      </w:r>
      <w:bookmarkEnd w:id="5"/>
    </w:p>
    <w:p w14:paraId="0A06CBB1" w14:textId="77777777" w:rsidR="006C45DE" w:rsidRDefault="006C45DE" w:rsidP="006C45DE">
      <w:pPr>
        <w:spacing w:line="360" w:lineRule="auto"/>
        <w:jc w:val="both"/>
        <w:rPr>
          <w:rFonts w:ascii="Times New Roman" w:hAnsi="Times New Roman" w:cs="Times New Roman"/>
        </w:rPr>
      </w:pPr>
    </w:p>
    <w:p w14:paraId="0AB59341" w14:textId="48FA8606" w:rsidR="006C45DE" w:rsidRPr="006C45DE" w:rsidRDefault="006C45DE" w:rsidP="006C45DE">
      <w:pPr>
        <w:spacing w:line="360" w:lineRule="auto"/>
        <w:jc w:val="both"/>
        <w:rPr>
          <w:rFonts w:ascii="Times New Roman" w:hAnsi="Times New Roman" w:cs="Times New Roman"/>
        </w:rPr>
      </w:pPr>
      <w:r w:rsidRPr="006C45DE">
        <w:rPr>
          <w:rFonts w:ascii="Times New Roman" w:hAnsi="Times New Roman" w:cs="Times New Roman"/>
        </w:rPr>
        <w:t xml:space="preserve">Nasledovný zoznam prináša zoznam absolvovaných </w:t>
      </w:r>
      <w:r>
        <w:rPr>
          <w:rFonts w:ascii="Times New Roman" w:hAnsi="Times New Roman" w:cs="Times New Roman"/>
        </w:rPr>
        <w:t>výkonnostných testov</w:t>
      </w:r>
      <w:r w:rsidRPr="006C45DE">
        <w:rPr>
          <w:rFonts w:ascii="Times New Roman" w:hAnsi="Times New Roman" w:cs="Times New Roman"/>
        </w:rPr>
        <w:t xml:space="preserve"> organizovanými </w:t>
      </w:r>
      <w:r>
        <w:rPr>
          <w:rFonts w:ascii="Times New Roman" w:hAnsi="Times New Roman" w:cs="Times New Roman"/>
        </w:rPr>
        <w:t>slovenským krasokorčuliarskym zväzom</w:t>
      </w:r>
      <w:r w:rsidRPr="006C45DE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 xml:space="preserve">Výkonnostné testy sú podmienkou </w:t>
      </w:r>
      <w:r w:rsidR="00CF7AF7">
        <w:rPr>
          <w:rFonts w:ascii="Times New Roman" w:hAnsi="Times New Roman" w:cs="Times New Roman"/>
        </w:rPr>
        <w:t>pre</w:t>
      </w:r>
      <w:r>
        <w:rPr>
          <w:rFonts w:ascii="Times New Roman" w:hAnsi="Times New Roman" w:cs="Times New Roman"/>
        </w:rPr>
        <w:t xml:space="preserve"> aktívnu participáciu v jednotlivých výkonnostných kategóriách, taktiež sú jedným z kritérií </w:t>
      </w:r>
      <w:r w:rsidR="00CF7AF7">
        <w:rPr>
          <w:rFonts w:ascii="Times New Roman" w:hAnsi="Times New Roman" w:cs="Times New Roman"/>
        </w:rPr>
        <w:t>účasti na MSR.</w:t>
      </w:r>
    </w:p>
    <w:p w14:paraId="36C2B25E" w14:textId="77777777" w:rsidR="008F4584" w:rsidRPr="008F4584" w:rsidRDefault="008F4584" w:rsidP="008F4584"/>
    <w:p w14:paraId="4E3C5497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c) </w:t>
      </w:r>
      <w:proofErr w:type="spellStart"/>
      <w:proofErr w:type="gram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výkonnostné</w:t>
      </w:r>
      <w:proofErr w:type="spellEnd"/>
      <w:proofErr w:type="gram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testy v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sezóne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2021/2022)</w:t>
      </w:r>
    </w:p>
    <w:p w14:paraId="7B8605F6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Ružomberok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2x</w:t>
      </w:r>
    </w:p>
    <w:p w14:paraId="5F9F97CA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</w:t>
      </w:r>
      <w:proofErr w:type="spellStart"/>
      <w:proofErr w:type="gram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Trnava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 2x</w:t>
      </w:r>
      <w:proofErr w:type="gramEnd"/>
    </w:p>
    <w:p w14:paraId="088F101B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</w:p>
    <w:p w14:paraId="7369889D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line="300" w:lineRule="atLeast"/>
        <w:contextualSpacing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d) </w:t>
      </w:r>
      <w:proofErr w:type="spellStart"/>
      <w:proofErr w:type="gram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výkonnostné</w:t>
      </w:r>
      <w:proofErr w:type="spellEnd"/>
      <w:proofErr w:type="gram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testy v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sezóne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2022/2023</w:t>
      </w:r>
    </w:p>
    <w:p w14:paraId="32AAE0B4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line="300" w:lineRule="atLeast"/>
        <w:contextualSpacing/>
        <w:rPr>
          <w:rFonts w:ascii="Times New Roman" w:hAnsi="Times New Roman" w:cs="Times New Roman"/>
          <w:bCs/>
        </w:rPr>
      </w:pPr>
      <w:r w:rsidRPr="00252E44">
        <w:rPr>
          <w:rFonts w:ascii="Times New Roman" w:hAnsi="Times New Roman" w:cs="Times New Roman"/>
          <w:bCs/>
        </w:rPr>
        <w:t>- Trnava</w:t>
      </w:r>
    </w:p>
    <w:p w14:paraId="607B21FF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line="300" w:lineRule="atLeast"/>
        <w:contextualSpacing/>
        <w:rPr>
          <w:rFonts w:ascii="Times New Roman" w:hAnsi="Times New Roman" w:cs="Times New Roman"/>
          <w:bCs/>
        </w:rPr>
      </w:pPr>
      <w:r w:rsidRPr="00252E44">
        <w:rPr>
          <w:rFonts w:ascii="Times New Roman" w:hAnsi="Times New Roman" w:cs="Times New Roman"/>
          <w:bCs/>
        </w:rPr>
        <w:t>- Nové Mesto nad Váhom</w:t>
      </w:r>
    </w:p>
    <w:p w14:paraId="0CBA1E16" w14:textId="6ED40DD9" w:rsidR="00F476EF" w:rsidRDefault="00252E44" w:rsidP="00252E44">
      <w:pPr>
        <w:rPr>
          <w:rFonts w:ascii="Times New Roman" w:hAnsi="Times New Roman" w:cs="Times New Roman"/>
          <w:bCs/>
        </w:rPr>
      </w:pPr>
      <w:r w:rsidRPr="00252E44">
        <w:rPr>
          <w:rFonts w:ascii="Times New Roman" w:hAnsi="Times New Roman" w:cs="Times New Roman"/>
          <w:bCs/>
        </w:rPr>
        <w:t>- Bratislava</w:t>
      </w:r>
    </w:p>
    <w:p w14:paraId="28C0B965" w14:textId="77777777" w:rsidR="00CF7AF7" w:rsidRPr="00252E44" w:rsidRDefault="00CF7AF7" w:rsidP="00252E44">
      <w:pPr>
        <w:rPr>
          <w:rFonts w:ascii="Times New Roman" w:hAnsi="Times New Roman" w:cs="Times New Roman"/>
        </w:rPr>
      </w:pPr>
    </w:p>
    <w:p w14:paraId="3DA4B8FB" w14:textId="4026425B" w:rsidR="008F4584" w:rsidRDefault="008F4584" w:rsidP="008F4584">
      <w:pPr>
        <w:pStyle w:val="Heading2"/>
        <w:numPr>
          <w:ilvl w:val="1"/>
          <w:numId w:val="9"/>
        </w:numPr>
      </w:pPr>
      <w:bookmarkStart w:id="6" w:name="_Toc14149444"/>
      <w:r>
        <w:t>Účasť na letných sústredeniach</w:t>
      </w:r>
      <w:r w:rsidR="003E7D1E">
        <w:t xml:space="preserve"> v za rok </w:t>
      </w:r>
      <w:r w:rsidR="00725A25">
        <w:t>20</w:t>
      </w:r>
      <w:r w:rsidR="002E0910">
        <w:t>2</w:t>
      </w:r>
      <w:r w:rsidR="000B7BEC">
        <w:t>2</w:t>
      </w:r>
      <w:bookmarkEnd w:id="6"/>
    </w:p>
    <w:p w14:paraId="041F740B" w14:textId="77777777" w:rsidR="006C45DE" w:rsidRDefault="006C45DE" w:rsidP="006C45DE"/>
    <w:p w14:paraId="45B384E4" w14:textId="356CC4A5" w:rsidR="006C45DE" w:rsidRPr="006C45DE" w:rsidRDefault="006C45DE" w:rsidP="006C45DE">
      <w:pPr>
        <w:rPr>
          <w:rFonts w:ascii="Times New Roman" w:hAnsi="Times New Roman" w:cs="Times New Roman"/>
        </w:rPr>
      </w:pPr>
      <w:r w:rsidRPr="006C45DE">
        <w:rPr>
          <w:rFonts w:ascii="Times New Roman" w:hAnsi="Times New Roman" w:cs="Times New Roman"/>
        </w:rPr>
        <w:t>Nižšie uvedená tabuľka uvádza zoznam letných sústredení, na ktorých sa zúčastnil SC Piešťany</w:t>
      </w:r>
      <w:r>
        <w:rPr>
          <w:rFonts w:ascii="Times New Roman" w:hAnsi="Times New Roman" w:cs="Times New Roman"/>
        </w:rPr>
        <w:t xml:space="preserve"> v roku 2022.</w:t>
      </w:r>
      <w:r w:rsidR="00CF7AF7">
        <w:rPr>
          <w:rFonts w:ascii="Times New Roman" w:hAnsi="Times New Roman" w:cs="Times New Roman"/>
        </w:rPr>
        <w:t xml:space="preserve"> </w:t>
      </w:r>
    </w:p>
    <w:p w14:paraId="7359407C" w14:textId="77777777" w:rsidR="008F4584" w:rsidRPr="008F4584" w:rsidRDefault="008F4584" w:rsidP="008F4584"/>
    <w:tbl>
      <w:tblPr>
        <w:tblW w:w="9732" w:type="dxa"/>
        <w:jc w:val="center"/>
        <w:tblInd w:w="108" w:type="dxa"/>
        <w:tblLook w:val="04A0" w:firstRow="1" w:lastRow="0" w:firstColumn="1" w:lastColumn="0" w:noHBand="0" w:noVBand="1"/>
      </w:tblPr>
      <w:tblGrid>
        <w:gridCol w:w="7629"/>
        <w:gridCol w:w="2103"/>
      </w:tblGrid>
      <w:tr w:rsidR="009646B3" w:rsidRPr="009646B3" w14:paraId="46C5AF61" w14:textId="77777777" w:rsidTr="00763150">
        <w:trPr>
          <w:trHeight w:val="295"/>
          <w:jc w:val="center"/>
        </w:trPr>
        <w:tc>
          <w:tcPr>
            <w:tcW w:w="7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BC3F1" w14:textId="77777777" w:rsidR="009646B3" w:rsidRPr="00D51B2B" w:rsidRDefault="009646B3" w:rsidP="009646B3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Názov</w:t>
            </w:r>
          </w:p>
        </w:tc>
        <w:tc>
          <w:tcPr>
            <w:tcW w:w="2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8C7CC" w14:textId="77777777" w:rsidR="009646B3" w:rsidRPr="00D51B2B" w:rsidRDefault="009646B3" w:rsidP="009646B3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Dátum</w:t>
            </w:r>
          </w:p>
        </w:tc>
      </w:tr>
      <w:tr w:rsidR="000B7BEC" w:rsidRPr="009646B3" w14:paraId="0E661DAE" w14:textId="77777777" w:rsidTr="00763150">
        <w:trPr>
          <w:trHeight w:val="295"/>
          <w:jc w:val="center"/>
        </w:trPr>
        <w:tc>
          <w:tcPr>
            <w:tcW w:w="7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C65C82" w14:textId="4EEAD22F" w:rsidR="000B7BEC" w:rsidRPr="008C0F3F" w:rsidRDefault="008C0F3F" w:rsidP="009646B3">
            <w:pPr>
              <w:rPr>
                <w:rFonts w:ascii="Times New Roman" w:eastAsia="Times New Roman" w:hAnsi="Times New Roman" w:cs="Times New Roman"/>
                <w:bCs/>
                <w:color w:val="000000"/>
              </w:rPr>
            </w:pPr>
            <w:r w:rsidRPr="008C0F3F">
              <w:rPr>
                <w:rFonts w:ascii="Times New Roman" w:eastAsia="Times New Roman" w:hAnsi="Times New Roman" w:cs="Times New Roman"/>
                <w:bCs/>
                <w:color w:val="000000"/>
              </w:rPr>
              <w:t>2.ročník medzinárodného sústredenia v Trenčíne</w:t>
            </w:r>
          </w:p>
        </w:tc>
        <w:tc>
          <w:tcPr>
            <w:tcW w:w="2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D7E481" w14:textId="218E39EE" w:rsidR="000B7BEC" w:rsidRPr="008C0F3F" w:rsidRDefault="008C0F3F" w:rsidP="009646B3">
            <w:pPr>
              <w:rPr>
                <w:rFonts w:ascii="Times New Roman" w:eastAsia="Times New Roman" w:hAnsi="Times New Roman" w:cs="Times New Roman"/>
                <w:bCs/>
                <w:color w:val="000000"/>
              </w:rPr>
            </w:pPr>
            <w:r w:rsidRPr="008C0F3F">
              <w:rPr>
                <w:rFonts w:ascii="Times New Roman" w:eastAsia="Times New Roman" w:hAnsi="Times New Roman" w:cs="Times New Roman"/>
                <w:bCs/>
                <w:color w:val="000000"/>
              </w:rPr>
              <w:t>22.5.-27.5.2022</w:t>
            </w:r>
          </w:p>
        </w:tc>
      </w:tr>
      <w:tr w:rsidR="009646B3" w:rsidRPr="009646B3" w14:paraId="102501DF" w14:textId="77777777" w:rsidTr="00763150">
        <w:trPr>
          <w:trHeight w:val="295"/>
          <w:jc w:val="center"/>
        </w:trPr>
        <w:tc>
          <w:tcPr>
            <w:tcW w:w="7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60703" w14:textId="77777777" w:rsidR="009646B3" w:rsidRPr="00D51B2B" w:rsidRDefault="009646B3" w:rsidP="009646B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color w:val="000000"/>
              </w:rPr>
              <w:t>Mini Camp Trenčín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7D1B6" w14:textId="3A1B9333" w:rsidR="009646B3" w:rsidRPr="00D51B2B" w:rsidRDefault="008C0F3F" w:rsidP="009646B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9</w:t>
            </w:r>
            <w:r w:rsidR="00BD2778">
              <w:rPr>
                <w:rFonts w:ascii="Times New Roman" w:eastAsia="Times New Roman" w:hAnsi="Times New Roman" w:cs="Times New Roman"/>
                <w:color w:val="000000"/>
              </w:rPr>
              <w:t>.-</w:t>
            </w:r>
            <w:r w:rsidR="00146BFE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11</w:t>
            </w:r>
            <w:r w:rsidR="00BD2778">
              <w:rPr>
                <w:rFonts w:ascii="Times New Roman" w:eastAsia="Times New Roman" w:hAnsi="Times New Roman" w:cs="Times New Roman"/>
                <w:color w:val="000000"/>
              </w:rPr>
              <w:t>.6.202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</w:tr>
      <w:tr w:rsidR="009646B3" w:rsidRPr="009646B3" w14:paraId="5AD68673" w14:textId="77777777" w:rsidTr="00763150">
        <w:trPr>
          <w:trHeight w:val="295"/>
          <w:jc w:val="center"/>
        </w:trPr>
        <w:tc>
          <w:tcPr>
            <w:tcW w:w="7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577D0" w14:textId="52B3DC6F" w:rsidR="009646B3" w:rsidRPr="00D51B2B" w:rsidRDefault="008C0F3F" w:rsidP="009646B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Koncoročný Camp Trenčín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2626C" w14:textId="0593E25B" w:rsidR="009646B3" w:rsidRPr="00D51B2B" w:rsidRDefault="000B7BEC" w:rsidP="009646B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13.-18.6.2022</w:t>
            </w:r>
          </w:p>
        </w:tc>
      </w:tr>
      <w:tr w:rsidR="008C0F3F" w:rsidRPr="009646B3" w14:paraId="200FF605" w14:textId="77777777" w:rsidTr="00763150">
        <w:trPr>
          <w:trHeight w:val="295"/>
          <w:jc w:val="center"/>
        </w:trPr>
        <w:tc>
          <w:tcPr>
            <w:tcW w:w="7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6177C5" w14:textId="58346E23" w:rsidR="008C0F3F" w:rsidRPr="00D51B2B" w:rsidRDefault="008C0F3F" w:rsidP="009646B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Prague Skating Summer 2022 (Anna Cappelini + Ondřej Hotárek)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3CAEEF" w14:textId="5E7FFD31" w:rsidR="008C0F3F" w:rsidRDefault="008C0F3F" w:rsidP="009646B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25.7.-30.7.2022</w:t>
            </w:r>
          </w:p>
        </w:tc>
      </w:tr>
    </w:tbl>
    <w:p w14:paraId="239E1995" w14:textId="04554A72" w:rsidR="008F4584" w:rsidRPr="00763150" w:rsidRDefault="00763150" w:rsidP="00763150">
      <w:pPr>
        <w:pStyle w:val="Caption"/>
        <w:jc w:val="center"/>
        <w:rPr>
          <w:rFonts w:ascii="Times New Roman" w:hAnsi="Times New Roman" w:cs="Times New Roman"/>
          <w:b w:val="0"/>
          <w:i/>
          <w:color w:val="000000" w:themeColor="text1"/>
        </w:rPr>
      </w:pPr>
      <w:bookmarkStart w:id="7" w:name="_Toc508799739"/>
      <w:r w:rsidRPr="00763150">
        <w:rPr>
          <w:rFonts w:ascii="Times New Roman" w:hAnsi="Times New Roman" w:cs="Times New Roman"/>
          <w:b w:val="0"/>
          <w:i/>
          <w:color w:val="000000" w:themeColor="text1"/>
        </w:rPr>
        <w:t xml:space="preserve">Tabuľka č. </w:t>
      </w:r>
      <w:r w:rsidR="006C45DE">
        <w:rPr>
          <w:rFonts w:ascii="Times New Roman" w:hAnsi="Times New Roman" w:cs="Times New Roman"/>
          <w:b w:val="0"/>
          <w:i/>
          <w:color w:val="000000" w:themeColor="text1"/>
        </w:rPr>
        <w:t>1</w:t>
      </w:r>
      <w:r w:rsidRPr="00763150">
        <w:rPr>
          <w:rFonts w:ascii="Times New Roman" w:hAnsi="Times New Roman" w:cs="Times New Roman"/>
          <w:b w:val="0"/>
          <w:i/>
          <w:color w:val="000000" w:themeColor="text1"/>
        </w:rPr>
        <w:t xml:space="preserve">: Zoznam </w:t>
      </w:r>
      <w:r w:rsidR="000B7BEC">
        <w:rPr>
          <w:rFonts w:ascii="Times New Roman" w:hAnsi="Times New Roman" w:cs="Times New Roman"/>
          <w:b w:val="0"/>
          <w:i/>
          <w:color w:val="000000" w:themeColor="text1"/>
        </w:rPr>
        <w:t xml:space="preserve">letných sústredení </w:t>
      </w:r>
      <w:bookmarkEnd w:id="7"/>
      <w:r w:rsidR="00252E44">
        <w:rPr>
          <w:rFonts w:ascii="Times New Roman" w:hAnsi="Times New Roman" w:cs="Times New Roman"/>
          <w:b w:val="0"/>
          <w:i/>
          <w:color w:val="000000" w:themeColor="text1"/>
        </w:rPr>
        <w:t>za rok 2022</w:t>
      </w:r>
    </w:p>
    <w:p w14:paraId="03482167" w14:textId="77777777" w:rsidR="00673F04" w:rsidRDefault="009646B3" w:rsidP="008F4584">
      <w:r>
        <w:br w:type="page"/>
      </w:r>
    </w:p>
    <w:p w14:paraId="01362FB5" w14:textId="5C3530B0" w:rsidR="00673F04" w:rsidRDefault="00673F04" w:rsidP="00673F04">
      <w:pPr>
        <w:pStyle w:val="Heading1"/>
        <w:numPr>
          <w:ilvl w:val="0"/>
          <w:numId w:val="9"/>
        </w:numPr>
      </w:pPr>
      <w:bookmarkStart w:id="8" w:name="_Toc508799714"/>
      <w:bookmarkStart w:id="9" w:name="_Toc14149445"/>
      <w:r w:rsidRPr="00252E44">
        <w:t>Prehľ</w:t>
      </w:r>
      <w:r>
        <w:t>ad najlepších dosiahnutých špo</w:t>
      </w:r>
      <w:r w:rsidR="00252E44">
        <w:t xml:space="preserve">rtových výsledkov za rok </w:t>
      </w:r>
      <w:r>
        <w:t>20</w:t>
      </w:r>
      <w:r w:rsidR="004648D9">
        <w:t>2</w:t>
      </w:r>
      <w:bookmarkEnd w:id="8"/>
      <w:r w:rsidR="008C0F3F">
        <w:t>2</w:t>
      </w:r>
      <w:bookmarkEnd w:id="9"/>
    </w:p>
    <w:p w14:paraId="16D0EA95" w14:textId="77777777" w:rsidR="00673F04" w:rsidRPr="00673F04" w:rsidRDefault="00673F04" w:rsidP="00673F04"/>
    <w:p w14:paraId="67C40699" w14:textId="76064A3C" w:rsidR="00673F04" w:rsidRDefault="00673F04" w:rsidP="00673F04">
      <w:pPr>
        <w:spacing w:line="360" w:lineRule="auto"/>
        <w:jc w:val="both"/>
        <w:rPr>
          <w:rFonts w:ascii="Times New Roman" w:hAnsi="Times New Roman" w:cs="Times New Roman"/>
        </w:rPr>
      </w:pPr>
      <w:r w:rsidRPr="00146BFE">
        <w:rPr>
          <w:rFonts w:ascii="Times New Roman" w:eastAsia="Times New Roman" w:hAnsi="Times New Roman" w:cs="Times New Roman"/>
        </w:rPr>
        <w:t>Aktívne prete</w:t>
      </w:r>
      <w:r w:rsidR="008C0F3F">
        <w:rPr>
          <w:rFonts w:ascii="Times New Roman" w:eastAsia="Times New Roman" w:hAnsi="Times New Roman" w:cs="Times New Roman"/>
        </w:rPr>
        <w:t>kárky vo veku od 6 do 12</w:t>
      </w:r>
      <w:r w:rsidR="006F3ABA" w:rsidRPr="00146BFE">
        <w:rPr>
          <w:rFonts w:ascii="Times New Roman" w:eastAsia="Times New Roman" w:hAnsi="Times New Roman" w:cs="Times New Roman"/>
        </w:rPr>
        <w:t xml:space="preserve"> rokov</w:t>
      </w:r>
      <w:r w:rsidRPr="00146BFE">
        <w:rPr>
          <w:rFonts w:ascii="Times New Roman" w:eastAsia="Times New Roman" w:hAnsi="Times New Roman" w:cs="Times New Roman"/>
        </w:rPr>
        <w:t> reprez</w:t>
      </w:r>
      <w:r w:rsidR="008C0F3F">
        <w:rPr>
          <w:rFonts w:ascii="Times New Roman" w:eastAsia="Times New Roman" w:hAnsi="Times New Roman" w:cs="Times New Roman"/>
        </w:rPr>
        <w:t>entovali v sezóne 2021/2022</w:t>
      </w:r>
      <w:r w:rsidR="003E7D1E">
        <w:rPr>
          <w:rFonts w:ascii="Times New Roman" w:eastAsia="Times New Roman" w:hAnsi="Times New Roman" w:cs="Times New Roman"/>
        </w:rPr>
        <w:t>, resp. 2022/2023</w:t>
      </w:r>
      <w:r w:rsidR="00252E44">
        <w:rPr>
          <w:rFonts w:ascii="Times New Roman" w:eastAsia="Times New Roman" w:hAnsi="Times New Roman" w:cs="Times New Roman"/>
        </w:rPr>
        <w:t xml:space="preserve"> (zohľadňujúc rok 2022)</w:t>
      </w:r>
      <w:r w:rsidRPr="00146BFE">
        <w:rPr>
          <w:rFonts w:ascii="Times New Roman" w:eastAsia="Times New Roman" w:hAnsi="Times New Roman" w:cs="Times New Roman"/>
        </w:rPr>
        <w:t xml:space="preserve"> SC PN v rôznych kategóriách.</w:t>
      </w:r>
      <w:r w:rsidR="004648D9">
        <w:rPr>
          <w:rFonts w:ascii="Times New Roman" w:eastAsia="Times New Roman" w:hAnsi="Times New Roman" w:cs="Times New Roman"/>
        </w:rPr>
        <w:t xml:space="preserve"> </w:t>
      </w:r>
    </w:p>
    <w:p w14:paraId="6A5AD5A8" w14:textId="77777777" w:rsidR="00252E44" w:rsidRDefault="00673F04" w:rsidP="004648D9">
      <w:pPr>
        <w:spacing w:line="360" w:lineRule="auto"/>
        <w:rPr>
          <w:rFonts w:ascii="Times New Roman" w:eastAsia="Times New Roman" w:hAnsi="Times New Roman" w:cs="Times New Roman"/>
        </w:rPr>
      </w:pPr>
      <w:r w:rsidRPr="004648D9">
        <w:rPr>
          <w:rFonts w:ascii="Times New Roman" w:eastAsia="Times New Roman" w:hAnsi="Times New Roman" w:cs="Times New Roman"/>
        </w:rPr>
        <w:t>Medzi najlepšie športové umiestnenia</w:t>
      </w:r>
      <w:r w:rsidR="004B1ED3" w:rsidRPr="004648D9">
        <w:rPr>
          <w:rFonts w:ascii="Times New Roman" w:eastAsia="Times New Roman" w:hAnsi="Times New Roman" w:cs="Times New Roman"/>
        </w:rPr>
        <w:t xml:space="preserve"> možno spomenúť nasledovné:</w:t>
      </w:r>
    </w:p>
    <w:p w14:paraId="677CF84F" w14:textId="39C38398" w:rsidR="004648D9" w:rsidRDefault="00673F04" w:rsidP="004648D9">
      <w:pPr>
        <w:spacing w:line="360" w:lineRule="auto"/>
        <w:rPr>
          <w:rFonts w:ascii="Times New Roman" w:eastAsia="Times New Roman" w:hAnsi="Times New Roman" w:cs="Times New Roman"/>
        </w:rPr>
      </w:pPr>
      <w:r w:rsidRPr="004648D9">
        <w:rPr>
          <w:rFonts w:ascii="Times New Roman" w:eastAsia="Times New Roman" w:hAnsi="Times New Roman" w:cs="Times New Roman"/>
        </w:rPr>
        <w:tab/>
      </w:r>
    </w:p>
    <w:p w14:paraId="4937E4B8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Emília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Lujza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T. – </w:t>
      </w:r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 xml:space="preserve">4x </w:t>
      </w:r>
      <w:proofErr w:type="spellStart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>prvé</w:t>
      </w:r>
      <w:proofErr w:type="spellEnd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>miesto</w:t>
      </w:r>
      <w:proofErr w:type="spellEnd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 xml:space="preserve"> </w:t>
      </w: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(Ice Cup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Brezno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2022,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Cena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Martin v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krasokorčuľovaní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2022, 40.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Veľká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cena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Žiliny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2022, 13.ročník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Novomestského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pohára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Fedory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Kalenčíkovej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>)</w:t>
      </w:r>
    </w:p>
    <w:p w14:paraId="004E428F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eastAsiaTheme="minorHAnsi" w:hAnsi="Times New Roman" w:cs="Times New Roman"/>
          <w:b/>
          <w:color w:val="000000"/>
          <w:lang w:val="en-US"/>
        </w:rPr>
      </w:pPr>
      <w:proofErr w:type="spellStart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>Celková</w:t>
      </w:r>
      <w:proofErr w:type="spellEnd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>víťazka</w:t>
      </w:r>
      <w:proofErr w:type="spellEnd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>slovenského</w:t>
      </w:r>
      <w:proofErr w:type="spellEnd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>pohára</w:t>
      </w:r>
      <w:proofErr w:type="spellEnd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 xml:space="preserve"> v </w:t>
      </w:r>
      <w:proofErr w:type="spellStart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>sezóne</w:t>
      </w:r>
      <w:proofErr w:type="spellEnd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 xml:space="preserve"> 2022/2023 v </w:t>
      </w:r>
      <w:proofErr w:type="spellStart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>kategórii</w:t>
      </w:r>
      <w:proofErr w:type="spellEnd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>mladšie</w:t>
      </w:r>
      <w:proofErr w:type="spellEnd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>žiačky</w:t>
      </w:r>
      <w:proofErr w:type="spellEnd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 xml:space="preserve"> B. </w:t>
      </w:r>
      <w:proofErr w:type="spellStart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>Ocenená</w:t>
      </w:r>
      <w:proofErr w:type="spellEnd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>športovkyňa</w:t>
      </w:r>
      <w:proofErr w:type="spellEnd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>roka</w:t>
      </w:r>
      <w:proofErr w:type="spellEnd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 xml:space="preserve"> 2022 </w:t>
      </w:r>
      <w:proofErr w:type="spellStart"/>
      <w:proofErr w:type="gramStart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>mesta</w:t>
      </w:r>
      <w:proofErr w:type="spellEnd"/>
      <w:proofErr w:type="gramEnd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>Piešťany</w:t>
      </w:r>
      <w:proofErr w:type="spellEnd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 xml:space="preserve"> – </w:t>
      </w:r>
      <w:proofErr w:type="spellStart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>dorastenci</w:t>
      </w:r>
      <w:proofErr w:type="spellEnd"/>
    </w:p>
    <w:p w14:paraId="555C2803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eastAsiaTheme="minorHAnsi" w:hAnsi="Times New Roman" w:cs="Times New Roman"/>
          <w:color w:val="000000"/>
          <w:lang w:val="en-US"/>
        </w:rPr>
      </w:pPr>
    </w:p>
    <w:p w14:paraId="4B77E08B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Lea S. – </w:t>
      </w:r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 xml:space="preserve">1x </w:t>
      </w:r>
      <w:proofErr w:type="spellStart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>prvé</w:t>
      </w:r>
      <w:proofErr w:type="spellEnd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>miesto</w:t>
      </w:r>
      <w:proofErr w:type="spellEnd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 xml:space="preserve"> </w:t>
      </w:r>
      <w:r w:rsidRPr="00252E44">
        <w:rPr>
          <w:rFonts w:ascii="Times New Roman" w:eastAsiaTheme="minorHAnsi" w:hAnsi="Times New Roman" w:cs="Times New Roman"/>
          <w:color w:val="000000"/>
          <w:lang w:val="en-US"/>
        </w:rPr>
        <w:t>(14</w:t>
      </w:r>
      <w:r w:rsidRPr="00252E44">
        <w:rPr>
          <w:rFonts w:ascii="Times New Roman" w:eastAsiaTheme="minorHAnsi" w:hAnsi="Times New Roman" w:cs="Times New Roman"/>
          <w:color w:val="000000"/>
          <w:vertAlign w:val="superscript"/>
          <w:lang w:val="en-US"/>
        </w:rPr>
        <w:t>th</w:t>
      </w: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Tirnavia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Ice Cup –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medzinárodný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pretek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), </w:t>
      </w:r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 xml:space="preserve">1x </w:t>
      </w:r>
      <w:proofErr w:type="spellStart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>tretie</w:t>
      </w:r>
      <w:proofErr w:type="spellEnd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>miesto</w:t>
      </w:r>
      <w:proofErr w:type="spellEnd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 xml:space="preserve"> </w:t>
      </w: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(8.VC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Púchova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) </w:t>
      </w:r>
    </w:p>
    <w:p w14:paraId="50EE1A79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Karolína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M. – </w:t>
      </w:r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 xml:space="preserve">1x </w:t>
      </w:r>
      <w:proofErr w:type="spellStart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>tretie</w:t>
      </w:r>
      <w:proofErr w:type="spellEnd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>miesto</w:t>
      </w:r>
      <w:proofErr w:type="spellEnd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 xml:space="preserve"> </w:t>
      </w:r>
      <w:r w:rsidRPr="00252E44">
        <w:rPr>
          <w:rFonts w:ascii="Times New Roman" w:eastAsiaTheme="minorHAnsi" w:hAnsi="Times New Roman" w:cs="Times New Roman"/>
          <w:color w:val="000000"/>
          <w:lang w:val="en-US"/>
        </w:rPr>
        <w:t>(14</w:t>
      </w:r>
      <w:r w:rsidRPr="00252E44">
        <w:rPr>
          <w:rFonts w:ascii="Times New Roman" w:eastAsiaTheme="minorHAnsi" w:hAnsi="Times New Roman" w:cs="Times New Roman"/>
          <w:color w:val="000000"/>
          <w:vertAlign w:val="superscript"/>
          <w:lang w:val="en-US"/>
        </w:rPr>
        <w:t>th</w:t>
      </w: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Tirnavia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Ice Cup –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medzinárodný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pretek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),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úspešné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splnenie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výkonnostného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testu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č.8 (80%),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účasť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proofErr w:type="gram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na</w:t>
      </w:r>
      <w:proofErr w:type="spellEnd"/>
      <w:proofErr w:type="gram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MSR </w:t>
      </w:r>
    </w:p>
    <w:p w14:paraId="597A75F6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Hanka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Š. – </w:t>
      </w:r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 xml:space="preserve">1x </w:t>
      </w:r>
      <w:proofErr w:type="spellStart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>tretie</w:t>
      </w:r>
      <w:proofErr w:type="spellEnd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>miesto</w:t>
      </w:r>
      <w:proofErr w:type="spellEnd"/>
      <w:r w:rsidRPr="00252E44">
        <w:rPr>
          <w:rFonts w:ascii="Times New Roman" w:eastAsiaTheme="minorHAnsi" w:hAnsi="Times New Roman" w:cs="Times New Roman"/>
          <w:b/>
          <w:color w:val="000000"/>
          <w:lang w:val="en-US"/>
        </w:rPr>
        <w:t xml:space="preserve"> (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Veľká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cena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Liptova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>)</w:t>
      </w:r>
    </w:p>
    <w:p w14:paraId="4A0C4EAF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Bianka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B. –</w:t>
      </w:r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 xml:space="preserve"> 1x </w:t>
      </w:r>
      <w:proofErr w:type="spellStart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>siedme</w:t>
      </w:r>
      <w:proofErr w:type="spellEnd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>miesto</w:t>
      </w:r>
      <w:proofErr w:type="spellEnd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 xml:space="preserve"> </w:t>
      </w: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(8.VC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Púchova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),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úspešné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splnenie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výkonnostného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testu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č. 7 (80%),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účasť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proofErr w:type="gram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na</w:t>
      </w:r>
      <w:proofErr w:type="spellEnd"/>
      <w:proofErr w:type="gram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MSR</w:t>
      </w:r>
    </w:p>
    <w:p w14:paraId="55337421" w14:textId="77777777" w:rsidR="00252E44" w:rsidRPr="00252E44" w:rsidRDefault="00252E44" w:rsidP="00252E44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Alica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Ch. – </w:t>
      </w:r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 xml:space="preserve">1x </w:t>
      </w:r>
      <w:proofErr w:type="spellStart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>ôsme</w:t>
      </w:r>
      <w:proofErr w:type="spellEnd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>miesto</w:t>
      </w:r>
      <w:proofErr w:type="spellEnd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 xml:space="preserve"> </w:t>
      </w: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(8. </w:t>
      </w:r>
      <w:proofErr w:type="spellStart"/>
      <w:proofErr w:type="gram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Poľana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CUP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Detva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),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úspešné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splnenie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výkonnostného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testu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č.</w:t>
      </w:r>
      <w:proofErr w:type="gram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6 (82%) </w:t>
      </w:r>
    </w:p>
    <w:p w14:paraId="50161788" w14:textId="31FAE6B0" w:rsidR="00F476EF" w:rsidRPr="00252E44" w:rsidRDefault="00252E44" w:rsidP="00252E44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rFonts w:ascii="Times New Roman" w:eastAsiaTheme="minorHAnsi" w:hAnsi="Times New Roman" w:cs="Times New Roman"/>
          <w:color w:val="000000"/>
          <w:lang w:val="en-US"/>
        </w:rPr>
      </w:pPr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- Michelle Lily I. – </w:t>
      </w:r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 xml:space="preserve">1x </w:t>
      </w:r>
      <w:proofErr w:type="spellStart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>tretie</w:t>
      </w:r>
      <w:proofErr w:type="spellEnd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>miesto</w:t>
      </w:r>
      <w:proofErr w:type="spellEnd"/>
      <w:r w:rsidRPr="00252E44">
        <w:rPr>
          <w:rFonts w:ascii="Times New Roman" w:eastAsiaTheme="minorHAnsi" w:hAnsi="Times New Roman" w:cs="Times New Roman"/>
          <w:b/>
          <w:bCs/>
          <w:color w:val="000000"/>
          <w:lang w:val="en-US"/>
        </w:rPr>
        <w:t xml:space="preserve"> </w:t>
      </w:r>
      <w:r w:rsidRPr="00252E44">
        <w:rPr>
          <w:rFonts w:ascii="Times New Roman" w:eastAsiaTheme="minorHAnsi" w:hAnsi="Times New Roman" w:cs="Times New Roman"/>
          <w:color w:val="000000"/>
          <w:lang w:val="en-US"/>
        </w:rPr>
        <w:t>(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Veľká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cena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</w:t>
      </w:r>
      <w:proofErr w:type="spellStart"/>
      <w:r w:rsidRPr="00252E44">
        <w:rPr>
          <w:rFonts w:ascii="Times New Roman" w:eastAsiaTheme="minorHAnsi" w:hAnsi="Times New Roman" w:cs="Times New Roman"/>
          <w:color w:val="000000"/>
          <w:lang w:val="en-US"/>
        </w:rPr>
        <w:t>Liptova</w:t>
      </w:r>
      <w:proofErr w:type="spellEnd"/>
      <w:r w:rsidRPr="00252E44">
        <w:rPr>
          <w:rFonts w:ascii="Times New Roman" w:eastAsiaTheme="minorHAnsi" w:hAnsi="Times New Roman" w:cs="Times New Roman"/>
          <w:color w:val="000000"/>
          <w:lang w:val="en-US"/>
        </w:rPr>
        <w:t xml:space="preserve"> 2022)</w:t>
      </w:r>
      <w:r w:rsidR="00F476EF">
        <w:br w:type="page"/>
      </w:r>
    </w:p>
    <w:p w14:paraId="06F7F62F" w14:textId="3699B9C9" w:rsidR="00F476EF" w:rsidRDefault="00F476EF" w:rsidP="00F476EF">
      <w:pPr>
        <w:pStyle w:val="Heading1"/>
        <w:numPr>
          <w:ilvl w:val="0"/>
          <w:numId w:val="9"/>
        </w:numPr>
      </w:pPr>
      <w:bookmarkStart w:id="10" w:name="_Toc14149446"/>
      <w:r>
        <w:t>Prehľad pretekárov a členov SCPN</w:t>
      </w:r>
      <w:r w:rsidR="00D446BB">
        <w:t xml:space="preserve"> za rok</w:t>
      </w:r>
      <w:r w:rsidR="003E7D1E">
        <w:t xml:space="preserve"> 2022</w:t>
      </w:r>
      <w:r w:rsidR="00376AD5">
        <w:rPr>
          <w:rStyle w:val="FootnoteReference"/>
        </w:rPr>
        <w:footnoteReference w:id="3"/>
      </w:r>
      <w:bookmarkEnd w:id="10"/>
    </w:p>
    <w:p w14:paraId="0E85F1AC" w14:textId="77777777" w:rsidR="00763150" w:rsidRPr="00763150" w:rsidRDefault="00763150" w:rsidP="00763150"/>
    <w:p w14:paraId="6839A40C" w14:textId="71D57BE4" w:rsidR="0087702B" w:rsidRPr="00146BFE" w:rsidRDefault="00763150" w:rsidP="00763150">
      <w:pPr>
        <w:spacing w:line="360" w:lineRule="auto"/>
        <w:jc w:val="both"/>
        <w:rPr>
          <w:rFonts w:ascii="Times New Roman" w:hAnsi="Times New Roman" w:cs="Times New Roman"/>
        </w:rPr>
      </w:pPr>
      <w:r w:rsidRPr="00146BFE">
        <w:rPr>
          <w:rFonts w:ascii="Times New Roman" w:hAnsi="Times New Roman" w:cs="Times New Roman"/>
        </w:rPr>
        <w:t>Táto časť prináša zoznam č</w:t>
      </w:r>
      <w:r w:rsidR="00161DC1">
        <w:rPr>
          <w:rFonts w:ascii="Times New Roman" w:hAnsi="Times New Roman" w:cs="Times New Roman"/>
        </w:rPr>
        <w:t xml:space="preserve">lenov SC Piešťany za </w:t>
      </w:r>
      <w:r w:rsidR="00D446BB">
        <w:rPr>
          <w:rFonts w:ascii="Times New Roman" w:hAnsi="Times New Roman" w:cs="Times New Roman"/>
        </w:rPr>
        <w:t>rok</w:t>
      </w:r>
      <w:r w:rsidR="00161DC1">
        <w:rPr>
          <w:rFonts w:ascii="Times New Roman" w:hAnsi="Times New Roman" w:cs="Times New Roman"/>
        </w:rPr>
        <w:t xml:space="preserve"> </w:t>
      </w:r>
      <w:r w:rsidR="00D446BB">
        <w:rPr>
          <w:rFonts w:ascii="Times New Roman" w:hAnsi="Times New Roman" w:cs="Times New Roman"/>
        </w:rPr>
        <w:t>2022</w:t>
      </w:r>
      <w:r w:rsidRPr="00146BFE">
        <w:rPr>
          <w:rFonts w:ascii="Times New Roman" w:hAnsi="Times New Roman" w:cs="Times New Roman"/>
        </w:rPr>
        <w:t xml:space="preserve">, t.j. aktívni pretekári, korčuliari z prípravky, korčuliari zo školy korčuľovania a angažovaných trénerov. </w:t>
      </w:r>
    </w:p>
    <w:p w14:paraId="31BD5C65" w14:textId="0B7FAEDE" w:rsidR="00763150" w:rsidRDefault="00763150" w:rsidP="00763150">
      <w:pPr>
        <w:spacing w:line="360" w:lineRule="auto"/>
        <w:jc w:val="both"/>
        <w:rPr>
          <w:rFonts w:ascii="Times New Roman" w:hAnsi="Times New Roman" w:cs="Times New Roman"/>
        </w:rPr>
      </w:pPr>
      <w:r w:rsidRPr="00146BFE">
        <w:rPr>
          <w:rFonts w:ascii="Times New Roman" w:hAnsi="Times New Roman" w:cs="Times New Roman"/>
        </w:rPr>
        <w:t>Poznámka: nie všetci z nižšie uvedených sú registrovaní aj v zozname SKrZ (slovenský krasokorčuliarksy zväz). Registrovaní sú primárne aktívni a</w:t>
      </w:r>
      <w:r w:rsidR="00636DD1" w:rsidRPr="00146BFE">
        <w:rPr>
          <w:rFonts w:ascii="Times New Roman" w:hAnsi="Times New Roman" w:cs="Times New Roman"/>
        </w:rPr>
        <w:t> </w:t>
      </w:r>
      <w:r w:rsidRPr="00146BFE">
        <w:rPr>
          <w:rFonts w:ascii="Times New Roman" w:hAnsi="Times New Roman" w:cs="Times New Roman"/>
        </w:rPr>
        <w:t>potenciálni</w:t>
      </w:r>
      <w:r w:rsidR="00636DD1" w:rsidRPr="00146BFE">
        <w:rPr>
          <w:rFonts w:ascii="Times New Roman" w:hAnsi="Times New Roman" w:cs="Times New Roman"/>
        </w:rPr>
        <w:t xml:space="preserve"> (budúci)</w:t>
      </w:r>
      <w:r w:rsidRPr="00146BFE">
        <w:rPr>
          <w:rFonts w:ascii="Times New Roman" w:hAnsi="Times New Roman" w:cs="Times New Roman"/>
        </w:rPr>
        <w:t xml:space="preserve"> pretekári, k</w:t>
      </w:r>
      <w:r w:rsidR="0085423D" w:rsidRPr="00146BFE">
        <w:rPr>
          <w:rFonts w:ascii="Times New Roman" w:hAnsi="Times New Roman" w:cs="Times New Roman"/>
        </w:rPr>
        <w:t>raso tréneri a ďalší činnovníci (rozhodcovia, organizační pracovníci, a pod.)</w:t>
      </w:r>
    </w:p>
    <w:p w14:paraId="25FEDA08" w14:textId="60A1118E" w:rsidR="00D446BB" w:rsidRPr="00146BFE" w:rsidRDefault="00D446BB" w:rsidP="00763150">
      <w:pPr>
        <w:spacing w:line="360" w:lineRule="auto"/>
        <w:jc w:val="both"/>
        <w:rPr>
          <w:rFonts w:ascii="Times New Roman" w:hAnsi="Times New Roman" w:cs="Times New Roman"/>
        </w:rPr>
      </w:pPr>
      <w:r w:rsidRPr="00252E44">
        <w:rPr>
          <w:rFonts w:ascii="Times New Roman" w:hAnsi="Times New Roman" w:cs="Times New Roman"/>
        </w:rPr>
        <w:t xml:space="preserve">Poznámka: Zoznam členov vychádza </w:t>
      </w:r>
      <w:r w:rsidR="00252E44" w:rsidRPr="00252E44">
        <w:rPr>
          <w:rFonts w:ascii="Times New Roman" w:hAnsi="Times New Roman" w:cs="Times New Roman"/>
        </w:rPr>
        <w:t>z prihlášok korčuliarov, resp. i</w:t>
      </w:r>
      <w:r w:rsidRPr="00252E44">
        <w:rPr>
          <w:rFonts w:ascii="Times New Roman" w:hAnsi="Times New Roman" w:cs="Times New Roman"/>
        </w:rPr>
        <w:t>ch zákonnych zástupcov</w:t>
      </w:r>
      <w:r w:rsidR="00252E44" w:rsidRPr="00252E44">
        <w:rPr>
          <w:rFonts w:ascii="Times New Roman" w:hAnsi="Times New Roman" w:cs="Times New Roman"/>
        </w:rPr>
        <w:t xml:space="preserve"> na obdobie 2 sezón, t.j.v tomto prípade sezón pre 2021/2022 a 2022/2023 zohľadňújúc rok 2022.</w:t>
      </w:r>
    </w:p>
    <w:p w14:paraId="065751CE" w14:textId="3C9B1A23" w:rsidR="0087702B" w:rsidRPr="0087702B" w:rsidRDefault="0087702B" w:rsidP="0087702B">
      <w:pPr>
        <w:pStyle w:val="Heading2"/>
        <w:numPr>
          <w:ilvl w:val="1"/>
          <w:numId w:val="9"/>
        </w:numPr>
      </w:pPr>
      <w:bookmarkStart w:id="11" w:name="_Toc14149447"/>
      <w:r>
        <w:t>Aktívni pretekári</w:t>
      </w:r>
      <w:r w:rsidR="003C60F6">
        <w:t xml:space="preserve"> + b</w:t>
      </w:r>
      <w:r w:rsidR="00636DD1">
        <w:t>udúci pretekári</w:t>
      </w:r>
      <w:bookmarkEnd w:id="11"/>
    </w:p>
    <w:p w14:paraId="5CF03A43" w14:textId="77777777" w:rsidR="00673F04" w:rsidRDefault="00673F04" w:rsidP="008F4584"/>
    <w:tbl>
      <w:tblPr>
        <w:tblW w:w="5813" w:type="dxa"/>
        <w:jc w:val="center"/>
        <w:tblInd w:w="-176" w:type="dxa"/>
        <w:tblLook w:val="04A0" w:firstRow="1" w:lastRow="0" w:firstColumn="1" w:lastColumn="0" w:noHBand="0" w:noVBand="1"/>
      </w:tblPr>
      <w:tblGrid>
        <w:gridCol w:w="2577"/>
        <w:gridCol w:w="3236"/>
      </w:tblGrid>
      <w:tr w:rsidR="0087702B" w:rsidRPr="0087702B" w14:paraId="1AF012DE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6C263" w14:textId="77777777" w:rsidR="0087702B" w:rsidRPr="00D51B2B" w:rsidRDefault="0087702B" w:rsidP="0087702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Meno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C18CB" w14:textId="00B3534D" w:rsidR="0087702B" w:rsidRPr="00D51B2B" w:rsidRDefault="0087702B" w:rsidP="0087702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Kategória</w:t>
            </w:r>
          </w:p>
        </w:tc>
      </w:tr>
      <w:tr w:rsidR="007967A4" w:rsidRPr="0087702B" w14:paraId="774E438C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651A01" w14:textId="22165791" w:rsidR="007967A4" w:rsidRPr="007967A4" w:rsidRDefault="003E7D1E" w:rsidP="0087702B">
            <w:pPr>
              <w:rPr>
                <w:rFonts w:ascii="Times New Roman" w:eastAsia="Times New Roman" w:hAnsi="Times New Roman" w:cs="Times New Roman"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</w:rPr>
              <w:t>B.</w:t>
            </w:r>
            <w:r w:rsidR="007967A4" w:rsidRPr="007967A4">
              <w:rPr>
                <w:rFonts w:ascii="Times New Roman" w:eastAsia="Times New Roman" w:hAnsi="Times New Roman" w:cs="Times New Roman"/>
                <w:bCs/>
                <w:color w:val="000000"/>
              </w:rPr>
              <w:t xml:space="preserve"> Ester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A33C55" w14:textId="6FD71103" w:rsidR="007967A4" w:rsidRPr="007967A4" w:rsidRDefault="007967A4" w:rsidP="0087702B">
            <w:pPr>
              <w:rPr>
                <w:rFonts w:ascii="Times New Roman" w:eastAsia="Times New Roman" w:hAnsi="Times New Roman" w:cs="Times New Roman"/>
                <w:bCs/>
                <w:color w:val="000000"/>
              </w:rPr>
            </w:pPr>
            <w:r w:rsidRPr="007967A4">
              <w:rPr>
                <w:rFonts w:ascii="Times New Roman" w:eastAsia="Times New Roman" w:hAnsi="Times New Roman" w:cs="Times New Roman"/>
                <w:bCs/>
                <w:color w:val="000000"/>
              </w:rPr>
              <w:t>Budúci pretekár</w:t>
            </w:r>
          </w:p>
        </w:tc>
      </w:tr>
      <w:tr w:rsidR="0087702B" w:rsidRPr="0087702B" w14:paraId="0E45591E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09070" w14:textId="5A3974CB" w:rsidR="0087702B" w:rsidRPr="00D51B2B" w:rsidRDefault="003E7D1E" w:rsidP="003E7D1E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B.Pa</w:t>
            </w:r>
            <w:r w:rsidR="0087702B" w:rsidRPr="00D51B2B">
              <w:rPr>
                <w:rFonts w:ascii="Times New Roman" w:eastAsia="Times New Roman" w:hAnsi="Times New Roman" w:cs="Times New Roman"/>
                <w:color w:val="000000"/>
              </w:rPr>
              <w:t>ulína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1DE99" w14:textId="3D253158" w:rsidR="0087702B" w:rsidRPr="00D51B2B" w:rsidRDefault="00161DC1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Mladšie žiačky</w:t>
            </w:r>
          </w:p>
        </w:tc>
      </w:tr>
      <w:tr w:rsidR="00146BFE" w:rsidRPr="0087702B" w14:paraId="1C5718A8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44511D" w14:textId="374629B8" w:rsidR="00146BFE" w:rsidRPr="00D51B2B" w:rsidRDefault="003E7D1E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B.</w:t>
            </w:r>
            <w:r w:rsidR="00146BFE">
              <w:rPr>
                <w:rFonts w:ascii="Times New Roman" w:eastAsia="Times New Roman" w:hAnsi="Times New Roman" w:cs="Times New Roman"/>
                <w:color w:val="000000"/>
              </w:rPr>
              <w:t xml:space="preserve"> Bianka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E88C31" w14:textId="251BD14A" w:rsidR="00146BFE" w:rsidRPr="00D51B2B" w:rsidRDefault="00CF7AF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Nádeje 7/Nádeje 8</w:t>
            </w:r>
          </w:p>
        </w:tc>
      </w:tr>
      <w:tr w:rsidR="002D6DC1" w:rsidRPr="0087702B" w14:paraId="0578ED94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58E9F6" w14:textId="43840960" w:rsidR="002D6DC1" w:rsidRDefault="003E7D1E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B.</w:t>
            </w:r>
            <w:r w:rsidR="002D6DC1">
              <w:rPr>
                <w:rFonts w:ascii="Times New Roman" w:eastAsia="Times New Roman" w:hAnsi="Times New Roman" w:cs="Times New Roman"/>
                <w:color w:val="000000"/>
              </w:rPr>
              <w:t xml:space="preserve"> Simona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144A72" w14:textId="0CA53095" w:rsidR="002D6DC1" w:rsidRDefault="002D6DC1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Predhviezdičky</w:t>
            </w:r>
          </w:p>
        </w:tc>
      </w:tr>
      <w:tr w:rsidR="008A7C07" w:rsidRPr="0087702B" w14:paraId="3482E3E2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DF5DB2" w14:textId="312B9356" w:rsidR="008A7C07" w:rsidRDefault="003E7D1E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D.</w:t>
            </w:r>
            <w:r w:rsidR="008A7C07">
              <w:rPr>
                <w:rFonts w:ascii="Times New Roman" w:eastAsia="Times New Roman" w:hAnsi="Times New Roman" w:cs="Times New Roman"/>
                <w:color w:val="000000"/>
              </w:rPr>
              <w:t xml:space="preserve"> Betka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1A4982" w14:textId="214780E7" w:rsidR="008A7C07" w:rsidRDefault="008A7C0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Budúci pretekár</w:t>
            </w:r>
          </w:p>
        </w:tc>
      </w:tr>
      <w:tr w:rsidR="0087702B" w:rsidRPr="0087702B" w14:paraId="1D3FD7C3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89CF5" w14:textId="39A52642" w:rsidR="0087702B" w:rsidRPr="00D51B2B" w:rsidRDefault="003E7D1E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Ch.</w:t>
            </w:r>
            <w:r w:rsidR="0087702B" w:rsidRPr="00D51B2B">
              <w:rPr>
                <w:rFonts w:ascii="Times New Roman" w:eastAsia="Times New Roman" w:hAnsi="Times New Roman" w:cs="Times New Roman"/>
                <w:color w:val="000000"/>
              </w:rPr>
              <w:t xml:space="preserve"> Alica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A1A4D" w14:textId="4742605B" w:rsidR="0087702B" w:rsidRPr="00D51B2B" w:rsidRDefault="00161DC1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Nádeje 10</w:t>
            </w:r>
            <w:r w:rsidR="00CF7AF7">
              <w:rPr>
                <w:rFonts w:ascii="Times New Roman" w:eastAsia="Times New Roman" w:hAnsi="Times New Roman" w:cs="Times New Roman"/>
                <w:color w:val="000000"/>
              </w:rPr>
              <w:t>/Mladšie žiačky</w:t>
            </w:r>
          </w:p>
        </w:tc>
      </w:tr>
      <w:tr w:rsidR="003C60F6" w:rsidRPr="0087702B" w14:paraId="6241F5A1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7E7446" w14:textId="5B106FCA" w:rsidR="003C60F6" w:rsidRPr="00D51B2B" w:rsidRDefault="003E7D1E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I.</w:t>
            </w:r>
            <w:r w:rsidR="003C60F6">
              <w:rPr>
                <w:rFonts w:ascii="Times New Roman" w:eastAsia="Times New Roman" w:hAnsi="Times New Roman" w:cs="Times New Roman"/>
                <w:color w:val="000000"/>
              </w:rPr>
              <w:t xml:space="preserve"> Michelle Lily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3F44DF" w14:textId="040F7CB8" w:rsidR="003C60F6" w:rsidRPr="00D51B2B" w:rsidRDefault="00161DC1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Hobby silver st.</w:t>
            </w:r>
          </w:p>
        </w:tc>
      </w:tr>
      <w:tr w:rsidR="00DC06DE" w:rsidRPr="0087702B" w14:paraId="7DBC55B1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C9EC42" w14:textId="52E34A00" w:rsidR="00DC06DE" w:rsidRDefault="003E7D1E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M.</w:t>
            </w:r>
            <w:r w:rsidR="00DC06DE">
              <w:rPr>
                <w:rFonts w:ascii="Times New Roman" w:eastAsia="Times New Roman" w:hAnsi="Times New Roman" w:cs="Times New Roman"/>
                <w:color w:val="000000"/>
              </w:rPr>
              <w:t xml:space="preserve"> Karolína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7968F4" w14:textId="58775A46" w:rsidR="00DC06DE" w:rsidRDefault="00161DC1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Hviezdičky</w:t>
            </w:r>
            <w:r w:rsidR="00CF7AF7">
              <w:rPr>
                <w:rFonts w:ascii="Times New Roman" w:eastAsia="Times New Roman" w:hAnsi="Times New Roman" w:cs="Times New Roman"/>
                <w:color w:val="000000"/>
              </w:rPr>
              <w:t>/Nádeje 7</w:t>
            </w:r>
          </w:p>
        </w:tc>
      </w:tr>
      <w:tr w:rsidR="0087702B" w:rsidRPr="0087702B" w14:paraId="39F36D93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E6D1A" w14:textId="6F1F3909" w:rsidR="0087702B" w:rsidRPr="00D51B2B" w:rsidRDefault="003E7D1E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M.</w:t>
            </w:r>
            <w:r w:rsidR="0087702B" w:rsidRPr="00D51B2B">
              <w:rPr>
                <w:rFonts w:ascii="Times New Roman" w:eastAsia="Times New Roman" w:hAnsi="Times New Roman" w:cs="Times New Roman"/>
                <w:color w:val="000000"/>
              </w:rPr>
              <w:t xml:space="preserve"> Vanessa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C7222" w14:textId="2547B56E" w:rsidR="0087702B" w:rsidRPr="00D51B2B" w:rsidRDefault="00DC06DE" w:rsidP="003C60F6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Staršie žiačky B</w:t>
            </w:r>
          </w:p>
        </w:tc>
      </w:tr>
      <w:tr w:rsidR="00161DC1" w:rsidRPr="0087702B" w14:paraId="18DF24B6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6FF812" w14:textId="5F8F3E78" w:rsidR="00161DC1" w:rsidRPr="00D51B2B" w:rsidRDefault="003E7D1E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S.</w:t>
            </w:r>
            <w:r w:rsidR="00161DC1">
              <w:rPr>
                <w:rFonts w:ascii="Times New Roman" w:eastAsia="Times New Roman" w:hAnsi="Times New Roman" w:cs="Times New Roman"/>
                <w:color w:val="000000"/>
              </w:rPr>
              <w:t xml:space="preserve"> Anna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8C8535" w14:textId="0C48E526" w:rsidR="00161DC1" w:rsidRDefault="00161DC1" w:rsidP="003C60F6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Budúci pretekár</w:t>
            </w:r>
          </w:p>
        </w:tc>
      </w:tr>
      <w:tr w:rsidR="0087702B" w:rsidRPr="0087702B" w14:paraId="5D7FFF99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F7778" w14:textId="1329A321" w:rsidR="0087702B" w:rsidRPr="00D51B2B" w:rsidRDefault="003E7D1E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S.</w:t>
            </w:r>
            <w:r w:rsidR="00DC06DE">
              <w:rPr>
                <w:rFonts w:ascii="Times New Roman" w:eastAsia="Times New Roman" w:hAnsi="Times New Roman" w:cs="Times New Roman"/>
                <w:color w:val="000000"/>
              </w:rPr>
              <w:t xml:space="preserve"> Lea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712FB" w14:textId="2494F5D7" w:rsidR="0087702B" w:rsidRPr="00D51B2B" w:rsidRDefault="00161DC1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Mladšie žiačky B</w:t>
            </w:r>
          </w:p>
        </w:tc>
      </w:tr>
      <w:tr w:rsidR="00CF7AF7" w:rsidRPr="0087702B" w14:paraId="692CE015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DCCA7" w14:textId="287ACCB4" w:rsidR="00CF7AF7" w:rsidRDefault="00CF7AF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Š. Hanka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70E5CE" w14:textId="0A0BDA1A" w:rsidR="00CF7AF7" w:rsidRDefault="00CF7AF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Hviezdičky</w:t>
            </w:r>
          </w:p>
        </w:tc>
      </w:tr>
      <w:tr w:rsidR="00DC06DE" w:rsidRPr="0087702B" w14:paraId="297705E2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C573D7" w14:textId="4043C5F3" w:rsidR="00DC06DE" w:rsidRPr="00D51B2B" w:rsidRDefault="003E7D1E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Š.</w:t>
            </w:r>
            <w:r w:rsidR="00DC06DE">
              <w:rPr>
                <w:rFonts w:ascii="Times New Roman" w:eastAsia="Times New Roman" w:hAnsi="Times New Roman" w:cs="Times New Roman"/>
                <w:color w:val="000000"/>
              </w:rPr>
              <w:t xml:space="preserve"> Žofia Mária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F9EFF2" w14:textId="093655B6" w:rsidR="00DC06DE" w:rsidRDefault="00161DC1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Hviezdi</w:t>
            </w:r>
            <w:r w:rsidR="00CF7AF7">
              <w:rPr>
                <w:rFonts w:ascii="Times New Roman" w:eastAsia="Times New Roman" w:hAnsi="Times New Roman" w:cs="Times New Roman"/>
                <w:color w:val="000000"/>
              </w:rPr>
              <w:t>Budúci pretekár</w:t>
            </w:r>
          </w:p>
        </w:tc>
      </w:tr>
      <w:tr w:rsidR="002D6DC1" w:rsidRPr="0087702B" w14:paraId="4CFB2B15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6D58AC" w14:textId="45BE25AC" w:rsidR="002D6DC1" w:rsidRDefault="003E7D1E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T.</w:t>
            </w:r>
            <w:r w:rsidR="002D6DC1">
              <w:rPr>
                <w:rFonts w:ascii="Times New Roman" w:eastAsia="Times New Roman" w:hAnsi="Times New Roman" w:cs="Times New Roman"/>
                <w:color w:val="000000"/>
              </w:rPr>
              <w:t xml:space="preserve"> Ján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EFA0DD" w14:textId="4340C456" w:rsidR="002D6DC1" w:rsidRDefault="002D6DC1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Predhviezdičky</w:t>
            </w:r>
          </w:p>
        </w:tc>
      </w:tr>
      <w:tr w:rsidR="0087702B" w:rsidRPr="0087702B" w14:paraId="0BC1FCDE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D7750" w14:textId="7318BED7" w:rsidR="0087702B" w:rsidRPr="00D51B2B" w:rsidRDefault="003E7D1E" w:rsidP="00DC06DE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T.</w:t>
            </w:r>
            <w:r w:rsidR="00DC06DE" w:rsidRPr="00D51B2B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87702B" w:rsidRPr="00D51B2B">
              <w:rPr>
                <w:rFonts w:ascii="Times New Roman" w:eastAsia="Times New Roman" w:hAnsi="Times New Roman" w:cs="Times New Roman"/>
                <w:color w:val="000000"/>
              </w:rPr>
              <w:t xml:space="preserve">Emília Lujza 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6ECA9" w14:textId="7763A3F2" w:rsidR="0087702B" w:rsidRPr="00D51B2B" w:rsidRDefault="00161DC1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Mladšie žiačky B</w:t>
            </w:r>
          </w:p>
        </w:tc>
      </w:tr>
    </w:tbl>
    <w:p w14:paraId="5941EF5A" w14:textId="767D50A9" w:rsidR="00F476EF" w:rsidRPr="00763150" w:rsidRDefault="00763150" w:rsidP="00763150">
      <w:pPr>
        <w:pStyle w:val="Caption"/>
        <w:jc w:val="center"/>
        <w:rPr>
          <w:rFonts w:ascii="Times New Roman" w:hAnsi="Times New Roman" w:cs="Times New Roman"/>
          <w:b w:val="0"/>
          <w:i/>
          <w:color w:val="000000" w:themeColor="text1"/>
        </w:rPr>
      </w:pPr>
      <w:bookmarkStart w:id="12" w:name="_Toc508799740"/>
      <w:r w:rsidRPr="00763150">
        <w:rPr>
          <w:rFonts w:ascii="Times New Roman" w:hAnsi="Times New Roman" w:cs="Times New Roman"/>
          <w:b w:val="0"/>
          <w:i/>
          <w:color w:val="000000" w:themeColor="text1"/>
        </w:rPr>
        <w:t xml:space="preserve">Tabuľka č. </w:t>
      </w:r>
      <w:r w:rsidR="006C45DE">
        <w:rPr>
          <w:rFonts w:ascii="Times New Roman" w:hAnsi="Times New Roman" w:cs="Times New Roman"/>
          <w:b w:val="0"/>
          <w:i/>
          <w:color w:val="000000" w:themeColor="text1"/>
        </w:rPr>
        <w:t>2</w:t>
      </w:r>
      <w:r w:rsidRPr="00763150">
        <w:rPr>
          <w:rFonts w:ascii="Times New Roman" w:hAnsi="Times New Roman" w:cs="Times New Roman"/>
          <w:b w:val="0"/>
          <w:i/>
          <w:color w:val="000000" w:themeColor="text1"/>
        </w:rPr>
        <w:t>: Aktívni pretekári</w:t>
      </w:r>
      <w:r w:rsidR="007967A4">
        <w:rPr>
          <w:rFonts w:ascii="Times New Roman" w:hAnsi="Times New Roman" w:cs="Times New Roman"/>
          <w:b w:val="0"/>
          <w:i/>
          <w:color w:val="000000" w:themeColor="text1"/>
        </w:rPr>
        <w:t xml:space="preserve"> + budúci pretekári</w:t>
      </w:r>
      <w:bookmarkEnd w:id="12"/>
    </w:p>
    <w:p w14:paraId="5B9A8F6F" w14:textId="578F71A4" w:rsidR="0087702B" w:rsidRDefault="0087702B" w:rsidP="0087702B">
      <w:pPr>
        <w:pStyle w:val="Heading2"/>
        <w:numPr>
          <w:ilvl w:val="1"/>
          <w:numId w:val="9"/>
        </w:numPr>
      </w:pPr>
      <w:r>
        <w:t xml:space="preserve"> </w:t>
      </w:r>
      <w:bookmarkStart w:id="13" w:name="_Toc14149448"/>
      <w:r w:rsidR="00563AF8">
        <w:t>Škola korčuľovania</w:t>
      </w:r>
      <w:r>
        <w:t xml:space="preserve"> + prípravka</w:t>
      </w:r>
      <w:bookmarkEnd w:id="13"/>
      <w:r w:rsidR="00916BA4">
        <w:t xml:space="preserve"> </w:t>
      </w:r>
    </w:p>
    <w:p w14:paraId="7A154A77" w14:textId="77777777" w:rsidR="0087702B" w:rsidRDefault="0087702B" w:rsidP="0087702B"/>
    <w:tbl>
      <w:tblPr>
        <w:tblW w:w="5813" w:type="dxa"/>
        <w:jc w:val="center"/>
        <w:tblInd w:w="-176" w:type="dxa"/>
        <w:tblLook w:val="04A0" w:firstRow="1" w:lastRow="0" w:firstColumn="1" w:lastColumn="0" w:noHBand="0" w:noVBand="1"/>
      </w:tblPr>
      <w:tblGrid>
        <w:gridCol w:w="2577"/>
        <w:gridCol w:w="3236"/>
      </w:tblGrid>
      <w:tr w:rsidR="0087702B" w:rsidRPr="0087702B" w14:paraId="155294A7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E8236" w14:textId="77777777" w:rsidR="0087702B" w:rsidRPr="00D51B2B" w:rsidRDefault="0087702B" w:rsidP="0087702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Meno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62E15" w14:textId="77777777" w:rsidR="0087702B" w:rsidRPr="00D51B2B" w:rsidRDefault="0087702B" w:rsidP="0087702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Kategória</w:t>
            </w:r>
          </w:p>
        </w:tc>
      </w:tr>
      <w:tr w:rsidR="008A7C07" w:rsidRPr="0087702B" w14:paraId="7093A20D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9FE420" w14:textId="154151C2" w:rsidR="008A7C07" w:rsidRPr="008A7C07" w:rsidRDefault="003E7D1E" w:rsidP="0087702B">
            <w:pPr>
              <w:rPr>
                <w:rFonts w:ascii="Times New Roman" w:eastAsia="Times New Roman" w:hAnsi="Times New Roman" w:cs="Times New Roman"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</w:rPr>
              <w:t>B.</w:t>
            </w:r>
            <w:r w:rsidR="008A7C07" w:rsidRPr="008A7C07">
              <w:rPr>
                <w:rFonts w:ascii="Times New Roman" w:eastAsia="Times New Roman" w:hAnsi="Times New Roman" w:cs="Times New Roman"/>
                <w:bCs/>
                <w:color w:val="000000"/>
              </w:rPr>
              <w:t xml:space="preserve"> Leonard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FF635C" w14:textId="47F8C7C8" w:rsidR="008A7C07" w:rsidRPr="008A7C07" w:rsidRDefault="008A7C07" w:rsidP="0087702B">
            <w:pPr>
              <w:rPr>
                <w:rFonts w:ascii="Times New Roman" w:eastAsia="Times New Roman" w:hAnsi="Times New Roman" w:cs="Times New Roman"/>
                <w:bCs/>
                <w:color w:val="000000"/>
              </w:rPr>
            </w:pPr>
            <w:r w:rsidRPr="008A7C07">
              <w:rPr>
                <w:rFonts w:ascii="Times New Roman" w:eastAsia="Times New Roman" w:hAnsi="Times New Roman" w:cs="Times New Roman"/>
                <w:bCs/>
                <w:color w:val="000000"/>
              </w:rPr>
              <w:t>Škola korčuľovania</w:t>
            </w:r>
          </w:p>
        </w:tc>
      </w:tr>
      <w:tr w:rsidR="00CB4529" w:rsidRPr="0087702B" w14:paraId="005FCAE7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EF7BBA" w14:textId="04E829DC" w:rsidR="00CB4529" w:rsidRPr="00CB4529" w:rsidRDefault="003E7D1E" w:rsidP="0087702B">
            <w:pPr>
              <w:rPr>
                <w:rFonts w:ascii="Times New Roman" w:eastAsia="Times New Roman" w:hAnsi="Times New Roman" w:cs="Times New Roman"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</w:rPr>
              <w:t>B.</w:t>
            </w:r>
            <w:r w:rsidR="00CB4529" w:rsidRPr="00CB4529">
              <w:rPr>
                <w:rFonts w:ascii="Times New Roman" w:eastAsia="Times New Roman" w:hAnsi="Times New Roman" w:cs="Times New Roman"/>
                <w:bCs/>
                <w:color w:val="000000"/>
              </w:rPr>
              <w:t xml:space="preserve"> Samuel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6A5C31" w14:textId="764157D5" w:rsidR="00CB4529" w:rsidRPr="00CB4529" w:rsidRDefault="00CB4529" w:rsidP="0087702B">
            <w:pPr>
              <w:rPr>
                <w:rFonts w:ascii="Times New Roman" w:eastAsia="Times New Roman" w:hAnsi="Times New Roman" w:cs="Times New Roman"/>
                <w:bCs/>
                <w:color w:val="000000"/>
              </w:rPr>
            </w:pPr>
            <w:r w:rsidRPr="00CB4529">
              <w:rPr>
                <w:rFonts w:ascii="Times New Roman" w:eastAsia="Times New Roman" w:hAnsi="Times New Roman" w:cs="Times New Roman"/>
                <w:bCs/>
                <w:color w:val="000000"/>
              </w:rPr>
              <w:t>Prípravka</w:t>
            </w:r>
          </w:p>
        </w:tc>
      </w:tr>
      <w:tr w:rsidR="00CB4529" w:rsidRPr="0087702B" w14:paraId="2D43708F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22DC4A" w14:textId="1954CE39" w:rsidR="00CB4529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B.</w:t>
            </w:r>
            <w:r w:rsidR="00CB4529">
              <w:rPr>
                <w:rFonts w:ascii="Times New Roman" w:eastAsia="Times New Roman" w:hAnsi="Times New Roman" w:cs="Times New Roman"/>
                <w:color w:val="000000"/>
              </w:rPr>
              <w:t xml:space="preserve"> Zuzana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69BB4F" w14:textId="373ED8FB" w:rsidR="00CB4529" w:rsidRDefault="00CB4529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Škola korčuľovania</w:t>
            </w:r>
          </w:p>
        </w:tc>
      </w:tr>
      <w:tr w:rsidR="008A7C07" w:rsidRPr="0087702B" w14:paraId="6D8EFA6E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78E684" w14:textId="041FA657" w:rsidR="008A7C07" w:rsidRDefault="003E7D1E" w:rsidP="003E7D1E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B.J</w:t>
            </w:r>
            <w:r w:rsidR="008A7C07">
              <w:rPr>
                <w:rFonts w:ascii="Times New Roman" w:eastAsia="Times New Roman" w:hAnsi="Times New Roman" w:cs="Times New Roman"/>
                <w:color w:val="000000"/>
              </w:rPr>
              <w:t>asmina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303C87" w14:textId="6D73051C" w:rsidR="008A7C07" w:rsidRDefault="008A7C0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Prípravka</w:t>
            </w:r>
          </w:p>
        </w:tc>
      </w:tr>
      <w:tr w:rsidR="002A582D" w:rsidRPr="0087702B" w14:paraId="629F544C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68A0EE" w14:textId="048642DA" w:rsidR="002A582D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B.</w:t>
            </w:r>
            <w:r w:rsidR="002A582D">
              <w:rPr>
                <w:rFonts w:ascii="Times New Roman" w:eastAsia="Times New Roman" w:hAnsi="Times New Roman" w:cs="Times New Roman"/>
                <w:color w:val="000000"/>
              </w:rPr>
              <w:t xml:space="preserve"> Klara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F289DA" w14:textId="7F09E984" w:rsidR="002A582D" w:rsidRDefault="002A582D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Škola korčuľovania</w:t>
            </w:r>
          </w:p>
        </w:tc>
      </w:tr>
      <w:tr w:rsidR="002A582D" w:rsidRPr="0087702B" w14:paraId="68AA75C6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8DA621" w14:textId="583EF381" w:rsidR="002A582D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Č.</w:t>
            </w:r>
            <w:r w:rsidR="002A582D">
              <w:rPr>
                <w:rFonts w:ascii="Times New Roman" w:eastAsia="Times New Roman" w:hAnsi="Times New Roman" w:cs="Times New Roman"/>
                <w:color w:val="000000"/>
              </w:rPr>
              <w:t xml:space="preserve"> Žaneta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2B13FC" w14:textId="267009ED" w:rsidR="002A582D" w:rsidRDefault="002A582D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Škola korčuľovania</w:t>
            </w:r>
          </w:p>
        </w:tc>
      </w:tr>
      <w:tr w:rsidR="008A7C07" w:rsidRPr="0087702B" w14:paraId="4757B7FC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DC6D60" w14:textId="50855DC3" w:rsidR="008A7C07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D.</w:t>
            </w:r>
            <w:r w:rsidR="008A7C07">
              <w:rPr>
                <w:rFonts w:ascii="Times New Roman" w:eastAsia="Times New Roman" w:hAnsi="Times New Roman" w:cs="Times New Roman"/>
                <w:color w:val="000000"/>
              </w:rPr>
              <w:t xml:space="preserve"> Zuzana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5CC755" w14:textId="100B7977" w:rsidR="008A7C07" w:rsidRDefault="008A7C0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Škola korčuľovania</w:t>
            </w:r>
          </w:p>
        </w:tc>
      </w:tr>
      <w:tr w:rsidR="008A7C07" w:rsidRPr="0087702B" w14:paraId="6DF1408B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64161A" w14:textId="4C8867B5" w:rsidR="008A7C07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D.</w:t>
            </w:r>
            <w:r w:rsidR="008A7C07">
              <w:rPr>
                <w:rFonts w:ascii="Times New Roman" w:eastAsia="Times New Roman" w:hAnsi="Times New Roman" w:cs="Times New Roman"/>
                <w:color w:val="000000"/>
              </w:rPr>
              <w:t xml:space="preserve"> Klaudia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B08BD4" w14:textId="29F3F005" w:rsidR="008A7C07" w:rsidRDefault="008A7C0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Prípravka</w:t>
            </w:r>
          </w:p>
        </w:tc>
      </w:tr>
      <w:tr w:rsidR="00CB4529" w:rsidRPr="0087702B" w14:paraId="7C212691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944700" w14:textId="0ED3A997" w:rsidR="00CB4529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D.</w:t>
            </w:r>
            <w:r w:rsidR="00CB4529" w:rsidRPr="00D51B2B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CB4529">
              <w:rPr>
                <w:rFonts w:ascii="Times New Roman" w:eastAsia="Times New Roman" w:hAnsi="Times New Roman" w:cs="Times New Roman"/>
                <w:color w:val="000000"/>
              </w:rPr>
              <w:t>Nina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749FBF" w14:textId="6256F4A4" w:rsidR="00CB4529" w:rsidRDefault="00CB4529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Škola korčuľovania</w:t>
            </w:r>
          </w:p>
        </w:tc>
      </w:tr>
      <w:tr w:rsidR="008A7C07" w:rsidRPr="0087702B" w14:paraId="56113C05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8304E8" w14:textId="326A79ED" w:rsidR="008A7C07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E.Nina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6014F7" w14:textId="34AA5713" w:rsidR="008A7C07" w:rsidRDefault="008A7C0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Škola korčuľovania</w:t>
            </w:r>
          </w:p>
        </w:tc>
      </w:tr>
      <w:tr w:rsidR="008A7C07" w:rsidRPr="0087702B" w14:paraId="347FAC99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868F7D" w14:textId="1F090F2F" w:rsidR="008A7C07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F.</w:t>
            </w:r>
            <w:r w:rsidR="008A7C07">
              <w:rPr>
                <w:rFonts w:ascii="Times New Roman" w:eastAsia="Times New Roman" w:hAnsi="Times New Roman" w:cs="Times New Roman"/>
                <w:color w:val="000000"/>
              </w:rPr>
              <w:t xml:space="preserve"> Ema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3B7836" w14:textId="14BDD976" w:rsidR="008A7C07" w:rsidRDefault="008A7C0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Prípravka</w:t>
            </w:r>
          </w:p>
        </w:tc>
      </w:tr>
      <w:tr w:rsidR="000E42CE" w:rsidRPr="0087702B" w14:paraId="09AD8293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1165E4" w14:textId="21A5BDE2" w:rsidR="000E42CE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G.</w:t>
            </w:r>
            <w:r w:rsidR="000E42CE">
              <w:rPr>
                <w:rFonts w:ascii="Times New Roman" w:eastAsia="Times New Roman" w:hAnsi="Times New Roman" w:cs="Times New Roman"/>
                <w:color w:val="000000"/>
              </w:rPr>
              <w:t xml:space="preserve"> Karolína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EAC87" w14:textId="20C1231A" w:rsidR="000E42CE" w:rsidRDefault="000E42CE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Škola korčuľovania</w:t>
            </w:r>
          </w:p>
        </w:tc>
      </w:tr>
      <w:tr w:rsidR="000E42CE" w:rsidRPr="0087702B" w14:paraId="2E9A415E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309207" w14:textId="3379C0AF" w:rsidR="000E42CE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H. Zuzana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5EF999" w14:textId="5C90DEDA" w:rsidR="000E42CE" w:rsidRDefault="000E42CE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Škola korčuľovania</w:t>
            </w:r>
          </w:p>
        </w:tc>
      </w:tr>
      <w:tr w:rsidR="008A7C07" w:rsidRPr="0087702B" w14:paraId="7F095BEF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3EB571" w14:textId="4F8CFCCE" w:rsidR="008A7C07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Ch.</w:t>
            </w:r>
            <w:r w:rsidR="008A7C07">
              <w:rPr>
                <w:rFonts w:ascii="Times New Roman" w:eastAsia="Times New Roman" w:hAnsi="Times New Roman" w:cs="Times New Roman"/>
                <w:color w:val="000000"/>
              </w:rPr>
              <w:t xml:space="preserve"> Nataša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C38D1D" w14:textId="487685C6" w:rsidR="008A7C07" w:rsidRDefault="008A7C0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Prípravka</w:t>
            </w:r>
          </w:p>
        </w:tc>
      </w:tr>
      <w:tr w:rsidR="00CB4529" w:rsidRPr="0087702B" w14:paraId="03E9095F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B04E87" w14:textId="069DB7F4" w:rsidR="00CB4529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Ch.</w:t>
            </w:r>
            <w:r w:rsidR="00CB4529">
              <w:rPr>
                <w:rFonts w:ascii="Times New Roman" w:eastAsia="Times New Roman" w:hAnsi="Times New Roman" w:cs="Times New Roman"/>
                <w:color w:val="000000"/>
              </w:rPr>
              <w:t xml:space="preserve"> Olívia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C16FC0" w14:textId="307CDD27" w:rsidR="00CB4529" w:rsidRDefault="00CB4529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Prípravka</w:t>
            </w:r>
          </w:p>
        </w:tc>
      </w:tr>
      <w:tr w:rsidR="008A7C07" w:rsidRPr="0087702B" w14:paraId="573B7632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E50626" w14:textId="79DE9276" w:rsidR="008A7C07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Ch.</w:t>
            </w:r>
            <w:r w:rsidR="008A7C07">
              <w:rPr>
                <w:rFonts w:ascii="Times New Roman" w:eastAsia="Times New Roman" w:hAnsi="Times New Roman" w:cs="Times New Roman"/>
                <w:color w:val="000000"/>
              </w:rPr>
              <w:t xml:space="preserve"> Timea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29E4CD" w14:textId="66038260" w:rsidR="008A7C07" w:rsidRDefault="008A7C0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Prípravka</w:t>
            </w:r>
          </w:p>
        </w:tc>
      </w:tr>
      <w:tr w:rsidR="008A7C07" w:rsidRPr="0087702B" w14:paraId="7DB8FE08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9EECB9" w14:textId="6FCE5AE8" w:rsidR="008A7C07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J.</w:t>
            </w:r>
            <w:r w:rsidR="008A7C07">
              <w:rPr>
                <w:rFonts w:ascii="Times New Roman" w:eastAsia="Times New Roman" w:hAnsi="Times New Roman" w:cs="Times New Roman"/>
                <w:color w:val="000000"/>
              </w:rPr>
              <w:t xml:space="preserve"> Alžbeta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EC34F9" w14:textId="74DF01FC" w:rsidR="008A7C07" w:rsidRDefault="008A7C0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Prípravka</w:t>
            </w:r>
          </w:p>
        </w:tc>
      </w:tr>
      <w:tr w:rsidR="00CB4529" w:rsidRPr="0087702B" w14:paraId="7A0CEB90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799268" w14:textId="5A9ADE46" w:rsidR="00CB4529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K.</w:t>
            </w:r>
            <w:r w:rsidR="00CB4529">
              <w:rPr>
                <w:rFonts w:ascii="Times New Roman" w:eastAsia="Times New Roman" w:hAnsi="Times New Roman" w:cs="Times New Roman"/>
                <w:color w:val="000000"/>
              </w:rPr>
              <w:t xml:space="preserve"> Andrej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F2A766" w14:textId="4B93DD8B" w:rsidR="00CB4529" w:rsidRDefault="00CB4529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color w:val="000000"/>
              </w:rPr>
              <w:t>Škola korčuľovania</w:t>
            </w:r>
          </w:p>
        </w:tc>
      </w:tr>
      <w:tr w:rsidR="00CB4529" w:rsidRPr="0087702B" w14:paraId="612D6487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5C8321" w14:textId="043F3A26" w:rsidR="00CB4529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K.</w:t>
            </w:r>
            <w:r w:rsidR="00CB4529" w:rsidRPr="00D51B2B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CB4529">
              <w:rPr>
                <w:rFonts w:ascii="Times New Roman" w:eastAsia="Times New Roman" w:hAnsi="Times New Roman" w:cs="Times New Roman"/>
                <w:color w:val="000000"/>
              </w:rPr>
              <w:t>Štefan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1F69DF" w14:textId="3C36F4C5" w:rsidR="00CB4529" w:rsidRDefault="00CB4529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color w:val="000000"/>
              </w:rPr>
              <w:t>Škola korčuľovania</w:t>
            </w:r>
          </w:p>
        </w:tc>
      </w:tr>
      <w:tr w:rsidR="002A582D" w:rsidRPr="0087702B" w14:paraId="1F4EC4A1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28C1E1" w14:textId="750FCFC2" w:rsidR="002A582D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K. Alexandra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A2CAE7" w14:textId="70652081" w:rsidR="002A582D" w:rsidRPr="00D51B2B" w:rsidRDefault="002A582D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Prípravka</w:t>
            </w:r>
          </w:p>
        </w:tc>
      </w:tr>
      <w:tr w:rsidR="008A7C07" w:rsidRPr="0087702B" w14:paraId="35063484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801FE5" w14:textId="3E254C2C" w:rsidR="008A7C07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L.</w:t>
            </w:r>
            <w:r w:rsidR="008A7C07">
              <w:rPr>
                <w:rFonts w:ascii="Times New Roman" w:eastAsia="Times New Roman" w:hAnsi="Times New Roman" w:cs="Times New Roman"/>
                <w:color w:val="000000"/>
              </w:rPr>
              <w:t xml:space="preserve"> Peter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544C76" w14:textId="50D546EB" w:rsidR="008A7C07" w:rsidRDefault="008A7C0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Prípravka</w:t>
            </w:r>
          </w:p>
        </w:tc>
      </w:tr>
      <w:tr w:rsidR="002A582D" w:rsidRPr="0087702B" w14:paraId="78A640EE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06056B" w14:textId="5BDD2F88" w:rsidR="002A582D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M.</w:t>
            </w:r>
            <w:r w:rsidR="002A582D">
              <w:rPr>
                <w:rFonts w:ascii="Times New Roman" w:eastAsia="Times New Roman" w:hAnsi="Times New Roman" w:cs="Times New Roman"/>
                <w:color w:val="000000"/>
              </w:rPr>
              <w:t xml:space="preserve"> Alica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0A9FED" w14:textId="105C077F" w:rsidR="002A582D" w:rsidRPr="00D51B2B" w:rsidRDefault="002A582D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Prípravka</w:t>
            </w:r>
          </w:p>
        </w:tc>
      </w:tr>
      <w:tr w:rsidR="002A582D" w:rsidRPr="0087702B" w14:paraId="3B411CBA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AD83F4" w14:textId="631C4EFD" w:rsidR="002A582D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M.</w:t>
            </w:r>
            <w:r w:rsidR="002A582D">
              <w:rPr>
                <w:rFonts w:ascii="Times New Roman" w:eastAsia="Times New Roman" w:hAnsi="Times New Roman" w:cs="Times New Roman"/>
                <w:color w:val="000000"/>
              </w:rPr>
              <w:t xml:space="preserve"> Juraj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ABDCC3" w14:textId="7646BA8F" w:rsidR="002A582D" w:rsidRDefault="002A582D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Prípravka</w:t>
            </w:r>
          </w:p>
        </w:tc>
      </w:tr>
      <w:tr w:rsidR="008A7C07" w:rsidRPr="0087702B" w14:paraId="51EC244A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4696BB" w14:textId="6E9529D5" w:rsidR="008A7C07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M. Katarína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113A09" w14:textId="062E693C" w:rsidR="008A7C07" w:rsidRDefault="008A7C0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Škola korčuľovania</w:t>
            </w:r>
          </w:p>
        </w:tc>
      </w:tr>
      <w:tr w:rsidR="008A7C07" w:rsidRPr="0087702B" w14:paraId="636AED89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D89F93" w14:textId="2DCD007B" w:rsidR="008A7C07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M.</w:t>
            </w:r>
            <w:r w:rsidR="008A7C07">
              <w:rPr>
                <w:rFonts w:ascii="Times New Roman" w:eastAsia="Times New Roman" w:hAnsi="Times New Roman" w:cs="Times New Roman"/>
                <w:color w:val="000000"/>
              </w:rPr>
              <w:t xml:space="preserve"> Hana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6ECAE9" w14:textId="41D8F354" w:rsidR="008A7C07" w:rsidRDefault="008A7C0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Prípravka</w:t>
            </w:r>
          </w:p>
        </w:tc>
      </w:tr>
      <w:tr w:rsidR="008A7C07" w:rsidRPr="0087702B" w14:paraId="49641488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5962D0" w14:textId="69064FA5" w:rsidR="008A7C07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M. Zuzana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070CB" w14:textId="0BF04A83" w:rsidR="008A7C07" w:rsidRDefault="008A7C0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Škola korčuľovania</w:t>
            </w:r>
          </w:p>
        </w:tc>
      </w:tr>
      <w:tr w:rsidR="008A7C07" w:rsidRPr="0087702B" w14:paraId="07652034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857C0C" w14:textId="1B463431" w:rsidR="008A7C07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N.</w:t>
            </w:r>
            <w:r w:rsidR="008A7C07">
              <w:rPr>
                <w:rFonts w:ascii="Times New Roman" w:eastAsia="Times New Roman" w:hAnsi="Times New Roman" w:cs="Times New Roman"/>
                <w:color w:val="000000"/>
              </w:rPr>
              <w:t xml:space="preserve"> Zlata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F4B233" w14:textId="7A00DF39" w:rsidR="008A7C07" w:rsidRDefault="008A7C0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Škola korčuľovania</w:t>
            </w:r>
          </w:p>
        </w:tc>
      </w:tr>
      <w:tr w:rsidR="00161DC1" w:rsidRPr="0087702B" w14:paraId="174B1251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66D2B7" w14:textId="78AEE3FE" w:rsidR="00161DC1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P.</w:t>
            </w:r>
            <w:r w:rsidR="00161DC1">
              <w:rPr>
                <w:rFonts w:ascii="Times New Roman" w:eastAsia="Times New Roman" w:hAnsi="Times New Roman" w:cs="Times New Roman"/>
                <w:color w:val="000000"/>
              </w:rPr>
              <w:t xml:space="preserve"> Paulína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AE8C59" w14:textId="4B1F8274" w:rsidR="00161DC1" w:rsidRDefault="00161DC1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Prípravka</w:t>
            </w:r>
          </w:p>
        </w:tc>
      </w:tr>
      <w:tr w:rsidR="002A582D" w:rsidRPr="0087702B" w14:paraId="64989E2D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8E5FC0" w14:textId="4B32B93E" w:rsidR="002A582D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S.</w:t>
            </w:r>
            <w:r w:rsidR="002A582D">
              <w:rPr>
                <w:rFonts w:ascii="Times New Roman" w:eastAsia="Times New Roman" w:hAnsi="Times New Roman" w:cs="Times New Roman"/>
                <w:color w:val="000000"/>
              </w:rPr>
              <w:t xml:space="preserve"> Lenka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FC5012" w14:textId="1220216E" w:rsidR="002A582D" w:rsidRDefault="002A582D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Škola korčuľovania</w:t>
            </w:r>
          </w:p>
        </w:tc>
      </w:tr>
      <w:tr w:rsidR="008A7C07" w:rsidRPr="0087702B" w14:paraId="7814E128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F6717A" w14:textId="3F7BBB3E" w:rsidR="008A7C07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S.</w:t>
            </w:r>
            <w:r w:rsidR="00413012">
              <w:rPr>
                <w:rFonts w:ascii="Times New Roman" w:eastAsia="Times New Roman" w:hAnsi="Times New Roman" w:cs="Times New Roman"/>
                <w:color w:val="000000"/>
              </w:rPr>
              <w:t xml:space="preserve"> Aneta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6C3407" w14:textId="544D8CBB" w:rsidR="008A7C07" w:rsidRDefault="008A7C0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Prípravka</w:t>
            </w:r>
          </w:p>
        </w:tc>
      </w:tr>
      <w:tr w:rsidR="000E42CE" w:rsidRPr="0087702B" w14:paraId="236782E1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D92BA1" w14:textId="717EEAC8" w:rsidR="000E42CE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S.</w:t>
            </w:r>
            <w:r w:rsidR="000E42CE">
              <w:rPr>
                <w:rFonts w:ascii="Times New Roman" w:eastAsia="Times New Roman" w:hAnsi="Times New Roman" w:cs="Times New Roman"/>
                <w:color w:val="000000"/>
              </w:rPr>
              <w:t xml:space="preserve"> Lujza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6B9607" w14:textId="1834D110" w:rsidR="000E42CE" w:rsidRDefault="000E42CE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Prípravka</w:t>
            </w:r>
          </w:p>
        </w:tc>
      </w:tr>
      <w:tr w:rsidR="000E42CE" w:rsidRPr="0087702B" w14:paraId="587B1375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3DE964" w14:textId="3F8EA0D8" w:rsidR="000E42CE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S.</w:t>
            </w:r>
            <w:r w:rsidR="000E42CE">
              <w:rPr>
                <w:rFonts w:ascii="Times New Roman" w:eastAsia="Times New Roman" w:hAnsi="Times New Roman" w:cs="Times New Roman"/>
                <w:color w:val="000000"/>
              </w:rPr>
              <w:t xml:space="preserve"> Alexander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2F7A7F" w14:textId="522AFDCC" w:rsidR="000E42CE" w:rsidRDefault="000E42CE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Škola korčuľovania</w:t>
            </w:r>
          </w:p>
        </w:tc>
      </w:tr>
      <w:tr w:rsidR="000E42CE" w:rsidRPr="0087702B" w14:paraId="6CA9004E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C509D4" w14:textId="0E8B49C1" w:rsidR="000E42CE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Š.</w:t>
            </w:r>
            <w:r w:rsidR="000E42CE">
              <w:rPr>
                <w:rFonts w:ascii="Times New Roman" w:eastAsia="Times New Roman" w:hAnsi="Times New Roman" w:cs="Times New Roman"/>
                <w:color w:val="000000"/>
              </w:rPr>
              <w:t xml:space="preserve"> Simona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16E056" w14:textId="760262B8" w:rsidR="000E42CE" w:rsidRDefault="000E42CE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Škola korčuľovania</w:t>
            </w:r>
          </w:p>
        </w:tc>
      </w:tr>
      <w:tr w:rsidR="008A7C07" w:rsidRPr="0087702B" w14:paraId="4A3501ED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ED4D58" w14:textId="122560B0" w:rsidR="008A7C07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Š. Patrícia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BD1E02" w14:textId="5655CCAD" w:rsidR="008A7C07" w:rsidRDefault="008A7C0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Škola korčuľovania</w:t>
            </w:r>
          </w:p>
        </w:tc>
      </w:tr>
      <w:tr w:rsidR="008A7C07" w:rsidRPr="0087702B" w14:paraId="5AD0E5FA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2953E1" w14:textId="6E07E74C" w:rsidR="008A7C07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Š. Katarína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83C2B1" w14:textId="7F5E7111" w:rsidR="008A7C07" w:rsidRDefault="008A7C0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Škola korčuľovania</w:t>
            </w:r>
          </w:p>
        </w:tc>
      </w:tr>
      <w:tr w:rsidR="002A582D" w:rsidRPr="0087702B" w14:paraId="2A714460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040D2B" w14:textId="1C8A6C07" w:rsidR="002A582D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Š.</w:t>
            </w:r>
            <w:r w:rsidR="002A582D">
              <w:rPr>
                <w:rFonts w:ascii="Times New Roman" w:eastAsia="Times New Roman" w:hAnsi="Times New Roman" w:cs="Times New Roman"/>
                <w:color w:val="000000"/>
              </w:rPr>
              <w:t xml:space="preserve"> Cyprián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A0DD4" w14:textId="0B069629" w:rsidR="002A582D" w:rsidRDefault="002A582D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Prípravka</w:t>
            </w:r>
          </w:p>
        </w:tc>
      </w:tr>
      <w:tr w:rsidR="002A582D" w:rsidRPr="0087702B" w14:paraId="7C0274C2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226C34" w14:textId="2082CE9F" w:rsidR="002A582D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Š.</w:t>
            </w:r>
            <w:r w:rsidR="002A582D">
              <w:rPr>
                <w:rFonts w:ascii="Times New Roman" w:eastAsia="Times New Roman" w:hAnsi="Times New Roman" w:cs="Times New Roman"/>
                <w:color w:val="000000"/>
              </w:rPr>
              <w:t xml:space="preserve"> Tereza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9DE261" w14:textId="41B3ED1E" w:rsidR="002A582D" w:rsidRDefault="002A582D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Škola korčuľovania</w:t>
            </w:r>
          </w:p>
        </w:tc>
      </w:tr>
      <w:tr w:rsidR="008A7C07" w:rsidRPr="0087702B" w14:paraId="50739AF2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ECC6F4" w14:textId="32986C02" w:rsidR="008A7C07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U.</w:t>
            </w:r>
            <w:r w:rsidR="008A7C07">
              <w:rPr>
                <w:rFonts w:ascii="Times New Roman" w:eastAsia="Times New Roman" w:hAnsi="Times New Roman" w:cs="Times New Roman"/>
                <w:color w:val="000000"/>
              </w:rPr>
              <w:t xml:space="preserve"> Ter</w:t>
            </w:r>
            <w:r w:rsidR="000E42CE">
              <w:rPr>
                <w:rFonts w:ascii="Times New Roman" w:eastAsia="Times New Roman" w:hAnsi="Times New Roman" w:cs="Times New Roman"/>
                <w:color w:val="000000"/>
              </w:rPr>
              <w:t>ézia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996991" w14:textId="2DEAE620" w:rsidR="008A7C07" w:rsidRDefault="008A7C0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Prípravka</w:t>
            </w:r>
          </w:p>
        </w:tc>
      </w:tr>
      <w:tr w:rsidR="000E42CE" w:rsidRPr="0087702B" w14:paraId="47D385E9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F62F6" w14:textId="36A5D57B" w:rsidR="000E42CE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V.</w:t>
            </w:r>
            <w:r w:rsidR="000E42CE">
              <w:rPr>
                <w:rFonts w:ascii="Times New Roman" w:eastAsia="Times New Roman" w:hAnsi="Times New Roman" w:cs="Times New Roman"/>
                <w:color w:val="000000"/>
              </w:rPr>
              <w:t xml:space="preserve"> Natália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544477" w14:textId="6E1B0EB1" w:rsidR="000E42CE" w:rsidRDefault="000E42CE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Prípravka</w:t>
            </w:r>
          </w:p>
        </w:tc>
      </w:tr>
      <w:tr w:rsidR="008A7C07" w:rsidRPr="0087702B" w14:paraId="2A0518AD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9740B2" w14:textId="5916C8B5" w:rsidR="008A7C07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W.</w:t>
            </w:r>
            <w:r w:rsidR="008A7C07">
              <w:rPr>
                <w:rFonts w:ascii="Times New Roman" w:eastAsia="Times New Roman" w:hAnsi="Times New Roman" w:cs="Times New Roman"/>
                <w:color w:val="000000"/>
              </w:rPr>
              <w:t xml:space="preserve"> Fauna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99C41B" w14:textId="570D9CA8" w:rsidR="008A7C07" w:rsidRDefault="008A7C0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Prípravka</w:t>
            </w:r>
          </w:p>
        </w:tc>
      </w:tr>
      <w:tr w:rsidR="008A7C07" w:rsidRPr="0087702B" w14:paraId="727235D1" w14:textId="77777777" w:rsidTr="00763150">
        <w:trPr>
          <w:trHeight w:val="300"/>
          <w:jc w:val="center"/>
        </w:trPr>
        <w:tc>
          <w:tcPr>
            <w:tcW w:w="2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2CAC9B" w14:textId="664F1D30" w:rsidR="008A7C07" w:rsidRDefault="003E7D1E" w:rsidP="00CB4529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Z.</w:t>
            </w:r>
            <w:r w:rsidR="008A7C07">
              <w:rPr>
                <w:rFonts w:ascii="Times New Roman" w:eastAsia="Times New Roman" w:hAnsi="Times New Roman" w:cs="Times New Roman"/>
                <w:color w:val="000000"/>
              </w:rPr>
              <w:t xml:space="preserve"> Kamila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E669B6" w14:textId="46B10453" w:rsidR="008A7C07" w:rsidRDefault="008A7C07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Prípravka</w:t>
            </w:r>
          </w:p>
        </w:tc>
      </w:tr>
    </w:tbl>
    <w:p w14:paraId="5A069659" w14:textId="61ED37BF" w:rsidR="006F3ABA" w:rsidRPr="00763150" w:rsidRDefault="00763150" w:rsidP="00763150">
      <w:pPr>
        <w:pStyle w:val="Caption"/>
        <w:jc w:val="center"/>
        <w:rPr>
          <w:rFonts w:ascii="Times New Roman" w:hAnsi="Times New Roman" w:cs="Times New Roman"/>
          <w:b w:val="0"/>
          <w:i/>
          <w:color w:val="000000" w:themeColor="text1"/>
        </w:rPr>
      </w:pPr>
      <w:bookmarkStart w:id="14" w:name="_Toc508799741"/>
      <w:r w:rsidRPr="00763150">
        <w:rPr>
          <w:rFonts w:ascii="Times New Roman" w:hAnsi="Times New Roman" w:cs="Times New Roman"/>
          <w:b w:val="0"/>
          <w:i/>
          <w:color w:val="000000" w:themeColor="text1"/>
        </w:rPr>
        <w:t xml:space="preserve">Tabuľka č. </w:t>
      </w:r>
      <w:r w:rsidR="006C45DE">
        <w:rPr>
          <w:rFonts w:ascii="Times New Roman" w:hAnsi="Times New Roman" w:cs="Times New Roman"/>
          <w:b w:val="0"/>
          <w:i/>
          <w:color w:val="000000" w:themeColor="text1"/>
        </w:rPr>
        <w:t>3</w:t>
      </w:r>
      <w:r w:rsidRPr="00763150">
        <w:rPr>
          <w:rFonts w:ascii="Times New Roman" w:hAnsi="Times New Roman" w:cs="Times New Roman"/>
          <w:b w:val="0"/>
          <w:i/>
          <w:color w:val="000000" w:themeColor="text1"/>
        </w:rPr>
        <w:t xml:space="preserve">: Zoznam korčuliarov </w:t>
      </w:r>
      <w:r w:rsidR="002D6DC1">
        <w:rPr>
          <w:rFonts w:ascii="Times New Roman" w:hAnsi="Times New Roman" w:cs="Times New Roman"/>
          <w:b w:val="0"/>
          <w:i/>
          <w:color w:val="000000" w:themeColor="text1"/>
        </w:rPr>
        <w:t>–</w:t>
      </w:r>
      <w:r w:rsidRPr="00763150">
        <w:rPr>
          <w:rFonts w:ascii="Times New Roman" w:hAnsi="Times New Roman" w:cs="Times New Roman"/>
          <w:b w:val="0"/>
          <w:i/>
          <w:color w:val="000000" w:themeColor="text1"/>
        </w:rPr>
        <w:t xml:space="preserve"> škola korčuľovania + prípravka</w:t>
      </w:r>
      <w:bookmarkEnd w:id="14"/>
    </w:p>
    <w:p w14:paraId="7B663ABF" w14:textId="77EA1744" w:rsidR="0087702B" w:rsidRDefault="0087702B" w:rsidP="0087702B">
      <w:pPr>
        <w:pStyle w:val="Heading2"/>
        <w:numPr>
          <w:ilvl w:val="1"/>
          <w:numId w:val="9"/>
        </w:numPr>
      </w:pPr>
      <w:bookmarkStart w:id="15" w:name="_Toc14149449"/>
      <w:r>
        <w:t>Tréneri</w:t>
      </w:r>
      <w:bookmarkEnd w:id="15"/>
    </w:p>
    <w:p w14:paraId="534959BC" w14:textId="77777777" w:rsidR="0087702B" w:rsidRDefault="0087702B" w:rsidP="0087702B"/>
    <w:tbl>
      <w:tblPr>
        <w:tblW w:w="6595" w:type="dxa"/>
        <w:jc w:val="center"/>
        <w:tblInd w:w="-601" w:type="dxa"/>
        <w:tblLook w:val="04A0" w:firstRow="1" w:lastRow="0" w:firstColumn="1" w:lastColumn="0" w:noHBand="0" w:noVBand="1"/>
      </w:tblPr>
      <w:tblGrid>
        <w:gridCol w:w="3002"/>
        <w:gridCol w:w="3593"/>
      </w:tblGrid>
      <w:tr w:rsidR="0087702B" w:rsidRPr="0087702B" w14:paraId="5846346D" w14:textId="77777777" w:rsidTr="00763150">
        <w:trPr>
          <w:trHeight w:val="300"/>
          <w:jc w:val="center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D8F5B" w14:textId="77777777" w:rsidR="0087702B" w:rsidRPr="00D51B2B" w:rsidRDefault="0087702B" w:rsidP="0087702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Meno</w:t>
            </w:r>
          </w:p>
        </w:tc>
        <w:tc>
          <w:tcPr>
            <w:tcW w:w="3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13CCB" w14:textId="77777777" w:rsidR="0087702B" w:rsidRPr="00D51B2B" w:rsidRDefault="0087702B" w:rsidP="0087702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Kategória</w:t>
            </w:r>
          </w:p>
        </w:tc>
      </w:tr>
      <w:tr w:rsidR="0087702B" w:rsidRPr="0087702B" w14:paraId="518871D1" w14:textId="77777777" w:rsidTr="00763150">
        <w:trPr>
          <w:trHeight w:val="300"/>
          <w:jc w:val="center"/>
        </w:trPr>
        <w:tc>
          <w:tcPr>
            <w:tcW w:w="3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61D08" w14:textId="75315975" w:rsidR="0087702B" w:rsidRPr="00D51B2B" w:rsidRDefault="00376AD5" w:rsidP="00D446B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color w:val="000000"/>
              </w:rPr>
              <w:t xml:space="preserve">Emília </w:t>
            </w:r>
            <w:r w:rsidR="00D446BB">
              <w:rPr>
                <w:rFonts w:ascii="Times New Roman" w:eastAsia="Times New Roman" w:hAnsi="Times New Roman" w:cs="Times New Roman"/>
                <w:color w:val="000000"/>
              </w:rPr>
              <w:t>T.</w:t>
            </w:r>
          </w:p>
        </w:tc>
        <w:tc>
          <w:tcPr>
            <w:tcW w:w="3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470CE" w14:textId="5881F54C" w:rsidR="0087702B" w:rsidRPr="00D51B2B" w:rsidRDefault="00376AD5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color w:val="000000"/>
              </w:rPr>
              <w:t>Hlavný tréner (kraso)</w:t>
            </w:r>
          </w:p>
        </w:tc>
      </w:tr>
      <w:tr w:rsidR="0087702B" w:rsidRPr="0087702B" w14:paraId="7493A7CA" w14:textId="77777777" w:rsidTr="00763150">
        <w:trPr>
          <w:trHeight w:val="300"/>
          <w:jc w:val="center"/>
        </w:trPr>
        <w:tc>
          <w:tcPr>
            <w:tcW w:w="3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336BD" w14:textId="534E43AE" w:rsidR="0087702B" w:rsidRPr="00D51B2B" w:rsidRDefault="00376AD5" w:rsidP="00D446B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color w:val="000000"/>
              </w:rPr>
              <w:t xml:space="preserve">Ivana </w:t>
            </w:r>
            <w:r w:rsidR="00D446BB">
              <w:rPr>
                <w:rFonts w:ascii="Times New Roman" w:eastAsia="Times New Roman" w:hAnsi="Times New Roman" w:cs="Times New Roman"/>
                <w:color w:val="000000"/>
              </w:rPr>
              <w:t>S.B.</w:t>
            </w:r>
          </w:p>
        </w:tc>
        <w:tc>
          <w:tcPr>
            <w:tcW w:w="3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7EC5F" w14:textId="59137F75" w:rsidR="0087702B" w:rsidRPr="00D51B2B" w:rsidRDefault="00376AD5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color w:val="000000"/>
              </w:rPr>
              <w:t>Asistent hlavného trénera (kraso)</w:t>
            </w:r>
          </w:p>
        </w:tc>
      </w:tr>
      <w:tr w:rsidR="002D6DC1" w:rsidRPr="0087702B" w14:paraId="7411BBAB" w14:textId="77777777" w:rsidTr="00763150">
        <w:trPr>
          <w:trHeight w:val="300"/>
          <w:jc w:val="center"/>
        </w:trPr>
        <w:tc>
          <w:tcPr>
            <w:tcW w:w="3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0E34D1" w14:textId="6DC312EA" w:rsidR="002D6DC1" w:rsidRPr="00D51B2B" w:rsidRDefault="002D6DC1" w:rsidP="00D446B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Jana </w:t>
            </w:r>
            <w:r w:rsidR="00D446BB">
              <w:rPr>
                <w:rFonts w:ascii="Times New Roman" w:eastAsia="Times New Roman" w:hAnsi="Times New Roman" w:cs="Times New Roman"/>
                <w:color w:val="000000"/>
              </w:rPr>
              <w:t>O.</w:t>
            </w:r>
          </w:p>
        </w:tc>
        <w:tc>
          <w:tcPr>
            <w:tcW w:w="3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0D01FB" w14:textId="251F062C" w:rsidR="002D6DC1" w:rsidRPr="00D51B2B" w:rsidRDefault="002D6DC1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Externý tréner (kraso)</w:t>
            </w:r>
          </w:p>
        </w:tc>
      </w:tr>
      <w:tr w:rsidR="0087702B" w:rsidRPr="0087702B" w14:paraId="604873ED" w14:textId="77777777" w:rsidTr="00763150">
        <w:trPr>
          <w:trHeight w:val="300"/>
          <w:jc w:val="center"/>
        </w:trPr>
        <w:tc>
          <w:tcPr>
            <w:tcW w:w="3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8E1D3" w14:textId="3CDACB81" w:rsidR="0087702B" w:rsidRPr="00D51B2B" w:rsidRDefault="00376AD5" w:rsidP="00D446B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color w:val="000000"/>
              </w:rPr>
              <w:t xml:space="preserve">Miroslav </w:t>
            </w:r>
            <w:r w:rsidR="00D446BB">
              <w:rPr>
                <w:rFonts w:ascii="Times New Roman" w:eastAsia="Times New Roman" w:hAnsi="Times New Roman" w:cs="Times New Roman"/>
                <w:color w:val="000000"/>
              </w:rPr>
              <w:t>B.</w:t>
            </w:r>
          </w:p>
        </w:tc>
        <w:tc>
          <w:tcPr>
            <w:tcW w:w="3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C35CB" w14:textId="2B072224" w:rsidR="0087702B" w:rsidRPr="00D51B2B" w:rsidRDefault="00376AD5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color w:val="000000"/>
              </w:rPr>
              <w:t>Externý tréner (kraso)</w:t>
            </w:r>
          </w:p>
        </w:tc>
      </w:tr>
      <w:tr w:rsidR="0087702B" w:rsidRPr="0087702B" w14:paraId="21250A0B" w14:textId="77777777" w:rsidTr="00763150">
        <w:trPr>
          <w:trHeight w:val="300"/>
          <w:jc w:val="center"/>
        </w:trPr>
        <w:tc>
          <w:tcPr>
            <w:tcW w:w="3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43A5D" w14:textId="01BC5F69" w:rsidR="0087702B" w:rsidRPr="00D51B2B" w:rsidRDefault="00376AD5" w:rsidP="00D446B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color w:val="000000"/>
              </w:rPr>
              <w:t xml:space="preserve">Tereza </w:t>
            </w:r>
            <w:r w:rsidR="00D446BB">
              <w:rPr>
                <w:rFonts w:ascii="Times New Roman" w:eastAsia="Times New Roman" w:hAnsi="Times New Roman" w:cs="Times New Roman"/>
                <w:color w:val="000000"/>
              </w:rPr>
              <w:t>K.</w:t>
            </w:r>
          </w:p>
        </w:tc>
        <w:tc>
          <w:tcPr>
            <w:tcW w:w="3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FF7E0" w14:textId="1D3BABEF" w:rsidR="0087702B" w:rsidRPr="00D51B2B" w:rsidRDefault="00376AD5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color w:val="000000"/>
              </w:rPr>
              <w:t>Pomocný tréner (kraso)</w:t>
            </w:r>
          </w:p>
        </w:tc>
      </w:tr>
      <w:tr w:rsidR="0087702B" w:rsidRPr="0087702B" w14:paraId="3D01266F" w14:textId="77777777" w:rsidTr="00763150">
        <w:trPr>
          <w:trHeight w:val="300"/>
          <w:jc w:val="center"/>
        </w:trPr>
        <w:tc>
          <w:tcPr>
            <w:tcW w:w="3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F0E48" w14:textId="7DAEC76A" w:rsidR="0087702B" w:rsidRPr="00D51B2B" w:rsidRDefault="00376AD5" w:rsidP="00D446B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color w:val="000000"/>
              </w:rPr>
              <w:t xml:space="preserve">Veronika </w:t>
            </w:r>
            <w:r w:rsidR="00D446BB">
              <w:rPr>
                <w:rFonts w:ascii="Times New Roman" w:eastAsia="Times New Roman" w:hAnsi="Times New Roman" w:cs="Times New Roman"/>
                <w:color w:val="000000"/>
              </w:rPr>
              <w:t>P.</w:t>
            </w:r>
          </w:p>
        </w:tc>
        <w:tc>
          <w:tcPr>
            <w:tcW w:w="3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3A22A" w14:textId="5D35BAE0" w:rsidR="003C60F6" w:rsidRPr="00D51B2B" w:rsidRDefault="00376AD5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color w:val="000000"/>
              </w:rPr>
              <w:t>Pomocný tréner (kraso)</w:t>
            </w:r>
          </w:p>
        </w:tc>
      </w:tr>
      <w:tr w:rsidR="003C60F6" w:rsidRPr="0087702B" w14:paraId="04FBBC86" w14:textId="77777777" w:rsidTr="00763150">
        <w:trPr>
          <w:trHeight w:val="300"/>
          <w:jc w:val="center"/>
        </w:trPr>
        <w:tc>
          <w:tcPr>
            <w:tcW w:w="3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7AFF07" w14:textId="6DED15B9" w:rsidR="003C60F6" w:rsidRPr="00D51B2B" w:rsidRDefault="003C60F6" w:rsidP="00D446B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Liliana </w:t>
            </w:r>
            <w:r w:rsidR="00D446BB">
              <w:rPr>
                <w:rFonts w:ascii="Times New Roman" w:eastAsia="Times New Roman" w:hAnsi="Times New Roman" w:cs="Times New Roman"/>
                <w:color w:val="000000"/>
              </w:rPr>
              <w:t>P.</w:t>
            </w:r>
          </w:p>
        </w:tc>
        <w:tc>
          <w:tcPr>
            <w:tcW w:w="3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68F14" w14:textId="5B26B3D0" w:rsidR="003C60F6" w:rsidRPr="00D51B2B" w:rsidRDefault="003C60F6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Pomocný tréner (kraso)</w:t>
            </w:r>
          </w:p>
        </w:tc>
      </w:tr>
      <w:tr w:rsidR="0087702B" w:rsidRPr="0087702B" w14:paraId="7F9939B0" w14:textId="77777777" w:rsidTr="00763150">
        <w:trPr>
          <w:trHeight w:val="300"/>
          <w:jc w:val="center"/>
        </w:trPr>
        <w:tc>
          <w:tcPr>
            <w:tcW w:w="3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C4FDB" w14:textId="03248C96" w:rsidR="0087702B" w:rsidRPr="00D51B2B" w:rsidRDefault="002D6DC1" w:rsidP="00D446B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Lujza </w:t>
            </w:r>
            <w:r w:rsidR="00D446BB">
              <w:rPr>
                <w:rFonts w:ascii="Times New Roman" w:eastAsia="Times New Roman" w:hAnsi="Times New Roman" w:cs="Times New Roman"/>
                <w:color w:val="000000"/>
              </w:rPr>
              <w:t>P.</w:t>
            </w:r>
          </w:p>
        </w:tc>
        <w:tc>
          <w:tcPr>
            <w:tcW w:w="3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07519" w14:textId="6CEF215C" w:rsidR="0087702B" w:rsidRPr="00D51B2B" w:rsidRDefault="00376AD5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color w:val="000000"/>
              </w:rPr>
              <w:t>Balet</w:t>
            </w:r>
          </w:p>
        </w:tc>
      </w:tr>
      <w:tr w:rsidR="002D6DC1" w:rsidRPr="0087702B" w14:paraId="34DA7C27" w14:textId="77777777" w:rsidTr="00763150">
        <w:trPr>
          <w:trHeight w:val="300"/>
          <w:jc w:val="center"/>
        </w:trPr>
        <w:tc>
          <w:tcPr>
            <w:tcW w:w="3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EE1008" w14:textId="1913C57C" w:rsidR="002D6DC1" w:rsidRDefault="002D6DC1" w:rsidP="00D446B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Henrieta </w:t>
            </w:r>
            <w:r w:rsidR="00D446BB">
              <w:rPr>
                <w:rFonts w:ascii="Times New Roman" w:eastAsia="Times New Roman" w:hAnsi="Times New Roman" w:cs="Times New Roman"/>
                <w:color w:val="000000"/>
              </w:rPr>
              <w:t>J.</w:t>
            </w:r>
          </w:p>
        </w:tc>
        <w:tc>
          <w:tcPr>
            <w:tcW w:w="3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E9DD45" w14:textId="5522D145" w:rsidR="002D6DC1" w:rsidRPr="00D51B2B" w:rsidRDefault="002D6DC1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D51B2B">
              <w:rPr>
                <w:rFonts w:ascii="Times New Roman" w:eastAsia="Times New Roman" w:hAnsi="Times New Roman" w:cs="Times New Roman"/>
                <w:color w:val="000000"/>
              </w:rPr>
              <w:t>Gymnastika</w:t>
            </w:r>
          </w:p>
        </w:tc>
      </w:tr>
      <w:tr w:rsidR="002D6DC1" w:rsidRPr="0087702B" w14:paraId="429D3CF2" w14:textId="77777777" w:rsidTr="00763150">
        <w:trPr>
          <w:trHeight w:val="300"/>
          <w:jc w:val="center"/>
        </w:trPr>
        <w:tc>
          <w:tcPr>
            <w:tcW w:w="3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70DA6" w14:textId="5DB1C086" w:rsidR="002D6DC1" w:rsidRPr="00D51B2B" w:rsidRDefault="002D6DC1" w:rsidP="00D446B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Tereza </w:t>
            </w:r>
            <w:r w:rsidR="00D446BB">
              <w:rPr>
                <w:rFonts w:ascii="Times New Roman" w:eastAsia="Times New Roman" w:hAnsi="Times New Roman" w:cs="Times New Roman"/>
                <w:color w:val="000000"/>
              </w:rPr>
              <w:t>B.</w:t>
            </w:r>
          </w:p>
        </w:tc>
        <w:tc>
          <w:tcPr>
            <w:tcW w:w="3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364C2" w14:textId="7B1D67DA" w:rsidR="002D6DC1" w:rsidRPr="00D51B2B" w:rsidRDefault="002D6DC1" w:rsidP="0087702B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Kondičná trénerka</w:t>
            </w:r>
          </w:p>
        </w:tc>
      </w:tr>
    </w:tbl>
    <w:p w14:paraId="4004646D" w14:textId="33A09113" w:rsidR="0087702B" w:rsidRPr="00763150" w:rsidRDefault="00763150" w:rsidP="00763150">
      <w:pPr>
        <w:pStyle w:val="Caption"/>
        <w:jc w:val="center"/>
        <w:rPr>
          <w:b w:val="0"/>
          <w:i/>
          <w:color w:val="000000" w:themeColor="text1"/>
        </w:rPr>
      </w:pPr>
      <w:bookmarkStart w:id="16" w:name="_Toc508799742"/>
      <w:r w:rsidRPr="00763150">
        <w:rPr>
          <w:b w:val="0"/>
          <w:i/>
          <w:color w:val="000000" w:themeColor="text1"/>
        </w:rPr>
        <w:t xml:space="preserve">Tabuľka č. </w:t>
      </w:r>
      <w:r w:rsidR="006C45DE">
        <w:rPr>
          <w:b w:val="0"/>
          <w:i/>
          <w:color w:val="000000" w:themeColor="text1"/>
        </w:rPr>
        <w:t>4</w:t>
      </w:r>
      <w:r w:rsidRPr="00763150">
        <w:rPr>
          <w:b w:val="0"/>
          <w:i/>
          <w:color w:val="000000" w:themeColor="text1"/>
        </w:rPr>
        <w:t>: Zoznam trénerov</w:t>
      </w:r>
      <w:bookmarkEnd w:id="16"/>
    </w:p>
    <w:p w14:paraId="11CC2416" w14:textId="77777777" w:rsidR="00376AD5" w:rsidRDefault="00376AD5" w:rsidP="0087702B"/>
    <w:p w14:paraId="5F911F9B" w14:textId="21337062" w:rsidR="00376AD5" w:rsidRDefault="00376AD5" w:rsidP="0087702B">
      <w:r>
        <w:br w:type="page"/>
      </w:r>
    </w:p>
    <w:p w14:paraId="2162C572" w14:textId="647CBDA4" w:rsidR="00376AD5" w:rsidRDefault="00376AD5" w:rsidP="00376AD5">
      <w:pPr>
        <w:pStyle w:val="Heading1"/>
        <w:numPr>
          <w:ilvl w:val="0"/>
          <w:numId w:val="0"/>
        </w:numPr>
      </w:pPr>
      <w:bookmarkStart w:id="17" w:name="_Toc14149450"/>
      <w:r>
        <w:t xml:space="preserve">5. Ročná účtovná závierka </w:t>
      </w:r>
      <w:r w:rsidR="00A46125">
        <w:t>SC</w:t>
      </w:r>
      <w:r w:rsidR="002D6DC1">
        <w:t xml:space="preserve"> Piešťany zostavená k 31.12.202</w:t>
      </w:r>
      <w:r w:rsidR="003E7D1E">
        <w:t>2</w:t>
      </w:r>
      <w:bookmarkEnd w:id="17"/>
    </w:p>
    <w:p w14:paraId="4D6B1DCB" w14:textId="77777777" w:rsidR="00376AD5" w:rsidRDefault="00376AD5" w:rsidP="0087702B"/>
    <w:p w14:paraId="55F32D29" w14:textId="21CCB97F" w:rsidR="00A46125" w:rsidRDefault="00D51B2B" w:rsidP="00D51B2B">
      <w:pPr>
        <w:pStyle w:val="Caption"/>
        <w:rPr>
          <w:rFonts w:ascii="Times New Roman" w:hAnsi="Times New Roman" w:cs="Times New Roman"/>
          <w:b w:val="0"/>
          <w:color w:val="auto"/>
          <w:sz w:val="24"/>
          <w:szCs w:val="24"/>
        </w:rPr>
      </w:pPr>
      <w:bookmarkStart w:id="18" w:name="_Toc508799776"/>
      <w:r w:rsidRPr="00D51B2B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Príloha č. </w:t>
      </w:r>
      <w:r w:rsidRPr="00D51B2B">
        <w:rPr>
          <w:rFonts w:ascii="Times New Roman" w:hAnsi="Times New Roman" w:cs="Times New Roman"/>
          <w:b w:val="0"/>
          <w:color w:val="auto"/>
          <w:sz w:val="24"/>
          <w:szCs w:val="24"/>
        </w:rPr>
        <w:fldChar w:fldCharType="begin"/>
      </w:r>
      <w:r w:rsidRPr="00D51B2B">
        <w:rPr>
          <w:rFonts w:ascii="Times New Roman" w:hAnsi="Times New Roman" w:cs="Times New Roman"/>
          <w:b w:val="0"/>
          <w:color w:val="auto"/>
          <w:sz w:val="24"/>
          <w:szCs w:val="24"/>
        </w:rPr>
        <w:instrText xml:space="preserve"> SEQ Príloha_č. \* ARABIC </w:instrText>
      </w:r>
      <w:r w:rsidRPr="00D51B2B">
        <w:rPr>
          <w:rFonts w:ascii="Times New Roman" w:hAnsi="Times New Roman" w:cs="Times New Roman"/>
          <w:b w:val="0"/>
          <w:color w:val="auto"/>
          <w:sz w:val="24"/>
          <w:szCs w:val="24"/>
        </w:rPr>
        <w:fldChar w:fldCharType="separate"/>
      </w:r>
      <w:r w:rsidR="00F76D30">
        <w:rPr>
          <w:rFonts w:ascii="Times New Roman" w:hAnsi="Times New Roman" w:cs="Times New Roman"/>
          <w:b w:val="0"/>
          <w:noProof/>
          <w:color w:val="auto"/>
          <w:sz w:val="24"/>
          <w:szCs w:val="24"/>
        </w:rPr>
        <w:t>1</w:t>
      </w:r>
      <w:r w:rsidRPr="00D51B2B">
        <w:rPr>
          <w:rFonts w:ascii="Times New Roman" w:hAnsi="Times New Roman" w:cs="Times New Roman"/>
          <w:b w:val="0"/>
          <w:color w:val="auto"/>
          <w:sz w:val="24"/>
          <w:szCs w:val="24"/>
        </w:rPr>
        <w:fldChar w:fldCharType="end"/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>: Účtovná závierka SC PN k 31.12.20</w:t>
      </w:r>
      <w:r w:rsidR="002E0910">
        <w:rPr>
          <w:rFonts w:ascii="Times New Roman" w:hAnsi="Times New Roman" w:cs="Times New Roman"/>
          <w:b w:val="0"/>
          <w:color w:val="auto"/>
          <w:sz w:val="24"/>
          <w:szCs w:val="24"/>
        </w:rPr>
        <w:t>2</w:t>
      </w:r>
      <w:bookmarkEnd w:id="18"/>
      <w:r w:rsidR="003E7D1E">
        <w:rPr>
          <w:rFonts w:ascii="Times New Roman" w:hAnsi="Times New Roman" w:cs="Times New Roman"/>
          <w:b w:val="0"/>
          <w:color w:val="auto"/>
          <w:sz w:val="24"/>
          <w:szCs w:val="24"/>
        </w:rPr>
        <w:t>2</w:t>
      </w:r>
    </w:p>
    <w:p w14:paraId="4E1A4053" w14:textId="1538CAC8" w:rsidR="001E5EA9" w:rsidRPr="001E5EA9" w:rsidRDefault="001E5EA9" w:rsidP="001E5EA9">
      <w:pPr>
        <w:rPr>
          <w:i/>
        </w:rPr>
      </w:pPr>
      <w:r w:rsidRPr="001E5EA9">
        <w:rPr>
          <w:i/>
        </w:rPr>
        <w:t>K nahliadnutiu na vyžiadanie</w:t>
      </w:r>
    </w:p>
    <w:p w14:paraId="21285B9E" w14:textId="77777777" w:rsidR="00D51B2B" w:rsidRDefault="00D51B2B" w:rsidP="00D51B2B"/>
    <w:p w14:paraId="244F88E7" w14:textId="77777777" w:rsidR="00D51B2B" w:rsidRDefault="00D51B2B" w:rsidP="00D51B2B"/>
    <w:p w14:paraId="1A43CADB" w14:textId="77777777" w:rsidR="00D51B2B" w:rsidRDefault="00D51B2B" w:rsidP="00D51B2B"/>
    <w:p w14:paraId="35C9EB3B" w14:textId="77777777" w:rsidR="00D51B2B" w:rsidRDefault="00D51B2B" w:rsidP="00D51B2B"/>
    <w:p w14:paraId="1E520EB4" w14:textId="77777777" w:rsidR="00D51B2B" w:rsidRDefault="00D51B2B" w:rsidP="00D51B2B"/>
    <w:p w14:paraId="4D0AC1D1" w14:textId="77777777" w:rsidR="00D51B2B" w:rsidRDefault="00D51B2B" w:rsidP="00D51B2B"/>
    <w:p w14:paraId="30BA5222" w14:textId="77777777" w:rsidR="00D51B2B" w:rsidRDefault="00D51B2B" w:rsidP="00D51B2B"/>
    <w:p w14:paraId="76EDA8B5" w14:textId="77777777" w:rsidR="00D51B2B" w:rsidRDefault="00D51B2B" w:rsidP="00D51B2B"/>
    <w:p w14:paraId="166E171A" w14:textId="77777777" w:rsidR="00D51B2B" w:rsidRDefault="00D51B2B" w:rsidP="00D51B2B"/>
    <w:p w14:paraId="1878F0ED" w14:textId="77777777" w:rsidR="00D51B2B" w:rsidRDefault="00D51B2B" w:rsidP="00D51B2B"/>
    <w:p w14:paraId="72BF7B94" w14:textId="77777777" w:rsidR="00D51B2B" w:rsidRDefault="00D51B2B" w:rsidP="00D51B2B"/>
    <w:p w14:paraId="73D146C6" w14:textId="77777777" w:rsidR="00D51B2B" w:rsidRDefault="00D51B2B" w:rsidP="00D51B2B"/>
    <w:p w14:paraId="3E9502D4" w14:textId="77777777" w:rsidR="00D51B2B" w:rsidRDefault="00D51B2B" w:rsidP="00D51B2B"/>
    <w:p w14:paraId="759A643E" w14:textId="77777777" w:rsidR="00D51B2B" w:rsidRDefault="00D51B2B" w:rsidP="00D51B2B"/>
    <w:p w14:paraId="3F048793" w14:textId="77777777" w:rsidR="00D51B2B" w:rsidRDefault="00D51B2B" w:rsidP="00D51B2B"/>
    <w:p w14:paraId="2BD1DF5B" w14:textId="77777777" w:rsidR="00D51B2B" w:rsidRDefault="00D51B2B" w:rsidP="00D51B2B"/>
    <w:p w14:paraId="2D726E71" w14:textId="77777777" w:rsidR="00D51B2B" w:rsidRDefault="00D51B2B" w:rsidP="00D51B2B"/>
    <w:p w14:paraId="1A03AA5D" w14:textId="77777777" w:rsidR="00D51B2B" w:rsidRDefault="00D51B2B" w:rsidP="00D51B2B"/>
    <w:p w14:paraId="19AB65F0" w14:textId="77777777" w:rsidR="00D51B2B" w:rsidRDefault="00D51B2B" w:rsidP="00D51B2B"/>
    <w:p w14:paraId="5F726BD9" w14:textId="77777777" w:rsidR="00D51B2B" w:rsidRDefault="00D51B2B" w:rsidP="00D51B2B"/>
    <w:p w14:paraId="43A03E7F" w14:textId="77777777" w:rsidR="00D51B2B" w:rsidRDefault="00D51B2B" w:rsidP="00D51B2B"/>
    <w:p w14:paraId="758A5FBB" w14:textId="77777777" w:rsidR="00D51B2B" w:rsidRDefault="00D51B2B" w:rsidP="00D51B2B"/>
    <w:p w14:paraId="588781B8" w14:textId="77777777" w:rsidR="00D51B2B" w:rsidRDefault="00D51B2B" w:rsidP="00D51B2B"/>
    <w:p w14:paraId="61884230" w14:textId="77777777" w:rsidR="00D51B2B" w:rsidRDefault="00D51B2B" w:rsidP="00D51B2B"/>
    <w:p w14:paraId="43601D2E" w14:textId="77777777" w:rsidR="00D51B2B" w:rsidRDefault="00D51B2B" w:rsidP="00D51B2B"/>
    <w:p w14:paraId="594C3D35" w14:textId="77777777" w:rsidR="00D51B2B" w:rsidRDefault="00D51B2B" w:rsidP="00D51B2B"/>
    <w:p w14:paraId="5CD50FBD" w14:textId="77777777" w:rsidR="00D51B2B" w:rsidRDefault="00D51B2B" w:rsidP="00D51B2B"/>
    <w:p w14:paraId="74C9BEAB" w14:textId="77777777" w:rsidR="00D51B2B" w:rsidRDefault="00D51B2B" w:rsidP="00D51B2B"/>
    <w:p w14:paraId="7AA48D5E" w14:textId="77777777" w:rsidR="00D51B2B" w:rsidRDefault="00D51B2B" w:rsidP="00D51B2B"/>
    <w:p w14:paraId="15D05B0B" w14:textId="77777777" w:rsidR="00D51B2B" w:rsidRDefault="00D51B2B" w:rsidP="00D51B2B"/>
    <w:p w14:paraId="75416D44" w14:textId="77777777" w:rsidR="00D51B2B" w:rsidRDefault="00D51B2B" w:rsidP="00D51B2B"/>
    <w:p w14:paraId="11326209" w14:textId="77777777" w:rsidR="00D51B2B" w:rsidRDefault="00D51B2B" w:rsidP="00D51B2B"/>
    <w:p w14:paraId="54E79AAE" w14:textId="77777777" w:rsidR="00D51B2B" w:rsidRDefault="00D51B2B" w:rsidP="00D51B2B"/>
    <w:p w14:paraId="5425F3E1" w14:textId="77777777" w:rsidR="00D51B2B" w:rsidRDefault="00D51B2B" w:rsidP="00D51B2B"/>
    <w:p w14:paraId="496744AF" w14:textId="77777777" w:rsidR="00D51B2B" w:rsidRDefault="00D51B2B" w:rsidP="00D51B2B"/>
    <w:p w14:paraId="36F4C18C" w14:textId="77777777" w:rsidR="00D51B2B" w:rsidRDefault="00D51B2B" w:rsidP="00D51B2B"/>
    <w:p w14:paraId="66B1D72C" w14:textId="1F5ED3A1" w:rsidR="00D51B2B" w:rsidRDefault="001E5EA9" w:rsidP="00D51B2B">
      <w:r>
        <w:rPr>
          <w:noProof/>
          <w:lang w:val="en-US"/>
        </w:rPr>
        <w:drawing>
          <wp:anchor distT="0" distB="0" distL="114300" distR="114300" simplePos="0" relativeHeight="251659264" behindDoc="0" locked="0" layoutInCell="1" allowOverlap="1" wp14:anchorId="5CE56899" wp14:editId="13E98036">
            <wp:simplePos x="0" y="0"/>
            <wp:positionH relativeFrom="column">
              <wp:posOffset>3314700</wp:posOffset>
            </wp:positionH>
            <wp:positionV relativeFrom="paragraph">
              <wp:posOffset>106680</wp:posOffset>
            </wp:positionV>
            <wp:extent cx="1765300" cy="635000"/>
            <wp:effectExtent l="0" t="0" r="1270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5300" cy="63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:ma14="http://schemas.microsoft.com/office/mac/drawingml/2011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F989F7B" w14:textId="32130976" w:rsidR="00D51B2B" w:rsidRDefault="00D51B2B" w:rsidP="00D51B2B">
      <w:r>
        <w:t>----</w:t>
      </w:r>
    </w:p>
    <w:p w14:paraId="2D2B0C20" w14:textId="77777777" w:rsidR="00D51B2B" w:rsidRDefault="00D51B2B" w:rsidP="00D51B2B"/>
    <w:p w14:paraId="1A65FED9" w14:textId="09406812" w:rsidR="00D51B2B" w:rsidRDefault="003E7D1E" w:rsidP="00D51B2B">
      <w:r>
        <w:t>V Piešťanoch, 30.6.2023</w:t>
      </w:r>
      <w:r w:rsidR="00D51B2B">
        <w:t xml:space="preserve">    </w:t>
      </w:r>
      <w:r w:rsidR="00D51B2B">
        <w:tab/>
      </w:r>
      <w:r w:rsidR="00D51B2B">
        <w:tab/>
      </w:r>
      <w:r w:rsidR="00D51B2B">
        <w:tab/>
      </w:r>
    </w:p>
    <w:p w14:paraId="3DA09E22" w14:textId="77777777" w:rsidR="00D51B2B" w:rsidRDefault="00D51B2B" w:rsidP="00D51B2B"/>
    <w:p w14:paraId="677CE451" w14:textId="55EE9A41" w:rsidR="00D51B2B" w:rsidRPr="00D51B2B" w:rsidRDefault="00D51B2B" w:rsidP="00D51B2B">
      <w:r>
        <w:t>Mgr. Ivana Stračár Blahunková, PhD., predseda SC Piešťany</w:t>
      </w:r>
    </w:p>
    <w:sectPr w:rsidR="00D51B2B" w:rsidRPr="00D51B2B" w:rsidSect="0022323D">
      <w:headerReference w:type="default" r:id="rId12"/>
      <w:footerReference w:type="even" r:id="rId13"/>
      <w:footerReference w:type="default" r:id="rId14"/>
      <w:pgSz w:w="11900" w:h="16840"/>
      <w:pgMar w:top="1440" w:right="1800" w:bottom="1440" w:left="18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2873CE4" w14:textId="77777777" w:rsidR="006C45DE" w:rsidRDefault="006C45DE" w:rsidP="00182A97">
      <w:r>
        <w:separator/>
      </w:r>
    </w:p>
  </w:endnote>
  <w:endnote w:type="continuationSeparator" w:id="0">
    <w:p w14:paraId="0126F597" w14:textId="77777777" w:rsidR="006C45DE" w:rsidRDefault="006C45DE" w:rsidP="00182A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Lucida Grande CE">
    <w:panose1 w:val="020B0600040502020204"/>
    <w:charset w:val="58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7CD72C" w14:textId="77777777" w:rsidR="006C45DE" w:rsidRDefault="006C45DE" w:rsidP="000D453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A579D02" w14:textId="77777777" w:rsidR="006C45DE" w:rsidRDefault="006C45DE" w:rsidP="0022323D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631DCD" w14:textId="77777777" w:rsidR="006C45DE" w:rsidRDefault="006C45DE" w:rsidP="000D453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F7AF7">
      <w:rPr>
        <w:rStyle w:val="PageNumber"/>
        <w:noProof/>
      </w:rPr>
      <w:t>2</w:t>
    </w:r>
    <w:r>
      <w:rPr>
        <w:rStyle w:val="PageNumber"/>
      </w:rPr>
      <w:fldChar w:fldCharType="end"/>
    </w:r>
  </w:p>
  <w:p w14:paraId="0C7AE96A" w14:textId="77777777" w:rsidR="006C45DE" w:rsidRDefault="006C45DE" w:rsidP="0022323D">
    <w:pPr>
      <w:pStyle w:val="Footer"/>
      <w:ind w:right="360"/>
      <w:jc w:val="cen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A91932C" w14:textId="77777777" w:rsidR="006C45DE" w:rsidRDefault="006C45DE" w:rsidP="00182A97">
      <w:r>
        <w:separator/>
      </w:r>
    </w:p>
  </w:footnote>
  <w:footnote w:type="continuationSeparator" w:id="0">
    <w:p w14:paraId="38CA11E6" w14:textId="77777777" w:rsidR="006C45DE" w:rsidRDefault="006C45DE" w:rsidP="00182A97">
      <w:r>
        <w:continuationSeparator/>
      </w:r>
    </w:p>
  </w:footnote>
  <w:footnote w:id="1">
    <w:p w14:paraId="1794550C" w14:textId="3FD25BFB" w:rsidR="006C45DE" w:rsidRPr="006C45DE" w:rsidRDefault="006C45DE">
      <w:pPr>
        <w:pStyle w:val="FootnoteText"/>
        <w:rPr>
          <w:rFonts w:ascii="Times New Roman" w:hAnsi="Times New Roman" w:cs="Times New Roman"/>
          <w:i/>
          <w:sz w:val="20"/>
          <w:szCs w:val="20"/>
        </w:rPr>
      </w:pPr>
      <w:r w:rsidRPr="006C45DE">
        <w:rPr>
          <w:rStyle w:val="FootnoteReference"/>
          <w:rFonts w:ascii="Times New Roman" w:hAnsi="Times New Roman" w:cs="Times New Roman"/>
          <w:i/>
          <w:sz w:val="20"/>
          <w:szCs w:val="20"/>
        </w:rPr>
        <w:footnoteRef/>
      </w:r>
      <w:r w:rsidRPr="006C45DE">
        <w:rPr>
          <w:rFonts w:ascii="Times New Roman" w:hAnsi="Times New Roman" w:cs="Times New Roman"/>
          <w:i/>
          <w:sz w:val="20"/>
          <w:szCs w:val="20"/>
        </w:rPr>
        <w:t xml:space="preserve"> Zdroj: http://www.kraso.sk/sutaze-archiv/</w:t>
      </w:r>
    </w:p>
  </w:footnote>
  <w:footnote w:id="2">
    <w:p w14:paraId="69D5D6BB" w14:textId="2B22C158" w:rsidR="006C45DE" w:rsidRPr="006C45DE" w:rsidRDefault="006C45DE">
      <w:pPr>
        <w:pStyle w:val="FootnoteText"/>
        <w:rPr>
          <w:i/>
          <w:sz w:val="20"/>
          <w:szCs w:val="20"/>
        </w:rPr>
      </w:pPr>
      <w:r w:rsidRPr="006C45DE">
        <w:rPr>
          <w:rStyle w:val="FootnoteReference"/>
          <w:rFonts w:ascii="Times New Roman" w:hAnsi="Times New Roman" w:cs="Times New Roman"/>
          <w:i/>
          <w:sz w:val="20"/>
          <w:szCs w:val="20"/>
        </w:rPr>
        <w:footnoteRef/>
      </w:r>
      <w:r w:rsidRPr="006C45DE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6C45DE">
        <w:rPr>
          <w:rFonts w:ascii="Times New Roman" w:hAnsi="Times New Roman" w:cs="Times New Roman"/>
          <w:i/>
          <w:sz w:val="20"/>
          <w:szCs w:val="20"/>
        </w:rPr>
        <w:t>Zdroj: http://www.kraso.sk/kalendar-sutazi/</w:t>
      </w:r>
    </w:p>
  </w:footnote>
  <w:footnote w:id="3">
    <w:p w14:paraId="68ACF2DC" w14:textId="05AFA9CB" w:rsidR="006C45DE" w:rsidRPr="00563AF8" w:rsidRDefault="006C45DE" w:rsidP="00563AF8">
      <w:pPr>
        <w:rPr>
          <w:rFonts w:ascii="Times New Roman" w:hAnsi="Times New Roman" w:cs="Times New Roman"/>
          <w:sz w:val="20"/>
          <w:szCs w:val="20"/>
        </w:rPr>
      </w:pPr>
      <w:r w:rsidRPr="00563AF8">
        <w:rPr>
          <w:rStyle w:val="FootnoteReference"/>
          <w:rFonts w:ascii="Times New Roman" w:hAnsi="Times New Roman" w:cs="Times New Roman"/>
          <w:sz w:val="20"/>
          <w:szCs w:val="20"/>
        </w:rPr>
        <w:footnoteRef/>
      </w:r>
      <w:r w:rsidRPr="00563AF8">
        <w:rPr>
          <w:rFonts w:ascii="Times New Roman" w:hAnsi="Times New Roman" w:cs="Times New Roman"/>
          <w:sz w:val="20"/>
          <w:szCs w:val="20"/>
        </w:rPr>
        <w:t xml:space="preserve"> </w:t>
      </w:r>
      <w:r w:rsidRPr="00725A25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GDPR - </w:t>
      </w:r>
      <w:r w:rsidRPr="00563AF8">
        <w:rPr>
          <w:rFonts w:ascii="Times New Roman" w:hAnsi="Times New Roman" w:cs="Times New Roman"/>
          <w:sz w:val="20"/>
          <w:szCs w:val="20"/>
        </w:rPr>
        <w:t xml:space="preserve">V súlade so zákonom č. 428/2002, Z.z. o ochrane osobných údajov v znení neskorších predpisov, </w:t>
      </w:r>
      <w:r>
        <w:rPr>
          <w:rFonts w:ascii="Times New Roman" w:hAnsi="Times New Roman" w:cs="Times New Roman"/>
          <w:sz w:val="20"/>
          <w:szCs w:val="20"/>
        </w:rPr>
        <w:t>vyššie uvedení, resp. Ich zákonní zástupcovia súhlasia</w:t>
      </w:r>
      <w:r w:rsidRPr="00563AF8">
        <w:rPr>
          <w:rFonts w:ascii="Times New Roman" w:hAnsi="Times New Roman" w:cs="Times New Roman"/>
          <w:sz w:val="20"/>
          <w:szCs w:val="20"/>
        </w:rPr>
        <w:t xml:space="preserve"> so spracovaním a uchovávaním poskytnutých osobných údajov počas trvania kurzov výhradne pre potreby evidencie Skating Club Piešťany, o.z.</w:t>
      </w:r>
    </w:p>
    <w:p w14:paraId="67F08C4B" w14:textId="26F6E49C" w:rsidR="006C45DE" w:rsidRDefault="006C45DE">
      <w:pPr>
        <w:pStyle w:val="FootnoteText"/>
      </w:pP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073046" w14:textId="5B7D99CB" w:rsidR="006C45DE" w:rsidRPr="00D871D9" w:rsidRDefault="006C45DE" w:rsidP="00D871D9">
    <w:pPr>
      <w:pStyle w:val="Header"/>
      <w:ind w:left="7920"/>
    </w:pPr>
    <w:r>
      <w:rPr>
        <w:noProof/>
        <w:lang w:val="en-US"/>
      </w:rPr>
      <w:drawing>
        <wp:inline distT="0" distB="0" distL="0" distR="0" wp14:anchorId="7C81E466" wp14:editId="059EBC64">
          <wp:extent cx="683394" cy="683394"/>
          <wp:effectExtent l="0" t="0" r="2540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90290" cy="6902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167775"/>
    <w:multiLevelType w:val="hybridMultilevel"/>
    <w:tmpl w:val="0B8EC5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A266D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D577014"/>
    <w:multiLevelType w:val="hybridMultilevel"/>
    <w:tmpl w:val="6436D586"/>
    <w:lvl w:ilvl="0" w:tplc="04090017">
      <w:start w:val="2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E917292"/>
    <w:multiLevelType w:val="multilevel"/>
    <w:tmpl w:val="FB2A313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sz w:val="26"/>
        <w:szCs w:val="26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5035B73"/>
    <w:multiLevelType w:val="multilevel"/>
    <w:tmpl w:val="0AC0C6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C937473"/>
    <w:multiLevelType w:val="hybridMultilevel"/>
    <w:tmpl w:val="5358BCE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0E93566"/>
    <w:multiLevelType w:val="multilevel"/>
    <w:tmpl w:val="FDE61884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sz w:val="32"/>
        <w:szCs w:val="32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7">
    <w:nsid w:val="2C9B5F8A"/>
    <w:multiLevelType w:val="multilevel"/>
    <w:tmpl w:val="7B1ECE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32"/>
        <w:szCs w:val="3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D7E7CD8"/>
    <w:multiLevelType w:val="hybridMultilevel"/>
    <w:tmpl w:val="5538AD28"/>
    <w:lvl w:ilvl="0" w:tplc="61B254AA">
      <w:start w:val="25"/>
      <w:numFmt w:val="bullet"/>
      <w:lvlText w:val="-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D81737F"/>
    <w:multiLevelType w:val="multilevel"/>
    <w:tmpl w:val="E91EB6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2E0E7DFA"/>
    <w:multiLevelType w:val="multilevel"/>
    <w:tmpl w:val="78EC56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1F412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324669D1"/>
    <w:multiLevelType w:val="hybridMultilevel"/>
    <w:tmpl w:val="F90E51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DD9694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488D0D43"/>
    <w:multiLevelType w:val="multilevel"/>
    <w:tmpl w:val="FB2A313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sz w:val="26"/>
        <w:szCs w:val="26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4B7811EA"/>
    <w:multiLevelType w:val="multilevel"/>
    <w:tmpl w:val="2958A3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4CCB4433"/>
    <w:multiLevelType w:val="hybridMultilevel"/>
    <w:tmpl w:val="600AF272"/>
    <w:lvl w:ilvl="0" w:tplc="8144997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48B239A"/>
    <w:multiLevelType w:val="multilevel"/>
    <w:tmpl w:val="78EC56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8213351"/>
    <w:multiLevelType w:val="hybridMultilevel"/>
    <w:tmpl w:val="9768E8E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E890941"/>
    <w:multiLevelType w:val="multilevel"/>
    <w:tmpl w:val="78EC56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53C0149"/>
    <w:multiLevelType w:val="multilevel"/>
    <w:tmpl w:val="78EC56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B043E67"/>
    <w:multiLevelType w:val="hybridMultilevel"/>
    <w:tmpl w:val="917497C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71AB7195"/>
    <w:multiLevelType w:val="multilevel"/>
    <w:tmpl w:val="78EC56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76CC4867"/>
    <w:multiLevelType w:val="multilevel"/>
    <w:tmpl w:val="D51C2D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9"/>
  </w:num>
  <w:num w:numId="2">
    <w:abstractNumId w:val="23"/>
  </w:num>
  <w:num w:numId="3">
    <w:abstractNumId w:val="18"/>
  </w:num>
  <w:num w:numId="4">
    <w:abstractNumId w:val="12"/>
  </w:num>
  <w:num w:numId="5">
    <w:abstractNumId w:val="16"/>
  </w:num>
  <w:num w:numId="6">
    <w:abstractNumId w:val="10"/>
  </w:num>
  <w:num w:numId="7">
    <w:abstractNumId w:val="7"/>
  </w:num>
  <w:num w:numId="8">
    <w:abstractNumId w:val="15"/>
  </w:num>
  <w:num w:numId="9">
    <w:abstractNumId w:val="14"/>
  </w:num>
  <w:num w:numId="10">
    <w:abstractNumId w:val="11"/>
  </w:num>
  <w:num w:numId="11">
    <w:abstractNumId w:val="1"/>
  </w:num>
  <w:num w:numId="12">
    <w:abstractNumId w:val="4"/>
  </w:num>
  <w:num w:numId="13">
    <w:abstractNumId w:val="0"/>
  </w:num>
  <w:num w:numId="14">
    <w:abstractNumId w:val="6"/>
  </w:num>
  <w:num w:numId="15">
    <w:abstractNumId w:val="9"/>
  </w:num>
  <w:num w:numId="16">
    <w:abstractNumId w:val="13"/>
  </w:num>
  <w:num w:numId="17">
    <w:abstractNumId w:val="3"/>
  </w:num>
  <w:num w:numId="18">
    <w:abstractNumId w:val="17"/>
  </w:num>
  <w:num w:numId="19">
    <w:abstractNumId w:val="22"/>
  </w:num>
  <w:num w:numId="20">
    <w:abstractNumId w:val="20"/>
  </w:num>
  <w:num w:numId="21">
    <w:abstractNumId w:val="5"/>
  </w:num>
  <w:num w:numId="22">
    <w:abstractNumId w:val="21"/>
  </w:num>
  <w:num w:numId="23">
    <w:abstractNumId w:val="8"/>
  </w:num>
  <w:num w:numId="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2A97"/>
    <w:rsid w:val="00037951"/>
    <w:rsid w:val="000B7BEC"/>
    <w:rsid w:val="000D453C"/>
    <w:rsid w:val="000E42CE"/>
    <w:rsid w:val="00146BFE"/>
    <w:rsid w:val="00161DC1"/>
    <w:rsid w:val="00166ECB"/>
    <w:rsid w:val="001713EE"/>
    <w:rsid w:val="00182A97"/>
    <w:rsid w:val="001C5CFA"/>
    <w:rsid w:val="001E06E5"/>
    <w:rsid w:val="001E5EA9"/>
    <w:rsid w:val="00200EA3"/>
    <w:rsid w:val="0022323D"/>
    <w:rsid w:val="00252E44"/>
    <w:rsid w:val="002A582D"/>
    <w:rsid w:val="002B77D8"/>
    <w:rsid w:val="002D6DC1"/>
    <w:rsid w:val="002E0910"/>
    <w:rsid w:val="00376AD5"/>
    <w:rsid w:val="003C60F6"/>
    <w:rsid w:val="003E7D1E"/>
    <w:rsid w:val="00413012"/>
    <w:rsid w:val="004648D9"/>
    <w:rsid w:val="004B1ED3"/>
    <w:rsid w:val="004C5B46"/>
    <w:rsid w:val="004D508C"/>
    <w:rsid w:val="0053067E"/>
    <w:rsid w:val="00563AF8"/>
    <w:rsid w:val="00581A9C"/>
    <w:rsid w:val="00636DD1"/>
    <w:rsid w:val="00673F04"/>
    <w:rsid w:val="006C45DE"/>
    <w:rsid w:val="006F3ABA"/>
    <w:rsid w:val="006F4420"/>
    <w:rsid w:val="006F6CF2"/>
    <w:rsid w:val="00725A25"/>
    <w:rsid w:val="00763150"/>
    <w:rsid w:val="007828AE"/>
    <w:rsid w:val="007967A4"/>
    <w:rsid w:val="0085423D"/>
    <w:rsid w:val="0087702B"/>
    <w:rsid w:val="008A7C07"/>
    <w:rsid w:val="008C0F3F"/>
    <w:rsid w:val="008F4584"/>
    <w:rsid w:val="00916BA4"/>
    <w:rsid w:val="009646B3"/>
    <w:rsid w:val="00A46125"/>
    <w:rsid w:val="00B46A1B"/>
    <w:rsid w:val="00B6565C"/>
    <w:rsid w:val="00BD2778"/>
    <w:rsid w:val="00C22A5E"/>
    <w:rsid w:val="00CB4529"/>
    <w:rsid w:val="00CF7AF7"/>
    <w:rsid w:val="00D446BB"/>
    <w:rsid w:val="00D51B2B"/>
    <w:rsid w:val="00D871D9"/>
    <w:rsid w:val="00DC06DE"/>
    <w:rsid w:val="00EB2F38"/>
    <w:rsid w:val="00F451A9"/>
    <w:rsid w:val="00F476EF"/>
    <w:rsid w:val="00F76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2C627F43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2323D"/>
    <w:pPr>
      <w:keepNext/>
      <w:keepLines/>
      <w:numPr>
        <w:numId w:val="14"/>
      </w:numPr>
      <w:spacing w:before="480"/>
      <w:outlineLvl w:val="0"/>
    </w:pPr>
    <w:rPr>
      <w:rFonts w:ascii="Times New Roman" w:eastAsiaTheme="majorEastAsia" w:hAnsi="Times New Roman" w:cstheme="majorBidi"/>
      <w:b/>
      <w:bCs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451A9"/>
    <w:pPr>
      <w:keepNext/>
      <w:keepLines/>
      <w:numPr>
        <w:ilvl w:val="1"/>
        <w:numId w:val="14"/>
      </w:numPr>
      <w:spacing w:before="200"/>
      <w:outlineLvl w:val="1"/>
    </w:pPr>
    <w:rPr>
      <w:rFonts w:ascii="Times New Roman" w:eastAsiaTheme="majorEastAsia" w:hAnsi="Times New Roman" w:cstheme="majorBidi"/>
      <w:b/>
      <w:bCs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22A5E"/>
    <w:pPr>
      <w:keepNext/>
      <w:keepLines/>
      <w:numPr>
        <w:ilvl w:val="2"/>
        <w:numId w:val="14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22A5E"/>
    <w:pPr>
      <w:keepNext/>
      <w:keepLines/>
      <w:numPr>
        <w:ilvl w:val="3"/>
        <w:numId w:val="14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22A5E"/>
    <w:pPr>
      <w:keepNext/>
      <w:keepLines/>
      <w:numPr>
        <w:ilvl w:val="4"/>
        <w:numId w:val="14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22A5E"/>
    <w:pPr>
      <w:keepNext/>
      <w:keepLines/>
      <w:numPr>
        <w:ilvl w:val="5"/>
        <w:numId w:val="14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22A5E"/>
    <w:pPr>
      <w:keepNext/>
      <w:keepLines/>
      <w:numPr>
        <w:ilvl w:val="6"/>
        <w:numId w:val="14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22A5E"/>
    <w:pPr>
      <w:keepNext/>
      <w:keepLines/>
      <w:numPr>
        <w:ilvl w:val="7"/>
        <w:numId w:val="14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22A5E"/>
    <w:pPr>
      <w:keepNext/>
      <w:keepLines/>
      <w:numPr>
        <w:ilvl w:val="8"/>
        <w:numId w:val="14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182A97"/>
    <w:pPr>
      <w:spacing w:before="100" w:beforeAutospacing="1" w:after="100" w:afterAutospacing="1"/>
    </w:pPr>
    <w:rPr>
      <w:rFonts w:ascii="Times New Roman" w:hAnsi="Times New Roman"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182A9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82A97"/>
  </w:style>
  <w:style w:type="paragraph" w:styleId="Footer">
    <w:name w:val="footer"/>
    <w:basedOn w:val="Normal"/>
    <w:link w:val="FooterChar"/>
    <w:uiPriority w:val="99"/>
    <w:unhideWhenUsed/>
    <w:rsid w:val="00182A9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82A97"/>
  </w:style>
  <w:style w:type="character" w:customStyle="1" w:styleId="Heading1Char">
    <w:name w:val="Heading 1 Char"/>
    <w:basedOn w:val="DefaultParagraphFont"/>
    <w:link w:val="Heading1"/>
    <w:uiPriority w:val="9"/>
    <w:rsid w:val="0022323D"/>
    <w:rPr>
      <w:rFonts w:ascii="Times New Roman" w:eastAsiaTheme="majorEastAsia" w:hAnsi="Times New Roman" w:cstheme="majorBidi"/>
      <w:b/>
      <w:bCs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F451A9"/>
    <w:rPr>
      <w:rFonts w:ascii="Times New Roman" w:eastAsiaTheme="majorEastAsia" w:hAnsi="Times New Roman" w:cstheme="majorBidi"/>
      <w:b/>
      <w:bCs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F451A9"/>
    <w:rPr>
      <w:color w:val="0000FF" w:themeColor="hyperlink"/>
      <w:u w:val="single"/>
    </w:rPr>
  </w:style>
  <w:style w:type="character" w:styleId="LineNumber">
    <w:name w:val="line number"/>
    <w:basedOn w:val="DefaultParagraphFont"/>
    <w:uiPriority w:val="99"/>
    <w:semiHidden/>
    <w:unhideWhenUsed/>
    <w:rsid w:val="0022323D"/>
  </w:style>
  <w:style w:type="character" w:styleId="PageNumber">
    <w:name w:val="page number"/>
    <w:basedOn w:val="DefaultParagraphFont"/>
    <w:uiPriority w:val="99"/>
    <w:semiHidden/>
    <w:unhideWhenUsed/>
    <w:rsid w:val="0022323D"/>
  </w:style>
  <w:style w:type="paragraph" w:styleId="ListParagraph">
    <w:name w:val="List Paragraph"/>
    <w:basedOn w:val="Normal"/>
    <w:link w:val="ListParagraphChar"/>
    <w:uiPriority w:val="34"/>
    <w:qFormat/>
    <w:rsid w:val="0022323D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C22A5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22A5E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22A5E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22A5E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22A5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22A5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22A5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eGrid">
    <w:name w:val="Table Grid"/>
    <w:basedOn w:val="TableNormal"/>
    <w:uiPriority w:val="59"/>
    <w:rsid w:val="006F6CF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unhideWhenUsed/>
    <w:rsid w:val="00F476EF"/>
  </w:style>
  <w:style w:type="character" w:customStyle="1" w:styleId="FootnoteTextChar">
    <w:name w:val="Footnote Text Char"/>
    <w:basedOn w:val="DefaultParagraphFont"/>
    <w:link w:val="FootnoteText"/>
    <w:uiPriority w:val="99"/>
    <w:rsid w:val="00F476EF"/>
  </w:style>
  <w:style w:type="character" w:styleId="FootnoteReference">
    <w:name w:val="footnote reference"/>
    <w:basedOn w:val="DefaultParagraphFont"/>
    <w:uiPriority w:val="99"/>
    <w:unhideWhenUsed/>
    <w:rsid w:val="00F476EF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871D9"/>
    <w:rPr>
      <w:rFonts w:ascii="Lucida Grande CE" w:hAnsi="Lucida Grande CE" w:cs="Lucida Grande C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71D9"/>
    <w:rPr>
      <w:rFonts w:ascii="Lucida Grande CE" w:hAnsi="Lucida Grande CE" w:cs="Lucida Grande CE"/>
      <w:sz w:val="18"/>
      <w:szCs w:val="18"/>
    </w:rPr>
  </w:style>
  <w:style w:type="paragraph" w:styleId="Index1">
    <w:name w:val="index 1"/>
    <w:basedOn w:val="Normal"/>
    <w:next w:val="Normal"/>
    <w:autoRedefine/>
    <w:uiPriority w:val="99"/>
    <w:unhideWhenUsed/>
    <w:rsid w:val="000D453C"/>
    <w:pPr>
      <w:ind w:left="240" w:hanging="240"/>
    </w:pPr>
  </w:style>
  <w:style w:type="paragraph" w:styleId="Index2">
    <w:name w:val="index 2"/>
    <w:basedOn w:val="Normal"/>
    <w:next w:val="Normal"/>
    <w:autoRedefine/>
    <w:uiPriority w:val="99"/>
    <w:unhideWhenUsed/>
    <w:rsid w:val="000D453C"/>
    <w:pPr>
      <w:ind w:left="480" w:hanging="240"/>
    </w:pPr>
  </w:style>
  <w:style w:type="paragraph" w:styleId="Index3">
    <w:name w:val="index 3"/>
    <w:basedOn w:val="Normal"/>
    <w:next w:val="Normal"/>
    <w:autoRedefine/>
    <w:uiPriority w:val="99"/>
    <w:unhideWhenUsed/>
    <w:rsid w:val="000D453C"/>
    <w:pPr>
      <w:ind w:left="720" w:hanging="240"/>
    </w:pPr>
  </w:style>
  <w:style w:type="paragraph" w:styleId="Index4">
    <w:name w:val="index 4"/>
    <w:basedOn w:val="Normal"/>
    <w:next w:val="Normal"/>
    <w:autoRedefine/>
    <w:uiPriority w:val="99"/>
    <w:unhideWhenUsed/>
    <w:rsid w:val="000D453C"/>
    <w:pPr>
      <w:ind w:left="960" w:hanging="240"/>
    </w:pPr>
  </w:style>
  <w:style w:type="paragraph" w:styleId="Index5">
    <w:name w:val="index 5"/>
    <w:basedOn w:val="Normal"/>
    <w:next w:val="Normal"/>
    <w:autoRedefine/>
    <w:uiPriority w:val="99"/>
    <w:unhideWhenUsed/>
    <w:rsid w:val="000D453C"/>
    <w:pPr>
      <w:ind w:left="1200" w:hanging="240"/>
    </w:pPr>
  </w:style>
  <w:style w:type="paragraph" w:styleId="Index6">
    <w:name w:val="index 6"/>
    <w:basedOn w:val="Normal"/>
    <w:next w:val="Normal"/>
    <w:autoRedefine/>
    <w:uiPriority w:val="99"/>
    <w:unhideWhenUsed/>
    <w:rsid w:val="000D453C"/>
    <w:pPr>
      <w:ind w:left="1440" w:hanging="240"/>
    </w:pPr>
  </w:style>
  <w:style w:type="paragraph" w:styleId="Index7">
    <w:name w:val="index 7"/>
    <w:basedOn w:val="Normal"/>
    <w:next w:val="Normal"/>
    <w:autoRedefine/>
    <w:uiPriority w:val="99"/>
    <w:unhideWhenUsed/>
    <w:rsid w:val="000D453C"/>
    <w:pPr>
      <w:ind w:left="1680" w:hanging="240"/>
    </w:pPr>
  </w:style>
  <w:style w:type="paragraph" w:styleId="Index8">
    <w:name w:val="index 8"/>
    <w:basedOn w:val="Normal"/>
    <w:next w:val="Normal"/>
    <w:autoRedefine/>
    <w:uiPriority w:val="99"/>
    <w:unhideWhenUsed/>
    <w:rsid w:val="000D453C"/>
    <w:pPr>
      <w:ind w:left="1920" w:hanging="240"/>
    </w:pPr>
  </w:style>
  <w:style w:type="paragraph" w:styleId="Index9">
    <w:name w:val="index 9"/>
    <w:basedOn w:val="Normal"/>
    <w:next w:val="Normal"/>
    <w:autoRedefine/>
    <w:uiPriority w:val="99"/>
    <w:unhideWhenUsed/>
    <w:rsid w:val="000D453C"/>
    <w:pPr>
      <w:ind w:left="2160" w:hanging="240"/>
    </w:pPr>
  </w:style>
  <w:style w:type="paragraph" w:styleId="IndexHeading">
    <w:name w:val="index heading"/>
    <w:basedOn w:val="Normal"/>
    <w:next w:val="Index1"/>
    <w:uiPriority w:val="99"/>
    <w:unhideWhenUsed/>
    <w:rsid w:val="000D453C"/>
  </w:style>
  <w:style w:type="paragraph" w:styleId="Caption">
    <w:name w:val="caption"/>
    <w:basedOn w:val="Normal"/>
    <w:next w:val="Normal"/>
    <w:uiPriority w:val="35"/>
    <w:unhideWhenUsed/>
    <w:qFormat/>
    <w:rsid w:val="000D453C"/>
    <w:pPr>
      <w:spacing w:after="200"/>
    </w:pPr>
    <w:rPr>
      <w:b/>
      <w:bCs/>
      <w:color w:val="4F81BD" w:themeColor="accent1"/>
      <w:sz w:val="18"/>
      <w:szCs w:val="18"/>
    </w:rPr>
  </w:style>
  <w:style w:type="paragraph" w:styleId="TOC1">
    <w:name w:val="toc 1"/>
    <w:basedOn w:val="Normal"/>
    <w:next w:val="Normal"/>
    <w:autoRedefine/>
    <w:uiPriority w:val="39"/>
    <w:unhideWhenUsed/>
    <w:rsid w:val="0085423D"/>
    <w:pPr>
      <w:tabs>
        <w:tab w:val="left" w:pos="373"/>
        <w:tab w:val="right" w:leader="dot" w:pos="8290"/>
      </w:tabs>
    </w:pPr>
    <w:rPr>
      <w:rFonts w:ascii="Times New Roman" w:hAnsi="Times New Roman" w:cs="Times New Roman"/>
      <w:b/>
      <w:sz w:val="28"/>
      <w:szCs w:val="28"/>
    </w:rPr>
  </w:style>
  <w:style w:type="paragraph" w:styleId="TOC2">
    <w:name w:val="toc 2"/>
    <w:basedOn w:val="Normal"/>
    <w:next w:val="Normal"/>
    <w:autoRedefine/>
    <w:uiPriority w:val="39"/>
    <w:unhideWhenUsed/>
    <w:rsid w:val="00763150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763150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763150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763150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763150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763150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763150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763150"/>
    <w:pPr>
      <w:ind w:left="1920"/>
    </w:pPr>
  </w:style>
  <w:style w:type="paragraph" w:styleId="TableofFigures">
    <w:name w:val="table of figures"/>
    <w:basedOn w:val="Normal"/>
    <w:next w:val="Normal"/>
    <w:uiPriority w:val="99"/>
    <w:unhideWhenUsed/>
    <w:rsid w:val="0085423D"/>
    <w:pPr>
      <w:ind w:left="480" w:hanging="480"/>
    </w:pPr>
  </w:style>
  <w:style w:type="paragraph" w:customStyle="1" w:styleId="TableParagraph">
    <w:name w:val="Table Paragraph"/>
    <w:basedOn w:val="Normal"/>
    <w:uiPriority w:val="1"/>
    <w:qFormat/>
    <w:rsid w:val="004648D9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/>
    </w:rPr>
  </w:style>
  <w:style w:type="character" w:customStyle="1" w:styleId="ListParagraphChar">
    <w:name w:val="List Paragraph Char"/>
    <w:link w:val="ListParagraph"/>
    <w:uiPriority w:val="34"/>
    <w:locked/>
    <w:rsid w:val="00252E44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2323D"/>
    <w:pPr>
      <w:keepNext/>
      <w:keepLines/>
      <w:numPr>
        <w:numId w:val="14"/>
      </w:numPr>
      <w:spacing w:before="480"/>
      <w:outlineLvl w:val="0"/>
    </w:pPr>
    <w:rPr>
      <w:rFonts w:ascii="Times New Roman" w:eastAsiaTheme="majorEastAsia" w:hAnsi="Times New Roman" w:cstheme="majorBidi"/>
      <w:b/>
      <w:bCs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451A9"/>
    <w:pPr>
      <w:keepNext/>
      <w:keepLines/>
      <w:numPr>
        <w:ilvl w:val="1"/>
        <w:numId w:val="14"/>
      </w:numPr>
      <w:spacing w:before="200"/>
      <w:outlineLvl w:val="1"/>
    </w:pPr>
    <w:rPr>
      <w:rFonts w:ascii="Times New Roman" w:eastAsiaTheme="majorEastAsia" w:hAnsi="Times New Roman" w:cstheme="majorBidi"/>
      <w:b/>
      <w:bCs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22A5E"/>
    <w:pPr>
      <w:keepNext/>
      <w:keepLines/>
      <w:numPr>
        <w:ilvl w:val="2"/>
        <w:numId w:val="14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22A5E"/>
    <w:pPr>
      <w:keepNext/>
      <w:keepLines/>
      <w:numPr>
        <w:ilvl w:val="3"/>
        <w:numId w:val="14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22A5E"/>
    <w:pPr>
      <w:keepNext/>
      <w:keepLines/>
      <w:numPr>
        <w:ilvl w:val="4"/>
        <w:numId w:val="14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22A5E"/>
    <w:pPr>
      <w:keepNext/>
      <w:keepLines/>
      <w:numPr>
        <w:ilvl w:val="5"/>
        <w:numId w:val="14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22A5E"/>
    <w:pPr>
      <w:keepNext/>
      <w:keepLines/>
      <w:numPr>
        <w:ilvl w:val="6"/>
        <w:numId w:val="14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22A5E"/>
    <w:pPr>
      <w:keepNext/>
      <w:keepLines/>
      <w:numPr>
        <w:ilvl w:val="7"/>
        <w:numId w:val="14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22A5E"/>
    <w:pPr>
      <w:keepNext/>
      <w:keepLines/>
      <w:numPr>
        <w:ilvl w:val="8"/>
        <w:numId w:val="14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182A97"/>
    <w:pPr>
      <w:spacing w:before="100" w:beforeAutospacing="1" w:after="100" w:afterAutospacing="1"/>
    </w:pPr>
    <w:rPr>
      <w:rFonts w:ascii="Times New Roman" w:hAnsi="Times New Roman"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182A9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82A97"/>
  </w:style>
  <w:style w:type="paragraph" w:styleId="Footer">
    <w:name w:val="footer"/>
    <w:basedOn w:val="Normal"/>
    <w:link w:val="FooterChar"/>
    <w:uiPriority w:val="99"/>
    <w:unhideWhenUsed/>
    <w:rsid w:val="00182A9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82A97"/>
  </w:style>
  <w:style w:type="character" w:customStyle="1" w:styleId="Heading1Char">
    <w:name w:val="Heading 1 Char"/>
    <w:basedOn w:val="DefaultParagraphFont"/>
    <w:link w:val="Heading1"/>
    <w:uiPriority w:val="9"/>
    <w:rsid w:val="0022323D"/>
    <w:rPr>
      <w:rFonts w:ascii="Times New Roman" w:eastAsiaTheme="majorEastAsia" w:hAnsi="Times New Roman" w:cstheme="majorBidi"/>
      <w:b/>
      <w:bCs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F451A9"/>
    <w:rPr>
      <w:rFonts w:ascii="Times New Roman" w:eastAsiaTheme="majorEastAsia" w:hAnsi="Times New Roman" w:cstheme="majorBidi"/>
      <w:b/>
      <w:bCs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F451A9"/>
    <w:rPr>
      <w:color w:val="0000FF" w:themeColor="hyperlink"/>
      <w:u w:val="single"/>
    </w:rPr>
  </w:style>
  <w:style w:type="character" w:styleId="LineNumber">
    <w:name w:val="line number"/>
    <w:basedOn w:val="DefaultParagraphFont"/>
    <w:uiPriority w:val="99"/>
    <w:semiHidden/>
    <w:unhideWhenUsed/>
    <w:rsid w:val="0022323D"/>
  </w:style>
  <w:style w:type="character" w:styleId="PageNumber">
    <w:name w:val="page number"/>
    <w:basedOn w:val="DefaultParagraphFont"/>
    <w:uiPriority w:val="99"/>
    <w:semiHidden/>
    <w:unhideWhenUsed/>
    <w:rsid w:val="0022323D"/>
  </w:style>
  <w:style w:type="paragraph" w:styleId="ListParagraph">
    <w:name w:val="List Paragraph"/>
    <w:basedOn w:val="Normal"/>
    <w:link w:val="ListParagraphChar"/>
    <w:uiPriority w:val="34"/>
    <w:qFormat/>
    <w:rsid w:val="0022323D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C22A5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22A5E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22A5E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22A5E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22A5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22A5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22A5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eGrid">
    <w:name w:val="Table Grid"/>
    <w:basedOn w:val="TableNormal"/>
    <w:uiPriority w:val="59"/>
    <w:rsid w:val="006F6CF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unhideWhenUsed/>
    <w:rsid w:val="00F476EF"/>
  </w:style>
  <w:style w:type="character" w:customStyle="1" w:styleId="FootnoteTextChar">
    <w:name w:val="Footnote Text Char"/>
    <w:basedOn w:val="DefaultParagraphFont"/>
    <w:link w:val="FootnoteText"/>
    <w:uiPriority w:val="99"/>
    <w:rsid w:val="00F476EF"/>
  </w:style>
  <w:style w:type="character" w:styleId="FootnoteReference">
    <w:name w:val="footnote reference"/>
    <w:basedOn w:val="DefaultParagraphFont"/>
    <w:uiPriority w:val="99"/>
    <w:unhideWhenUsed/>
    <w:rsid w:val="00F476EF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871D9"/>
    <w:rPr>
      <w:rFonts w:ascii="Lucida Grande CE" w:hAnsi="Lucida Grande CE" w:cs="Lucida Grande C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71D9"/>
    <w:rPr>
      <w:rFonts w:ascii="Lucida Grande CE" w:hAnsi="Lucida Grande CE" w:cs="Lucida Grande CE"/>
      <w:sz w:val="18"/>
      <w:szCs w:val="18"/>
    </w:rPr>
  </w:style>
  <w:style w:type="paragraph" w:styleId="Index1">
    <w:name w:val="index 1"/>
    <w:basedOn w:val="Normal"/>
    <w:next w:val="Normal"/>
    <w:autoRedefine/>
    <w:uiPriority w:val="99"/>
    <w:unhideWhenUsed/>
    <w:rsid w:val="000D453C"/>
    <w:pPr>
      <w:ind w:left="240" w:hanging="240"/>
    </w:pPr>
  </w:style>
  <w:style w:type="paragraph" w:styleId="Index2">
    <w:name w:val="index 2"/>
    <w:basedOn w:val="Normal"/>
    <w:next w:val="Normal"/>
    <w:autoRedefine/>
    <w:uiPriority w:val="99"/>
    <w:unhideWhenUsed/>
    <w:rsid w:val="000D453C"/>
    <w:pPr>
      <w:ind w:left="480" w:hanging="240"/>
    </w:pPr>
  </w:style>
  <w:style w:type="paragraph" w:styleId="Index3">
    <w:name w:val="index 3"/>
    <w:basedOn w:val="Normal"/>
    <w:next w:val="Normal"/>
    <w:autoRedefine/>
    <w:uiPriority w:val="99"/>
    <w:unhideWhenUsed/>
    <w:rsid w:val="000D453C"/>
    <w:pPr>
      <w:ind w:left="720" w:hanging="240"/>
    </w:pPr>
  </w:style>
  <w:style w:type="paragraph" w:styleId="Index4">
    <w:name w:val="index 4"/>
    <w:basedOn w:val="Normal"/>
    <w:next w:val="Normal"/>
    <w:autoRedefine/>
    <w:uiPriority w:val="99"/>
    <w:unhideWhenUsed/>
    <w:rsid w:val="000D453C"/>
    <w:pPr>
      <w:ind w:left="960" w:hanging="240"/>
    </w:pPr>
  </w:style>
  <w:style w:type="paragraph" w:styleId="Index5">
    <w:name w:val="index 5"/>
    <w:basedOn w:val="Normal"/>
    <w:next w:val="Normal"/>
    <w:autoRedefine/>
    <w:uiPriority w:val="99"/>
    <w:unhideWhenUsed/>
    <w:rsid w:val="000D453C"/>
    <w:pPr>
      <w:ind w:left="1200" w:hanging="240"/>
    </w:pPr>
  </w:style>
  <w:style w:type="paragraph" w:styleId="Index6">
    <w:name w:val="index 6"/>
    <w:basedOn w:val="Normal"/>
    <w:next w:val="Normal"/>
    <w:autoRedefine/>
    <w:uiPriority w:val="99"/>
    <w:unhideWhenUsed/>
    <w:rsid w:val="000D453C"/>
    <w:pPr>
      <w:ind w:left="1440" w:hanging="240"/>
    </w:pPr>
  </w:style>
  <w:style w:type="paragraph" w:styleId="Index7">
    <w:name w:val="index 7"/>
    <w:basedOn w:val="Normal"/>
    <w:next w:val="Normal"/>
    <w:autoRedefine/>
    <w:uiPriority w:val="99"/>
    <w:unhideWhenUsed/>
    <w:rsid w:val="000D453C"/>
    <w:pPr>
      <w:ind w:left="1680" w:hanging="240"/>
    </w:pPr>
  </w:style>
  <w:style w:type="paragraph" w:styleId="Index8">
    <w:name w:val="index 8"/>
    <w:basedOn w:val="Normal"/>
    <w:next w:val="Normal"/>
    <w:autoRedefine/>
    <w:uiPriority w:val="99"/>
    <w:unhideWhenUsed/>
    <w:rsid w:val="000D453C"/>
    <w:pPr>
      <w:ind w:left="1920" w:hanging="240"/>
    </w:pPr>
  </w:style>
  <w:style w:type="paragraph" w:styleId="Index9">
    <w:name w:val="index 9"/>
    <w:basedOn w:val="Normal"/>
    <w:next w:val="Normal"/>
    <w:autoRedefine/>
    <w:uiPriority w:val="99"/>
    <w:unhideWhenUsed/>
    <w:rsid w:val="000D453C"/>
    <w:pPr>
      <w:ind w:left="2160" w:hanging="240"/>
    </w:pPr>
  </w:style>
  <w:style w:type="paragraph" w:styleId="IndexHeading">
    <w:name w:val="index heading"/>
    <w:basedOn w:val="Normal"/>
    <w:next w:val="Index1"/>
    <w:uiPriority w:val="99"/>
    <w:unhideWhenUsed/>
    <w:rsid w:val="000D453C"/>
  </w:style>
  <w:style w:type="paragraph" w:styleId="Caption">
    <w:name w:val="caption"/>
    <w:basedOn w:val="Normal"/>
    <w:next w:val="Normal"/>
    <w:uiPriority w:val="35"/>
    <w:unhideWhenUsed/>
    <w:qFormat/>
    <w:rsid w:val="000D453C"/>
    <w:pPr>
      <w:spacing w:after="200"/>
    </w:pPr>
    <w:rPr>
      <w:b/>
      <w:bCs/>
      <w:color w:val="4F81BD" w:themeColor="accent1"/>
      <w:sz w:val="18"/>
      <w:szCs w:val="18"/>
    </w:rPr>
  </w:style>
  <w:style w:type="paragraph" w:styleId="TOC1">
    <w:name w:val="toc 1"/>
    <w:basedOn w:val="Normal"/>
    <w:next w:val="Normal"/>
    <w:autoRedefine/>
    <w:uiPriority w:val="39"/>
    <w:unhideWhenUsed/>
    <w:rsid w:val="0085423D"/>
    <w:pPr>
      <w:tabs>
        <w:tab w:val="left" w:pos="373"/>
        <w:tab w:val="right" w:leader="dot" w:pos="8290"/>
      </w:tabs>
    </w:pPr>
    <w:rPr>
      <w:rFonts w:ascii="Times New Roman" w:hAnsi="Times New Roman" w:cs="Times New Roman"/>
      <w:b/>
      <w:sz w:val="28"/>
      <w:szCs w:val="28"/>
    </w:rPr>
  </w:style>
  <w:style w:type="paragraph" w:styleId="TOC2">
    <w:name w:val="toc 2"/>
    <w:basedOn w:val="Normal"/>
    <w:next w:val="Normal"/>
    <w:autoRedefine/>
    <w:uiPriority w:val="39"/>
    <w:unhideWhenUsed/>
    <w:rsid w:val="00763150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763150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763150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763150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763150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763150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763150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763150"/>
    <w:pPr>
      <w:ind w:left="1920"/>
    </w:pPr>
  </w:style>
  <w:style w:type="paragraph" w:styleId="TableofFigures">
    <w:name w:val="table of figures"/>
    <w:basedOn w:val="Normal"/>
    <w:next w:val="Normal"/>
    <w:uiPriority w:val="99"/>
    <w:unhideWhenUsed/>
    <w:rsid w:val="0085423D"/>
    <w:pPr>
      <w:ind w:left="480" w:hanging="480"/>
    </w:pPr>
  </w:style>
  <w:style w:type="paragraph" w:customStyle="1" w:styleId="TableParagraph">
    <w:name w:val="Table Paragraph"/>
    <w:basedOn w:val="Normal"/>
    <w:uiPriority w:val="1"/>
    <w:qFormat/>
    <w:rsid w:val="004648D9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/>
    </w:rPr>
  </w:style>
  <w:style w:type="character" w:customStyle="1" w:styleId="ListParagraphChar">
    <w:name w:val="List Paragraph Char"/>
    <w:link w:val="ListParagraph"/>
    <w:uiPriority w:val="34"/>
    <w:locked/>
    <w:rsid w:val="00252E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2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83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085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9908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644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9871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74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645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190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32467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639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1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4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9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16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5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0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68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2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122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44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8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8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8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9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76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08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331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95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3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2.png"/><Relationship Id="rId12" Type="http://schemas.openxmlformats.org/officeDocument/2006/relationships/header" Target="header1.xml"/><Relationship Id="rId13" Type="http://schemas.openxmlformats.org/officeDocument/2006/relationships/footer" Target="footer1.xml"/><Relationship Id="rId14" Type="http://schemas.openxmlformats.org/officeDocument/2006/relationships/footer" Target="footer2.xm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image" Target="media/image1.jpg"/><Relationship Id="rId10" Type="http://schemas.openxmlformats.org/officeDocument/2006/relationships/hyperlink" Target="mailto:skatingclubpiestany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TURABIAN.XSL" StyleName="Turabian"/>
</file>

<file path=customXml/itemProps1.xml><?xml version="1.0" encoding="utf-8"?>
<ds:datastoreItem xmlns:ds="http://schemas.openxmlformats.org/officeDocument/2006/customXml" ds:itemID="{32AF9C3D-E08C-4246-8369-DC0C83568A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12</Pages>
  <Words>1550</Words>
  <Characters>8840</Characters>
  <Application>Microsoft Macintosh Word</Application>
  <DocSecurity>0</DocSecurity>
  <Lines>73</Lines>
  <Paragraphs>20</Paragraphs>
  <ScaleCrop>false</ScaleCrop>
  <Company>gd-Team, a.s.</Company>
  <LinksUpToDate>false</LinksUpToDate>
  <CharactersWithSpaces>10370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Blahunkova</dc:creator>
  <cp:keywords/>
  <dc:description/>
  <cp:lastModifiedBy>Ivana Blahunkova</cp:lastModifiedBy>
  <cp:revision>2</cp:revision>
  <cp:lastPrinted>2021-02-16T21:40:00Z</cp:lastPrinted>
  <dcterms:created xsi:type="dcterms:W3CDTF">2023-07-15T04:16:00Z</dcterms:created>
  <dcterms:modified xsi:type="dcterms:W3CDTF">2023-07-15T04:16:00Z</dcterms:modified>
</cp:coreProperties>
</file>